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left="4253" w:right="283" w:firstLine="539"/>
        <w:jc w:val="center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60CB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УТВЕРЖДЕНО</w:t>
      </w:r>
    </w:p>
    <w:p w:rsidR="00D60CB6" w:rsidRDefault="00D60CB6" w:rsidP="00D02A6E">
      <w:pPr>
        <w:autoSpaceDE w:val="0"/>
        <w:autoSpaceDN w:val="0"/>
        <w:adjustRightInd w:val="0"/>
        <w:spacing w:after="0" w:line="240" w:lineRule="auto"/>
        <w:ind w:left="4253" w:right="283" w:firstLine="539"/>
        <w:jc w:val="center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60CB6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решением 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Общественной Молодежной палаты</w:t>
      </w:r>
    </w:p>
    <w:p w:rsidR="00D60CB6" w:rsidRDefault="00D60CB6" w:rsidP="00D02A6E">
      <w:pPr>
        <w:autoSpaceDE w:val="0"/>
        <w:autoSpaceDN w:val="0"/>
        <w:adjustRightInd w:val="0"/>
        <w:spacing w:after="0" w:line="240" w:lineRule="auto"/>
        <w:ind w:left="4253" w:right="283" w:firstLine="539"/>
        <w:jc w:val="center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при Курской областной Думе</w:t>
      </w:r>
    </w:p>
    <w:p w:rsidR="00D60CB6" w:rsidRDefault="00D60CB6" w:rsidP="00D02A6E">
      <w:pPr>
        <w:autoSpaceDE w:val="0"/>
        <w:autoSpaceDN w:val="0"/>
        <w:adjustRightInd w:val="0"/>
        <w:spacing w:after="0" w:line="240" w:lineRule="auto"/>
        <w:ind w:left="4253" w:right="283" w:firstLine="539"/>
        <w:jc w:val="center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от </w:t>
      </w:r>
      <w:r w:rsidR="0016321F">
        <w:rPr>
          <w:rFonts w:ascii="Times New Roman" w:eastAsia="Calibri" w:hAnsi="Times New Roman"/>
          <w:color w:val="000000"/>
          <w:sz w:val="20"/>
          <w:szCs w:val="20"/>
          <w:lang w:eastAsia="en-US"/>
        </w:rPr>
        <w:t>20 сентября 2022 года</w:t>
      </w:r>
    </w:p>
    <w:p w:rsidR="00D60CB6" w:rsidRDefault="00D60CB6" w:rsidP="00D02A6E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60CB6" w:rsidRPr="00D60CB6" w:rsidRDefault="00D60CB6" w:rsidP="00DC4A51">
      <w:pPr>
        <w:autoSpaceDE w:val="0"/>
        <w:autoSpaceDN w:val="0"/>
        <w:adjustRightInd w:val="0"/>
        <w:spacing w:after="0" w:line="240" w:lineRule="auto"/>
        <w:ind w:right="283" w:firstLine="53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Положение</w:t>
      </w:r>
    </w:p>
    <w:p w:rsidR="00D60CB6" w:rsidRDefault="00D60CB6" w:rsidP="00DC4A51">
      <w:pPr>
        <w:autoSpaceDE w:val="0"/>
        <w:autoSpaceDN w:val="0"/>
        <w:adjustRightInd w:val="0"/>
        <w:spacing w:after="0" w:line="240" w:lineRule="auto"/>
        <w:ind w:right="283" w:firstLine="53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</w:t>
      </w:r>
      <w:r w:rsidR="00DE4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порядке проведения конкурса в представители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Общественной Молодежной палаты при Курской областной Думе</w:t>
      </w:r>
    </w:p>
    <w:p w:rsidR="00DC4A51" w:rsidRDefault="00DC4A51" w:rsidP="00DC4A51">
      <w:pPr>
        <w:autoSpaceDE w:val="0"/>
        <w:autoSpaceDN w:val="0"/>
        <w:adjustRightInd w:val="0"/>
        <w:spacing w:after="0" w:line="240" w:lineRule="auto"/>
        <w:ind w:right="283" w:firstLine="53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C4A51" w:rsidRPr="00D60CB6" w:rsidRDefault="00DC4A51" w:rsidP="00DC4A51">
      <w:pPr>
        <w:autoSpaceDE w:val="0"/>
        <w:autoSpaceDN w:val="0"/>
        <w:adjustRightInd w:val="0"/>
        <w:spacing w:after="0" w:line="240" w:lineRule="auto"/>
        <w:ind w:right="283" w:firstLine="53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Конкур</w:t>
      </w:r>
      <w:r w:rsid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кандидатов </w:t>
      </w:r>
      <w:r w:rsidR="00DE4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представители</w:t>
      </w:r>
      <w:r w:rsid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C2DCA" w:rsidRPr="002C2DCA">
        <w:t xml:space="preserve"> </w:t>
      </w:r>
      <w:r w:rsidR="002C2DCA" w:rsidRP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Общественной Молодежной палаты при Курской областной Думе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(далее </w:t>
      </w:r>
      <w:r w:rsidR="00DE4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соответственно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DE4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Молодежная палата,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конкур</w:t>
      </w:r>
      <w:r w:rsid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с) </w:t>
      </w:r>
      <w:r w:rsidR="00601C66" w:rsidRPr="00601C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объявляется </w:t>
      </w:r>
      <w:r w:rsidR="00C86194" w:rsidRPr="00D734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 два месяца до истечения срока полномочий представителей Молодежной палаты</w:t>
      </w:r>
      <w:r w:rsidR="00C86194" w:rsidRP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решением постоянного</w:t>
      </w:r>
      <w:r w:rsidR="002C2DCA" w:rsidRP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комитет</w:t>
      </w:r>
      <w:r w:rsid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2C2DCA" w:rsidRP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Курской областной Думы, к ведению которого отнесены вопросы госу</w:t>
      </w:r>
      <w:r w:rsid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дарственной молодежной политики</w:t>
      </w:r>
      <w:r w:rsidR="003572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(далее</w:t>
      </w:r>
      <w:r w:rsidR="003572C8" w:rsidRPr="003572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r w:rsidR="00DE4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постоянный комитет)</w:t>
      </w:r>
      <w:r w:rsid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2C2DCA" w:rsidRPr="002C2D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Информация о </w:t>
      </w:r>
      <w:r w:rsidR="00C86194" w:rsidRP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начале процедуры формирования Молодежной палаты</w:t>
      </w:r>
      <w:r w:rsidR="00C86194" w:rsidRPr="00C86194">
        <w:t xml:space="preserve"> </w:t>
      </w:r>
      <w:r w:rsidR="00E04C12" w:rsidRPr="00E04C12">
        <w:rPr>
          <w:rFonts w:ascii="Times New Roman" w:hAnsi="Times New Roman"/>
          <w:sz w:val="28"/>
          <w:szCs w:val="28"/>
        </w:rPr>
        <w:t xml:space="preserve">и </w:t>
      </w:r>
      <w:r w:rsidR="00DE4CEC">
        <w:rPr>
          <w:rFonts w:ascii="Times New Roman" w:hAnsi="Times New Roman"/>
          <w:sz w:val="28"/>
          <w:szCs w:val="28"/>
        </w:rPr>
        <w:t>перечне</w:t>
      </w:r>
      <w:r w:rsidR="00E04C12" w:rsidRPr="00E04C12">
        <w:rPr>
          <w:rFonts w:ascii="Times New Roman" w:hAnsi="Times New Roman"/>
          <w:sz w:val="28"/>
          <w:szCs w:val="28"/>
        </w:rPr>
        <w:t xml:space="preserve"> документов</w:t>
      </w:r>
      <w:r w:rsidR="00DE4CEC">
        <w:rPr>
          <w:rFonts w:ascii="Times New Roman" w:hAnsi="Times New Roman"/>
          <w:sz w:val="28"/>
          <w:szCs w:val="28"/>
        </w:rPr>
        <w:t>, необходимых</w:t>
      </w:r>
      <w:r w:rsidR="00E04C12" w:rsidRPr="00E04C12">
        <w:rPr>
          <w:rFonts w:ascii="Times New Roman" w:hAnsi="Times New Roman"/>
          <w:sz w:val="28"/>
          <w:szCs w:val="28"/>
        </w:rPr>
        <w:t xml:space="preserve"> для участия в конкурсе</w:t>
      </w:r>
      <w:r w:rsidR="00DE4CEC">
        <w:rPr>
          <w:rFonts w:ascii="Times New Roman" w:hAnsi="Times New Roman"/>
          <w:sz w:val="28"/>
          <w:szCs w:val="28"/>
        </w:rPr>
        <w:t>,</w:t>
      </w:r>
      <w:r w:rsidR="00E04C12">
        <w:t xml:space="preserve"> </w:t>
      </w:r>
      <w:r w:rsidR="00C86194" w:rsidRP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размещает</w:t>
      </w:r>
      <w:r w:rsid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ся </w:t>
      </w:r>
      <w:r w:rsidR="00C86194" w:rsidRP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</w:t>
      </w:r>
      <w:r w:rsidR="00DE4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официальном </w:t>
      </w:r>
      <w:r w:rsidR="00C86194" w:rsidRP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сайте Курской областной Думы </w:t>
      </w:r>
      <w:r w:rsid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постоянным</w:t>
      </w:r>
      <w:r w:rsidR="00C86194" w:rsidRP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комитет</w:t>
      </w:r>
      <w:r w:rsidR="00C861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</w:t>
      </w:r>
      <w:r w:rsidR="00BD347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Для проведения конкурса </w:t>
      </w:r>
      <w:r w:rsidR="003653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формируется конкурсная комиссия.</w:t>
      </w:r>
      <w:r w:rsidR="00DE4C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04C12" w:rsidRPr="00E04C1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Положение о конкурсной комисс</w:t>
      </w:r>
      <w:proofErr w:type="gramStart"/>
      <w:r w:rsidR="00E04C12" w:rsidRPr="00E04C1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ии</w:t>
      </w:r>
      <w:r w:rsidR="00E04C1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</w:t>
      </w:r>
      <w:r w:rsidR="003653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ее</w:t>
      </w:r>
      <w:proofErr w:type="gramEnd"/>
      <w:r w:rsidR="003653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персональный состав в количестве 7 человек утверждается распоряжением председателя Курской областной Думы.</w:t>
      </w: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Организацию </w:t>
      </w:r>
      <w:r w:rsidR="00041E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подготовки 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проведения конкурса осуществляет </w:t>
      </w:r>
      <w:r w:rsidR="00DD24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правление по обеспечению деятельности постоянного комитета Курской областной Думы по физической культуре, спорту, молодежной политике и взаимодействию с общественными объединениями </w:t>
      </w:r>
      <w:r w:rsid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комитете по 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организационному обеспечению Курской областной Думы и постоянных комитетов</w:t>
      </w:r>
      <w:r w:rsidR="00AB31A2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– организатор конкурса).</w:t>
      </w:r>
    </w:p>
    <w:p w:rsidR="0036535C" w:rsidRDefault="00D60CB6" w:rsidP="00DC4A51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</w:t>
      </w:r>
      <w:r w:rsidR="003653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конкурсе принимают участие граждане Российской Федерации  в возрасте от 18 до </w:t>
      </w:r>
      <w:r w:rsidR="00DD24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35 лет включительно, постоянно</w:t>
      </w:r>
      <w:r w:rsidR="003653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проживающие на территории Курской области, отвечающие требованиям, установленным в статье 5 Закона Курской области от 23 декабря 2005 года №</w:t>
      </w:r>
      <w:r w:rsidR="00A0061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653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101-ЗКО «Об </w:t>
      </w:r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Общественной Молодежной палате</w:t>
      </w:r>
      <w:r w:rsidR="003572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 Курской областной Думе»  (</w:t>
      </w:r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дале</w:t>
      </w:r>
      <w:proofErr w:type="gramStart"/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е-</w:t>
      </w:r>
      <w:proofErr w:type="gramEnd"/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Закон №101-ЗКО) и представившие документы, указанные в пункте 6</w:t>
      </w:r>
      <w:r w:rsidR="002B61D9" w:rsidRPr="002B61D9">
        <w:t xml:space="preserve"> </w:t>
      </w:r>
      <w:r w:rsidR="002B61D9" w:rsidRP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настоящего Положения</w:t>
      </w:r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срок, </w:t>
      </w:r>
      <w:r w:rsidR="002B61D9" w:rsidRP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установленный</w:t>
      </w:r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пунктом 7 настоящего Положения.</w:t>
      </w:r>
    </w:p>
    <w:p w:rsidR="00711094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участия в конкурсе</w:t>
      </w:r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кандидат в представители Молодежной палаты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</w:t>
      </w:r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авляет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следующие документы: </w:t>
      </w:r>
    </w:p>
    <w:p w:rsidR="00711094" w:rsidRDefault="00AB31A2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110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DC4A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B61D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заявку</w:t>
      </w:r>
      <w:r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претендента на участие в конкурсе; </w:t>
      </w:r>
    </w:p>
    <w:p w:rsidR="00711094" w:rsidRDefault="00DC4A51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110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письменные работы, представляющие собой проект, отражающий актуальные социально значимые проблемы в области молодежной политики и предусматривающий возможные пути их решения (далее - проект); </w:t>
      </w:r>
    </w:p>
    <w:p w:rsidR="00711094" w:rsidRDefault="00711094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копии документов, подтверждающие социальную активность (грамоты, дипломы, характеристики, рекомендательные письма, упоминания о кандидате в прессе); </w:t>
      </w:r>
    </w:p>
    <w:p w:rsidR="00711094" w:rsidRDefault="00711094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личное заявление о согласии на включение </w:t>
      </w:r>
      <w:r w:rsidR="003572C8" w:rsidRPr="003572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претендента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Молодежной палаты; </w:t>
      </w:r>
    </w:p>
    <w:p w:rsidR="00711094" w:rsidRDefault="00711094" w:rsidP="001321A6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1321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биографию</w:t>
      </w:r>
      <w:r w:rsidR="00AB31A2" w:rsidRPr="00AB31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; </w:t>
      </w:r>
    </w:p>
    <w:p w:rsidR="00D02A6E" w:rsidRPr="00D02A6E" w:rsidRDefault="00711094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D02A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AB31A2" w:rsidRPr="00D02A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документы (их копии), подтверждающие соответствие </w:t>
      </w:r>
      <w:r w:rsidR="003572C8" w:rsidRPr="003572C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претендента </w:t>
      </w:r>
      <w:r w:rsidR="00AB31A2" w:rsidRPr="00D02A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участие в конкурсе требованиям, установленным в статье 5 Закона</w:t>
      </w:r>
      <w:r w:rsidR="00981D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02A6E" w:rsidRPr="00D02A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 101-ЗКО</w:t>
      </w:r>
      <w:r w:rsidR="001321A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="00D02A6E" w:rsidRPr="00D02A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 Докум</w:t>
      </w:r>
      <w:r w:rsidR="007110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енты</w:t>
      </w:r>
      <w:r w:rsidR="001321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7110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321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указанные в пункте 6 настоящего Положения, </w:t>
      </w:r>
      <w:r w:rsidR="007110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представляются </w:t>
      </w:r>
      <w:r w:rsidR="001321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кандидатом в представители Молодежной палаты </w:t>
      </w:r>
      <w:r w:rsidR="0071109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="00AF18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постоянный комитет по физической культуре, спорту, молодежной политике и взаимодействию с общественными объединениями Курской областной Думы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течение</w:t>
      </w:r>
      <w:r w:rsidR="00D02A6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91E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дней со дня, следующего за днем опубликования информации, указанной в</w:t>
      </w:r>
      <w:r w:rsidR="00A91E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пункте 2 настоящего Положения</w:t>
      </w:r>
      <w:r w:rsidR="00A91EDB" w:rsidRPr="00A91EDB">
        <w:t xml:space="preserve"> </w:t>
      </w:r>
      <w:r w:rsidR="00A91EDB" w:rsidRPr="00A91E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</w:t>
      </w:r>
      <w:r w:rsidR="001321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официальном </w:t>
      </w:r>
      <w:r w:rsidR="00A91EDB" w:rsidRPr="00A91E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сайте Курской областной Думы</w:t>
      </w:r>
      <w:r w:rsidR="005F0011" w:rsidRPr="005F0011">
        <w:t xml:space="preserve"> </w:t>
      </w:r>
      <w:r w:rsidR="005F0011" w:rsidRPr="005F00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информационн</w:t>
      </w:r>
      <w:proofErr w:type="gramStart"/>
      <w:r w:rsidR="005F0011" w:rsidRPr="005F00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о-</w:t>
      </w:r>
      <w:proofErr w:type="gramEnd"/>
      <w:r w:rsidR="005F0011" w:rsidRPr="005F00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телекоммуникационной сети «Интернет».</w:t>
      </w:r>
    </w:p>
    <w:p w:rsidR="00AF18B4" w:rsidRDefault="001321A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8. Документы,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представленные по истечении срока, указанного в пункте 7</w:t>
      </w:r>
      <w:r w:rsidR="00A91E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настоящего Положения,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документы, представленные не в полном объеме</w:t>
      </w:r>
      <w:r w:rsidR="00AF18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не принимаются.</w:t>
      </w:r>
    </w:p>
    <w:p w:rsidR="00D60CB6" w:rsidRPr="00D60CB6" w:rsidRDefault="00A91EDB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9. В течение 5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F18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календарных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дней после истечения срока, указанного в пункте 7 настоящего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Положения, организатор конкурса представляет в </w:t>
      </w:r>
      <w:r w:rsidR="00AF18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конкурсную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комиссию информацию 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соответствии представленных документов требованиям</w:t>
      </w:r>
      <w:r w:rsidR="00AF18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указанным в пункте 5 и 6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Положения.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10. Дата, место и время проведения конкурса определяются 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постоянным комитетом</w:t>
      </w:r>
      <w:r w:rsidR="005F00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Курской областной Думы.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 дате, месте и времени проведения конкурса размещается на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официальном сайте Курской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областной Думы</w:t>
      </w:r>
      <w:r w:rsidR="000763D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информационно-</w:t>
      </w:r>
      <w:r w:rsidR="005F00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телекоммуникационной сети «Интернет»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60CB6" w:rsidRPr="00D60CB6" w:rsidRDefault="00BD347B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Заседание комиссии считается правомочным, если на нем присутствует не</w:t>
      </w:r>
      <w:r w:rsidR="00DD533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менее 2/3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членов </w:t>
      </w:r>
      <w:r w:rsidR="00DD533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общего числа его членов.</w:t>
      </w:r>
    </w:p>
    <w:p w:rsidR="00D60CB6" w:rsidRPr="00D60CB6" w:rsidRDefault="00BD347B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12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Комиссия на основании представленных документов 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оценивает:</w:t>
      </w:r>
    </w:p>
    <w:p w:rsidR="00D60CB6" w:rsidRPr="00D60CB6" w:rsidRDefault="00D60CB6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значимость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кандидата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участия в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деятельности </w:t>
      </w:r>
      <w:r w:rsidR="0032728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Общественной Молодежной палаты </w:t>
      </w:r>
      <w:r w:rsidR="00F965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Курской</w:t>
      </w:r>
      <w:r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областной Думе;</w:t>
      </w:r>
    </w:p>
    <w:p w:rsidR="00D60CB6" w:rsidRDefault="00327281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видение кандидатом проблем молодежи и механизмов их решения;</w:t>
      </w:r>
    </w:p>
    <w:p w:rsidR="00F96591" w:rsidRPr="00D60CB6" w:rsidRDefault="00F96591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3) отражение в</w:t>
      </w:r>
      <w:r w:rsidRPr="00F96591"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письменной работе, представляющей</w:t>
      </w:r>
      <w:r w:rsidRPr="00F965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собой проект</w:t>
      </w:r>
      <w:r w:rsidR="003572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актуальной социально значимой</w:t>
      </w:r>
      <w:r w:rsidRPr="00F965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проблемы в области молодежной политики и пре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дусматривающий возможные пути ее</w:t>
      </w:r>
      <w:r w:rsidRPr="00F965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решения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60CB6" w:rsidRPr="00D60CB6" w:rsidRDefault="00F96591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поддержку кандидатом целей деятельности</w:t>
      </w:r>
      <w:r w:rsidRPr="00F96591">
        <w:t xml:space="preserve"> </w:t>
      </w:r>
      <w:r w:rsidRPr="00F965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Общественной Молодежной палаты при Курской областной Думе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понимание 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 задач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60CB6" w:rsidRPr="00D60CB6" w:rsidRDefault="00BD347B" w:rsidP="00D60F1F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Решение комиссии по результатам проведения конкурса принимается</w:t>
      </w:r>
      <w:r w:rsidR="00D60F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открытым голосованием большинством голосов ее членов, присутствующих на</w:t>
      </w:r>
      <w:r w:rsidR="00F965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заседании.</w:t>
      </w:r>
      <w:r w:rsidR="00F965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 равном количестве голосов определяющим является голос председателя комиссии.</w:t>
      </w:r>
    </w:p>
    <w:p w:rsidR="00FC4C76" w:rsidRDefault="00BD347B" w:rsidP="0067374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14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Результаты конкурса оформляются протоколом, который подписывается</w:t>
      </w:r>
      <w:r w:rsidR="00CA4E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всеми членами комиссии, принявшими участие в ее заседании. Указанный протокол</w:t>
      </w:r>
      <w:r w:rsidR="00CA4E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CA4EF8" w:rsidRPr="00CA4E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течение 5 календарных дней, следующих за днем окончания конкурса, направляется конкурсной комиссией в постоянный </w:t>
      </w:r>
      <w:r w:rsidR="005F00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комитет</w:t>
      </w:r>
      <w:r w:rsidR="006737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974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учета </w:t>
      </w:r>
      <w:r w:rsid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результатов </w:t>
      </w:r>
      <w:r w:rsidR="00F974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конкурса при формировании персонального</w:t>
      </w:r>
      <w:r w:rsidR="00FC4C76" w:rsidRP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состав</w:t>
      </w:r>
      <w:r w:rsidR="00F974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 Молодежной палаты.</w:t>
      </w:r>
    </w:p>
    <w:p w:rsidR="00911FA7" w:rsidRDefault="00911FA7" w:rsidP="0067374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15.Конкурс считается не состоявшимся, если не было подано ни одной заявки, повторно не проводится.</w:t>
      </w:r>
    </w:p>
    <w:p w:rsidR="004C3727" w:rsidRDefault="0067374B" w:rsidP="00D02A6E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911F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В случае досрочного прекращения полномочий </w:t>
      </w:r>
      <w:r w:rsidR="00F974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представителя Молоде</w:t>
      </w:r>
      <w:r w:rsid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жной палаты </w:t>
      </w:r>
      <w:r w:rsidR="004C3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4C3727" w:rsidRPr="004C3727">
        <w:t xml:space="preserve"> </w:t>
      </w:r>
      <w:r w:rsidR="004C3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победителя</w:t>
      </w:r>
      <w:r w:rsidR="004C3727" w:rsidRPr="004C3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конкурса</w:t>
      </w:r>
      <w:r w:rsid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об этом представляется</w:t>
      </w:r>
      <w:r w:rsid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председателем </w:t>
      </w:r>
      <w:r w:rsid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Молодежной палаты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FC4C76" w:rsidRPr="00FC4C76">
        <w:t xml:space="preserve"> </w:t>
      </w:r>
      <w:r w:rsidR="00FC4C76" w:rsidRP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постоянный </w:t>
      </w:r>
      <w:r w:rsidR="00F974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комитет Курской областной Думы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 позднее чем через 10 дней со дня прекращения соответствующих</w:t>
      </w:r>
      <w:r w:rsidR="00FC4C7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полномочий. </w:t>
      </w:r>
      <w:r w:rsidR="00F974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4C3727" w:rsidRPr="004C3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остоянный комитет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01C66" w:rsidRPr="00D734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может объявить </w:t>
      </w:r>
      <w:r w:rsidR="00D60CB6" w:rsidRPr="00D734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дополнительный конкурс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D02A6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60CB6" w:rsidRPr="00D60C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который проводится в порядке, установленном настоящим Положением</w:t>
      </w:r>
      <w:r w:rsidR="004C37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60CB6" w:rsidRDefault="00D60CB6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D347B" w:rsidRDefault="00BD347B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D347B" w:rsidRDefault="00BD347B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D0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447C" w:rsidRDefault="0067447C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97487" w:rsidRDefault="00F97487" w:rsidP="004C37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7374B" w:rsidRPr="00D60CB6" w:rsidRDefault="0067374B" w:rsidP="0019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67374B" w:rsidRPr="00D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FB" w:rsidRDefault="00981DFB" w:rsidP="00981DFB">
      <w:pPr>
        <w:spacing w:after="0" w:line="240" w:lineRule="auto"/>
      </w:pPr>
      <w:r>
        <w:separator/>
      </w:r>
    </w:p>
  </w:endnote>
  <w:endnote w:type="continuationSeparator" w:id="0">
    <w:p w:rsidR="00981DFB" w:rsidRDefault="00981DFB" w:rsidP="0098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FB" w:rsidRDefault="00981DFB" w:rsidP="00981DFB">
      <w:pPr>
        <w:spacing w:after="0" w:line="240" w:lineRule="auto"/>
      </w:pPr>
      <w:r>
        <w:separator/>
      </w:r>
    </w:p>
  </w:footnote>
  <w:footnote w:type="continuationSeparator" w:id="0">
    <w:p w:rsidR="00981DFB" w:rsidRDefault="00981DFB" w:rsidP="0098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DD"/>
    <w:rsid w:val="00040CFE"/>
    <w:rsid w:val="00041EE6"/>
    <w:rsid w:val="000763D7"/>
    <w:rsid w:val="001321A6"/>
    <w:rsid w:val="0016321F"/>
    <w:rsid w:val="0019247E"/>
    <w:rsid w:val="002B61D9"/>
    <w:rsid w:val="002C2DCA"/>
    <w:rsid w:val="00327281"/>
    <w:rsid w:val="003572C8"/>
    <w:rsid w:val="0036535C"/>
    <w:rsid w:val="00493EDF"/>
    <w:rsid w:val="004C3727"/>
    <w:rsid w:val="004F79D9"/>
    <w:rsid w:val="00554BDD"/>
    <w:rsid w:val="005F0011"/>
    <w:rsid w:val="00601C66"/>
    <w:rsid w:val="0067374B"/>
    <w:rsid w:val="0067447C"/>
    <w:rsid w:val="00711094"/>
    <w:rsid w:val="00734AEF"/>
    <w:rsid w:val="007E720E"/>
    <w:rsid w:val="008E7809"/>
    <w:rsid w:val="00911FA7"/>
    <w:rsid w:val="00981DFB"/>
    <w:rsid w:val="00A0061D"/>
    <w:rsid w:val="00A91EDB"/>
    <w:rsid w:val="00AB149D"/>
    <w:rsid w:val="00AB31A2"/>
    <w:rsid w:val="00AF18B4"/>
    <w:rsid w:val="00BD347B"/>
    <w:rsid w:val="00C50FC8"/>
    <w:rsid w:val="00C86194"/>
    <w:rsid w:val="00CA4EF8"/>
    <w:rsid w:val="00D02A6E"/>
    <w:rsid w:val="00D60CB6"/>
    <w:rsid w:val="00D60F1F"/>
    <w:rsid w:val="00D734E6"/>
    <w:rsid w:val="00DC4A51"/>
    <w:rsid w:val="00DD2429"/>
    <w:rsid w:val="00DD5334"/>
    <w:rsid w:val="00DE4CEC"/>
    <w:rsid w:val="00E04C12"/>
    <w:rsid w:val="00E0535D"/>
    <w:rsid w:val="00E327CC"/>
    <w:rsid w:val="00E44AAC"/>
    <w:rsid w:val="00F96591"/>
    <w:rsid w:val="00F97487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DF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8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DF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5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DF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8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DF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5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Ирина Николаевна</dc:creator>
  <cp:lastModifiedBy>Киреева Ирина Николаевна</cp:lastModifiedBy>
  <cp:revision>7</cp:revision>
  <cp:lastPrinted>2022-09-20T10:26:00Z</cp:lastPrinted>
  <dcterms:created xsi:type="dcterms:W3CDTF">2022-09-14T15:48:00Z</dcterms:created>
  <dcterms:modified xsi:type="dcterms:W3CDTF">2022-09-23T07:20:00Z</dcterms:modified>
</cp:coreProperties>
</file>