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36F" w:rsidRPr="00520630" w:rsidRDefault="0063597C" w:rsidP="00FE136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20630">
        <w:rPr>
          <w:sz w:val="24"/>
          <w:szCs w:val="24"/>
        </w:rPr>
        <w:t>П</w:t>
      </w:r>
      <w:r w:rsidR="00FE136F" w:rsidRPr="00520630">
        <w:rPr>
          <w:sz w:val="24"/>
          <w:szCs w:val="24"/>
        </w:rPr>
        <w:t>амятка</w:t>
      </w:r>
    </w:p>
    <w:p w:rsidR="00C92721" w:rsidRDefault="00FE136F" w:rsidP="00FE136F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520630">
        <w:rPr>
          <w:sz w:val="24"/>
          <w:szCs w:val="24"/>
        </w:rPr>
        <w:t>по предоставлению п</w:t>
      </w:r>
      <w:r w:rsidR="0063597C" w:rsidRPr="00520630">
        <w:rPr>
          <w:sz w:val="24"/>
          <w:szCs w:val="24"/>
        </w:rPr>
        <w:t>особи</w:t>
      </w:r>
      <w:r w:rsidRPr="00520630">
        <w:rPr>
          <w:sz w:val="24"/>
          <w:szCs w:val="24"/>
        </w:rPr>
        <w:t>я</w:t>
      </w:r>
      <w:r w:rsidR="0063597C" w:rsidRPr="00520630">
        <w:rPr>
          <w:sz w:val="24"/>
          <w:szCs w:val="24"/>
        </w:rPr>
        <w:t xml:space="preserve"> по беременности и родам </w:t>
      </w:r>
      <w:r w:rsidR="00C92721">
        <w:rPr>
          <w:sz w:val="24"/>
          <w:szCs w:val="24"/>
        </w:rPr>
        <w:t>студенткам</w:t>
      </w:r>
    </w:p>
    <w:p w:rsidR="00FE136F" w:rsidRPr="002B0C74" w:rsidRDefault="00DF7D7A" w:rsidP="00F911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 сентября 2025 года п</w:t>
      </w:r>
      <w:r w:rsidR="00983CE0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особи</w:t>
      </w:r>
      <w:r w:rsidR="00A01C5F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983CE0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беременности и родам </w:t>
      </w:r>
      <w:r w:rsidR="00C92721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студенткам </w:t>
      </w:r>
      <w:r w:rsidR="00A01C5F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предоставляется </w:t>
      </w:r>
      <w:r w:rsidR="004E4D37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территориальными органами СФР</w:t>
      </w:r>
      <w:r w:rsidR="00983CE0" w:rsidRPr="002B0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E4F6E" w:rsidRPr="00A01C5F" w:rsidRDefault="00983CE0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имеет право?</w:t>
      </w:r>
    </w:p>
    <w:p w:rsidR="00A01C5F" w:rsidRDefault="00C92721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Студентка - ж</w:t>
      </w:r>
      <w:r w:rsidR="00983CE0"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енщина, обучающаяся </w:t>
      </w:r>
      <w:r w:rsidR="00983CE0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очной форме обучения</w:t>
      </w:r>
      <w:r w:rsidR="00983CE0"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платной или бесплатной основе в профессиональных образовательных организациях, образовательных организациях высшего образования, организациях дополнительного профессионального образования и научных организациях.</w:t>
      </w:r>
    </w:p>
    <w:p w:rsidR="00A01C5F" w:rsidRPr="007E4F6E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Пособие назначается:</w:t>
      </w:r>
    </w:p>
    <w:p w:rsidR="00A01C5F" w:rsidRPr="007E4F6E" w:rsidRDefault="00A01C5F" w:rsidP="00F911E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 Российской Федерации, проживающим на территории Российской Федерации;</w:t>
      </w:r>
    </w:p>
    <w:p w:rsidR="00A01C5F" w:rsidRPr="007E4F6E" w:rsidRDefault="00772F9F" w:rsidP="00F911E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иностранным гражданам и лицам 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 гражданства, а также беженцам,</w:t>
      </w:r>
      <w:r w:rsidR="00A01C5F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постоянно проживающим</w:t>
      </w:r>
      <w:r w:rsidR="00A01C5F"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3CE0" w:rsidRPr="00A01C5F" w:rsidRDefault="00983CE0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</w:t>
      </w:r>
      <w:r w:rsidR="00C92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нужно </w:t>
      </w: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подать заявление?</w:t>
      </w:r>
    </w:p>
    <w:p w:rsidR="00983CE0" w:rsidRDefault="00983CE0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аявление можно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подать в электронном виде</w:t>
      </w:r>
      <w:r w:rsidRPr="00983C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федеральной государс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983CE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в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клиентскую службу Социального фонда России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A01C5F" w:rsidRP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й центр</w:t>
      </w:r>
      <w:r w:rsidR="00A01C5F" w:rsidRP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государственных и муниципальных услуг</w:t>
      </w:r>
      <w:r w:rsidR="00A01C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C5F" w:rsidRDefault="00520630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какой срок назначается</w:t>
      </w:r>
      <w:r w:rsidR="00F91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выплачивается пособие</w:t>
      </w:r>
      <w:r w:rsidRPr="00520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4E4D37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заявителя.</w:t>
      </w:r>
    </w:p>
    <w:p w:rsidR="004E4D37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по заявлению 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быть 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 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на20 рабочих дней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C5F" w:rsidRPr="00520630" w:rsidRDefault="00A01C5F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выплачиваются в течение 5 рабочих дней после принятия решения о назначении </w:t>
      </w:r>
      <w:r w:rsid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пособия</w:t>
      </w:r>
      <w:r w:rsidRP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C5F" w:rsidRPr="00A01C5F" w:rsidRDefault="00A01C5F" w:rsidP="00F911E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како</w:t>
      </w:r>
      <w:r w:rsidR="00520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 размере</w:t>
      </w:r>
      <w:r w:rsidRPr="00A01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назначается?</w:t>
      </w:r>
    </w:p>
    <w:p w:rsidR="007E4F6E" w:rsidRPr="007E4F6E" w:rsidRDefault="007E4F6E" w:rsidP="00F911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Пособие выплачивается за период отпуска по беременности и родам. Устанавливается в размере 100 процентов величины прожиточного минимума трудоспособного населения, установленной в субъекте Российской Федерации по месту жительства (пребывания) или фактического проживания в соответствии с Федеральным законом от 24 октября 1997 г.</w:t>
      </w:r>
      <w:r w:rsidR="00FE13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134-ФЗ «О прожиточном минимуме в Российской Федерации</w:t>
      </w:r>
      <w:r w:rsidR="002B0C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E4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4F6E" w:rsidRPr="007E4F6E" w:rsidRDefault="007E4F6E" w:rsidP="00F911E1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4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</w:t>
      </w:r>
      <w:r w:rsidR="005206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 документы нужно представить?</w:t>
      </w:r>
    </w:p>
    <w:p w:rsidR="007E4F6E" w:rsidRPr="00E561FB" w:rsidRDefault="004E4D37" w:rsidP="00957167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нетрудоспособности женщины (</w:t>
      </w:r>
      <w:r w:rsidR="0052063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аиз медицинской организации</w:t>
      </w:r>
      <w:r w:rsidR="00E561FB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92721" w:rsidRPr="00DA3A98" w:rsidRDefault="004E4D37" w:rsidP="00957167">
      <w:pPr>
        <w:pStyle w:val="a3"/>
        <w:numPr>
          <w:ilvl w:val="0"/>
          <w:numId w:val="15"/>
        </w:numPr>
        <w:spacing w:after="0" w:line="240" w:lineRule="auto"/>
        <w:jc w:val="both"/>
      </w:pPr>
      <w:r w:rsidRPr="004E4D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</w:t>
      </w:r>
      <w:r w:rsidR="00FE136F" w:rsidRPr="00FE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обучения в профессиональной образовательной организации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организациивысшего образования, организациидополнительногопрофессионального образования инаучн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FE136F" w:rsidRPr="00E5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F911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E136F" w:rsidRPr="004E4D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очнойформе обучения</w:t>
      </w:r>
      <w:r w:rsidR="00DA3A98" w:rsidRPr="00DA3A98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периода предоставления отпуска по беременности и родам, а также информации о неполучении пособия по беременности и родам</w:t>
      </w:r>
      <w:r w:rsidR="00DA3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3A98" w:rsidRDefault="00DA3A98" w:rsidP="00DA3A98">
      <w:pPr>
        <w:spacing w:after="0" w:line="240" w:lineRule="auto"/>
      </w:pPr>
    </w:p>
    <w:p w:rsidR="0000347B" w:rsidRPr="0000347B" w:rsidRDefault="0000347B" w:rsidP="0000347B">
      <w:pPr>
        <w:keepNext/>
        <w:framePr w:dropCap="drop" w:lines="3" w:wrap="around" w:vAnchor="text" w:hAnchor="text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position w:val="-11"/>
          <w:sz w:val="11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position w:val="-11"/>
          <w:sz w:val="112"/>
          <w:szCs w:val="24"/>
          <w:lang w:eastAsia="ru-RU"/>
        </w:rPr>
        <w:t>!</w:t>
      </w:r>
    </w:p>
    <w:p w:rsidR="00DA3A98" w:rsidRPr="00DA3A98" w:rsidRDefault="0000347B" w:rsidP="00DA3A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DA3A98" w:rsidRPr="00DA3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азначение и выплата пособия по беременности и родам по заявлениям, поданным студентками до 1 сентября 2025 года, осуществляется соответствующими образовательными организациями.</w:t>
      </w:r>
      <w:bookmarkStart w:id="0" w:name="_GoBack"/>
      <w:bookmarkEnd w:id="0"/>
    </w:p>
    <w:sectPr w:rsidR="00DA3A98" w:rsidRPr="00DA3A98" w:rsidSect="00F911E1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17EE"/>
    <w:multiLevelType w:val="multilevel"/>
    <w:tmpl w:val="7C12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6F2176"/>
    <w:multiLevelType w:val="multilevel"/>
    <w:tmpl w:val="CEE4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80D7F"/>
    <w:multiLevelType w:val="multilevel"/>
    <w:tmpl w:val="D4F2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0A269A"/>
    <w:multiLevelType w:val="hybridMultilevel"/>
    <w:tmpl w:val="65F49C38"/>
    <w:lvl w:ilvl="0" w:tplc="9A6A81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33D5C"/>
    <w:multiLevelType w:val="multilevel"/>
    <w:tmpl w:val="80C2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D5F53"/>
    <w:multiLevelType w:val="multilevel"/>
    <w:tmpl w:val="891E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AE3993"/>
    <w:multiLevelType w:val="multilevel"/>
    <w:tmpl w:val="F2F6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C9030B"/>
    <w:multiLevelType w:val="multilevel"/>
    <w:tmpl w:val="E330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102152"/>
    <w:multiLevelType w:val="multilevel"/>
    <w:tmpl w:val="EAE2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8930DA"/>
    <w:multiLevelType w:val="multilevel"/>
    <w:tmpl w:val="A2D4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223B1E"/>
    <w:multiLevelType w:val="multilevel"/>
    <w:tmpl w:val="4838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5646A0"/>
    <w:multiLevelType w:val="multilevel"/>
    <w:tmpl w:val="6FC4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D43C34"/>
    <w:multiLevelType w:val="multilevel"/>
    <w:tmpl w:val="C420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E10B7C"/>
    <w:multiLevelType w:val="multilevel"/>
    <w:tmpl w:val="A872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C325E2"/>
    <w:multiLevelType w:val="multilevel"/>
    <w:tmpl w:val="3508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0"/>
  </w:num>
  <w:num w:numId="8">
    <w:abstractNumId w:val="10"/>
  </w:num>
  <w:num w:numId="9">
    <w:abstractNumId w:val="14"/>
  </w:num>
  <w:num w:numId="10">
    <w:abstractNumId w:val="1"/>
  </w:num>
  <w:num w:numId="11">
    <w:abstractNumId w:val="2"/>
  </w:num>
  <w:num w:numId="12">
    <w:abstractNumId w:val="13"/>
  </w:num>
  <w:num w:numId="13">
    <w:abstractNumId w:val="6"/>
  </w:num>
  <w:num w:numId="14">
    <w:abstractNumId w:val="12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827116"/>
    <w:rsid w:val="0000347B"/>
    <w:rsid w:val="00104C82"/>
    <w:rsid w:val="001132BE"/>
    <w:rsid w:val="00154F4F"/>
    <w:rsid w:val="00265D38"/>
    <w:rsid w:val="00295EC7"/>
    <w:rsid w:val="002B0C74"/>
    <w:rsid w:val="00341EF7"/>
    <w:rsid w:val="004E4D37"/>
    <w:rsid w:val="00520630"/>
    <w:rsid w:val="0063597C"/>
    <w:rsid w:val="006A07F4"/>
    <w:rsid w:val="00772F9F"/>
    <w:rsid w:val="007A3132"/>
    <w:rsid w:val="007E4F6E"/>
    <w:rsid w:val="00807C65"/>
    <w:rsid w:val="0081068A"/>
    <w:rsid w:val="00827116"/>
    <w:rsid w:val="00866D26"/>
    <w:rsid w:val="00957167"/>
    <w:rsid w:val="00983CE0"/>
    <w:rsid w:val="009F1962"/>
    <w:rsid w:val="00A01C5F"/>
    <w:rsid w:val="00A01F72"/>
    <w:rsid w:val="00AE55F4"/>
    <w:rsid w:val="00C00DA0"/>
    <w:rsid w:val="00C92721"/>
    <w:rsid w:val="00D17150"/>
    <w:rsid w:val="00D8293A"/>
    <w:rsid w:val="00DA3A98"/>
    <w:rsid w:val="00DF7D7A"/>
    <w:rsid w:val="00E561FB"/>
    <w:rsid w:val="00E65C85"/>
    <w:rsid w:val="00F911E1"/>
    <w:rsid w:val="00FC5AD0"/>
    <w:rsid w:val="00FD2B12"/>
    <w:rsid w:val="00FE1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5F4"/>
  </w:style>
  <w:style w:type="paragraph" w:styleId="1">
    <w:name w:val="heading 1"/>
    <w:basedOn w:val="a"/>
    <w:link w:val="10"/>
    <w:uiPriority w:val="9"/>
    <w:qFormat/>
    <w:rsid w:val="00635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359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9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597C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6359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59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3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3597C"/>
    <w:rPr>
      <w:b/>
      <w:bCs/>
    </w:rPr>
  </w:style>
  <w:style w:type="character" w:customStyle="1" w:styleId="icon-blue">
    <w:name w:val="icon-blue"/>
    <w:basedOn w:val="a0"/>
    <w:rsid w:val="0063597C"/>
  </w:style>
  <w:style w:type="character" w:customStyle="1" w:styleId="section-title">
    <w:name w:val="section-title"/>
    <w:basedOn w:val="a0"/>
    <w:rsid w:val="006359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4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12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06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01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22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8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70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654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Слепова Евгения Юрьевна</dc:creator>
  <cp:lastModifiedBy>Татаренко</cp:lastModifiedBy>
  <cp:revision>2</cp:revision>
  <cp:lastPrinted>2025-08-08T14:21:00Z</cp:lastPrinted>
  <dcterms:created xsi:type="dcterms:W3CDTF">2025-08-13T12:32:00Z</dcterms:created>
  <dcterms:modified xsi:type="dcterms:W3CDTF">2025-08-13T12:32:00Z</dcterms:modified>
</cp:coreProperties>
</file>