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6"/>
      </w:tblGrid>
      <w:tr w:rsidR="00032C7C" w14:paraId="08BB606E" w14:textId="77777777" w:rsidTr="00D06AA8">
        <w:trPr>
          <w:trHeight w:val="1467"/>
          <w:jc w:val="right"/>
        </w:trPr>
        <w:tc>
          <w:tcPr>
            <w:tcW w:w="4616" w:type="dxa"/>
          </w:tcPr>
          <w:p w14:paraId="7A606191" w14:textId="77777777" w:rsidR="00032C7C" w:rsidRDefault="00032C7C" w:rsidP="00D06AA8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Утверждаю </w:t>
            </w:r>
          </w:p>
          <w:p w14:paraId="22BC6F15" w14:textId="77777777" w:rsidR="00CA46BC" w:rsidRDefault="00CA46BC" w:rsidP="00D06AA8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 w:rsidRPr="00CA46BC">
              <w:rPr>
                <w:sz w:val="28"/>
                <w:szCs w:val="28"/>
              </w:rPr>
              <w:t>Ректор ФГБОУ ВО «Московский политехнический университет»</w:t>
            </w:r>
          </w:p>
          <w:p w14:paraId="3A720755" w14:textId="1CCE0F57" w:rsidR="00032C7C" w:rsidRDefault="00CA46BC" w:rsidP="00D06AA8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 w:rsidRPr="00CA46BC">
              <w:rPr>
                <w:sz w:val="28"/>
                <w:szCs w:val="28"/>
              </w:rPr>
              <w:t xml:space="preserve"> </w:t>
            </w:r>
            <w:r w:rsidR="00032C7C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В</w:t>
            </w:r>
            <w:r w:rsidR="00032C7C">
              <w:rPr>
                <w:sz w:val="28"/>
                <w:szCs w:val="28"/>
              </w:rPr>
              <w:t xml:space="preserve">.В. </w:t>
            </w:r>
            <w:proofErr w:type="spellStart"/>
            <w:r>
              <w:rPr>
                <w:sz w:val="28"/>
                <w:szCs w:val="28"/>
              </w:rPr>
              <w:t>Миклушевский</w:t>
            </w:r>
            <w:proofErr w:type="spellEnd"/>
          </w:p>
          <w:p w14:paraId="43900FCF" w14:textId="77777777" w:rsidR="00032C7C" w:rsidRDefault="00E8680E" w:rsidP="00D06AA8">
            <w:pPr>
              <w:pStyle w:val="Default"/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________________2020</w:t>
            </w:r>
            <w:r w:rsidR="00032C7C">
              <w:rPr>
                <w:sz w:val="28"/>
                <w:szCs w:val="28"/>
              </w:rPr>
              <w:t xml:space="preserve"> г. </w:t>
            </w:r>
          </w:p>
        </w:tc>
      </w:tr>
    </w:tbl>
    <w:p w14:paraId="176F027A" w14:textId="77777777" w:rsidR="006E2E29" w:rsidRDefault="006E2E29" w:rsidP="00E81F2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EC3BC" w14:textId="77777777" w:rsidR="00032C7C" w:rsidRPr="00032C7C" w:rsidRDefault="00B036CB" w:rsidP="00E81F2C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E81F2C">
        <w:rPr>
          <w:rFonts w:ascii="Times New Roman" w:hAnsi="Times New Roman" w:cs="Times New Roman"/>
          <w:b/>
          <w:sz w:val="28"/>
          <w:szCs w:val="28"/>
        </w:rPr>
        <w:br/>
      </w:r>
      <w:r w:rsidR="00203F60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00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7C" w:rsidRPr="00032C7C">
        <w:rPr>
          <w:rFonts w:ascii="Times New Roman" w:hAnsi="Times New Roman" w:cs="Times New Roman"/>
          <w:b/>
          <w:sz w:val="28"/>
          <w:szCs w:val="28"/>
        </w:rPr>
        <w:t>КЕ</w:t>
      </w:r>
      <w:r w:rsidR="00BF669F">
        <w:rPr>
          <w:rFonts w:ascii="Times New Roman" w:hAnsi="Times New Roman" w:cs="Times New Roman"/>
          <w:b/>
          <w:sz w:val="28"/>
          <w:szCs w:val="28"/>
        </w:rPr>
        <w:t>ЙС</w:t>
      </w:r>
      <w:r w:rsidR="00032C7C" w:rsidRPr="00032C7C">
        <w:rPr>
          <w:rFonts w:ascii="Times New Roman" w:hAnsi="Times New Roman" w:cs="Times New Roman"/>
          <w:b/>
          <w:sz w:val="28"/>
          <w:szCs w:val="28"/>
        </w:rPr>
        <w:t>-ЧЕМПИОНАТА «АВАНГАРД»</w:t>
      </w:r>
    </w:p>
    <w:p w14:paraId="6967CCB9" w14:textId="77777777" w:rsidR="00003E26" w:rsidRDefault="00E81F2C" w:rsidP="00E81F2C">
      <w:pPr>
        <w:spacing w:before="240" w:after="240" w:line="276" w:lineRule="auto"/>
        <w:rPr>
          <w:rFonts w:ascii="Times New Roman" w:hAnsi="Times New Roman"/>
          <w:sz w:val="28"/>
          <w:szCs w:val="28"/>
        </w:rPr>
      </w:pPr>
      <w:bookmarkStart w:id="0" w:name="_Hlk4538024"/>
      <w:r w:rsidRPr="00E81F2C">
        <w:rPr>
          <w:rFonts w:ascii="Times New Roman" w:hAnsi="Times New Roman"/>
          <w:b/>
          <w:sz w:val="28"/>
          <w:szCs w:val="28"/>
        </w:rPr>
        <w:t xml:space="preserve">1. </w:t>
      </w:r>
      <w:r w:rsidR="00003E26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4E25D5B5" w14:textId="77777777" w:rsidR="00003E26" w:rsidRPr="00400082" w:rsidRDefault="00003E26" w:rsidP="00373495">
      <w:pPr>
        <w:pStyle w:val="a4"/>
        <w:numPr>
          <w:ilvl w:val="1"/>
          <w:numId w:val="1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400082">
        <w:rPr>
          <w:rFonts w:ascii="Times New Roman" w:hAnsi="Times New Roman"/>
          <w:sz w:val="28"/>
          <w:szCs w:val="28"/>
        </w:rPr>
        <w:t xml:space="preserve">Настоящий Регламент </w:t>
      </w:r>
      <w:r w:rsidR="00203F60" w:rsidRPr="00400082">
        <w:rPr>
          <w:rFonts w:ascii="Times New Roman" w:hAnsi="Times New Roman"/>
          <w:sz w:val="28"/>
          <w:szCs w:val="28"/>
        </w:rPr>
        <w:t>всероссийского</w:t>
      </w:r>
      <w:r w:rsidRPr="00400082">
        <w:rPr>
          <w:rFonts w:ascii="Times New Roman" w:hAnsi="Times New Roman"/>
          <w:sz w:val="28"/>
          <w:szCs w:val="28"/>
        </w:rPr>
        <w:t xml:space="preserve"> кейс-чемпионата «Авангард» (далее – Чемпионат) определяет порядок проведения Чемпионата, условия выбора победителей Чемпионата и процедуру их награждения.</w:t>
      </w:r>
    </w:p>
    <w:p w14:paraId="1C846E4D" w14:textId="77777777" w:rsidR="00203F60" w:rsidRPr="00400082" w:rsidRDefault="00203F60" w:rsidP="00373495">
      <w:pPr>
        <w:pStyle w:val="a4"/>
        <w:numPr>
          <w:ilvl w:val="1"/>
          <w:numId w:val="1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400082">
        <w:rPr>
          <w:rFonts w:ascii="Times New Roman" w:hAnsi="Times New Roman"/>
          <w:sz w:val="28"/>
          <w:szCs w:val="28"/>
        </w:rPr>
        <w:t>Чемпионат состоит из 2 этапов: отборочный (проводится заочно) и финальный.</w:t>
      </w:r>
    </w:p>
    <w:p w14:paraId="1F8848E1" w14:textId="77777777" w:rsidR="00203F60" w:rsidRPr="00400082" w:rsidRDefault="00203F60" w:rsidP="00373495">
      <w:pPr>
        <w:pStyle w:val="a4"/>
        <w:numPr>
          <w:ilvl w:val="1"/>
          <w:numId w:val="1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400082">
        <w:rPr>
          <w:rFonts w:ascii="Times New Roman" w:hAnsi="Times New Roman"/>
          <w:sz w:val="28"/>
          <w:szCs w:val="28"/>
        </w:rPr>
        <w:t xml:space="preserve">Отборочный этап, по итогам которого команды-победители получают приглашение принять участие в финальном этапе, проводится </w:t>
      </w:r>
      <w:r w:rsidR="00D6527C">
        <w:rPr>
          <w:rFonts w:ascii="Times New Roman" w:hAnsi="Times New Roman"/>
          <w:sz w:val="28"/>
          <w:szCs w:val="28"/>
        </w:rPr>
        <w:t>с октября по ноябрь</w:t>
      </w:r>
      <w:r w:rsidRPr="00400082">
        <w:rPr>
          <w:rFonts w:ascii="Times New Roman" w:hAnsi="Times New Roman"/>
          <w:sz w:val="28"/>
          <w:szCs w:val="28"/>
        </w:rPr>
        <w:t xml:space="preserve"> в заочной форме.</w:t>
      </w:r>
    </w:p>
    <w:p w14:paraId="4A60AF76" w14:textId="77777777" w:rsidR="00203F60" w:rsidRPr="00400082" w:rsidRDefault="00203F60" w:rsidP="00373495">
      <w:pPr>
        <w:pStyle w:val="a4"/>
        <w:numPr>
          <w:ilvl w:val="1"/>
          <w:numId w:val="1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400082">
        <w:rPr>
          <w:rFonts w:ascii="Times New Roman" w:hAnsi="Times New Roman"/>
          <w:sz w:val="28"/>
          <w:szCs w:val="28"/>
        </w:rPr>
        <w:t xml:space="preserve">Финальный этап, по итогам которого определяются победители чемпионата, проводится </w:t>
      </w:r>
      <w:r w:rsidR="0058509F">
        <w:rPr>
          <w:rFonts w:ascii="Times New Roman" w:hAnsi="Times New Roman"/>
          <w:sz w:val="28"/>
          <w:szCs w:val="28"/>
        </w:rPr>
        <w:t>в декабре</w:t>
      </w:r>
      <w:r w:rsidRPr="00400082">
        <w:rPr>
          <w:rFonts w:ascii="Times New Roman" w:hAnsi="Times New Roman"/>
          <w:sz w:val="28"/>
          <w:szCs w:val="28"/>
        </w:rPr>
        <w:t>.</w:t>
      </w:r>
    </w:p>
    <w:bookmarkEnd w:id="0"/>
    <w:p w14:paraId="7A3825E5" w14:textId="77777777" w:rsidR="00641FDE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41FDE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14:paraId="5712AED6" w14:textId="77777777" w:rsidR="00400082" w:rsidRPr="00400082" w:rsidRDefault="00400082" w:rsidP="00400082">
      <w:pPr>
        <w:pStyle w:val="a4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2CA3045" w14:textId="3F5CC621" w:rsidR="00641FDE" w:rsidRPr="00E81F2C" w:rsidRDefault="00641FDE" w:rsidP="00373495">
      <w:pPr>
        <w:pStyle w:val="a4"/>
        <w:numPr>
          <w:ilvl w:val="1"/>
          <w:numId w:val="3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Для участия</w:t>
      </w:r>
      <w:r w:rsidR="00D74CE7" w:rsidRPr="00E81F2C">
        <w:rPr>
          <w:rFonts w:ascii="Times New Roman" w:hAnsi="Times New Roman"/>
          <w:sz w:val="28"/>
          <w:szCs w:val="28"/>
        </w:rPr>
        <w:t xml:space="preserve"> в</w:t>
      </w:r>
      <w:r w:rsidR="00C922C5">
        <w:rPr>
          <w:rFonts w:ascii="Times New Roman" w:hAnsi="Times New Roman"/>
          <w:sz w:val="28"/>
          <w:szCs w:val="28"/>
        </w:rPr>
        <w:t xml:space="preserve"> </w:t>
      </w:r>
      <w:r w:rsidR="00D74CE7" w:rsidRPr="00E81F2C">
        <w:rPr>
          <w:rFonts w:ascii="Times New Roman" w:hAnsi="Times New Roman"/>
          <w:sz w:val="28"/>
          <w:szCs w:val="28"/>
        </w:rPr>
        <w:t>Чемпионате</w:t>
      </w:r>
      <w:r w:rsidRPr="00E81F2C">
        <w:rPr>
          <w:rFonts w:ascii="Times New Roman" w:hAnsi="Times New Roman"/>
          <w:sz w:val="28"/>
          <w:szCs w:val="28"/>
        </w:rPr>
        <w:t xml:space="preserve"> необходимо сформировать команду в составе от 3-х до 4-х человек и пройти индивидуальную регистрацию, </w:t>
      </w:r>
      <w:r>
        <w:rPr>
          <w:rFonts w:ascii="Times New Roman" w:hAnsi="Times New Roman"/>
          <w:sz w:val="28"/>
          <w:szCs w:val="28"/>
        </w:rPr>
        <w:t>ссылка на которую будет размещена на сайте</w:t>
      </w:r>
      <w:r w:rsidRPr="00E81F2C">
        <w:rPr>
          <w:rFonts w:ascii="Times New Roman" w:hAnsi="Times New Roman"/>
          <w:sz w:val="28"/>
          <w:szCs w:val="28"/>
        </w:rPr>
        <w:t xml:space="preserve">: </w:t>
      </w:r>
      <w:bookmarkStart w:id="1" w:name="_Hlk56369861"/>
      <w:r w:rsidR="00522131" w:rsidRPr="00522131">
        <w:rPr>
          <w:rFonts w:ascii="Times New Roman" w:hAnsi="Times New Roman"/>
          <w:sz w:val="28"/>
          <w:szCs w:val="28"/>
        </w:rPr>
        <w:t>https://new.mospolytech.ru/</w:t>
      </w:r>
      <w:r w:rsidRPr="001910E7">
        <w:rPr>
          <w:rFonts w:ascii="Times New Roman" w:hAnsi="Times New Roman"/>
          <w:sz w:val="28"/>
          <w:szCs w:val="28"/>
        </w:rPr>
        <w:t>.</w:t>
      </w:r>
      <w:r w:rsidR="001910E7" w:rsidRPr="001910E7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E81F2C">
        <w:rPr>
          <w:rFonts w:ascii="Times New Roman" w:hAnsi="Times New Roman"/>
          <w:sz w:val="28"/>
          <w:szCs w:val="28"/>
        </w:rPr>
        <w:t xml:space="preserve">Участникам рекомендуется в состав команды включать студента-экономиста для расчета экономической части кейса. </w:t>
      </w:r>
    </w:p>
    <w:p w14:paraId="21AA8974" w14:textId="77777777" w:rsidR="00641FDE" w:rsidRPr="00E81F2C" w:rsidRDefault="00641FDE" w:rsidP="00373495">
      <w:pPr>
        <w:pStyle w:val="a4"/>
        <w:numPr>
          <w:ilvl w:val="1"/>
          <w:numId w:val="3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lastRenderedPageBreak/>
        <w:t>Участники, подавая заявку на участие в Чемпионате, тем самым подтверждают свое согласие с порядком и условиями, определяющими проведение Чемпионата, и обязуются им следовать, также подтверждают достоверность изложенного в заявке и дают согласие Организаторам в соответствии с Федеральным законом Российской Федерации от 27 июля 2006 г. N 152-ФЗ на обработку предоставленных персональных данных, их передачу третьим лицам или организациям (Партнерам Чемпионата), в течение неограниченного срока. В случае отзыва данного согласия участник обязуется направить Организаторам письмо с указанием срока, в который необходимо уничтожить/прекратить обработку персональных данных.</w:t>
      </w:r>
    </w:p>
    <w:p w14:paraId="2667FE70" w14:textId="77777777" w:rsidR="00641FDE" w:rsidRPr="00E81F2C" w:rsidRDefault="00641FDE" w:rsidP="00373495">
      <w:pPr>
        <w:pStyle w:val="a4"/>
        <w:numPr>
          <w:ilvl w:val="1"/>
          <w:numId w:val="3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В одной команде допускается участие не более 1 аспиранта. </w:t>
      </w:r>
    </w:p>
    <w:p w14:paraId="7E98CA41" w14:textId="77777777" w:rsidR="00641FDE" w:rsidRPr="00E81F2C" w:rsidRDefault="00E24A55" w:rsidP="00373495">
      <w:pPr>
        <w:pStyle w:val="a4"/>
        <w:numPr>
          <w:ilvl w:val="1"/>
          <w:numId w:val="3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bookmarkStart w:id="2" w:name="_Hlk4535447"/>
      <w:r w:rsidRPr="003B74F3">
        <w:rPr>
          <w:rFonts w:ascii="Times New Roman" w:hAnsi="Times New Roman"/>
          <w:sz w:val="28"/>
          <w:szCs w:val="28"/>
        </w:rPr>
        <w:t xml:space="preserve">Регистрация открывается </w:t>
      </w:r>
      <w:bookmarkEnd w:id="2"/>
      <w:r>
        <w:rPr>
          <w:rFonts w:ascii="Times New Roman" w:hAnsi="Times New Roman"/>
          <w:sz w:val="28"/>
          <w:szCs w:val="28"/>
        </w:rPr>
        <w:t xml:space="preserve">не </w:t>
      </w:r>
      <w:r w:rsidR="00EA66F8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чем за месяц до </w:t>
      </w:r>
      <w:r w:rsidR="003E0FBD">
        <w:rPr>
          <w:rFonts w:ascii="Times New Roman" w:hAnsi="Times New Roman"/>
          <w:sz w:val="28"/>
          <w:szCs w:val="28"/>
        </w:rPr>
        <w:t>д</w:t>
      </w:r>
      <w:r w:rsidR="00677828">
        <w:rPr>
          <w:rFonts w:ascii="Times New Roman" w:hAnsi="Times New Roman"/>
          <w:sz w:val="28"/>
          <w:szCs w:val="28"/>
        </w:rPr>
        <w:t>аты</w:t>
      </w:r>
      <w:r>
        <w:rPr>
          <w:rFonts w:ascii="Times New Roman" w:hAnsi="Times New Roman"/>
          <w:sz w:val="28"/>
          <w:szCs w:val="28"/>
        </w:rPr>
        <w:t xml:space="preserve"> проведения</w:t>
      </w:r>
      <w:r w:rsidR="00677828">
        <w:rPr>
          <w:rFonts w:ascii="Times New Roman" w:hAnsi="Times New Roman"/>
          <w:sz w:val="28"/>
          <w:szCs w:val="28"/>
        </w:rPr>
        <w:t xml:space="preserve"> отборочного этапа</w:t>
      </w:r>
      <w:r>
        <w:rPr>
          <w:rFonts w:ascii="Times New Roman" w:hAnsi="Times New Roman"/>
          <w:sz w:val="28"/>
          <w:szCs w:val="28"/>
        </w:rPr>
        <w:t xml:space="preserve"> Чемпионата</w:t>
      </w:r>
      <w:r w:rsidR="00641FDE" w:rsidRPr="00E81F2C">
        <w:rPr>
          <w:rFonts w:ascii="Times New Roman" w:hAnsi="Times New Roman"/>
          <w:sz w:val="28"/>
          <w:szCs w:val="28"/>
        </w:rPr>
        <w:t>. По согласованию с организаторами в команде допускается не более одной замены из первоначально поданного списка участников.</w:t>
      </w:r>
    </w:p>
    <w:p w14:paraId="469408F6" w14:textId="77777777" w:rsidR="00022473" w:rsidRPr="00E81F2C" w:rsidRDefault="00022473" w:rsidP="00373495">
      <w:pPr>
        <w:pStyle w:val="a4"/>
        <w:numPr>
          <w:ilvl w:val="1"/>
          <w:numId w:val="3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При прохождении регистрации на Чемпионат необходимо указать следующую информацию: ФИО участника, направление, название команды, ФИО капитана команды, название вуза, программу обуче</w:t>
      </w:r>
      <w:r w:rsidR="004F2878" w:rsidRPr="00E81F2C">
        <w:rPr>
          <w:rFonts w:ascii="Times New Roman" w:hAnsi="Times New Roman"/>
          <w:sz w:val="28"/>
          <w:szCs w:val="28"/>
        </w:rPr>
        <w:t>ния (бакалавриат/магистратура/специалитет/</w:t>
      </w:r>
      <w:r w:rsidRPr="00E81F2C">
        <w:rPr>
          <w:rFonts w:ascii="Times New Roman" w:hAnsi="Times New Roman"/>
          <w:sz w:val="28"/>
          <w:szCs w:val="28"/>
        </w:rPr>
        <w:t>аспирантура), контактные данные (E-</w:t>
      </w:r>
      <w:proofErr w:type="spellStart"/>
      <w:r w:rsidRPr="00E81F2C">
        <w:rPr>
          <w:rFonts w:ascii="Times New Roman" w:hAnsi="Times New Roman"/>
          <w:sz w:val="28"/>
          <w:szCs w:val="28"/>
        </w:rPr>
        <w:t>mail</w:t>
      </w:r>
      <w:proofErr w:type="spellEnd"/>
      <w:r w:rsidRPr="00E81F2C">
        <w:rPr>
          <w:rFonts w:ascii="Times New Roman" w:hAnsi="Times New Roman"/>
          <w:sz w:val="28"/>
          <w:szCs w:val="28"/>
        </w:rPr>
        <w:t>, телефон).</w:t>
      </w:r>
    </w:p>
    <w:p w14:paraId="3828AE31" w14:textId="77777777" w:rsidR="00641FDE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41FDE" w:rsidRPr="004F3591">
        <w:rPr>
          <w:rFonts w:ascii="Times New Roman" w:hAnsi="Times New Roman" w:cs="Times New Roman"/>
          <w:b/>
          <w:sz w:val="28"/>
          <w:szCs w:val="28"/>
        </w:rPr>
        <w:t>КЕЙС</w:t>
      </w:r>
    </w:p>
    <w:p w14:paraId="0BAF6C10" w14:textId="77777777" w:rsidR="00ED54DD" w:rsidRPr="00ED54DD" w:rsidRDefault="00ED54DD" w:rsidP="00ED54DD">
      <w:pPr>
        <w:pStyle w:val="a4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63D1689E" w14:textId="77777777" w:rsidR="00641FDE" w:rsidRPr="00E81F2C" w:rsidRDefault="00575B83" w:rsidP="00373495">
      <w:pPr>
        <w:pStyle w:val="a4"/>
        <w:numPr>
          <w:ilvl w:val="1"/>
          <w:numId w:val="4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Кейс </w:t>
      </w:r>
      <w:r w:rsidR="00CF09D2">
        <w:rPr>
          <w:rFonts w:ascii="Times New Roman" w:hAnsi="Times New Roman"/>
          <w:sz w:val="28"/>
          <w:szCs w:val="28"/>
        </w:rPr>
        <w:t>— это</w:t>
      </w:r>
      <w:r w:rsidR="00641FDE" w:rsidRPr="00E81F2C">
        <w:rPr>
          <w:rFonts w:ascii="Times New Roman" w:hAnsi="Times New Roman"/>
          <w:sz w:val="28"/>
          <w:szCs w:val="28"/>
        </w:rPr>
        <w:t xml:space="preserve"> документ, содержащий описание задачи, которую необходимо решить участникам Чемпионата. Кейс посвящен реальной отраслевой ситуации, основанной на конкретных производственно-финансовых показателях. </w:t>
      </w:r>
    </w:p>
    <w:p w14:paraId="73A76830" w14:textId="77777777" w:rsidR="00641FDE" w:rsidRPr="00E81F2C" w:rsidRDefault="00641FDE" w:rsidP="00373495">
      <w:pPr>
        <w:pStyle w:val="a4"/>
        <w:numPr>
          <w:ilvl w:val="1"/>
          <w:numId w:val="4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Кейс разрабатывается </w:t>
      </w:r>
      <w:r w:rsidR="00E1118E">
        <w:rPr>
          <w:rFonts w:ascii="Times New Roman" w:hAnsi="Times New Roman"/>
          <w:sz w:val="28"/>
          <w:szCs w:val="28"/>
        </w:rPr>
        <w:t>организациями</w:t>
      </w:r>
      <w:r w:rsidR="00B46D22">
        <w:rPr>
          <w:rFonts w:ascii="Times New Roman" w:hAnsi="Times New Roman"/>
          <w:sz w:val="28"/>
          <w:szCs w:val="28"/>
        </w:rPr>
        <w:t xml:space="preserve"> партнерами Чемпионата совместно с организаторами.</w:t>
      </w:r>
    </w:p>
    <w:p w14:paraId="7854DDC3" w14:textId="77777777" w:rsidR="00641FDE" w:rsidRPr="00E81F2C" w:rsidRDefault="00641FDE" w:rsidP="00373495">
      <w:pPr>
        <w:pStyle w:val="a4"/>
        <w:numPr>
          <w:ilvl w:val="1"/>
          <w:numId w:val="4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lastRenderedPageBreak/>
        <w:t xml:space="preserve">Участники и эксперты Чемпионата принимают на себя всю ответственность за передачу кейса третьим лицам в любой форме и нарушение правил конфиденциальности, указанных в кейсе. </w:t>
      </w:r>
    </w:p>
    <w:p w14:paraId="6ACC8A6F" w14:textId="77777777" w:rsidR="00641FDE" w:rsidRPr="00E81F2C" w:rsidRDefault="00641FDE" w:rsidP="00373495">
      <w:pPr>
        <w:pStyle w:val="a4"/>
        <w:numPr>
          <w:ilvl w:val="1"/>
          <w:numId w:val="4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В связи с тем, что кейс не имеет единственного верного решения, в кейсе приведена вся необходимая информация для подготовки решения. Участники Чемпионата вправе дополнительно пользоваться любыми источниками информации. В случае разночтения информации, необходимо руководствоваться данными кейса. </w:t>
      </w:r>
    </w:p>
    <w:p w14:paraId="43E7A342" w14:textId="77777777" w:rsidR="00641FDE" w:rsidRPr="00E81F2C" w:rsidRDefault="00641FDE" w:rsidP="00373495">
      <w:pPr>
        <w:pStyle w:val="a4"/>
        <w:numPr>
          <w:ilvl w:val="1"/>
          <w:numId w:val="4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Организаторы вправе использовать решения инженерного кейса участников для размещения на официальном сайте Чемпионата и по запросу направлять партнерам Чемпионата.</w:t>
      </w:r>
    </w:p>
    <w:p w14:paraId="286EFA36" w14:textId="77777777" w:rsidR="00032C7C" w:rsidRPr="00BD5FD9" w:rsidRDefault="00E81F2C" w:rsidP="00E81F2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032C7C" w:rsidRPr="00BD5FD9">
        <w:rPr>
          <w:rFonts w:ascii="Times New Roman" w:hAnsi="Times New Roman" w:cs="Times New Roman"/>
          <w:b/>
          <w:sz w:val="28"/>
          <w:szCs w:val="28"/>
        </w:rPr>
        <w:t>УЧАСТИЕ В ЧЕМПИОНАТЕ</w:t>
      </w:r>
    </w:p>
    <w:p w14:paraId="4481BE49" w14:textId="77777777" w:rsidR="00492B9A" w:rsidRPr="00492B9A" w:rsidRDefault="00492B9A" w:rsidP="00492B9A">
      <w:pPr>
        <w:pStyle w:val="a4"/>
        <w:numPr>
          <w:ilvl w:val="0"/>
          <w:numId w:val="5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406DDA19" w14:textId="77777777" w:rsidR="00BF669F" w:rsidRPr="00BD5FD9" w:rsidRDefault="00BF669F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 xml:space="preserve">В Чемпионате имеют право принять участие вузы, получившие официальное приглашение от </w:t>
      </w:r>
      <w:r w:rsidR="008A153C">
        <w:rPr>
          <w:rFonts w:ascii="Times New Roman" w:hAnsi="Times New Roman"/>
          <w:sz w:val="28"/>
          <w:szCs w:val="28"/>
        </w:rPr>
        <w:t>о</w:t>
      </w:r>
      <w:r w:rsidRPr="00BD5FD9">
        <w:rPr>
          <w:rFonts w:ascii="Times New Roman" w:hAnsi="Times New Roman"/>
          <w:sz w:val="28"/>
          <w:szCs w:val="28"/>
        </w:rPr>
        <w:t xml:space="preserve">рганизаторов кейс-чемпионата. Вузам, не получившим официальное приглашение, но изъявившим желание принять участие, необходимо направлять официальное обращение в адрес </w:t>
      </w:r>
      <w:r w:rsidR="00055C55">
        <w:rPr>
          <w:rFonts w:ascii="Times New Roman" w:hAnsi="Times New Roman"/>
          <w:sz w:val="28"/>
          <w:szCs w:val="28"/>
        </w:rPr>
        <w:t>о</w:t>
      </w:r>
      <w:r w:rsidRPr="00BD5FD9">
        <w:rPr>
          <w:rFonts w:ascii="Times New Roman" w:hAnsi="Times New Roman"/>
          <w:sz w:val="28"/>
          <w:szCs w:val="28"/>
        </w:rPr>
        <w:t>рганизаторов.</w:t>
      </w:r>
    </w:p>
    <w:p w14:paraId="5154DA48" w14:textId="77777777" w:rsidR="00BF669F" w:rsidRPr="00BD5FD9" w:rsidRDefault="008A153C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оставляют за собой право ограничить количество вузов-участников</w:t>
      </w:r>
      <w:r w:rsidR="00BF669F" w:rsidRPr="00BD5FD9">
        <w:rPr>
          <w:rFonts w:ascii="Times New Roman" w:hAnsi="Times New Roman"/>
          <w:sz w:val="28"/>
          <w:szCs w:val="28"/>
        </w:rPr>
        <w:t>.</w:t>
      </w:r>
    </w:p>
    <w:p w14:paraId="3F46D6E5" w14:textId="6D842817" w:rsidR="00BF669F" w:rsidRPr="00BD5FD9" w:rsidRDefault="008A153C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BF669F" w:rsidRPr="00BD5FD9">
        <w:rPr>
          <w:rFonts w:ascii="Times New Roman" w:hAnsi="Times New Roman"/>
          <w:sz w:val="28"/>
          <w:szCs w:val="28"/>
        </w:rPr>
        <w:t>емпионат состоит из</w:t>
      </w:r>
      <w:r w:rsidR="00A221A0">
        <w:rPr>
          <w:rFonts w:ascii="Times New Roman" w:hAnsi="Times New Roman"/>
          <w:sz w:val="28"/>
          <w:szCs w:val="28"/>
        </w:rPr>
        <w:t xml:space="preserve"> 6</w:t>
      </w:r>
      <w:r w:rsidR="00BF669F" w:rsidRPr="00BD5FD9">
        <w:rPr>
          <w:rFonts w:ascii="Times New Roman" w:hAnsi="Times New Roman"/>
          <w:sz w:val="28"/>
          <w:szCs w:val="28"/>
        </w:rPr>
        <w:t xml:space="preserve"> самостоятельных направлений:</w:t>
      </w:r>
    </w:p>
    <w:p w14:paraId="1BAEE7C2" w14:textId="77777777" w:rsidR="00BF669F" w:rsidRPr="00BD5FD9" w:rsidRDefault="00BF669F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>«Электроэнергетика»;</w:t>
      </w:r>
    </w:p>
    <w:p w14:paraId="1FFDCBC7" w14:textId="77777777" w:rsidR="00BF669F" w:rsidRPr="00BD5FD9" w:rsidRDefault="00BF669F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>«Машиностроение»;</w:t>
      </w:r>
    </w:p>
    <w:p w14:paraId="667F6403" w14:textId="77777777" w:rsidR="00BF669F" w:rsidRPr="00BD5FD9" w:rsidRDefault="00BF669F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>«Строительство»;</w:t>
      </w:r>
    </w:p>
    <w:p w14:paraId="0E3478F6" w14:textId="77777777" w:rsidR="00BF669F" w:rsidRDefault="00BF669F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>«Программирование»</w:t>
      </w:r>
      <w:r w:rsidR="00CF09D2">
        <w:rPr>
          <w:rFonts w:ascii="Times New Roman" w:hAnsi="Times New Roman"/>
          <w:sz w:val="28"/>
          <w:szCs w:val="28"/>
        </w:rPr>
        <w:t>;</w:t>
      </w:r>
    </w:p>
    <w:p w14:paraId="0E112001" w14:textId="77777777" w:rsidR="00CF09D2" w:rsidRDefault="0023758C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«Электроника и робототехника»;</w:t>
      </w:r>
    </w:p>
    <w:p w14:paraId="42058767" w14:textId="77777777" w:rsidR="0023758C" w:rsidRPr="00BD5FD9" w:rsidRDefault="0023758C" w:rsidP="000C269A">
      <w:pPr>
        <w:pStyle w:val="a4"/>
        <w:numPr>
          <w:ilvl w:val="2"/>
          <w:numId w:val="11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«Медицина».</w:t>
      </w:r>
    </w:p>
    <w:p w14:paraId="6928475E" w14:textId="77777777" w:rsidR="00BF669F" w:rsidRDefault="00BF669F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BD5FD9">
        <w:rPr>
          <w:rFonts w:ascii="Times New Roman" w:hAnsi="Times New Roman"/>
          <w:sz w:val="28"/>
          <w:szCs w:val="28"/>
        </w:rPr>
        <w:t>Принять участие в Чемпионате имеют право обучающиеся всех курсов, по программам бакалавриата, магистратуры, специалитета, и аспирантуры вузов</w:t>
      </w:r>
      <w:r w:rsidR="008A153C">
        <w:rPr>
          <w:rFonts w:ascii="Times New Roman" w:hAnsi="Times New Roman"/>
          <w:sz w:val="28"/>
          <w:szCs w:val="28"/>
        </w:rPr>
        <w:t>-участников</w:t>
      </w:r>
      <w:r w:rsidRPr="00BD5FD9">
        <w:rPr>
          <w:rFonts w:ascii="Times New Roman" w:hAnsi="Times New Roman"/>
          <w:sz w:val="28"/>
          <w:szCs w:val="28"/>
        </w:rPr>
        <w:t>, возраст которых не превышает 25 лет</w:t>
      </w:r>
      <w:r w:rsidR="00E842E4">
        <w:rPr>
          <w:rFonts w:ascii="Times New Roman" w:hAnsi="Times New Roman"/>
          <w:sz w:val="28"/>
          <w:szCs w:val="28"/>
        </w:rPr>
        <w:t>.</w:t>
      </w:r>
    </w:p>
    <w:p w14:paraId="4946CFE4" w14:textId="77777777" w:rsidR="00E842E4" w:rsidRPr="00E81F2C" w:rsidRDefault="009D1A84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отборочного этапа в финальный этап пройдут не более 10 команд по каждому направлению.</w:t>
      </w:r>
    </w:p>
    <w:p w14:paraId="3CA24980" w14:textId="0686C9E4" w:rsidR="00032C7C" w:rsidRDefault="00F7120A" w:rsidP="00701F21">
      <w:pPr>
        <w:pStyle w:val="a4"/>
        <w:numPr>
          <w:ilvl w:val="1"/>
          <w:numId w:val="5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32C7C" w:rsidRPr="00E81F2C">
        <w:rPr>
          <w:rFonts w:ascii="Times New Roman" w:hAnsi="Times New Roman"/>
          <w:sz w:val="28"/>
          <w:szCs w:val="28"/>
        </w:rPr>
        <w:t xml:space="preserve">о </w:t>
      </w:r>
      <w:r w:rsidR="003F097D" w:rsidRPr="00E81F2C">
        <w:rPr>
          <w:rFonts w:ascii="Times New Roman" w:hAnsi="Times New Roman"/>
          <w:sz w:val="28"/>
          <w:szCs w:val="28"/>
        </w:rPr>
        <w:t>три</w:t>
      </w:r>
      <w:r w:rsidR="001E391A">
        <w:rPr>
          <w:rFonts w:ascii="Times New Roman" w:hAnsi="Times New Roman"/>
          <w:sz w:val="28"/>
          <w:szCs w:val="28"/>
        </w:rPr>
        <w:t xml:space="preserve"> </w:t>
      </w:r>
      <w:r w:rsidR="00032C7C" w:rsidRPr="00E81F2C">
        <w:rPr>
          <w:rFonts w:ascii="Times New Roman" w:hAnsi="Times New Roman"/>
          <w:sz w:val="28"/>
          <w:szCs w:val="28"/>
        </w:rPr>
        <w:t>команд</w:t>
      </w:r>
      <w:r w:rsidR="003F097D" w:rsidRPr="00E81F2C">
        <w:rPr>
          <w:rFonts w:ascii="Times New Roman" w:hAnsi="Times New Roman"/>
          <w:sz w:val="28"/>
          <w:szCs w:val="28"/>
        </w:rPr>
        <w:t>ы</w:t>
      </w:r>
      <w:r w:rsidR="0097774F">
        <w:rPr>
          <w:rFonts w:ascii="Times New Roman" w:hAnsi="Times New Roman"/>
          <w:sz w:val="28"/>
          <w:szCs w:val="28"/>
        </w:rPr>
        <w:t xml:space="preserve"> в каждом направлении, </w:t>
      </w:r>
      <w:r w:rsidR="0097774F" w:rsidRPr="00E81F2C">
        <w:rPr>
          <w:rFonts w:ascii="Times New Roman" w:hAnsi="Times New Roman"/>
          <w:sz w:val="28"/>
          <w:szCs w:val="28"/>
        </w:rPr>
        <w:t>набравш</w:t>
      </w:r>
      <w:r w:rsidR="0097774F">
        <w:rPr>
          <w:rFonts w:ascii="Times New Roman" w:hAnsi="Times New Roman"/>
          <w:sz w:val="28"/>
          <w:szCs w:val="28"/>
        </w:rPr>
        <w:t xml:space="preserve">ие </w:t>
      </w:r>
      <w:r w:rsidR="009D1A84">
        <w:rPr>
          <w:rFonts w:ascii="Times New Roman" w:hAnsi="Times New Roman"/>
          <w:sz w:val="28"/>
          <w:szCs w:val="28"/>
        </w:rPr>
        <w:t xml:space="preserve">в финальном этапе </w:t>
      </w:r>
      <w:proofErr w:type="gramStart"/>
      <w:r w:rsidR="0097774F" w:rsidRPr="00E81F2C">
        <w:rPr>
          <w:rFonts w:ascii="Times New Roman" w:hAnsi="Times New Roman"/>
          <w:sz w:val="28"/>
          <w:szCs w:val="28"/>
        </w:rPr>
        <w:t>наибольшее</w:t>
      </w:r>
      <w:r w:rsidR="0097774F">
        <w:rPr>
          <w:rFonts w:ascii="Times New Roman" w:hAnsi="Times New Roman"/>
          <w:sz w:val="28"/>
          <w:szCs w:val="28"/>
        </w:rPr>
        <w:t xml:space="preserve"> </w:t>
      </w:r>
      <w:r w:rsidR="0097774F" w:rsidRPr="00E81F2C">
        <w:rPr>
          <w:rFonts w:ascii="Times New Roman" w:hAnsi="Times New Roman"/>
          <w:sz w:val="28"/>
          <w:szCs w:val="28"/>
        </w:rPr>
        <w:t>количество баллов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признаются победителями Чемпионата.</w:t>
      </w:r>
    </w:p>
    <w:p w14:paraId="7BFBDC55" w14:textId="77777777" w:rsidR="00FB572A" w:rsidRDefault="00FB572A" w:rsidP="00FB572A">
      <w:pPr>
        <w:pStyle w:val="a4"/>
        <w:spacing w:after="20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8EA8E04" w14:textId="77777777" w:rsidR="00032C7C" w:rsidRPr="00BD5FD9" w:rsidRDefault="00E81F2C" w:rsidP="00E81F2C">
      <w:pPr>
        <w:spacing w:before="240"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032C7C" w:rsidRPr="00BD5FD9">
        <w:rPr>
          <w:rFonts w:ascii="Times New Roman" w:hAnsi="Times New Roman" w:cs="Times New Roman"/>
          <w:b/>
          <w:sz w:val="28"/>
          <w:szCs w:val="28"/>
        </w:rPr>
        <w:t xml:space="preserve">ПОДГОТОВКА К </w:t>
      </w:r>
      <w:r w:rsidR="003F097D">
        <w:rPr>
          <w:rFonts w:ascii="Times New Roman" w:hAnsi="Times New Roman" w:cs="Times New Roman"/>
          <w:b/>
          <w:sz w:val="28"/>
          <w:szCs w:val="28"/>
        </w:rPr>
        <w:t>ЧЕМПИОНАТУ</w:t>
      </w:r>
    </w:p>
    <w:p w14:paraId="1956F31E" w14:textId="77777777" w:rsidR="00D70728" w:rsidRPr="00D70728" w:rsidRDefault="00D70728" w:rsidP="00D70728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37B97A33" w14:textId="77777777" w:rsidR="00032C7C" w:rsidRDefault="00032C7C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На решение кейса командам отводится от 7 до 10 дней.</w:t>
      </w:r>
    </w:p>
    <w:p w14:paraId="6191C81F" w14:textId="77777777" w:rsidR="000E4AE8" w:rsidRPr="00837C62" w:rsidRDefault="000E4AE8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837C62">
        <w:rPr>
          <w:rFonts w:ascii="Times New Roman" w:hAnsi="Times New Roman"/>
          <w:sz w:val="28"/>
          <w:szCs w:val="28"/>
        </w:rPr>
        <w:t xml:space="preserve">На отборочном этапе для своего решения </w:t>
      </w:r>
      <w:r w:rsidR="009C04F3" w:rsidRPr="00837C62">
        <w:rPr>
          <w:rFonts w:ascii="Times New Roman" w:hAnsi="Times New Roman"/>
          <w:sz w:val="28"/>
          <w:szCs w:val="28"/>
        </w:rPr>
        <w:t>не</w:t>
      </w:r>
      <w:r w:rsidR="002B0F18" w:rsidRPr="00837C62">
        <w:rPr>
          <w:rFonts w:ascii="Times New Roman" w:hAnsi="Times New Roman"/>
          <w:sz w:val="28"/>
          <w:szCs w:val="28"/>
        </w:rPr>
        <w:t xml:space="preserve">обходимо </w:t>
      </w:r>
      <w:r w:rsidRPr="00837C62">
        <w:rPr>
          <w:rFonts w:ascii="Times New Roman" w:hAnsi="Times New Roman"/>
          <w:sz w:val="28"/>
          <w:szCs w:val="28"/>
        </w:rPr>
        <w:t>подготовить пояснительную записку не более 5000 знаков и соответствующую презентацию.</w:t>
      </w:r>
    </w:p>
    <w:p w14:paraId="30B7460C" w14:textId="77777777" w:rsidR="00032C7C" w:rsidRPr="00E81F2C" w:rsidRDefault="003F097D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Для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защиты своего решения перед экспертной комиссией</w:t>
      </w:r>
      <w:r w:rsidR="00032C7C" w:rsidRPr="00E81F2C">
        <w:rPr>
          <w:rFonts w:ascii="Times New Roman" w:hAnsi="Times New Roman"/>
          <w:sz w:val="28"/>
          <w:szCs w:val="28"/>
        </w:rPr>
        <w:t xml:space="preserve"> </w:t>
      </w:r>
      <w:r w:rsidR="000E4AE8">
        <w:rPr>
          <w:rFonts w:ascii="Times New Roman" w:hAnsi="Times New Roman"/>
          <w:sz w:val="28"/>
          <w:szCs w:val="28"/>
        </w:rPr>
        <w:t xml:space="preserve">в финальном этапе </w:t>
      </w:r>
      <w:r w:rsidR="00032C7C" w:rsidRPr="00E81F2C">
        <w:rPr>
          <w:rFonts w:ascii="Times New Roman" w:hAnsi="Times New Roman"/>
          <w:sz w:val="28"/>
          <w:szCs w:val="28"/>
        </w:rPr>
        <w:t>команда должна устное выступление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="00032C7C" w:rsidRPr="00E81F2C">
        <w:rPr>
          <w:rFonts w:ascii="Times New Roman" w:hAnsi="Times New Roman"/>
          <w:sz w:val="28"/>
          <w:szCs w:val="28"/>
        </w:rPr>
        <w:t xml:space="preserve">длительностью не более </w:t>
      </w:r>
      <w:r w:rsidR="004B26E2" w:rsidRPr="00E81F2C">
        <w:rPr>
          <w:rFonts w:ascii="Times New Roman" w:hAnsi="Times New Roman"/>
          <w:sz w:val="28"/>
          <w:szCs w:val="28"/>
        </w:rPr>
        <w:t>6</w:t>
      </w:r>
      <w:r w:rsidR="00032C7C" w:rsidRPr="00E81F2C">
        <w:rPr>
          <w:rFonts w:ascii="Times New Roman" w:hAnsi="Times New Roman"/>
          <w:sz w:val="28"/>
          <w:szCs w:val="28"/>
        </w:rPr>
        <w:t xml:space="preserve"> минут</w:t>
      </w:r>
      <w:r w:rsidR="00485532">
        <w:rPr>
          <w:rFonts w:ascii="Times New Roman" w:hAnsi="Times New Roman"/>
          <w:sz w:val="28"/>
          <w:szCs w:val="28"/>
        </w:rPr>
        <w:t xml:space="preserve"> </w:t>
      </w:r>
      <w:r w:rsidR="00032C7C" w:rsidRPr="00E81F2C">
        <w:rPr>
          <w:rFonts w:ascii="Times New Roman" w:hAnsi="Times New Roman"/>
          <w:sz w:val="28"/>
          <w:szCs w:val="28"/>
        </w:rPr>
        <w:t xml:space="preserve">и соответствующую презентацию. </w:t>
      </w:r>
      <w:r w:rsidR="004F2878" w:rsidRPr="00E81F2C">
        <w:rPr>
          <w:rFonts w:ascii="Times New Roman" w:hAnsi="Times New Roman"/>
          <w:sz w:val="28"/>
          <w:szCs w:val="28"/>
        </w:rPr>
        <w:t>На защите решений кейса</w:t>
      </w:r>
      <w:r w:rsidR="00032C7C" w:rsidRPr="00E81F2C">
        <w:rPr>
          <w:rFonts w:ascii="Times New Roman" w:hAnsi="Times New Roman"/>
          <w:sz w:val="28"/>
          <w:szCs w:val="28"/>
        </w:rPr>
        <w:t xml:space="preserve"> будет в точности соблюден временной регламент выступлений,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="00032C7C" w:rsidRPr="00E81F2C">
        <w:rPr>
          <w:rFonts w:ascii="Times New Roman" w:hAnsi="Times New Roman"/>
          <w:sz w:val="28"/>
          <w:szCs w:val="28"/>
        </w:rPr>
        <w:t xml:space="preserve">по истечении </w:t>
      </w:r>
      <w:r w:rsidR="004B26E2" w:rsidRPr="00E81F2C">
        <w:rPr>
          <w:rFonts w:ascii="Times New Roman" w:hAnsi="Times New Roman"/>
          <w:sz w:val="28"/>
          <w:szCs w:val="28"/>
        </w:rPr>
        <w:t>6</w:t>
      </w:r>
      <w:r w:rsidR="00032C7C" w:rsidRPr="00E81F2C">
        <w:rPr>
          <w:rFonts w:ascii="Times New Roman" w:hAnsi="Times New Roman"/>
          <w:sz w:val="28"/>
          <w:szCs w:val="28"/>
        </w:rPr>
        <w:t xml:space="preserve"> минут выступление команд будет прерываться.</w:t>
      </w:r>
    </w:p>
    <w:p w14:paraId="02070CB6" w14:textId="3118266C" w:rsidR="00032C7C" w:rsidRPr="00E81F2C" w:rsidRDefault="00032C7C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В рамках подготовки решения кейса у участников есть возможность получить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дополнительную консультацию от Организаторов, направив свой вопрос</w:t>
      </w:r>
      <w:r w:rsidR="00335DB9" w:rsidRPr="00E81F2C">
        <w:rPr>
          <w:rFonts w:ascii="Times New Roman" w:hAnsi="Times New Roman"/>
          <w:sz w:val="28"/>
          <w:szCs w:val="28"/>
        </w:rPr>
        <w:t xml:space="preserve"> на почту</w:t>
      </w:r>
      <w:r w:rsidR="0033333D" w:rsidRPr="00E81F2C">
        <w:rPr>
          <w:rFonts w:ascii="Times New Roman" w:hAnsi="Times New Roman"/>
          <w:sz w:val="28"/>
          <w:szCs w:val="28"/>
        </w:rPr>
        <w:t>:</w:t>
      </w:r>
      <w:r w:rsidR="006B233D">
        <w:rPr>
          <w:rFonts w:ascii="Times New Roman" w:hAnsi="Times New Roman"/>
          <w:sz w:val="28"/>
          <w:szCs w:val="28"/>
        </w:rPr>
        <w:t xml:space="preserve"> </w:t>
      </w:r>
      <w:r w:rsidR="00F368BE" w:rsidRPr="00E81F2C">
        <w:rPr>
          <w:rFonts w:ascii="Times New Roman" w:hAnsi="Times New Roman"/>
          <w:sz w:val="28"/>
          <w:szCs w:val="28"/>
        </w:rPr>
        <w:t>AvangardCase@mail.ru</w:t>
      </w:r>
      <w:r w:rsidRPr="00E81F2C">
        <w:rPr>
          <w:rFonts w:ascii="Times New Roman" w:hAnsi="Times New Roman"/>
          <w:sz w:val="28"/>
          <w:szCs w:val="28"/>
        </w:rPr>
        <w:t>. Одна команда может задать не более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 xml:space="preserve">трех вопросов. Прием вопросов заканчивается за 2 суток до даты </w:t>
      </w:r>
      <w:r w:rsidR="0079629F">
        <w:rPr>
          <w:rFonts w:ascii="Times New Roman" w:hAnsi="Times New Roman"/>
          <w:sz w:val="28"/>
          <w:szCs w:val="28"/>
        </w:rPr>
        <w:t>окончания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="0079629F">
        <w:rPr>
          <w:rFonts w:ascii="Times New Roman" w:hAnsi="Times New Roman"/>
          <w:sz w:val="28"/>
          <w:szCs w:val="28"/>
        </w:rPr>
        <w:t>соответствующего этапа чемпион</w:t>
      </w:r>
      <w:r w:rsidR="00FB572A">
        <w:rPr>
          <w:rFonts w:ascii="Times New Roman" w:hAnsi="Times New Roman"/>
          <w:sz w:val="28"/>
          <w:szCs w:val="28"/>
        </w:rPr>
        <w:t>а</w:t>
      </w:r>
      <w:r w:rsidR="0079629F">
        <w:rPr>
          <w:rFonts w:ascii="Times New Roman" w:hAnsi="Times New Roman"/>
          <w:sz w:val="28"/>
          <w:szCs w:val="28"/>
        </w:rPr>
        <w:t>та</w:t>
      </w:r>
      <w:r w:rsidRPr="00E81F2C">
        <w:rPr>
          <w:rFonts w:ascii="Times New Roman" w:hAnsi="Times New Roman"/>
          <w:sz w:val="28"/>
          <w:szCs w:val="28"/>
        </w:rPr>
        <w:t>.</w:t>
      </w:r>
    </w:p>
    <w:p w14:paraId="637F4721" w14:textId="77777777" w:rsidR="00335DB9" w:rsidRPr="00E81F2C" w:rsidRDefault="00032C7C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Для решения кейса участники могут использовать любые источники информации,</w:t>
      </w:r>
      <w:r w:rsidR="00EB7525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но рекомендуется пользоваться достоверными и проверенными источниками, в</w:t>
      </w:r>
      <w:r w:rsidR="00AD1C94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т.</w:t>
      </w:r>
      <w:r w:rsidR="006C6406">
        <w:rPr>
          <w:rFonts w:ascii="Times New Roman" w:hAnsi="Times New Roman"/>
          <w:sz w:val="28"/>
          <w:szCs w:val="28"/>
        </w:rPr>
        <w:t> </w:t>
      </w:r>
      <w:r w:rsidRPr="00E81F2C">
        <w:rPr>
          <w:rFonts w:ascii="Times New Roman" w:hAnsi="Times New Roman"/>
          <w:sz w:val="28"/>
          <w:szCs w:val="28"/>
        </w:rPr>
        <w:t>ч</w:t>
      </w:r>
      <w:r w:rsidR="00335DB9" w:rsidRPr="00E81F2C">
        <w:rPr>
          <w:rFonts w:ascii="Times New Roman" w:hAnsi="Times New Roman"/>
          <w:sz w:val="28"/>
          <w:szCs w:val="28"/>
        </w:rPr>
        <w:t>.</w:t>
      </w:r>
      <w:r w:rsidRPr="00E81F2C">
        <w:rPr>
          <w:rFonts w:ascii="Times New Roman" w:hAnsi="Times New Roman"/>
          <w:sz w:val="28"/>
          <w:szCs w:val="28"/>
        </w:rPr>
        <w:t xml:space="preserve"> справочной литературой. Достоверными считаются сведения, публикуемые с</w:t>
      </w:r>
      <w:r w:rsidR="00AD1C94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обязательной ссылкой на официальный источник, также официальные сайты</w:t>
      </w:r>
      <w:r w:rsidR="003B26DD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 xml:space="preserve">отраслевых </w:t>
      </w:r>
      <w:r w:rsidR="00E1118E">
        <w:rPr>
          <w:rFonts w:ascii="Times New Roman" w:hAnsi="Times New Roman"/>
          <w:sz w:val="28"/>
          <w:szCs w:val="28"/>
        </w:rPr>
        <w:t>организаций</w:t>
      </w:r>
      <w:r w:rsidRPr="00E81F2C">
        <w:rPr>
          <w:rFonts w:ascii="Times New Roman" w:hAnsi="Times New Roman"/>
          <w:sz w:val="28"/>
          <w:szCs w:val="28"/>
        </w:rPr>
        <w:t>.</w:t>
      </w:r>
    </w:p>
    <w:p w14:paraId="24D8B2DB" w14:textId="77777777" w:rsidR="001911BB" w:rsidRDefault="00032C7C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lastRenderedPageBreak/>
        <w:t>Презентация выступающей команды должна быть выполнена в соответствии со</w:t>
      </w:r>
      <w:r w:rsidR="000C2B03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структурой макета презентации (направляется вместе с кейсом). Допускается</w:t>
      </w:r>
      <w:r w:rsidR="00667871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изменение дизайна презентации кроме структуры (информационное наполнение)</w:t>
      </w:r>
      <w:r w:rsidR="00A306E5" w:rsidRPr="00E81F2C">
        <w:rPr>
          <w:rFonts w:ascii="Times New Roman" w:hAnsi="Times New Roman"/>
          <w:sz w:val="28"/>
          <w:szCs w:val="28"/>
        </w:rPr>
        <w:t xml:space="preserve"> и</w:t>
      </w:r>
      <w:r w:rsidR="00CE7CF1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шапки с логотипом Чемпионата.</w:t>
      </w:r>
    </w:p>
    <w:p w14:paraId="28523B53" w14:textId="77777777" w:rsidR="003E0FBD" w:rsidRPr="003E0FBD" w:rsidRDefault="003E0FBD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чем за сутки до дня </w:t>
      </w:r>
      <w:r w:rsidR="0079629F">
        <w:rPr>
          <w:rFonts w:ascii="Times New Roman" w:hAnsi="Times New Roman"/>
          <w:sz w:val="28"/>
          <w:szCs w:val="28"/>
        </w:rPr>
        <w:t>окончания соот</w:t>
      </w:r>
      <w:r w:rsidR="00BA5135">
        <w:rPr>
          <w:rFonts w:ascii="Times New Roman" w:hAnsi="Times New Roman"/>
          <w:sz w:val="28"/>
          <w:szCs w:val="28"/>
        </w:rPr>
        <w:t>вет</w:t>
      </w:r>
      <w:r w:rsidR="0079629F">
        <w:rPr>
          <w:rFonts w:ascii="Times New Roman" w:hAnsi="Times New Roman"/>
          <w:sz w:val="28"/>
          <w:szCs w:val="28"/>
        </w:rPr>
        <w:t>ствующего этапа</w:t>
      </w:r>
      <w:r>
        <w:rPr>
          <w:rFonts w:ascii="Times New Roman" w:hAnsi="Times New Roman"/>
          <w:sz w:val="28"/>
          <w:szCs w:val="28"/>
        </w:rPr>
        <w:t xml:space="preserve"> Чемпионата выслат</w:t>
      </w:r>
      <w:r w:rsidR="00F47688">
        <w:rPr>
          <w:rFonts w:ascii="Times New Roman" w:hAnsi="Times New Roman"/>
          <w:sz w:val="28"/>
          <w:szCs w:val="28"/>
        </w:rPr>
        <w:t>ь готов</w:t>
      </w:r>
      <w:r w:rsidR="0079629F">
        <w:rPr>
          <w:rFonts w:ascii="Times New Roman" w:hAnsi="Times New Roman"/>
          <w:sz w:val="28"/>
          <w:szCs w:val="28"/>
        </w:rPr>
        <w:t xml:space="preserve">ые решения </w:t>
      </w:r>
      <w:r w:rsidR="00F47688">
        <w:rPr>
          <w:rFonts w:ascii="Times New Roman" w:hAnsi="Times New Roman"/>
          <w:sz w:val="28"/>
          <w:szCs w:val="28"/>
        </w:rPr>
        <w:t xml:space="preserve">в формате </w:t>
      </w:r>
      <w:r w:rsidR="00F47688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Организаторам на почту: </w:t>
      </w:r>
      <w:r w:rsidRPr="00E81F2C">
        <w:rPr>
          <w:rFonts w:ascii="Times New Roman" w:hAnsi="Times New Roman"/>
          <w:sz w:val="28"/>
          <w:szCs w:val="28"/>
        </w:rPr>
        <w:t>AvangardCase@mail.ru</w:t>
      </w:r>
      <w:r>
        <w:rPr>
          <w:rFonts w:ascii="Times New Roman" w:hAnsi="Times New Roman"/>
          <w:sz w:val="28"/>
          <w:szCs w:val="28"/>
        </w:rPr>
        <w:t>.</w:t>
      </w:r>
    </w:p>
    <w:p w14:paraId="75BAA8BB" w14:textId="77777777" w:rsidR="001911BB" w:rsidRDefault="003F097D" w:rsidP="00701F21">
      <w:pPr>
        <w:pStyle w:val="a4"/>
        <w:numPr>
          <w:ilvl w:val="1"/>
          <w:numId w:val="6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В день проведения </w:t>
      </w:r>
      <w:r w:rsidR="00C96A25">
        <w:rPr>
          <w:rFonts w:ascii="Times New Roman" w:hAnsi="Times New Roman"/>
          <w:sz w:val="28"/>
          <w:szCs w:val="28"/>
        </w:rPr>
        <w:t xml:space="preserve">финального этапа </w:t>
      </w:r>
      <w:r w:rsidRPr="00E81F2C">
        <w:rPr>
          <w:rFonts w:ascii="Times New Roman" w:hAnsi="Times New Roman"/>
          <w:sz w:val="28"/>
          <w:szCs w:val="28"/>
        </w:rPr>
        <w:t xml:space="preserve">Чемпионата </w:t>
      </w:r>
      <w:r w:rsidR="00032C7C" w:rsidRPr="00E81F2C">
        <w:rPr>
          <w:rFonts w:ascii="Times New Roman" w:hAnsi="Times New Roman"/>
          <w:sz w:val="28"/>
          <w:szCs w:val="28"/>
        </w:rPr>
        <w:t>команде необходимо иметь итоговую презентацию на флэш-накопителе в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="00032C7C" w:rsidRPr="00E81F2C">
        <w:rPr>
          <w:rFonts w:ascii="Times New Roman" w:hAnsi="Times New Roman"/>
          <w:sz w:val="28"/>
          <w:szCs w:val="28"/>
        </w:rPr>
        <w:t>формате</w:t>
      </w:r>
      <w:r w:rsidR="003A491A">
        <w:rPr>
          <w:rFonts w:ascii="Times New Roman" w:hAnsi="Times New Roman"/>
          <w:sz w:val="28"/>
          <w:szCs w:val="28"/>
        </w:rPr>
        <w:t xml:space="preserve"> </w:t>
      </w:r>
      <w:r w:rsidR="00F47688">
        <w:rPr>
          <w:rFonts w:ascii="Times New Roman" w:hAnsi="Times New Roman"/>
          <w:sz w:val="28"/>
          <w:szCs w:val="28"/>
          <w:lang w:val="en-US"/>
        </w:rPr>
        <w:t>PDF</w:t>
      </w:r>
      <w:r w:rsidR="00032C7C" w:rsidRPr="00E81F2C">
        <w:rPr>
          <w:rFonts w:ascii="Times New Roman" w:hAnsi="Times New Roman"/>
          <w:sz w:val="28"/>
          <w:szCs w:val="28"/>
        </w:rPr>
        <w:t>.</w:t>
      </w:r>
    </w:p>
    <w:p w14:paraId="14E7F603" w14:textId="77777777" w:rsidR="001911BB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F097D">
        <w:rPr>
          <w:rFonts w:ascii="Times New Roman" w:hAnsi="Times New Roman" w:cs="Times New Roman"/>
          <w:b/>
          <w:sz w:val="28"/>
          <w:szCs w:val="28"/>
        </w:rPr>
        <w:t>ЭКСПЕРТНАЯ КОМИССИЯ</w:t>
      </w:r>
    </w:p>
    <w:p w14:paraId="21D5901B" w14:textId="77777777" w:rsidR="00020C53" w:rsidRPr="00020C53" w:rsidRDefault="00020C53" w:rsidP="00020C53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19062C6F" w14:textId="77777777" w:rsidR="001911BB" w:rsidRPr="00E81F2C" w:rsidRDefault="00032C7C" w:rsidP="00701F21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Экспертная комиссия (далее – ЭК) Чемпионата создается сцелью оценки решений команд и определения </w:t>
      </w:r>
      <w:r w:rsidR="00D10991">
        <w:rPr>
          <w:rFonts w:ascii="Times New Roman" w:hAnsi="Times New Roman"/>
          <w:sz w:val="28"/>
          <w:szCs w:val="28"/>
        </w:rPr>
        <w:t xml:space="preserve">участников финального этапа и </w:t>
      </w:r>
      <w:r w:rsidRPr="00E81F2C">
        <w:rPr>
          <w:rFonts w:ascii="Times New Roman" w:hAnsi="Times New Roman"/>
          <w:sz w:val="28"/>
          <w:szCs w:val="28"/>
        </w:rPr>
        <w:t>победител</w:t>
      </w:r>
      <w:r w:rsidR="004F2878" w:rsidRPr="00E81F2C">
        <w:rPr>
          <w:rFonts w:ascii="Times New Roman" w:hAnsi="Times New Roman"/>
          <w:sz w:val="28"/>
          <w:szCs w:val="28"/>
        </w:rPr>
        <w:t>ей</w:t>
      </w:r>
      <w:r w:rsidRPr="00E81F2C">
        <w:rPr>
          <w:rFonts w:ascii="Times New Roman" w:hAnsi="Times New Roman"/>
          <w:sz w:val="28"/>
          <w:szCs w:val="28"/>
        </w:rPr>
        <w:t xml:space="preserve"> Чемпионата.</w:t>
      </w:r>
    </w:p>
    <w:p w14:paraId="1CE362E3" w14:textId="77777777" w:rsidR="001911BB" w:rsidRPr="00E81F2C" w:rsidRDefault="00032C7C" w:rsidP="00701F21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ЭК формируется </w:t>
      </w:r>
      <w:r w:rsidR="00055C55" w:rsidRPr="00E81F2C">
        <w:rPr>
          <w:rFonts w:ascii="Times New Roman" w:hAnsi="Times New Roman"/>
          <w:sz w:val="28"/>
          <w:szCs w:val="28"/>
        </w:rPr>
        <w:t>о</w:t>
      </w:r>
      <w:r w:rsidRPr="00E81F2C">
        <w:rPr>
          <w:rFonts w:ascii="Times New Roman" w:hAnsi="Times New Roman"/>
          <w:sz w:val="28"/>
          <w:szCs w:val="28"/>
        </w:rPr>
        <w:t>рганизаторами Чемпионата. В состав ЭК могут входить</w:t>
      </w:r>
      <w:r w:rsidR="00EE17AF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 xml:space="preserve">представители отраслевых </w:t>
      </w:r>
      <w:r w:rsidR="00E1118E">
        <w:rPr>
          <w:rFonts w:ascii="Times New Roman" w:hAnsi="Times New Roman"/>
          <w:sz w:val="28"/>
          <w:szCs w:val="28"/>
        </w:rPr>
        <w:t>организац</w:t>
      </w:r>
      <w:r w:rsidRPr="00E81F2C">
        <w:rPr>
          <w:rFonts w:ascii="Times New Roman" w:hAnsi="Times New Roman"/>
          <w:sz w:val="28"/>
          <w:szCs w:val="28"/>
        </w:rPr>
        <w:t>ий – партнеров Чемпионата, соответствующих</w:t>
      </w:r>
      <w:r w:rsidR="00E32825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государственных, общественных и научных организаций, представители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 xml:space="preserve">профессорско-преподавательского состава </w:t>
      </w:r>
      <w:r w:rsidR="001911BB" w:rsidRPr="00E81F2C">
        <w:rPr>
          <w:rFonts w:ascii="Times New Roman" w:hAnsi="Times New Roman"/>
          <w:sz w:val="28"/>
          <w:szCs w:val="28"/>
        </w:rPr>
        <w:t>ВУЗа</w:t>
      </w:r>
      <w:r w:rsidRPr="00E81F2C">
        <w:rPr>
          <w:rFonts w:ascii="Times New Roman" w:hAnsi="Times New Roman"/>
          <w:sz w:val="28"/>
          <w:szCs w:val="28"/>
        </w:rPr>
        <w:t>, в котором проходит</w:t>
      </w:r>
      <w:r w:rsidR="00203F60">
        <w:rPr>
          <w:rFonts w:ascii="Times New Roman" w:hAnsi="Times New Roman"/>
          <w:sz w:val="28"/>
          <w:szCs w:val="28"/>
        </w:rPr>
        <w:t xml:space="preserve"> </w:t>
      </w:r>
      <w:r w:rsidR="00FD7B6B">
        <w:rPr>
          <w:rFonts w:ascii="Times New Roman" w:hAnsi="Times New Roman"/>
          <w:sz w:val="28"/>
          <w:szCs w:val="28"/>
        </w:rPr>
        <w:t>Чемпионат</w:t>
      </w:r>
      <w:r w:rsidRPr="00E81F2C">
        <w:rPr>
          <w:rFonts w:ascii="Times New Roman" w:hAnsi="Times New Roman"/>
          <w:sz w:val="28"/>
          <w:szCs w:val="28"/>
        </w:rPr>
        <w:t>.</w:t>
      </w:r>
    </w:p>
    <w:p w14:paraId="5A5559A8" w14:textId="77777777" w:rsidR="001911BB" w:rsidRPr="00E81F2C" w:rsidRDefault="00263E0A" w:rsidP="00701F21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К</w:t>
      </w:r>
      <w:r w:rsidR="00032C7C" w:rsidRPr="00E81F2C">
        <w:rPr>
          <w:rFonts w:ascii="Times New Roman" w:hAnsi="Times New Roman"/>
          <w:sz w:val="28"/>
          <w:szCs w:val="28"/>
        </w:rPr>
        <w:t xml:space="preserve">оличество членов ЭК в </w:t>
      </w:r>
      <w:r w:rsidRPr="00E81F2C">
        <w:rPr>
          <w:rFonts w:ascii="Times New Roman" w:hAnsi="Times New Roman"/>
          <w:sz w:val="28"/>
          <w:szCs w:val="28"/>
        </w:rPr>
        <w:t>каждом</w:t>
      </w:r>
      <w:r w:rsidR="00032C7C" w:rsidRPr="00E81F2C">
        <w:rPr>
          <w:rFonts w:ascii="Times New Roman" w:hAnsi="Times New Roman"/>
          <w:sz w:val="28"/>
          <w:szCs w:val="28"/>
        </w:rPr>
        <w:t xml:space="preserve"> направлении </w:t>
      </w:r>
      <w:r w:rsidRPr="00E81F2C">
        <w:rPr>
          <w:rFonts w:ascii="Times New Roman" w:hAnsi="Times New Roman"/>
          <w:sz w:val="28"/>
          <w:szCs w:val="28"/>
        </w:rPr>
        <w:t xml:space="preserve">определяется </w:t>
      </w:r>
      <w:r w:rsidR="00055C55" w:rsidRPr="00E81F2C">
        <w:rPr>
          <w:rFonts w:ascii="Times New Roman" w:hAnsi="Times New Roman"/>
          <w:sz w:val="28"/>
          <w:szCs w:val="28"/>
        </w:rPr>
        <w:t>о</w:t>
      </w:r>
      <w:r w:rsidRPr="00E81F2C">
        <w:rPr>
          <w:rFonts w:ascii="Times New Roman" w:hAnsi="Times New Roman"/>
          <w:sz w:val="28"/>
          <w:szCs w:val="28"/>
        </w:rPr>
        <w:t>рганизаторами Чемпионата.</w:t>
      </w:r>
    </w:p>
    <w:p w14:paraId="175D6EE8" w14:textId="77777777" w:rsidR="001911BB" w:rsidRPr="00E81F2C" w:rsidRDefault="00032C7C" w:rsidP="00701F21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Организаторами назначается Председатель ЭК. В обязанности Председателя ЭК</w:t>
      </w:r>
      <w:r w:rsidR="00CB622E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входит:</w:t>
      </w:r>
    </w:p>
    <w:p w14:paraId="76746AD5" w14:textId="374D4FCE" w:rsidR="001911BB" w:rsidRPr="00E81F2C" w:rsidRDefault="00020C53" w:rsidP="000C269A">
      <w:pPr>
        <w:pStyle w:val="a4"/>
        <w:numPr>
          <w:ilvl w:val="2"/>
          <w:numId w:val="10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2CD">
        <w:rPr>
          <w:rFonts w:ascii="Times New Roman" w:hAnsi="Times New Roman"/>
          <w:sz w:val="28"/>
          <w:szCs w:val="28"/>
        </w:rPr>
        <w:t>о</w:t>
      </w:r>
      <w:r w:rsidR="00032C7C" w:rsidRPr="00E81F2C">
        <w:rPr>
          <w:rFonts w:ascii="Times New Roman" w:hAnsi="Times New Roman"/>
          <w:sz w:val="28"/>
          <w:szCs w:val="28"/>
        </w:rPr>
        <w:t>бщая координация работы ЭК;</w:t>
      </w:r>
    </w:p>
    <w:p w14:paraId="6B336231" w14:textId="77777777" w:rsidR="001911BB" w:rsidRPr="00E81F2C" w:rsidRDefault="00020C53" w:rsidP="000C269A">
      <w:pPr>
        <w:pStyle w:val="a4"/>
        <w:numPr>
          <w:ilvl w:val="2"/>
          <w:numId w:val="10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2CD">
        <w:rPr>
          <w:rFonts w:ascii="Times New Roman" w:hAnsi="Times New Roman"/>
          <w:sz w:val="28"/>
          <w:szCs w:val="28"/>
        </w:rPr>
        <w:t>к</w:t>
      </w:r>
      <w:r w:rsidR="00032C7C" w:rsidRPr="00E81F2C">
        <w:rPr>
          <w:rFonts w:ascii="Times New Roman" w:hAnsi="Times New Roman"/>
          <w:sz w:val="28"/>
          <w:szCs w:val="28"/>
        </w:rPr>
        <w:t>онтроль и модерирование вопросов от членов ЭК участникам;</w:t>
      </w:r>
    </w:p>
    <w:p w14:paraId="2D4AD289" w14:textId="77777777" w:rsidR="001911BB" w:rsidRPr="00E81F2C" w:rsidRDefault="00020C53" w:rsidP="000C269A">
      <w:pPr>
        <w:pStyle w:val="a4"/>
        <w:numPr>
          <w:ilvl w:val="2"/>
          <w:numId w:val="10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52CD">
        <w:rPr>
          <w:rFonts w:ascii="Times New Roman" w:hAnsi="Times New Roman"/>
          <w:sz w:val="28"/>
          <w:szCs w:val="28"/>
        </w:rPr>
        <w:t>п</w:t>
      </w:r>
      <w:r w:rsidR="00032C7C" w:rsidRPr="00E81F2C">
        <w:rPr>
          <w:rFonts w:ascii="Times New Roman" w:hAnsi="Times New Roman"/>
          <w:sz w:val="28"/>
          <w:szCs w:val="28"/>
        </w:rPr>
        <w:t>одведение итогов выступления команд.</w:t>
      </w:r>
    </w:p>
    <w:p w14:paraId="2A7B986E" w14:textId="77777777" w:rsidR="001911BB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911BB" w:rsidRPr="001911BB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</w:t>
      </w:r>
      <w:r w:rsidR="003F097D">
        <w:rPr>
          <w:rFonts w:ascii="Times New Roman" w:hAnsi="Times New Roman" w:cs="Times New Roman"/>
          <w:b/>
          <w:sz w:val="28"/>
          <w:szCs w:val="28"/>
        </w:rPr>
        <w:t>ЧЕМПИОНАТА</w:t>
      </w:r>
    </w:p>
    <w:p w14:paraId="62937273" w14:textId="77777777" w:rsidR="009C52CD" w:rsidRPr="009C52CD" w:rsidRDefault="009C52CD" w:rsidP="009C52CD">
      <w:pPr>
        <w:pStyle w:val="a4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4D9A9259" w14:textId="77777777" w:rsidR="001911BB" w:rsidRPr="00E81F2C" w:rsidRDefault="001911BB" w:rsidP="00D75C8E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lastRenderedPageBreak/>
        <w:t xml:space="preserve">Руководство общим процессом проведения </w:t>
      </w:r>
      <w:r w:rsidR="003F097D" w:rsidRPr="00E81F2C">
        <w:rPr>
          <w:rFonts w:ascii="Times New Roman" w:hAnsi="Times New Roman"/>
          <w:sz w:val="28"/>
          <w:szCs w:val="28"/>
        </w:rPr>
        <w:t>Чемпионата</w:t>
      </w:r>
      <w:r w:rsidRPr="00E81F2C">
        <w:rPr>
          <w:rFonts w:ascii="Times New Roman" w:hAnsi="Times New Roman"/>
          <w:sz w:val="28"/>
          <w:szCs w:val="28"/>
        </w:rPr>
        <w:t xml:space="preserve"> и контроль за соблюдением </w:t>
      </w:r>
      <w:r w:rsidR="00B036CB" w:rsidRPr="00E81F2C">
        <w:rPr>
          <w:rFonts w:ascii="Times New Roman" w:hAnsi="Times New Roman"/>
          <w:sz w:val="28"/>
          <w:szCs w:val="28"/>
        </w:rPr>
        <w:t>Регламента</w:t>
      </w:r>
      <w:r w:rsidRPr="00E81F2C">
        <w:rPr>
          <w:rFonts w:ascii="Times New Roman" w:hAnsi="Times New Roman"/>
          <w:sz w:val="28"/>
          <w:szCs w:val="28"/>
        </w:rPr>
        <w:t xml:space="preserve"> осуществляет модератор, назначаемый </w:t>
      </w:r>
      <w:r w:rsidR="003F69F1" w:rsidRPr="00E81F2C">
        <w:rPr>
          <w:rFonts w:ascii="Times New Roman" w:hAnsi="Times New Roman"/>
          <w:sz w:val="28"/>
          <w:szCs w:val="28"/>
        </w:rPr>
        <w:t>о</w:t>
      </w:r>
      <w:r w:rsidRPr="00E81F2C">
        <w:rPr>
          <w:rFonts w:ascii="Times New Roman" w:hAnsi="Times New Roman"/>
          <w:sz w:val="28"/>
          <w:szCs w:val="28"/>
        </w:rPr>
        <w:t xml:space="preserve">рганизаторами. </w:t>
      </w:r>
    </w:p>
    <w:p w14:paraId="3DED41BD" w14:textId="77777777" w:rsidR="001911BB" w:rsidRPr="00E81F2C" w:rsidRDefault="001911BB" w:rsidP="00D75C8E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Оценку решений кейсов осуществляет ЭК. </w:t>
      </w:r>
    </w:p>
    <w:p w14:paraId="51FFCE98" w14:textId="77777777" w:rsidR="00B65F77" w:rsidRDefault="001911BB" w:rsidP="00D75C8E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ЭК оценивает решения участников по шкале от 1 до 5 баллов по каждому критерию, который в свою очередь имеет вес (указан в скобках напротив критерия).</w:t>
      </w:r>
    </w:p>
    <w:p w14:paraId="5DA57C60" w14:textId="77777777" w:rsidR="001911BB" w:rsidRPr="00E81F2C" w:rsidRDefault="001911BB" w:rsidP="00D75C8E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Критерии оценки решения кейсов Чемпионата:</w:t>
      </w:r>
    </w:p>
    <w:p w14:paraId="30A162F1" w14:textId="77777777" w:rsidR="001911BB" w:rsidRPr="00E81F2C" w:rsidRDefault="00A306E5" w:rsidP="00D75C8E">
      <w:pPr>
        <w:pStyle w:val="a4"/>
        <w:numPr>
          <w:ilvl w:val="2"/>
          <w:numId w:val="7"/>
        </w:numPr>
        <w:spacing w:after="200" w:line="360" w:lineRule="auto"/>
        <w:ind w:left="1134" w:hanging="6"/>
        <w:jc w:val="both"/>
        <w:rPr>
          <w:rFonts w:ascii="Times New Roman" w:hAnsi="Times New Roman"/>
          <w:sz w:val="28"/>
          <w:szCs w:val="28"/>
        </w:rPr>
      </w:pPr>
      <w:bookmarkStart w:id="3" w:name="_Hlk4442447"/>
      <w:r w:rsidRPr="00E81F2C">
        <w:rPr>
          <w:rFonts w:ascii="Times New Roman" w:hAnsi="Times New Roman"/>
          <w:sz w:val="28"/>
          <w:szCs w:val="28"/>
        </w:rPr>
        <w:t>Эффективность</w:t>
      </w:r>
      <w:r w:rsidR="001911BB" w:rsidRPr="00E81F2C">
        <w:rPr>
          <w:rFonts w:ascii="Times New Roman" w:hAnsi="Times New Roman"/>
          <w:sz w:val="28"/>
          <w:szCs w:val="28"/>
        </w:rPr>
        <w:t xml:space="preserve"> – применимость в условиях кейса и поставленной задачи, оценка эффекта от внедрения в натуральных показателях, обоснованность предлагаемых решений и оценка рисков</w:t>
      </w:r>
      <w:bookmarkEnd w:id="3"/>
      <w:r w:rsidR="001911BB" w:rsidRPr="00E81F2C">
        <w:rPr>
          <w:rFonts w:ascii="Times New Roman" w:hAnsi="Times New Roman"/>
          <w:sz w:val="28"/>
          <w:szCs w:val="28"/>
        </w:rPr>
        <w:t xml:space="preserve">; </w:t>
      </w:r>
    </w:p>
    <w:p w14:paraId="3A5D78E4" w14:textId="77777777" w:rsidR="001911BB" w:rsidRPr="00E81F2C" w:rsidRDefault="003F69F1" w:rsidP="00D75C8E">
      <w:pPr>
        <w:pStyle w:val="a4"/>
        <w:numPr>
          <w:ilvl w:val="2"/>
          <w:numId w:val="7"/>
        </w:numPr>
        <w:spacing w:after="200" w:line="360" w:lineRule="auto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Оригинальность и новизна решения (инновационность) – использование в решении новых технологий, наличие идей, расширяющих привычную точку зрения на проблему, применимость и актуальность предложенной идеи/инновации в условиях задания;</w:t>
      </w:r>
    </w:p>
    <w:p w14:paraId="2EF3854A" w14:textId="77777777" w:rsidR="001911BB" w:rsidRPr="00E81F2C" w:rsidRDefault="003F69F1" w:rsidP="00D75C8E">
      <w:pPr>
        <w:pStyle w:val="a4"/>
        <w:numPr>
          <w:ilvl w:val="2"/>
          <w:numId w:val="7"/>
        </w:numPr>
        <w:spacing w:after="200" w:line="360" w:lineRule="auto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Экономика – оценка экономической эффективности и эффекта от предлагаемых решений, оценка рисков и экономическое обоснование, определение источников финансирования;</w:t>
      </w:r>
    </w:p>
    <w:p w14:paraId="4F4D4624" w14:textId="77777777" w:rsidR="001911BB" w:rsidRPr="00E81F2C" w:rsidRDefault="00521B17" w:rsidP="00D75C8E">
      <w:pPr>
        <w:pStyle w:val="a4"/>
        <w:numPr>
          <w:ilvl w:val="2"/>
          <w:numId w:val="7"/>
        </w:numPr>
        <w:spacing w:after="200" w:line="360" w:lineRule="auto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Презентация и выступление – формат и оформление презентации, навыки публичного выступления, качество доклада</w:t>
      </w:r>
      <w:r w:rsidR="001E4B92">
        <w:rPr>
          <w:rFonts w:ascii="Times New Roman" w:hAnsi="Times New Roman"/>
          <w:sz w:val="28"/>
          <w:szCs w:val="28"/>
        </w:rPr>
        <w:t xml:space="preserve"> (только для финального этапа)</w:t>
      </w:r>
      <w:r w:rsidRPr="00E81F2C">
        <w:rPr>
          <w:rFonts w:ascii="Times New Roman" w:hAnsi="Times New Roman"/>
          <w:sz w:val="28"/>
          <w:szCs w:val="28"/>
        </w:rPr>
        <w:t>;</w:t>
      </w:r>
    </w:p>
    <w:p w14:paraId="6288C03F" w14:textId="77777777" w:rsidR="001911BB" w:rsidRDefault="00521B17" w:rsidP="00D75C8E">
      <w:pPr>
        <w:pStyle w:val="a4"/>
        <w:numPr>
          <w:ilvl w:val="2"/>
          <w:numId w:val="7"/>
        </w:numPr>
        <w:spacing w:after="200" w:line="360" w:lineRule="auto"/>
        <w:ind w:left="1134" w:hanging="6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Ответы на вопросы экспертов – грамотность ответов на вопросы экспертов, умение высказывать и аргументировать свои суждения, свободное владение профессиональной терминологией</w:t>
      </w:r>
      <w:r w:rsidR="001E4B92">
        <w:rPr>
          <w:rFonts w:ascii="Times New Roman" w:hAnsi="Times New Roman"/>
          <w:sz w:val="28"/>
          <w:szCs w:val="28"/>
        </w:rPr>
        <w:t xml:space="preserve"> (только для финального этапа).</w:t>
      </w:r>
    </w:p>
    <w:p w14:paraId="334423AE" w14:textId="77777777" w:rsidR="00FA3C41" w:rsidRDefault="00327C19" w:rsidP="000054A2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</w:t>
      </w:r>
      <w:r w:rsidR="00FA3C41">
        <w:rPr>
          <w:rFonts w:ascii="Times New Roman" w:hAnsi="Times New Roman"/>
          <w:sz w:val="28"/>
          <w:szCs w:val="28"/>
        </w:rPr>
        <w:t xml:space="preserve"> отборочного этапа</w:t>
      </w:r>
      <w:r>
        <w:rPr>
          <w:rFonts w:ascii="Times New Roman" w:hAnsi="Times New Roman"/>
          <w:sz w:val="28"/>
          <w:szCs w:val="28"/>
        </w:rPr>
        <w:t>:</w:t>
      </w:r>
    </w:p>
    <w:p w14:paraId="5819882D" w14:textId="77777777" w:rsidR="00327C19" w:rsidRDefault="00AF352B" w:rsidP="000C269A">
      <w:pPr>
        <w:pStyle w:val="a4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команд оцениваются на очном собрании ЭК соответствующего направления.</w:t>
      </w:r>
    </w:p>
    <w:p w14:paraId="668A0880" w14:textId="77777777" w:rsidR="00FA3C41" w:rsidRDefault="00327C19" w:rsidP="000C269A">
      <w:pPr>
        <w:pStyle w:val="a4"/>
        <w:numPr>
          <w:ilvl w:val="1"/>
          <w:numId w:val="7"/>
        </w:numPr>
        <w:spacing w:after="200" w:line="360" w:lineRule="auto"/>
        <w:ind w:left="0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Условия п</w:t>
      </w:r>
      <w:r w:rsidR="00FA3C41">
        <w:rPr>
          <w:rFonts w:ascii="Times New Roman" w:hAnsi="Times New Roman"/>
          <w:sz w:val="28"/>
          <w:szCs w:val="28"/>
        </w:rPr>
        <w:t>роведени</w:t>
      </w:r>
      <w:r>
        <w:rPr>
          <w:rFonts w:ascii="Times New Roman" w:hAnsi="Times New Roman"/>
          <w:sz w:val="28"/>
          <w:szCs w:val="28"/>
        </w:rPr>
        <w:t>я</w:t>
      </w:r>
      <w:r w:rsidR="00FA3C41">
        <w:rPr>
          <w:rFonts w:ascii="Times New Roman" w:hAnsi="Times New Roman"/>
          <w:sz w:val="28"/>
          <w:szCs w:val="28"/>
        </w:rPr>
        <w:t xml:space="preserve"> финального этапа</w:t>
      </w:r>
      <w:r>
        <w:rPr>
          <w:rFonts w:ascii="Times New Roman" w:hAnsi="Times New Roman"/>
          <w:sz w:val="28"/>
          <w:szCs w:val="28"/>
        </w:rPr>
        <w:t>:</w:t>
      </w:r>
    </w:p>
    <w:p w14:paraId="587514C1" w14:textId="77777777" w:rsidR="00FA3C41" w:rsidRPr="00FA3C41" w:rsidRDefault="00FA3C41" w:rsidP="000C269A">
      <w:pPr>
        <w:pStyle w:val="a4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Каждой команде отводится на презентацию решения кейса 6 минут. </w:t>
      </w:r>
    </w:p>
    <w:p w14:paraId="1EAA0C6D" w14:textId="77777777" w:rsidR="001911BB" w:rsidRPr="00E81F2C" w:rsidRDefault="001911BB" w:rsidP="000C269A">
      <w:pPr>
        <w:pStyle w:val="a4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После завершения презентации эксперты могут задать вопросы с целью оценки уровня знаний и глубины проработки решения команды. В своем вопросе эксперт может уточнить отдельные детали выступления, проверить знания участников и проч</w:t>
      </w:r>
      <w:r w:rsidR="004821BE">
        <w:rPr>
          <w:rFonts w:ascii="Times New Roman" w:hAnsi="Times New Roman"/>
          <w:sz w:val="28"/>
          <w:szCs w:val="28"/>
        </w:rPr>
        <w:t>ее</w:t>
      </w:r>
      <w:r w:rsidRPr="00E81F2C">
        <w:rPr>
          <w:rFonts w:ascii="Times New Roman" w:hAnsi="Times New Roman"/>
          <w:sz w:val="28"/>
          <w:szCs w:val="28"/>
        </w:rPr>
        <w:t xml:space="preserve">. </w:t>
      </w:r>
    </w:p>
    <w:p w14:paraId="7CAB830B" w14:textId="77777777" w:rsidR="001911BB" w:rsidRPr="00E81F2C" w:rsidRDefault="00521B17" w:rsidP="000C269A">
      <w:pPr>
        <w:pStyle w:val="a4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</w:t>
      </w:r>
      <w:r w:rsidR="001911BB" w:rsidRPr="00E81F2C">
        <w:rPr>
          <w:rFonts w:ascii="Times New Roman" w:hAnsi="Times New Roman"/>
          <w:sz w:val="28"/>
          <w:szCs w:val="28"/>
        </w:rPr>
        <w:t xml:space="preserve">бщее время на процедуру вопросов и ответов для каждой команды не должно превышать </w:t>
      </w:r>
      <w:r w:rsidR="00FF4D50" w:rsidRPr="00E81F2C">
        <w:rPr>
          <w:rFonts w:ascii="Times New Roman" w:hAnsi="Times New Roman"/>
          <w:sz w:val="28"/>
          <w:szCs w:val="28"/>
        </w:rPr>
        <w:t>7</w:t>
      </w:r>
      <w:r w:rsidR="001911BB" w:rsidRPr="00E81F2C">
        <w:rPr>
          <w:rFonts w:ascii="Times New Roman" w:hAnsi="Times New Roman"/>
          <w:sz w:val="28"/>
          <w:szCs w:val="28"/>
        </w:rPr>
        <w:t xml:space="preserve"> минут. </w:t>
      </w:r>
    </w:p>
    <w:p w14:paraId="5ACF27D8" w14:textId="0840A50A" w:rsidR="001911BB" w:rsidRDefault="001911BB" w:rsidP="000C269A">
      <w:pPr>
        <w:pStyle w:val="a4"/>
        <w:numPr>
          <w:ilvl w:val="2"/>
          <w:numId w:val="7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Жеребьевка команд производится в ходе проведения </w:t>
      </w:r>
      <w:r w:rsidR="003F097D" w:rsidRPr="00E81F2C">
        <w:rPr>
          <w:rFonts w:ascii="Times New Roman" w:hAnsi="Times New Roman"/>
          <w:sz w:val="28"/>
          <w:szCs w:val="28"/>
        </w:rPr>
        <w:t>Чемпионата.</w:t>
      </w:r>
    </w:p>
    <w:p w14:paraId="3308235C" w14:textId="77777777" w:rsidR="00FB572A" w:rsidRPr="00FB572A" w:rsidRDefault="00FB572A" w:rsidP="00FB572A">
      <w:pPr>
        <w:spacing w:after="20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58386435" w14:textId="77777777" w:rsidR="001911BB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1911BB" w:rsidRPr="001911BB">
        <w:rPr>
          <w:rFonts w:ascii="Times New Roman" w:hAnsi="Times New Roman" w:cs="Times New Roman"/>
          <w:b/>
          <w:sz w:val="28"/>
          <w:szCs w:val="28"/>
        </w:rPr>
        <w:t>ШТРАФНЫЕ БАЛЛЫ</w:t>
      </w:r>
    </w:p>
    <w:p w14:paraId="06691DD3" w14:textId="77777777" w:rsidR="00B535D0" w:rsidRPr="00B535D0" w:rsidRDefault="00B535D0" w:rsidP="00B535D0">
      <w:pPr>
        <w:pStyle w:val="a4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09A9CF98" w14:textId="77777777" w:rsidR="001911BB" w:rsidRPr="00E81F2C" w:rsidRDefault="001911BB" w:rsidP="00877CE3">
      <w:pPr>
        <w:pStyle w:val="a4"/>
        <w:numPr>
          <w:ilvl w:val="1"/>
          <w:numId w:val="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Модератор и экспертная комиссия могут присудить команде следующие штрафные баллы: </w:t>
      </w:r>
    </w:p>
    <w:p w14:paraId="528DA693" w14:textId="77777777" w:rsidR="00FF4D50" w:rsidRPr="00E81F2C" w:rsidRDefault="001911BB" w:rsidP="000C269A">
      <w:pPr>
        <w:pStyle w:val="a4"/>
        <w:numPr>
          <w:ilvl w:val="2"/>
          <w:numId w:val="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минус 1 балл к общему результату за превышение командой времени выступления</w:t>
      </w:r>
      <w:r w:rsidR="00B535D0">
        <w:rPr>
          <w:rFonts w:ascii="Times New Roman" w:hAnsi="Times New Roman"/>
          <w:sz w:val="28"/>
          <w:szCs w:val="28"/>
        </w:rPr>
        <w:t xml:space="preserve"> </w:t>
      </w:r>
      <w:r w:rsidRPr="00E81F2C">
        <w:rPr>
          <w:rFonts w:ascii="Times New Roman" w:hAnsi="Times New Roman"/>
          <w:sz w:val="28"/>
          <w:szCs w:val="28"/>
        </w:rPr>
        <w:t>(оценивает модератор)</w:t>
      </w:r>
      <w:r w:rsidR="00FF4D50" w:rsidRPr="00E81F2C">
        <w:rPr>
          <w:rFonts w:ascii="Times New Roman" w:hAnsi="Times New Roman"/>
          <w:sz w:val="28"/>
          <w:szCs w:val="28"/>
        </w:rPr>
        <w:t xml:space="preserve">. </w:t>
      </w:r>
    </w:p>
    <w:p w14:paraId="1F3C43A0" w14:textId="77777777" w:rsidR="00313D53" w:rsidRPr="00E81F2C" w:rsidRDefault="00313D53" w:rsidP="000C269A">
      <w:pPr>
        <w:pStyle w:val="a4"/>
        <w:numPr>
          <w:ilvl w:val="2"/>
          <w:numId w:val="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мину</w:t>
      </w:r>
      <w:r w:rsidR="00B535D0">
        <w:rPr>
          <w:rFonts w:ascii="Times New Roman" w:hAnsi="Times New Roman"/>
          <w:sz w:val="28"/>
          <w:szCs w:val="28"/>
        </w:rPr>
        <w:t xml:space="preserve">с 1 балл к общему результату за чрезмерное </w:t>
      </w:r>
      <w:r w:rsidR="00BD5FD9" w:rsidRPr="00E81F2C">
        <w:rPr>
          <w:rFonts w:ascii="Times New Roman" w:hAnsi="Times New Roman"/>
          <w:sz w:val="28"/>
          <w:szCs w:val="28"/>
        </w:rPr>
        <w:t>проявления несогласия</w:t>
      </w:r>
      <w:r w:rsidRPr="00E81F2C">
        <w:rPr>
          <w:rFonts w:ascii="Times New Roman" w:hAnsi="Times New Roman"/>
          <w:sz w:val="28"/>
          <w:szCs w:val="28"/>
        </w:rPr>
        <w:t xml:space="preserve"> с </w:t>
      </w:r>
      <w:r w:rsidR="00BD5FD9" w:rsidRPr="00E81F2C">
        <w:rPr>
          <w:rFonts w:ascii="Times New Roman" w:hAnsi="Times New Roman"/>
          <w:sz w:val="28"/>
          <w:szCs w:val="28"/>
        </w:rPr>
        <w:t xml:space="preserve">позицией </w:t>
      </w:r>
      <w:r w:rsidRPr="00E81F2C">
        <w:rPr>
          <w:rFonts w:ascii="Times New Roman" w:hAnsi="Times New Roman"/>
          <w:sz w:val="28"/>
          <w:szCs w:val="28"/>
        </w:rPr>
        <w:t>ЭК</w:t>
      </w:r>
      <w:r w:rsidR="00F368BE" w:rsidRPr="00E81F2C">
        <w:rPr>
          <w:rFonts w:ascii="Times New Roman" w:hAnsi="Times New Roman"/>
          <w:sz w:val="28"/>
          <w:szCs w:val="28"/>
        </w:rPr>
        <w:t xml:space="preserve"> (оценивает модератор)</w:t>
      </w:r>
      <w:r w:rsidRPr="00E81F2C">
        <w:rPr>
          <w:rFonts w:ascii="Times New Roman" w:hAnsi="Times New Roman"/>
          <w:sz w:val="28"/>
          <w:szCs w:val="28"/>
        </w:rPr>
        <w:t>;</w:t>
      </w:r>
    </w:p>
    <w:p w14:paraId="65FB0C04" w14:textId="77777777" w:rsidR="004F3591" w:rsidRDefault="001911BB" w:rsidP="000C269A">
      <w:pPr>
        <w:pStyle w:val="a4"/>
        <w:numPr>
          <w:ilvl w:val="2"/>
          <w:numId w:val="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минус 1 балл к общему результату за несоблюдение командой структуры макета пре</w:t>
      </w:r>
      <w:r w:rsidR="00E81F2C">
        <w:rPr>
          <w:rFonts w:ascii="Times New Roman" w:hAnsi="Times New Roman"/>
          <w:sz w:val="28"/>
          <w:szCs w:val="28"/>
        </w:rPr>
        <w:t>зентации (оценивает модератор).</w:t>
      </w:r>
    </w:p>
    <w:p w14:paraId="6B08ECD0" w14:textId="77777777" w:rsidR="00941B3C" w:rsidRPr="00E81F2C" w:rsidRDefault="00941B3C" w:rsidP="000C269A">
      <w:pPr>
        <w:pStyle w:val="a4"/>
        <w:numPr>
          <w:ilvl w:val="2"/>
          <w:numId w:val="8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минус 1 балл к общему результату за </w:t>
      </w:r>
      <w:r>
        <w:rPr>
          <w:rFonts w:ascii="Times New Roman" w:hAnsi="Times New Roman"/>
          <w:sz w:val="28"/>
          <w:szCs w:val="28"/>
        </w:rPr>
        <w:t>нарушения сроков предоставления презентации, указанных в п. 5.6.</w:t>
      </w:r>
      <w:r w:rsidRPr="00E81F2C">
        <w:rPr>
          <w:rFonts w:ascii="Times New Roman" w:hAnsi="Times New Roman"/>
          <w:sz w:val="28"/>
          <w:szCs w:val="28"/>
        </w:rPr>
        <w:t xml:space="preserve"> (оценивает модератор). </w:t>
      </w:r>
    </w:p>
    <w:p w14:paraId="5071CEF6" w14:textId="77777777" w:rsidR="004F3591" w:rsidRDefault="00E81F2C" w:rsidP="00E81F2C">
      <w:pPr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="001911BB" w:rsidRPr="004F3591">
        <w:rPr>
          <w:rFonts w:ascii="Times New Roman" w:hAnsi="Times New Roman" w:cs="Times New Roman"/>
          <w:b/>
          <w:sz w:val="28"/>
          <w:szCs w:val="28"/>
        </w:rPr>
        <w:t>ПОДВЕДЕНИЕ ИТОГОВ И ОПРЕДЕЛЕНИЕ ПОБЕДИТЕЛЕЙ</w:t>
      </w:r>
    </w:p>
    <w:p w14:paraId="391DA6AF" w14:textId="77777777" w:rsidR="00287FFD" w:rsidRPr="00287FFD" w:rsidRDefault="00287FFD" w:rsidP="00287FFD">
      <w:pPr>
        <w:pStyle w:val="a4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/>
          <w:vanish/>
          <w:sz w:val="28"/>
          <w:szCs w:val="28"/>
        </w:rPr>
      </w:pPr>
    </w:p>
    <w:p w14:paraId="41904FF5" w14:textId="77777777" w:rsidR="004F3591" w:rsidRPr="00E81F2C" w:rsidRDefault="001911BB" w:rsidP="00256DBC">
      <w:pPr>
        <w:pStyle w:val="a4"/>
        <w:numPr>
          <w:ilvl w:val="1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Процедура подведения итогов проводится представителем </w:t>
      </w:r>
      <w:r w:rsidR="003F69F1" w:rsidRPr="00E81F2C">
        <w:rPr>
          <w:rFonts w:ascii="Times New Roman" w:hAnsi="Times New Roman"/>
          <w:sz w:val="28"/>
          <w:szCs w:val="28"/>
        </w:rPr>
        <w:t>о</w:t>
      </w:r>
      <w:r w:rsidRPr="00E81F2C">
        <w:rPr>
          <w:rFonts w:ascii="Times New Roman" w:hAnsi="Times New Roman"/>
          <w:sz w:val="28"/>
          <w:szCs w:val="28"/>
        </w:rPr>
        <w:t xml:space="preserve">рганизаторов. </w:t>
      </w:r>
    </w:p>
    <w:p w14:paraId="58582F50" w14:textId="77777777" w:rsidR="004F3591" w:rsidRDefault="00537F1A" w:rsidP="00256DBC">
      <w:pPr>
        <w:pStyle w:val="a4"/>
        <w:numPr>
          <w:ilvl w:val="1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911BB" w:rsidRPr="00E81F2C">
        <w:rPr>
          <w:rFonts w:ascii="Times New Roman" w:hAnsi="Times New Roman"/>
          <w:sz w:val="28"/>
          <w:szCs w:val="28"/>
        </w:rPr>
        <w:t xml:space="preserve">езультат команды </w:t>
      </w:r>
      <w:r w:rsidR="002E2B60">
        <w:rPr>
          <w:rFonts w:ascii="Times New Roman" w:hAnsi="Times New Roman"/>
          <w:sz w:val="28"/>
          <w:szCs w:val="28"/>
        </w:rPr>
        <w:t xml:space="preserve">на отборочном и финальном этапах </w:t>
      </w:r>
      <w:r w:rsidR="001911BB" w:rsidRPr="00E81F2C">
        <w:rPr>
          <w:rFonts w:ascii="Times New Roman" w:hAnsi="Times New Roman"/>
          <w:sz w:val="28"/>
          <w:szCs w:val="28"/>
        </w:rPr>
        <w:t xml:space="preserve">формируется путем суммирования оценок всех членов ЭК по каждому критерию </w:t>
      </w:r>
      <w:r w:rsidR="00003E26">
        <w:rPr>
          <w:rFonts w:ascii="Times New Roman" w:hAnsi="Times New Roman"/>
          <w:sz w:val="28"/>
          <w:szCs w:val="28"/>
        </w:rPr>
        <w:t xml:space="preserve">за </w:t>
      </w:r>
      <w:r w:rsidR="00003E26">
        <w:rPr>
          <w:rFonts w:ascii="Times New Roman" w:hAnsi="Times New Roman"/>
          <w:sz w:val="28"/>
          <w:szCs w:val="28"/>
        </w:rPr>
        <w:lastRenderedPageBreak/>
        <w:t>вычетом наибольшей и наименьшей оценок</w:t>
      </w:r>
      <w:r w:rsidR="00953C94">
        <w:rPr>
          <w:rFonts w:ascii="Times New Roman" w:hAnsi="Times New Roman"/>
          <w:sz w:val="28"/>
          <w:szCs w:val="28"/>
        </w:rPr>
        <w:t xml:space="preserve"> </w:t>
      </w:r>
      <w:r w:rsidR="001911BB" w:rsidRPr="00E81F2C">
        <w:rPr>
          <w:rFonts w:ascii="Times New Roman" w:hAnsi="Times New Roman"/>
          <w:sz w:val="28"/>
          <w:szCs w:val="28"/>
        </w:rPr>
        <w:t xml:space="preserve">с учетом выставленных штрафных баллов. </w:t>
      </w:r>
    </w:p>
    <w:p w14:paraId="4A1BEA93" w14:textId="77777777" w:rsidR="001E4B92" w:rsidRPr="00E81F2C" w:rsidRDefault="00685B67" w:rsidP="00256DBC">
      <w:pPr>
        <w:pStyle w:val="a4"/>
        <w:numPr>
          <w:ilvl w:val="1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финальном этапе </w:t>
      </w:r>
      <w:r w:rsidR="002C0DDC">
        <w:rPr>
          <w:rFonts w:ascii="Times New Roman" w:hAnsi="Times New Roman"/>
          <w:sz w:val="28"/>
          <w:szCs w:val="28"/>
        </w:rPr>
        <w:t xml:space="preserve">Чемпионата </w:t>
      </w:r>
      <w:r>
        <w:rPr>
          <w:rFonts w:ascii="Times New Roman" w:hAnsi="Times New Roman"/>
          <w:sz w:val="28"/>
          <w:szCs w:val="28"/>
        </w:rPr>
        <w:t>приглаша</w:t>
      </w:r>
      <w:r w:rsidR="002C0D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2C0DDC">
        <w:rPr>
          <w:rFonts w:ascii="Times New Roman" w:hAnsi="Times New Roman"/>
          <w:sz w:val="28"/>
          <w:szCs w:val="28"/>
        </w:rPr>
        <w:t>не более 10 команд по каждому направлению, набравших наибольшее количество баллов по итогах отборочного этапа (итоговое количество финалистов определяется организаторами).</w:t>
      </w:r>
    </w:p>
    <w:p w14:paraId="28230679" w14:textId="5BD9359D" w:rsidR="00FB572A" w:rsidRPr="00522131" w:rsidRDefault="00211EC5" w:rsidP="00FB572A">
      <w:pPr>
        <w:pStyle w:val="a4"/>
        <w:numPr>
          <w:ilvl w:val="1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несколько команд-участниц финального этапа,</w:t>
      </w:r>
      <w:r w:rsidR="001911BB" w:rsidRPr="00E81F2C">
        <w:rPr>
          <w:rFonts w:ascii="Times New Roman" w:hAnsi="Times New Roman"/>
          <w:sz w:val="28"/>
          <w:szCs w:val="28"/>
        </w:rPr>
        <w:t xml:space="preserve"> претендующих на места с 1-го по 3-е, набрали одинаковое количество баллов, </w:t>
      </w:r>
      <w:r w:rsidR="003F69F1" w:rsidRPr="00E81F2C">
        <w:rPr>
          <w:rFonts w:ascii="Times New Roman" w:hAnsi="Times New Roman"/>
          <w:sz w:val="28"/>
          <w:szCs w:val="28"/>
        </w:rPr>
        <w:t xml:space="preserve">победителем объявляется команда, набравшая большее количество баллов по </w:t>
      </w:r>
      <w:r w:rsidR="00521B17" w:rsidRPr="00E81F2C">
        <w:rPr>
          <w:rFonts w:ascii="Times New Roman" w:hAnsi="Times New Roman"/>
          <w:sz w:val="28"/>
          <w:szCs w:val="28"/>
        </w:rPr>
        <w:t xml:space="preserve">наиболее </w:t>
      </w:r>
      <w:r w:rsidR="003F69F1" w:rsidRPr="00E81F2C">
        <w:rPr>
          <w:rFonts w:ascii="Times New Roman" w:hAnsi="Times New Roman"/>
          <w:sz w:val="28"/>
          <w:szCs w:val="28"/>
        </w:rPr>
        <w:t>приоритетному критерию оценки решения кейсов</w:t>
      </w:r>
      <w:r w:rsidR="001911BB" w:rsidRPr="00E81F2C">
        <w:rPr>
          <w:rFonts w:ascii="Times New Roman" w:hAnsi="Times New Roman"/>
          <w:sz w:val="28"/>
          <w:szCs w:val="28"/>
        </w:rPr>
        <w:t>.</w:t>
      </w:r>
      <w:r w:rsidR="00521B17" w:rsidRPr="00E81F2C">
        <w:rPr>
          <w:rFonts w:ascii="Times New Roman" w:hAnsi="Times New Roman"/>
          <w:sz w:val="28"/>
          <w:szCs w:val="28"/>
        </w:rPr>
        <w:t xml:space="preserve"> Приоритет критериев в данном случае определяется в следующем порядке: </w:t>
      </w:r>
    </w:p>
    <w:p w14:paraId="08417744" w14:textId="77777777" w:rsidR="00521B17" w:rsidRPr="00E81F2C" w:rsidRDefault="00521B17" w:rsidP="000C269A">
      <w:pPr>
        <w:pStyle w:val="a4"/>
        <w:numPr>
          <w:ilvl w:val="2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Эффективность;</w:t>
      </w:r>
    </w:p>
    <w:p w14:paraId="528916F0" w14:textId="77777777" w:rsidR="00521B17" w:rsidRPr="00E81F2C" w:rsidRDefault="00521B17" w:rsidP="000C269A">
      <w:pPr>
        <w:pStyle w:val="a4"/>
        <w:numPr>
          <w:ilvl w:val="2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Оригинальность и новизна решения;</w:t>
      </w:r>
    </w:p>
    <w:p w14:paraId="7041C79B" w14:textId="77777777" w:rsidR="00521B17" w:rsidRPr="00E81F2C" w:rsidRDefault="00521B17" w:rsidP="000C269A">
      <w:pPr>
        <w:pStyle w:val="a4"/>
        <w:numPr>
          <w:ilvl w:val="2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Экономика;</w:t>
      </w:r>
    </w:p>
    <w:p w14:paraId="26937E05" w14:textId="77777777" w:rsidR="00521B17" w:rsidRPr="00E81F2C" w:rsidRDefault="00521B17" w:rsidP="000C269A">
      <w:pPr>
        <w:pStyle w:val="a4"/>
        <w:numPr>
          <w:ilvl w:val="2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>Презентация и выступление;</w:t>
      </w:r>
    </w:p>
    <w:p w14:paraId="03565146" w14:textId="77777777" w:rsidR="004F3591" w:rsidRPr="00E81F2C" w:rsidRDefault="00521B17" w:rsidP="000C269A">
      <w:pPr>
        <w:pStyle w:val="a4"/>
        <w:numPr>
          <w:ilvl w:val="2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1F2C">
        <w:rPr>
          <w:rFonts w:ascii="Times New Roman" w:hAnsi="Times New Roman"/>
          <w:sz w:val="28"/>
          <w:szCs w:val="28"/>
        </w:rPr>
        <w:t xml:space="preserve">Ответы на вопросы экспертов. </w:t>
      </w:r>
    </w:p>
    <w:p w14:paraId="21789A89" w14:textId="77777777" w:rsidR="004B26E2" w:rsidRPr="00953C94" w:rsidRDefault="00211EC5" w:rsidP="00256DBC">
      <w:pPr>
        <w:pStyle w:val="a4"/>
        <w:numPr>
          <w:ilvl w:val="1"/>
          <w:numId w:val="9"/>
        </w:numPr>
        <w:spacing w:after="20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несколько команд-участниц финального этапа</w:t>
      </w:r>
      <w:r w:rsidR="00794768" w:rsidRPr="00E81F2C">
        <w:rPr>
          <w:rFonts w:ascii="Times New Roman" w:hAnsi="Times New Roman"/>
          <w:sz w:val="28"/>
          <w:szCs w:val="28"/>
        </w:rPr>
        <w:t>, претендующих на места с 1-го по 3-е, набрали одинаковое количество баллов</w:t>
      </w:r>
      <w:r w:rsidR="004B26E2" w:rsidRPr="00E81F2C">
        <w:rPr>
          <w:rFonts w:ascii="Times New Roman" w:hAnsi="Times New Roman"/>
          <w:sz w:val="28"/>
          <w:szCs w:val="28"/>
        </w:rPr>
        <w:t xml:space="preserve"> в том числе с учетом приоритетных критериев, победитель определяется совместным решением ЭК.</w:t>
      </w:r>
    </w:p>
    <w:sectPr w:rsidR="004B26E2" w:rsidRPr="00953C94" w:rsidSect="002E03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09E37" w14:textId="77777777" w:rsidR="00B40671" w:rsidRDefault="00B40671" w:rsidP="00683A61">
      <w:pPr>
        <w:spacing w:after="0" w:line="240" w:lineRule="auto"/>
      </w:pPr>
      <w:r>
        <w:separator/>
      </w:r>
    </w:p>
  </w:endnote>
  <w:endnote w:type="continuationSeparator" w:id="0">
    <w:p w14:paraId="46331DB2" w14:textId="77777777" w:rsidR="00B40671" w:rsidRDefault="00B40671" w:rsidP="0068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3949661"/>
      <w:docPartObj>
        <w:docPartGallery w:val="Page Numbers (Bottom of Page)"/>
        <w:docPartUnique/>
      </w:docPartObj>
    </w:sdtPr>
    <w:sdtEndPr/>
    <w:sdtContent>
      <w:p w14:paraId="758C7166" w14:textId="6F4CC616" w:rsidR="00683A61" w:rsidRDefault="00683A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7EE1" w14:textId="77777777" w:rsidR="00683A61" w:rsidRDefault="00683A6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A570" w14:textId="77777777" w:rsidR="00B40671" w:rsidRDefault="00B40671" w:rsidP="00683A61">
      <w:pPr>
        <w:spacing w:after="0" w:line="240" w:lineRule="auto"/>
      </w:pPr>
      <w:r>
        <w:separator/>
      </w:r>
    </w:p>
  </w:footnote>
  <w:footnote w:type="continuationSeparator" w:id="0">
    <w:p w14:paraId="4F662F60" w14:textId="77777777" w:rsidR="00B40671" w:rsidRDefault="00B40671" w:rsidP="00683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85FDE"/>
    <w:multiLevelType w:val="multilevel"/>
    <w:tmpl w:val="3F8420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3C3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E3F48A0"/>
    <w:multiLevelType w:val="multilevel"/>
    <w:tmpl w:val="BAB8D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DA7C24"/>
    <w:multiLevelType w:val="multilevel"/>
    <w:tmpl w:val="9FC0331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15D"/>
    <w:rsid w:val="00003E26"/>
    <w:rsid w:val="000054A2"/>
    <w:rsid w:val="00020C53"/>
    <w:rsid w:val="00022473"/>
    <w:rsid w:val="00032C7C"/>
    <w:rsid w:val="00055C55"/>
    <w:rsid w:val="000C269A"/>
    <w:rsid w:val="000C2B03"/>
    <w:rsid w:val="000D4B06"/>
    <w:rsid w:val="000E4AE8"/>
    <w:rsid w:val="00116E74"/>
    <w:rsid w:val="00124386"/>
    <w:rsid w:val="00174F10"/>
    <w:rsid w:val="00183567"/>
    <w:rsid w:val="001910E7"/>
    <w:rsid w:val="001911BB"/>
    <w:rsid w:val="001E391A"/>
    <w:rsid w:val="001E4B92"/>
    <w:rsid w:val="00203F60"/>
    <w:rsid w:val="00211EC5"/>
    <w:rsid w:val="0021515D"/>
    <w:rsid w:val="002300D4"/>
    <w:rsid w:val="002315A5"/>
    <w:rsid w:val="0023162C"/>
    <w:rsid w:val="0023758C"/>
    <w:rsid w:val="00243FAE"/>
    <w:rsid w:val="0024499B"/>
    <w:rsid w:val="0024715D"/>
    <w:rsid w:val="00256DBC"/>
    <w:rsid w:val="002613DA"/>
    <w:rsid w:val="00263E0A"/>
    <w:rsid w:val="002850A1"/>
    <w:rsid w:val="00287FFD"/>
    <w:rsid w:val="002955D0"/>
    <w:rsid w:val="002B0F18"/>
    <w:rsid w:val="002B5B04"/>
    <w:rsid w:val="002C04B6"/>
    <w:rsid w:val="002C0DDC"/>
    <w:rsid w:val="002C5663"/>
    <w:rsid w:val="002D1E76"/>
    <w:rsid w:val="002D1FB7"/>
    <w:rsid w:val="002E0367"/>
    <w:rsid w:val="002E2B60"/>
    <w:rsid w:val="002F6E2E"/>
    <w:rsid w:val="00313D53"/>
    <w:rsid w:val="00327C19"/>
    <w:rsid w:val="0033333D"/>
    <w:rsid w:val="00335DB9"/>
    <w:rsid w:val="00373495"/>
    <w:rsid w:val="00393EA4"/>
    <w:rsid w:val="003A491A"/>
    <w:rsid w:val="003B26DD"/>
    <w:rsid w:val="003E0FBD"/>
    <w:rsid w:val="003F097D"/>
    <w:rsid w:val="003F69F1"/>
    <w:rsid w:val="00400082"/>
    <w:rsid w:val="00405255"/>
    <w:rsid w:val="00411994"/>
    <w:rsid w:val="00436CD5"/>
    <w:rsid w:val="0045208A"/>
    <w:rsid w:val="004821BE"/>
    <w:rsid w:val="00485532"/>
    <w:rsid w:val="00492B9A"/>
    <w:rsid w:val="004B26E2"/>
    <w:rsid w:val="004F2878"/>
    <w:rsid w:val="004F3591"/>
    <w:rsid w:val="005153F4"/>
    <w:rsid w:val="00516264"/>
    <w:rsid w:val="00521B17"/>
    <w:rsid w:val="00522131"/>
    <w:rsid w:val="00537F1A"/>
    <w:rsid w:val="005527E6"/>
    <w:rsid w:val="00575B83"/>
    <w:rsid w:val="0058509F"/>
    <w:rsid w:val="005C627A"/>
    <w:rsid w:val="005F64A6"/>
    <w:rsid w:val="006272CD"/>
    <w:rsid w:val="006350AD"/>
    <w:rsid w:val="00641FDE"/>
    <w:rsid w:val="00667871"/>
    <w:rsid w:val="00677828"/>
    <w:rsid w:val="00683A61"/>
    <w:rsid w:val="00685B67"/>
    <w:rsid w:val="006B233D"/>
    <w:rsid w:val="006C6406"/>
    <w:rsid w:val="006E2E29"/>
    <w:rsid w:val="006E3F6D"/>
    <w:rsid w:val="006E42C2"/>
    <w:rsid w:val="00701F21"/>
    <w:rsid w:val="007226C2"/>
    <w:rsid w:val="007268F1"/>
    <w:rsid w:val="0073426C"/>
    <w:rsid w:val="00734BBB"/>
    <w:rsid w:val="00794768"/>
    <w:rsid w:val="0079629F"/>
    <w:rsid w:val="007C4B2F"/>
    <w:rsid w:val="007E5229"/>
    <w:rsid w:val="007E59F3"/>
    <w:rsid w:val="00837C62"/>
    <w:rsid w:val="008435A9"/>
    <w:rsid w:val="00864079"/>
    <w:rsid w:val="00877CE3"/>
    <w:rsid w:val="00892C59"/>
    <w:rsid w:val="008A153C"/>
    <w:rsid w:val="008A2698"/>
    <w:rsid w:val="008E4EC3"/>
    <w:rsid w:val="009043E0"/>
    <w:rsid w:val="00926498"/>
    <w:rsid w:val="00932178"/>
    <w:rsid w:val="00941B3C"/>
    <w:rsid w:val="00953C94"/>
    <w:rsid w:val="009554B6"/>
    <w:rsid w:val="0097774F"/>
    <w:rsid w:val="009C04F3"/>
    <w:rsid w:val="009C52CD"/>
    <w:rsid w:val="009D1A84"/>
    <w:rsid w:val="009D73DC"/>
    <w:rsid w:val="009E121F"/>
    <w:rsid w:val="00A22058"/>
    <w:rsid w:val="00A221A0"/>
    <w:rsid w:val="00A24231"/>
    <w:rsid w:val="00A306E5"/>
    <w:rsid w:val="00A349E4"/>
    <w:rsid w:val="00A66254"/>
    <w:rsid w:val="00A91BED"/>
    <w:rsid w:val="00AB2F5B"/>
    <w:rsid w:val="00AB300D"/>
    <w:rsid w:val="00AD1C94"/>
    <w:rsid w:val="00AD6763"/>
    <w:rsid w:val="00AD7407"/>
    <w:rsid w:val="00AF352B"/>
    <w:rsid w:val="00B036CB"/>
    <w:rsid w:val="00B225EB"/>
    <w:rsid w:val="00B40671"/>
    <w:rsid w:val="00B4087F"/>
    <w:rsid w:val="00B41587"/>
    <w:rsid w:val="00B46D22"/>
    <w:rsid w:val="00B535D0"/>
    <w:rsid w:val="00B65F77"/>
    <w:rsid w:val="00B664F2"/>
    <w:rsid w:val="00B93FB2"/>
    <w:rsid w:val="00BA5135"/>
    <w:rsid w:val="00BD5FD9"/>
    <w:rsid w:val="00BE126C"/>
    <w:rsid w:val="00BF669F"/>
    <w:rsid w:val="00C37085"/>
    <w:rsid w:val="00C922C5"/>
    <w:rsid w:val="00C96A25"/>
    <w:rsid w:val="00C96FE5"/>
    <w:rsid w:val="00CA45E9"/>
    <w:rsid w:val="00CA46BC"/>
    <w:rsid w:val="00CB622E"/>
    <w:rsid w:val="00CC1A14"/>
    <w:rsid w:val="00CC1C32"/>
    <w:rsid w:val="00CE3A74"/>
    <w:rsid w:val="00CE7CF1"/>
    <w:rsid w:val="00CF09D2"/>
    <w:rsid w:val="00D06AA8"/>
    <w:rsid w:val="00D10991"/>
    <w:rsid w:val="00D1272B"/>
    <w:rsid w:val="00D310D8"/>
    <w:rsid w:val="00D503A3"/>
    <w:rsid w:val="00D57EF7"/>
    <w:rsid w:val="00D6527C"/>
    <w:rsid w:val="00D70728"/>
    <w:rsid w:val="00D73279"/>
    <w:rsid w:val="00D74CE7"/>
    <w:rsid w:val="00D75C8E"/>
    <w:rsid w:val="00D83149"/>
    <w:rsid w:val="00D93D47"/>
    <w:rsid w:val="00DF1620"/>
    <w:rsid w:val="00E1118E"/>
    <w:rsid w:val="00E24A55"/>
    <w:rsid w:val="00E32825"/>
    <w:rsid w:val="00E72EE0"/>
    <w:rsid w:val="00E81F2C"/>
    <w:rsid w:val="00E842E4"/>
    <w:rsid w:val="00E84567"/>
    <w:rsid w:val="00E8680E"/>
    <w:rsid w:val="00E9521A"/>
    <w:rsid w:val="00E97C89"/>
    <w:rsid w:val="00EA66F8"/>
    <w:rsid w:val="00EB7525"/>
    <w:rsid w:val="00EC5EEE"/>
    <w:rsid w:val="00ED105F"/>
    <w:rsid w:val="00ED54DD"/>
    <w:rsid w:val="00EE17AF"/>
    <w:rsid w:val="00F11AB1"/>
    <w:rsid w:val="00F368BE"/>
    <w:rsid w:val="00F40C48"/>
    <w:rsid w:val="00F47688"/>
    <w:rsid w:val="00F7120A"/>
    <w:rsid w:val="00F8490F"/>
    <w:rsid w:val="00F97572"/>
    <w:rsid w:val="00FA3C41"/>
    <w:rsid w:val="00FB572A"/>
    <w:rsid w:val="00FC6C07"/>
    <w:rsid w:val="00FD4C09"/>
    <w:rsid w:val="00FD7B6B"/>
    <w:rsid w:val="00FF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32F4"/>
  <w15:docId w15:val="{388A09F1-B702-49BB-8295-F40A86AC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2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74C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1F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8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A61"/>
  </w:style>
  <w:style w:type="paragraph" w:styleId="a7">
    <w:name w:val="footer"/>
    <w:basedOn w:val="a"/>
    <w:link w:val="a8"/>
    <w:uiPriority w:val="99"/>
    <w:unhideWhenUsed/>
    <w:rsid w:val="00683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27A45-E911-4AE9-8D35-E41C6864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Алексей Андреев</cp:lastModifiedBy>
  <cp:revision>183</cp:revision>
  <dcterms:created xsi:type="dcterms:W3CDTF">2019-03-16T13:46:00Z</dcterms:created>
  <dcterms:modified xsi:type="dcterms:W3CDTF">2020-11-15T19:01:00Z</dcterms:modified>
</cp:coreProperties>
</file>