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png" ContentType="image/pn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1"/>
        <w:ind w:left="702" w:right="1" w:firstLine="0"/>
        <w:jc w:val="center"/>
        <w:rPr>
          <w:b/>
          <w:sz w:val="32"/>
        </w:rPr>
      </w:pPr>
      <w:r>
        <w:rPr>
          <w:b/>
          <w:sz w:val="32"/>
        </w:rPr>
        <w:t>АННОТАЦИЯ</w:t>
      </w:r>
    </w:p>
    <w:p>
      <w:pPr>
        <w:spacing w:before="1"/>
        <w:ind w:left="701" w:right="1" w:firstLine="0"/>
        <w:jc w:val="center"/>
        <w:rPr>
          <w:b/>
          <w:sz w:val="32"/>
        </w:rPr>
      </w:pPr>
      <w:r>
        <w:rPr>
          <w:b/>
          <w:sz w:val="32"/>
        </w:rPr>
        <w:t>К РАБОЧЕЙ ПРОГРАММЕ ДИСЦИПЛИНЫ</w:t>
      </w:r>
    </w:p>
    <w:p>
      <w:pPr>
        <w:pStyle w:val="BodyText"/>
        <w:rPr>
          <w:b/>
          <w:sz w:val="32"/>
        </w:rPr>
      </w:pPr>
    </w:p>
    <w:p>
      <w:pPr>
        <w:tabs>
          <w:tab w:pos="1418" w:val="left" w:leader="none"/>
          <w:tab w:pos="9355" w:val="left" w:leader="none"/>
        </w:tabs>
        <w:spacing w:before="276"/>
        <w:ind w:left="0" w:right="1" w:firstLine="0"/>
        <w:jc w:val="center"/>
        <w:rPr>
          <w:sz w:val="28"/>
        </w:rPr>
      </w:pP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  <w:t>Элективные дисциплины по физической культуре и</w:t>
      </w:r>
      <w:r>
        <w:rPr>
          <w:spacing w:val="-19"/>
          <w:sz w:val="28"/>
          <w:u w:val="single"/>
        </w:rPr>
        <w:t> </w:t>
      </w:r>
      <w:r>
        <w:rPr>
          <w:sz w:val="28"/>
          <w:u w:val="single"/>
        </w:rPr>
        <w:t>спорту:</w:t>
        <w:tab/>
      </w:r>
    </w:p>
    <w:p>
      <w:pPr>
        <w:spacing w:before="0"/>
        <w:ind w:left="1" w:right="1" w:firstLine="0"/>
        <w:jc w:val="center"/>
        <w:rPr>
          <w:i/>
          <w:sz w:val="20"/>
        </w:rPr>
      </w:pPr>
      <w:r>
        <w:rPr>
          <w:i/>
          <w:sz w:val="20"/>
        </w:rPr>
        <w:t>(наименование курса)</w:t>
      </w:r>
    </w:p>
    <w:p>
      <w:pPr>
        <w:tabs>
          <w:tab w:pos="2975" w:val="left" w:leader="none"/>
          <w:tab w:pos="9355" w:val="left" w:leader="none"/>
        </w:tabs>
        <w:spacing w:before="0"/>
        <w:ind w:left="0" w:right="1" w:firstLine="0"/>
        <w:jc w:val="center"/>
        <w:rPr>
          <w:sz w:val="28"/>
        </w:rPr>
      </w:pP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  <w:t>Адаптивная физическая</w:t>
      </w:r>
      <w:r>
        <w:rPr>
          <w:spacing w:val="-8"/>
          <w:sz w:val="28"/>
          <w:u w:val="single"/>
        </w:rPr>
        <w:t> </w:t>
      </w:r>
      <w:r>
        <w:rPr>
          <w:sz w:val="28"/>
          <w:u w:val="single"/>
        </w:rPr>
        <w:t>культура</w:t>
        <w:tab/>
      </w:r>
    </w:p>
    <w:p>
      <w:pPr>
        <w:pStyle w:val="BodyText"/>
        <w:spacing w:before="6"/>
        <w:rPr>
          <w:sz w:val="22"/>
        </w:rPr>
      </w:pPr>
    </w:p>
    <w:p>
      <w:pPr>
        <w:tabs>
          <w:tab w:pos="6662" w:val="left" w:leader="none"/>
          <w:tab w:pos="9355" w:val="left" w:leader="none"/>
        </w:tabs>
        <w:spacing w:before="64"/>
        <w:ind w:left="0" w:right="1" w:firstLine="0"/>
        <w:jc w:val="center"/>
        <w:rPr>
          <w:sz w:val="28"/>
        </w:rPr>
      </w:pPr>
      <w:r>
        <w:rPr>
          <w:sz w:val="28"/>
        </w:rPr>
        <w:t>направление</w:t>
      </w:r>
      <w:r>
        <w:rPr>
          <w:spacing w:val="-6"/>
          <w:sz w:val="28"/>
        </w:rPr>
        <w:t> </w:t>
      </w:r>
      <w:r>
        <w:rPr>
          <w:sz w:val="28"/>
        </w:rPr>
        <w:t>подготовки</w:t>
      </w:r>
      <w:r>
        <w:rPr>
          <w:spacing w:val="-3"/>
          <w:sz w:val="28"/>
        </w:rPr>
        <w:t> </w:t>
      </w:r>
      <w:r>
        <w:rPr>
          <w:sz w:val="28"/>
        </w:rPr>
        <w:t>(специальность</w:t>
      </w:r>
      <w:r>
        <w:rPr>
          <w:sz w:val="28"/>
          <w:u w:val="single"/>
        </w:rPr>
        <w:t> </w:t>
        <w:tab/>
        <w:t>07.03.01</w:t>
        <w:tab/>
      </w:r>
    </w:p>
    <w:p>
      <w:pPr>
        <w:spacing w:before="0"/>
        <w:ind w:left="6211" w:right="0" w:firstLine="0"/>
        <w:jc w:val="left"/>
        <w:rPr>
          <w:i/>
          <w:sz w:val="20"/>
        </w:rPr>
      </w:pPr>
      <w:r>
        <w:rPr>
          <w:i/>
          <w:sz w:val="20"/>
        </w:rPr>
        <w:t>(шифр согласно ФГОС</w:t>
      </w:r>
    </w:p>
    <w:p>
      <w:pPr>
        <w:tabs>
          <w:tab w:pos="3261" w:val="left" w:leader="none"/>
          <w:tab w:pos="9355" w:val="left" w:leader="none"/>
        </w:tabs>
        <w:spacing w:before="0"/>
        <w:ind w:left="0" w:right="1" w:firstLine="0"/>
        <w:jc w:val="center"/>
        <w:rPr>
          <w:sz w:val="28"/>
        </w:rPr>
      </w:pP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  <w:t>Архитектура</w:t>
        <w:tab/>
      </w:r>
    </w:p>
    <w:p>
      <w:pPr>
        <w:spacing w:before="0"/>
        <w:ind w:left="1" w:right="1" w:firstLine="0"/>
        <w:jc w:val="center"/>
        <w:rPr>
          <w:i/>
          <w:sz w:val="20"/>
        </w:rPr>
      </w:pPr>
      <w:r>
        <w:rPr>
          <w:i/>
          <w:sz w:val="20"/>
        </w:rPr>
        <w:t>и Архитектура подготовки (специальности)</w:t>
      </w:r>
    </w:p>
    <w:p>
      <w:pPr>
        <w:tabs>
          <w:tab w:pos="4963" w:val="left" w:leader="none"/>
          <w:tab w:pos="9355" w:val="left" w:leader="none"/>
        </w:tabs>
        <w:spacing w:before="0"/>
        <w:ind w:left="0" w:right="1" w:firstLine="0"/>
        <w:jc w:val="center"/>
        <w:rPr>
          <w:sz w:val="28"/>
        </w:rPr>
      </w:pPr>
      <w:r>
        <w:rPr>
          <w:sz w:val="28"/>
        </w:rPr>
        <w:t>форма</w:t>
      </w:r>
      <w:r>
        <w:rPr>
          <w:spacing w:val="-4"/>
          <w:sz w:val="28"/>
        </w:rPr>
        <w:t> </w:t>
      </w:r>
      <w:r>
        <w:rPr>
          <w:sz w:val="28"/>
        </w:rPr>
        <w:t>обучения</w:t>
      </w:r>
      <w:r>
        <w:rPr>
          <w:sz w:val="28"/>
          <w:u w:val="single"/>
        </w:rPr>
        <w:t> </w:t>
        <w:tab/>
        <w:t>очная</w:t>
        <w:tab/>
      </w:r>
    </w:p>
    <w:p>
      <w:pPr>
        <w:spacing w:before="0"/>
        <w:ind w:left="1762" w:right="1765" w:firstLine="0"/>
        <w:jc w:val="center"/>
        <w:rPr>
          <w:i/>
          <w:sz w:val="20"/>
        </w:rPr>
      </w:pPr>
      <w:r>
        <w:rPr>
          <w:i/>
          <w:sz w:val="20"/>
        </w:rPr>
        <w:t>(очная, очно-заочная, заочная</w:t>
      </w:r>
    </w:p>
    <w:p>
      <w:pPr>
        <w:pStyle w:val="BodyText"/>
        <w:rPr>
          <w:i/>
        </w:rPr>
      </w:pPr>
    </w:p>
    <w:p>
      <w:pPr>
        <w:spacing w:before="0"/>
        <w:ind w:left="809" w:right="0" w:firstLine="0"/>
        <w:jc w:val="left"/>
        <w:rPr>
          <w:b/>
          <w:sz w:val="28"/>
        </w:rPr>
      </w:pPr>
      <w:r>
        <w:rPr>
          <w:b/>
          <w:sz w:val="28"/>
        </w:rPr>
        <w:t>Цель преподавания дисциплины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101" w:right="100" w:firstLine="708"/>
        <w:jc w:val="both"/>
      </w:pPr>
      <w:r>
        <w:rPr/>
        <w:t>Формирование физической культуры личности и способности направленного использования разнообразных средств адаптивной физической культуры, спорта  и туризма в повседневной жизни для сохранения и укрепления своего здоровья и здоровья своих близких, семьи, психофизической подготовки и самоподготовки к будущей профессиональной деятельности.</w:t>
      </w:r>
    </w:p>
    <w:p>
      <w:pPr>
        <w:pStyle w:val="BodyText"/>
        <w:spacing w:before="1"/>
      </w:pPr>
    </w:p>
    <w:p>
      <w:pPr>
        <w:spacing w:before="0"/>
        <w:ind w:left="809" w:right="0" w:firstLine="0"/>
        <w:jc w:val="left"/>
        <w:rPr>
          <w:b/>
          <w:sz w:val="28"/>
        </w:rPr>
      </w:pPr>
      <w:r>
        <w:rPr>
          <w:b/>
          <w:sz w:val="28"/>
        </w:rPr>
        <w:t>Задачи изучения дисциплины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ind w:left="809"/>
      </w:pPr>
      <w:r>
        <w:rPr/>
        <w:t>Задачами освоения дисциплины «Адаптивная физическая культура» является:</w:t>
      </w:r>
    </w:p>
    <w:p>
      <w:pPr>
        <w:pStyle w:val="ListParagraph"/>
        <w:numPr>
          <w:ilvl w:val="0"/>
          <w:numId w:val="1"/>
        </w:numPr>
        <w:tabs>
          <w:tab w:pos="964" w:val="left" w:leader="none"/>
        </w:tabs>
        <w:spacing w:line="240" w:lineRule="auto" w:before="0" w:after="0"/>
        <w:ind w:left="101" w:right="100" w:firstLine="708"/>
        <w:jc w:val="both"/>
        <w:rPr>
          <w:sz w:val="24"/>
        </w:rPr>
      </w:pPr>
      <w:r>
        <w:rPr>
          <w:sz w:val="24"/>
        </w:rPr>
        <w:t>изучение социальной роли физической культуры и спорта в развитии личности и подготовке ее к профессиональной и социальной</w:t>
      </w:r>
      <w:r>
        <w:rPr>
          <w:spacing w:val="-11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1"/>
        </w:numPr>
        <w:tabs>
          <w:tab w:pos="992" w:val="left" w:leader="none"/>
        </w:tabs>
        <w:spacing w:line="240" w:lineRule="auto" w:before="0" w:after="0"/>
        <w:ind w:left="101" w:right="100" w:firstLine="708"/>
        <w:jc w:val="both"/>
        <w:rPr>
          <w:sz w:val="24"/>
        </w:rPr>
      </w:pPr>
      <w:r>
        <w:rPr>
          <w:sz w:val="24"/>
        </w:rPr>
        <w:t>формирование мотивационно-ценностного отношения к физической культуре и спорту, установки на здоровый образ жизни, физическое самосовершенствование и самовоспитание, потребности в регулярных занятиях физическими упражнениями и спортом;</w:t>
      </w:r>
    </w:p>
    <w:p>
      <w:pPr>
        <w:pStyle w:val="ListParagraph"/>
        <w:numPr>
          <w:ilvl w:val="0"/>
          <w:numId w:val="1"/>
        </w:numPr>
        <w:tabs>
          <w:tab w:pos="1076" w:val="left" w:leader="none"/>
        </w:tabs>
        <w:spacing w:line="240" w:lineRule="auto" w:before="0" w:after="0"/>
        <w:ind w:left="101" w:right="98" w:firstLine="708"/>
        <w:jc w:val="both"/>
        <w:rPr>
          <w:sz w:val="24"/>
        </w:rPr>
      </w:pPr>
      <w:r>
        <w:rPr>
          <w:sz w:val="24"/>
        </w:rPr>
        <w:t>формирование практических знаний, умений и навыков, обеспечивающих сохранение и укрепление здоровья, участие в занятиях физической культурой и спортом, психическое благополучие, развитие и совершенствование психофизических способностей, качеств и свойств личности, самоопределение в физической</w:t>
      </w:r>
      <w:r>
        <w:rPr>
          <w:spacing w:val="-15"/>
          <w:sz w:val="24"/>
        </w:rPr>
        <w:t> </w:t>
      </w:r>
      <w:r>
        <w:rPr>
          <w:sz w:val="24"/>
        </w:rPr>
        <w:t>культуре;</w:t>
      </w:r>
    </w:p>
    <w:p>
      <w:pPr>
        <w:pStyle w:val="ListParagraph"/>
        <w:numPr>
          <w:ilvl w:val="0"/>
          <w:numId w:val="1"/>
        </w:numPr>
        <w:tabs>
          <w:tab w:pos="1048" w:val="left" w:leader="none"/>
        </w:tabs>
        <w:spacing w:line="240" w:lineRule="auto" w:before="0" w:after="0"/>
        <w:ind w:left="101" w:right="99" w:firstLine="708"/>
        <w:jc w:val="both"/>
        <w:rPr>
          <w:sz w:val="24"/>
        </w:rPr>
      </w:pPr>
      <w:r>
        <w:rPr>
          <w:sz w:val="24"/>
        </w:rPr>
        <w:t>обеспечение средствами дисциплины общей и профессионально-прикладной физической подготовленности, определяющей психофизическую готовность личности к будущей</w:t>
      </w:r>
      <w:r>
        <w:rPr>
          <w:spacing w:val="-2"/>
          <w:sz w:val="24"/>
        </w:rPr>
        <w:t> </w:t>
      </w:r>
      <w:r>
        <w:rPr>
          <w:sz w:val="24"/>
        </w:rPr>
        <w:t>профессии;</w:t>
      </w:r>
    </w:p>
    <w:p>
      <w:pPr>
        <w:pStyle w:val="ListParagraph"/>
        <w:numPr>
          <w:ilvl w:val="0"/>
          <w:numId w:val="1"/>
        </w:numPr>
        <w:tabs>
          <w:tab w:pos="1098" w:val="left" w:leader="none"/>
        </w:tabs>
        <w:spacing w:line="240" w:lineRule="auto" w:before="0" w:after="0"/>
        <w:ind w:left="101" w:right="100" w:firstLine="708"/>
        <w:jc w:val="both"/>
        <w:rPr>
          <w:sz w:val="24"/>
        </w:rPr>
      </w:pPr>
      <w:r>
        <w:rPr>
          <w:sz w:val="24"/>
        </w:rPr>
        <w:t>приобретение опыта творческого использования физкультурно-спортивной деятельности для достижения социальных и профессиональных</w:t>
      </w:r>
      <w:r>
        <w:rPr>
          <w:spacing w:val="-14"/>
          <w:sz w:val="24"/>
        </w:rPr>
        <w:t> </w:t>
      </w:r>
      <w:r>
        <w:rPr>
          <w:sz w:val="24"/>
        </w:rPr>
        <w:t>целей.</w:t>
      </w:r>
    </w:p>
    <w:p>
      <w:pPr>
        <w:pStyle w:val="BodyText"/>
        <w:spacing w:before="5"/>
        <w:rPr>
          <w:sz w:val="25"/>
        </w:rPr>
      </w:pPr>
    </w:p>
    <w:p>
      <w:pPr>
        <w:pStyle w:val="BodyText"/>
        <w:ind w:left="809"/>
      </w:pPr>
      <w:r>
        <w:rPr/>
        <w:t>У обучающихся формируются следующие компетенции:</w:t>
      </w:r>
    </w:p>
    <w:p>
      <w:pPr>
        <w:pStyle w:val="BodyText"/>
      </w:pPr>
    </w:p>
    <w:p>
      <w:pPr>
        <w:pStyle w:val="BodyText"/>
        <w:ind w:left="101" w:right="101" w:firstLine="708"/>
        <w:jc w:val="both"/>
      </w:pPr>
      <w:r>
        <w:rPr>
          <w:b/>
        </w:rPr>
        <w:t>УК-7.1 </w:t>
      </w:r>
      <w:r>
        <w:rPr/>
        <w:t>Выбирает здоровьесберегающие технологии для поддержания здорового образа жизни с учётом физиологических особенностей организма</w:t>
      </w:r>
    </w:p>
    <w:p>
      <w:pPr>
        <w:pStyle w:val="BodyText"/>
        <w:ind w:left="101" w:right="103" w:firstLine="708"/>
        <w:jc w:val="both"/>
      </w:pPr>
      <w:r>
        <w:rPr>
          <w:b/>
        </w:rPr>
        <w:t>УК-7.2 </w:t>
      </w:r>
      <w:r>
        <w:rPr/>
        <w:t>Планирует своё рабочее и свободное время для оптимального сочетания физической и умственной нагрузки и обеспечения работоспособности</w:t>
      </w:r>
    </w:p>
    <w:p>
      <w:pPr>
        <w:pStyle w:val="BodyText"/>
        <w:ind w:left="101" w:right="98" w:firstLine="708"/>
        <w:jc w:val="both"/>
      </w:pPr>
      <w:r>
        <w:rPr>
          <w:b/>
        </w:rPr>
        <w:t>УК-7.3 </w:t>
      </w:r>
      <w:r>
        <w:rPr/>
        <w:t>Соблюдает и пропагандирует нормы здорового образа жизни в различных жизненных ситуациях и в профессиональной деятельности</w:t>
      </w:r>
    </w:p>
    <w:p>
      <w:pPr>
        <w:spacing w:after="0"/>
        <w:jc w:val="both"/>
        <w:sectPr>
          <w:type w:val="continuous"/>
          <w:pgSz w:w="11900" w:h="16840"/>
          <w:pgMar w:top="1100" w:bottom="280" w:left="1600" w:right="740"/>
        </w:sectPr>
      </w:pPr>
    </w:p>
    <w:p>
      <w:pPr>
        <w:spacing w:before="155"/>
        <w:ind w:left="929" w:right="642" w:firstLine="0"/>
        <w:jc w:val="left"/>
        <w:rPr>
          <w:b/>
          <w:sz w:val="28"/>
        </w:rPr>
      </w:pPr>
      <w:r>
        <w:rPr>
          <w:b/>
          <w:sz w:val="28"/>
        </w:rPr>
        <w:t>Разделы дисциплины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221" w:right="0" w:firstLine="708"/>
        <w:jc w:val="left"/>
        <w:rPr>
          <w:sz w:val="24"/>
        </w:rPr>
      </w:pPr>
      <w:r>
        <w:rPr>
          <w:spacing w:val="-6"/>
          <w:sz w:val="24"/>
        </w:rPr>
        <w:t>Основы техники безопасности </w:t>
      </w:r>
      <w:r>
        <w:rPr>
          <w:sz w:val="24"/>
        </w:rPr>
        <w:t>на </w:t>
      </w:r>
      <w:r>
        <w:rPr>
          <w:spacing w:val="-6"/>
          <w:sz w:val="24"/>
        </w:rPr>
        <w:t>занятиях</w:t>
      </w:r>
      <w:r>
        <w:rPr>
          <w:spacing w:val="-44"/>
          <w:sz w:val="24"/>
        </w:rPr>
        <w:t> </w:t>
      </w:r>
      <w:r>
        <w:rPr>
          <w:spacing w:val="-6"/>
          <w:sz w:val="24"/>
        </w:rPr>
        <w:t>физической культурой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Коррекция техники основных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движений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Коррекция </w:t>
      </w:r>
      <w:r>
        <w:rPr>
          <w:sz w:val="24"/>
        </w:rPr>
        <w:t>и </w:t>
      </w:r>
      <w:r>
        <w:rPr>
          <w:spacing w:val="-6"/>
          <w:sz w:val="24"/>
        </w:rPr>
        <w:t>развитие координационных</w:t>
      </w:r>
      <w:r>
        <w:rPr>
          <w:spacing w:val="-30"/>
          <w:sz w:val="24"/>
        </w:rPr>
        <w:t> </w:t>
      </w:r>
      <w:r>
        <w:rPr>
          <w:spacing w:val="-6"/>
          <w:sz w:val="24"/>
        </w:rPr>
        <w:t>способностей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Компенсация утраченных </w:t>
      </w:r>
      <w:r>
        <w:rPr>
          <w:spacing w:val="-5"/>
          <w:sz w:val="24"/>
        </w:rPr>
        <w:t>или </w:t>
      </w:r>
      <w:r>
        <w:rPr>
          <w:spacing w:val="-6"/>
          <w:sz w:val="24"/>
        </w:rPr>
        <w:t>нарушенных</w:t>
      </w:r>
      <w:r>
        <w:rPr>
          <w:spacing w:val="-28"/>
          <w:sz w:val="24"/>
        </w:rPr>
        <w:t> </w:t>
      </w:r>
      <w:r>
        <w:rPr>
          <w:spacing w:val="-5"/>
          <w:sz w:val="24"/>
        </w:rPr>
        <w:t>функций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Профилактика </w:t>
      </w:r>
      <w:r>
        <w:rPr>
          <w:sz w:val="24"/>
        </w:rPr>
        <w:t>и </w:t>
      </w:r>
      <w:r>
        <w:rPr>
          <w:spacing w:val="-6"/>
          <w:sz w:val="24"/>
        </w:rPr>
        <w:t>коррекция </w:t>
      </w:r>
      <w:r>
        <w:rPr>
          <w:spacing w:val="-7"/>
          <w:sz w:val="24"/>
        </w:rPr>
        <w:t>соматических</w:t>
      </w:r>
      <w:r>
        <w:rPr>
          <w:spacing w:val="-22"/>
          <w:sz w:val="24"/>
        </w:rPr>
        <w:t> </w:t>
      </w:r>
      <w:r>
        <w:rPr>
          <w:spacing w:val="-6"/>
          <w:sz w:val="24"/>
        </w:rPr>
        <w:t>нарушений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Коррекция </w:t>
      </w:r>
      <w:r>
        <w:rPr>
          <w:sz w:val="24"/>
        </w:rPr>
        <w:t>и </w:t>
      </w:r>
      <w:r>
        <w:rPr>
          <w:spacing w:val="-6"/>
          <w:sz w:val="24"/>
        </w:rPr>
        <w:t>развитие сенсорных</w:t>
      </w:r>
      <w:r>
        <w:rPr>
          <w:spacing w:val="-28"/>
          <w:sz w:val="24"/>
        </w:rPr>
        <w:t> </w:t>
      </w:r>
      <w:r>
        <w:rPr>
          <w:spacing w:val="-6"/>
          <w:sz w:val="24"/>
        </w:rPr>
        <w:t>систем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Коррекция психических нарушений </w:t>
      </w:r>
      <w:r>
        <w:rPr>
          <w:sz w:val="24"/>
        </w:rPr>
        <w:t>в </w:t>
      </w:r>
      <w:r>
        <w:rPr>
          <w:spacing w:val="-6"/>
          <w:sz w:val="24"/>
        </w:rPr>
        <w:t>процессе двигательной</w:t>
      </w:r>
      <w:r>
        <w:rPr>
          <w:spacing w:val="-39"/>
          <w:sz w:val="24"/>
        </w:rPr>
        <w:t> </w:t>
      </w:r>
      <w:r>
        <w:rPr>
          <w:spacing w:val="-6"/>
          <w:sz w:val="24"/>
        </w:rPr>
        <w:t>деятельности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  <w:rPr>
          <w:sz w:val="24"/>
        </w:rPr>
      </w:pPr>
      <w:r>
        <w:rPr>
          <w:spacing w:val="-6"/>
          <w:sz w:val="24"/>
        </w:rPr>
        <w:t>Освоение методов мышечной релаксации. Основы </w:t>
      </w:r>
      <w:r>
        <w:rPr>
          <w:spacing w:val="-7"/>
          <w:sz w:val="24"/>
        </w:rPr>
        <w:t>дыхательных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упражнений.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  <w:tab w:pos="3411" w:val="left" w:leader="none"/>
        </w:tabs>
        <w:spacing w:line="240" w:lineRule="auto" w:before="0" w:after="0"/>
        <w:ind w:left="221" w:right="213" w:firstLine="708"/>
        <w:jc w:val="left"/>
        <w:rPr>
          <w:sz w:val="24"/>
        </w:rPr>
      </w:pPr>
      <w:r>
        <w:rPr>
          <w:spacing w:val="-6"/>
          <w:sz w:val="24"/>
        </w:rPr>
        <w:t>Диагностика  </w:t>
      </w:r>
      <w:r>
        <w:rPr>
          <w:spacing w:val="25"/>
          <w:sz w:val="24"/>
        </w:rPr>
        <w:t> </w:t>
      </w:r>
      <w:r>
        <w:rPr>
          <w:sz w:val="24"/>
        </w:rPr>
        <w:t>и</w:t>
        <w:tab/>
      </w:r>
      <w:r>
        <w:rPr>
          <w:spacing w:val="-6"/>
          <w:sz w:val="24"/>
        </w:rPr>
        <w:t>самодиагностика    состояния    организма  </w:t>
      </w:r>
      <w:r>
        <w:rPr>
          <w:spacing w:val="-2"/>
          <w:sz w:val="24"/>
        </w:rPr>
        <w:t> </w:t>
      </w:r>
      <w:r>
        <w:rPr>
          <w:spacing w:val="-6"/>
          <w:sz w:val="24"/>
        </w:rPr>
        <w:t>человека.  </w:t>
      </w:r>
      <w:r>
        <w:rPr>
          <w:spacing w:val="30"/>
          <w:sz w:val="24"/>
        </w:rPr>
        <w:t> </w:t>
      </w:r>
      <w:r>
        <w:rPr>
          <w:spacing w:val="-6"/>
          <w:sz w:val="24"/>
        </w:rPr>
        <w:t>Методы</w:t>
      </w:r>
      <w:r>
        <w:rPr>
          <w:w w:val="99"/>
          <w:sz w:val="24"/>
        </w:rPr>
        <w:t> </w:t>
      </w:r>
      <w:r>
        <w:rPr>
          <w:spacing w:val="-6"/>
          <w:sz w:val="24"/>
        </w:rPr>
        <w:t>доступного</w:t>
      </w:r>
      <w:r>
        <w:rPr>
          <w:spacing w:val="-10"/>
          <w:sz w:val="24"/>
        </w:rPr>
        <w:t> </w:t>
      </w:r>
      <w:r>
        <w:rPr>
          <w:spacing w:val="-6"/>
          <w:sz w:val="24"/>
        </w:rPr>
        <w:t>самоконтроля</w:t>
      </w:r>
    </w:p>
    <w:p>
      <w:pPr>
        <w:pStyle w:val="ListParagraph"/>
        <w:numPr>
          <w:ilvl w:val="1"/>
          <w:numId w:val="1"/>
        </w:numPr>
        <w:tabs>
          <w:tab w:pos="1640" w:val="left" w:leader="none"/>
        </w:tabs>
        <w:spacing w:line="240" w:lineRule="auto" w:before="0" w:after="0"/>
        <w:ind w:left="221" w:right="216" w:firstLine="708"/>
        <w:jc w:val="left"/>
        <w:rPr>
          <w:sz w:val="24"/>
        </w:rPr>
      </w:pPr>
      <w:r>
        <w:rPr>
          <w:spacing w:val="-6"/>
          <w:sz w:val="24"/>
        </w:rPr>
        <w:t>Паралимпийское движение </w:t>
      </w:r>
      <w:r>
        <w:rPr>
          <w:sz w:val="24"/>
        </w:rPr>
        <w:t>– </w:t>
      </w:r>
      <w:r>
        <w:rPr>
          <w:spacing w:val="-6"/>
          <w:sz w:val="24"/>
        </w:rPr>
        <w:t>основное интегрирующее направление развития адаптивного</w:t>
      </w:r>
      <w:r>
        <w:rPr>
          <w:spacing w:val="-10"/>
          <w:sz w:val="24"/>
        </w:rPr>
        <w:t> </w:t>
      </w:r>
      <w:r>
        <w:rPr>
          <w:spacing w:val="-6"/>
          <w:sz w:val="24"/>
        </w:rPr>
        <w:t>спорта.</w:t>
      </w:r>
    </w:p>
    <w:p>
      <w:pPr>
        <w:pStyle w:val="BodyText"/>
      </w:pPr>
    </w:p>
    <w:p>
      <w:pPr>
        <w:pStyle w:val="BodyText"/>
        <w:ind w:left="929" w:right="642"/>
      </w:pPr>
      <w:r>
        <w:rPr/>
        <w:t>Таблица - Содержание дисциплины, структурированное по темам</w:t>
      </w:r>
    </w:p>
    <w:p>
      <w:pPr>
        <w:pStyle w:val="BodyText"/>
        <w:spacing w:before="10"/>
        <w:rPr>
          <w:sz w:val="2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3691"/>
        <w:gridCol w:w="4896"/>
      </w:tblGrid>
      <w:tr>
        <w:trPr>
          <w:trHeight w:val="677" w:hRule="exact"/>
        </w:trPr>
        <w:tc>
          <w:tcPr>
            <w:tcW w:w="984" w:type="dxa"/>
          </w:tcPr>
          <w:p>
            <w:pPr>
              <w:pStyle w:val="TableParagraph"/>
              <w:spacing w:before="196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№</w:t>
            </w:r>
          </w:p>
        </w:tc>
        <w:tc>
          <w:tcPr>
            <w:tcW w:w="3691" w:type="dxa"/>
          </w:tcPr>
          <w:p>
            <w:pPr>
              <w:pStyle w:val="TableParagraph"/>
              <w:spacing w:before="196"/>
              <w:ind w:left="374" w:right="3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(тема) дисциплины</w:t>
            </w:r>
          </w:p>
        </w:tc>
        <w:tc>
          <w:tcPr>
            <w:tcW w:w="4896" w:type="dxa"/>
          </w:tcPr>
          <w:p>
            <w:pPr>
              <w:pStyle w:val="TableParagraph"/>
              <w:spacing w:before="196"/>
              <w:ind w:left="1756" w:right="17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>
        <w:trPr>
          <w:trHeight w:val="286" w:hRule="exact"/>
        </w:trPr>
        <w:tc>
          <w:tcPr>
            <w:tcW w:w="984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91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4896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1390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391" w:right="36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91" w:type="dxa"/>
          </w:tcPr>
          <w:p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</w:t>
            </w:r>
          </w:p>
        </w:tc>
        <w:tc>
          <w:tcPr>
            <w:tcW w:w="4896" w:type="dxa"/>
          </w:tcPr>
          <w:p>
            <w:pPr>
              <w:pStyle w:val="TableParagraph"/>
              <w:tabs>
                <w:tab w:pos="2371" w:val="left" w:leader="none"/>
                <w:tab w:pos="3232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Требования безопасности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гигиены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месту </w:t>
            </w:r>
            <w:r>
              <w:rPr>
                <w:spacing w:val="-7"/>
                <w:sz w:val="24"/>
              </w:rPr>
              <w:t>проведения </w:t>
            </w:r>
            <w:r>
              <w:rPr>
                <w:spacing w:val="-6"/>
                <w:sz w:val="24"/>
              </w:rPr>
              <w:t>занятий </w:t>
            </w:r>
            <w:r>
              <w:rPr>
                <w:spacing w:val="-3"/>
                <w:sz w:val="24"/>
              </w:rPr>
              <w:t>по </w:t>
            </w:r>
            <w:r>
              <w:rPr>
                <w:spacing w:val="-6"/>
                <w:sz w:val="24"/>
              </w:rPr>
              <w:t>физической культуре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обучающимися</w:t>
              <w:tab/>
            </w:r>
            <w:r>
              <w:rPr>
                <w:sz w:val="24"/>
              </w:rPr>
              <w:t>с</w:t>
              <w:tab/>
            </w:r>
            <w:r>
              <w:rPr>
                <w:spacing w:val="-6"/>
                <w:sz w:val="24"/>
              </w:rPr>
              <w:t>ограниченными </w:t>
            </w:r>
            <w:r>
              <w:rPr>
                <w:spacing w:val="-7"/>
                <w:sz w:val="24"/>
              </w:rPr>
              <w:t>возможностями </w:t>
            </w:r>
            <w:r>
              <w:rPr>
                <w:spacing w:val="-6"/>
                <w:sz w:val="24"/>
              </w:rPr>
              <w:t>здоровья, </w:t>
            </w:r>
            <w:r>
              <w:rPr>
                <w:sz w:val="24"/>
              </w:rPr>
              <w:t>а </w:t>
            </w:r>
            <w:r>
              <w:rPr>
                <w:spacing w:val="-5"/>
                <w:sz w:val="24"/>
              </w:rPr>
              <w:t>также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спортивному оборудованию </w:t>
            </w:r>
            <w:r>
              <w:rPr>
                <w:sz w:val="24"/>
              </w:rPr>
              <w:t>и</w:t>
            </w:r>
            <w:r>
              <w:rPr>
                <w:spacing w:val="-21"/>
                <w:sz w:val="24"/>
              </w:rPr>
              <w:t> </w:t>
            </w:r>
            <w:r>
              <w:rPr>
                <w:spacing w:val="-6"/>
                <w:sz w:val="24"/>
              </w:rPr>
              <w:t>инвентарю</w:t>
            </w:r>
          </w:p>
        </w:tc>
      </w:tr>
      <w:tr>
        <w:trPr>
          <w:trHeight w:val="5254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391" w:right="36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91" w:type="dxa"/>
          </w:tcPr>
          <w:p>
            <w:pPr>
              <w:pStyle w:val="TableParagraph"/>
              <w:tabs>
                <w:tab w:pos="1497" w:val="left" w:leader="none"/>
                <w:tab w:pos="2627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>техники</w:t>
              <w:tab/>
              <w:t>основных движений</w:t>
            </w:r>
          </w:p>
        </w:tc>
        <w:tc>
          <w:tcPr>
            <w:tcW w:w="4896" w:type="dxa"/>
          </w:tcPr>
          <w:p>
            <w:pPr>
              <w:pStyle w:val="TableParagraph"/>
              <w:tabs>
                <w:tab w:pos="2438" w:val="left" w:leader="none"/>
                <w:tab w:pos="3206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движений: ходьбы, бега, плавания, прыжков, лазания, перелезания, метания, мелкой моторики, симметричных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асимметричных движений,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предметами </w:t>
            </w:r>
            <w:r>
              <w:rPr>
                <w:sz w:val="24"/>
              </w:rPr>
              <w:t>и </w:t>
            </w:r>
            <w:r>
              <w:rPr>
                <w:spacing w:val="-4"/>
                <w:sz w:val="24"/>
              </w:rPr>
              <w:t>др. </w:t>
            </w:r>
            <w:r>
              <w:rPr>
                <w:spacing w:val="-7"/>
                <w:sz w:val="24"/>
              </w:rPr>
              <w:t>Оздоровительная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корригирующая гимнастика. Упражнения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формирование правильной осанки (без предметов </w:t>
            </w:r>
            <w:r>
              <w:rPr>
                <w:sz w:val="24"/>
              </w:rPr>
              <w:t>и с </w:t>
            </w:r>
            <w:r>
              <w:rPr>
                <w:spacing w:val="-6"/>
                <w:sz w:val="24"/>
              </w:rPr>
              <w:t>предметами), локальное развитие мышц туловища, профилактику плоскостопия.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различным </w:t>
            </w:r>
            <w:r>
              <w:rPr>
                <w:spacing w:val="-5"/>
                <w:sz w:val="24"/>
              </w:rPr>
              <w:t>типом </w:t>
            </w:r>
            <w:r>
              <w:rPr>
                <w:spacing w:val="-6"/>
                <w:sz w:val="24"/>
              </w:rPr>
              <w:t>дыхания (грудной, брюшной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смешанный типы), выполняемые сидя, </w:t>
            </w:r>
            <w:r>
              <w:rPr>
                <w:spacing w:val="-5"/>
                <w:sz w:val="24"/>
              </w:rPr>
              <w:t>стоя </w:t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месте </w:t>
            </w:r>
            <w:r>
              <w:rPr>
                <w:sz w:val="24"/>
              </w:rPr>
              <w:t>и в</w:t>
            </w:r>
            <w:r>
              <w:rPr>
                <w:spacing w:val="-33"/>
                <w:sz w:val="24"/>
              </w:rPr>
              <w:t> </w:t>
            </w:r>
            <w:r>
              <w:rPr>
                <w:spacing w:val="-6"/>
                <w:sz w:val="24"/>
              </w:rPr>
              <w:t>движении. Упражнения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профилактику нарушений зрения. Упражнения </w:t>
            </w:r>
            <w:r>
              <w:rPr>
                <w:spacing w:val="-3"/>
                <w:sz w:val="24"/>
              </w:rPr>
              <w:t>на</w:t>
            </w:r>
            <w:r>
              <w:rPr>
                <w:spacing w:val="54"/>
                <w:sz w:val="24"/>
              </w:rPr>
              <w:t> </w:t>
            </w:r>
            <w:r>
              <w:rPr>
                <w:spacing w:val="-6"/>
                <w:sz w:val="24"/>
              </w:rPr>
              <w:t>чередование напряжения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расслабление мышц.  Упражнения </w:t>
            </w:r>
            <w:r>
              <w:rPr>
                <w:sz w:val="24"/>
              </w:rPr>
              <w:t>с </w:t>
            </w:r>
            <w:r>
              <w:rPr>
                <w:spacing w:val="-5"/>
                <w:sz w:val="24"/>
              </w:rPr>
              <w:t>мелким </w:t>
            </w:r>
            <w:r>
              <w:rPr>
                <w:spacing w:val="-6"/>
                <w:sz w:val="24"/>
              </w:rPr>
              <w:t>спортивным инвентарем (мячами, </w:t>
            </w:r>
            <w:r>
              <w:rPr>
                <w:spacing w:val="-7"/>
                <w:sz w:val="24"/>
              </w:rPr>
              <w:t>гимнастическими </w:t>
            </w:r>
            <w:r>
              <w:rPr>
                <w:spacing w:val="-6"/>
                <w:sz w:val="24"/>
              </w:rPr>
              <w:t>палками, скакалками).</w:t>
            </w:r>
          </w:p>
        </w:tc>
      </w:tr>
      <w:tr>
        <w:trPr>
          <w:trHeight w:val="2218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391" w:right="36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91" w:type="dxa"/>
          </w:tcPr>
          <w:p>
            <w:pPr>
              <w:pStyle w:val="TableParagraph"/>
              <w:tabs>
                <w:tab w:pos="1879" w:val="left" w:leader="none"/>
                <w:tab w:pos="2723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развитие координационных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4896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 </w:t>
            </w:r>
            <w:r>
              <w:rPr>
                <w:sz w:val="24"/>
              </w:rPr>
              <w:t>– </w:t>
            </w:r>
            <w:r>
              <w:rPr>
                <w:spacing w:val="-7"/>
                <w:sz w:val="24"/>
              </w:rPr>
              <w:t>согласованности </w:t>
            </w:r>
            <w:r>
              <w:rPr>
                <w:spacing w:val="-6"/>
                <w:sz w:val="24"/>
              </w:rPr>
              <w:t>движений отдельных </w:t>
            </w:r>
            <w:r>
              <w:rPr>
                <w:spacing w:val="-5"/>
                <w:sz w:val="24"/>
              </w:rPr>
              <w:t>звеньев тела, при </w:t>
            </w:r>
            <w:r>
              <w:rPr>
                <w:spacing w:val="-6"/>
                <w:sz w:val="24"/>
              </w:rPr>
              <w:t>выполнении физических упражнений, ориентировки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пространстве, дифференцировки усилий, времени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пространства, </w:t>
            </w:r>
            <w:r>
              <w:rPr>
                <w:spacing w:val="-6"/>
                <w:sz w:val="24"/>
              </w:rPr>
              <w:t>расслабления, быстроты реагирования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изменяющиеся условия,   равновесия,   ритмичности,  точности</w:t>
            </w:r>
          </w:p>
        </w:tc>
      </w:tr>
    </w:tbl>
    <w:p>
      <w:pPr>
        <w:spacing w:after="0"/>
        <w:jc w:val="both"/>
        <w:rPr>
          <w:sz w:val="24"/>
        </w:rPr>
        <w:sectPr>
          <w:headerReference w:type="default" r:id="rId5"/>
          <w:pgSz w:w="11900" w:h="16840"/>
          <w:pgMar w:header="738" w:footer="0" w:top="960" w:bottom="280" w:left="1480" w:right="620"/>
          <w:pgNumType w:start="2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3691"/>
        <w:gridCol w:w="4896"/>
      </w:tblGrid>
      <w:tr>
        <w:trPr>
          <w:trHeight w:val="564" w:hRule="exact"/>
        </w:trPr>
        <w:tc>
          <w:tcPr>
            <w:tcW w:w="984" w:type="dxa"/>
          </w:tcPr>
          <w:p>
            <w:pPr/>
          </w:p>
        </w:tc>
        <w:tc>
          <w:tcPr>
            <w:tcW w:w="3691" w:type="dxa"/>
          </w:tcPr>
          <w:p>
            <w:pPr/>
          </w:p>
        </w:tc>
        <w:tc>
          <w:tcPr>
            <w:tcW w:w="4896" w:type="dxa"/>
          </w:tcPr>
          <w:p>
            <w:pPr>
              <w:pStyle w:val="TableParagraph"/>
              <w:tabs>
                <w:tab w:pos="1521" w:val="left" w:leader="none"/>
                <w:tab w:pos="3986" w:val="left" w:leader="none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движений,</w:t>
              <w:tab/>
              <w:t>мышечно-суставного</w:t>
              <w:tab/>
              <w:t>чувства, </w:t>
            </w:r>
            <w:r>
              <w:rPr>
                <w:spacing w:val="-7"/>
                <w:sz w:val="24"/>
              </w:rPr>
              <w:t>зрительно-моторной </w:t>
            </w:r>
            <w:r>
              <w:rPr>
                <w:spacing w:val="-6"/>
                <w:sz w:val="24"/>
              </w:rPr>
              <w:t>координации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т.п.</w:t>
            </w:r>
          </w:p>
        </w:tc>
      </w:tr>
      <w:tr>
        <w:trPr>
          <w:trHeight w:val="6358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391" w:right="363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91" w:type="dxa"/>
          </w:tcPr>
          <w:p>
            <w:pPr>
              <w:pStyle w:val="TableParagraph"/>
              <w:tabs>
                <w:tab w:pos="1737" w:val="left" w:leader="none"/>
                <w:tab w:pos="3218" w:val="left" w:leader="none"/>
              </w:tabs>
              <w:ind w:right="97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</w:t>
              <w:tab/>
              <w:t>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функций.</w:t>
            </w:r>
          </w:p>
        </w:tc>
        <w:tc>
          <w:tcPr>
            <w:tcW w:w="4896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функций, формирование </w:t>
            </w:r>
            <w:r>
              <w:rPr>
                <w:spacing w:val="-5"/>
                <w:sz w:val="24"/>
              </w:rPr>
              <w:t>новых  </w:t>
            </w:r>
            <w:r>
              <w:rPr>
                <w:spacing w:val="-6"/>
                <w:sz w:val="24"/>
              </w:rPr>
              <w:t>видов движений </w:t>
            </w:r>
            <w:r>
              <w:rPr>
                <w:sz w:val="24"/>
              </w:rPr>
              <w:t>за </w:t>
            </w:r>
            <w:r>
              <w:rPr>
                <w:spacing w:val="-6"/>
                <w:sz w:val="24"/>
              </w:rPr>
              <w:t>счет сохранных функций </w:t>
            </w:r>
            <w:r>
              <w:rPr>
                <w:sz w:val="24"/>
              </w:rPr>
              <w:t>в </w:t>
            </w:r>
            <w:r>
              <w:rPr>
                <w:spacing w:val="-5"/>
                <w:sz w:val="24"/>
              </w:rPr>
              <w:t>случае </w:t>
            </w:r>
            <w:r>
              <w:rPr>
                <w:spacing w:val="-6"/>
                <w:sz w:val="24"/>
              </w:rPr>
              <w:t>невозможности коррекции.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5"/>
                <w:sz w:val="24"/>
              </w:rPr>
              <w:t>для </w:t>
            </w:r>
            <w:r>
              <w:rPr>
                <w:spacing w:val="-7"/>
                <w:sz w:val="24"/>
              </w:rPr>
              <w:t>воспитания </w:t>
            </w:r>
            <w:r>
              <w:rPr>
                <w:spacing w:val="-6"/>
                <w:sz w:val="24"/>
              </w:rPr>
              <w:t>гибкости. Методы развития гибкости: активные </w:t>
            </w:r>
            <w:r>
              <w:rPr>
                <w:spacing w:val="-7"/>
                <w:sz w:val="24"/>
              </w:rPr>
              <w:t>(простые, </w:t>
            </w:r>
            <w:r>
              <w:rPr>
                <w:spacing w:val="-6"/>
                <w:sz w:val="24"/>
              </w:rPr>
              <w:t>пружинящие, маховые), пассивные </w:t>
            </w:r>
            <w:r>
              <w:rPr>
                <w:spacing w:val="-3"/>
                <w:sz w:val="24"/>
              </w:rPr>
              <w:t>(с </w:t>
            </w:r>
            <w:r>
              <w:rPr>
                <w:spacing w:val="-7"/>
                <w:sz w:val="24"/>
              </w:rPr>
              <w:t>самозахватами </w:t>
            </w:r>
            <w:r>
              <w:rPr>
                <w:spacing w:val="-4"/>
                <w:sz w:val="24"/>
              </w:rPr>
              <w:t>или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помощью партнера). Упражнения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воспитания силы: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отягощением, </w:t>
            </w:r>
            <w:r>
              <w:rPr>
                <w:sz w:val="24"/>
              </w:rPr>
              <w:t>с </w:t>
            </w:r>
            <w:r>
              <w:rPr>
                <w:spacing w:val="-7"/>
                <w:sz w:val="24"/>
              </w:rPr>
              <w:t>сопротивлением </w:t>
            </w:r>
            <w:r>
              <w:rPr>
                <w:spacing w:val="-6"/>
                <w:sz w:val="24"/>
              </w:rPr>
              <w:t>упругих предметов (эспандеры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резиновые амортизаторы),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отягощением (гантели, набивные мячи).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7"/>
                <w:sz w:val="24"/>
              </w:rPr>
              <w:t>воспитания </w:t>
            </w:r>
            <w:r>
              <w:rPr>
                <w:spacing w:val="-6"/>
                <w:sz w:val="24"/>
              </w:rPr>
              <w:t>ловкости. Методы воспитания ловкости. Использование подвижных </w:t>
            </w:r>
            <w:r>
              <w:rPr>
                <w:spacing w:val="-5"/>
                <w:sz w:val="24"/>
              </w:rPr>
              <w:t>игр, </w:t>
            </w:r>
            <w:r>
              <w:rPr>
                <w:spacing w:val="-7"/>
                <w:sz w:val="24"/>
              </w:rPr>
              <w:t>гимнастических </w:t>
            </w:r>
            <w:r>
              <w:rPr>
                <w:spacing w:val="-6"/>
                <w:sz w:val="24"/>
              </w:rPr>
              <w:t>упражнений. Упражнения </w:t>
            </w:r>
            <w:r>
              <w:rPr>
                <w:spacing w:val="-5"/>
                <w:sz w:val="24"/>
              </w:rPr>
              <w:t>для </w:t>
            </w:r>
            <w:r>
              <w:rPr>
                <w:spacing w:val="-6"/>
                <w:sz w:val="24"/>
              </w:rPr>
              <w:t>воспитания быстроты. </w:t>
            </w:r>
            <w:r>
              <w:rPr>
                <w:spacing w:val="-7"/>
                <w:sz w:val="24"/>
              </w:rPr>
              <w:t>Совершенствование </w:t>
            </w:r>
            <w:r>
              <w:rPr>
                <w:spacing w:val="-6"/>
                <w:sz w:val="24"/>
              </w:rPr>
              <w:t>двигательных реакций повторным реагированием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различные (зрительные, звуковые, тактильные) сигналы.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6"/>
                <w:sz w:val="24"/>
              </w:rPr>
              <w:t>воспитания выносливости: упражнения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элементы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постепенным увеличением времени </w:t>
            </w:r>
            <w:r>
              <w:rPr>
                <w:spacing w:val="-3"/>
                <w:sz w:val="24"/>
              </w:rPr>
              <w:t>их </w:t>
            </w:r>
            <w:r>
              <w:rPr>
                <w:spacing w:val="-6"/>
                <w:sz w:val="24"/>
              </w:rPr>
              <w:t>выполнения.</w:t>
            </w:r>
          </w:p>
        </w:tc>
      </w:tr>
      <w:tr>
        <w:trPr>
          <w:trHeight w:val="3046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391" w:right="36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91" w:type="dxa"/>
          </w:tcPr>
          <w:p>
            <w:pPr>
              <w:pStyle w:val="TableParagraph"/>
              <w:tabs>
                <w:tab w:pos="1982" w:val="left" w:leader="none"/>
                <w:tab w:pos="2563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4896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соматических нарушений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осанки, сколиоза, плоскостопия, </w:t>
            </w:r>
            <w:r>
              <w:rPr>
                <w:spacing w:val="-7"/>
                <w:sz w:val="24"/>
              </w:rPr>
              <w:t>телосложения, </w:t>
            </w:r>
            <w:r>
              <w:rPr>
                <w:spacing w:val="-6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сердечно- </w:t>
            </w:r>
            <w:r>
              <w:rPr>
                <w:spacing w:val="-7"/>
                <w:sz w:val="24"/>
              </w:rPr>
              <w:t>сосудистой </w:t>
            </w:r>
            <w:r>
              <w:rPr>
                <w:spacing w:val="-6"/>
                <w:sz w:val="24"/>
              </w:rPr>
              <w:t>систем,  профилактика простудных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инфекционных заболеваний, травматизма, микротравм. Закаливание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его </w:t>
            </w:r>
            <w:r>
              <w:rPr>
                <w:spacing w:val="-6"/>
                <w:sz w:val="24"/>
              </w:rPr>
              <w:t>значение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организма человека (занятия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улице). Гигиенические </w:t>
            </w:r>
            <w:r>
              <w:rPr>
                <w:spacing w:val="-5"/>
                <w:sz w:val="24"/>
              </w:rPr>
              <w:t>принципы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рекомендации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закаливанию. Методики </w:t>
            </w:r>
            <w:r>
              <w:rPr>
                <w:spacing w:val="-7"/>
                <w:sz w:val="24"/>
              </w:rPr>
              <w:t>закаливания </w:t>
            </w:r>
            <w:r>
              <w:rPr>
                <w:spacing w:val="-6"/>
                <w:sz w:val="24"/>
              </w:rPr>
              <w:t>воздухом, солнцем, водой. Использование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элементов </w:t>
            </w:r>
            <w:r>
              <w:rPr>
                <w:spacing w:val="-7"/>
                <w:sz w:val="24"/>
              </w:rPr>
              <w:t>оздоровительных </w:t>
            </w:r>
            <w:r>
              <w:rPr>
                <w:spacing w:val="-6"/>
                <w:sz w:val="24"/>
              </w:rPr>
              <w:t>систем.</w:t>
            </w:r>
          </w:p>
        </w:tc>
      </w:tr>
      <w:tr>
        <w:trPr>
          <w:trHeight w:val="4426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391" w:right="363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91" w:type="dxa"/>
          </w:tcPr>
          <w:p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</w:t>
            </w:r>
          </w:p>
        </w:tc>
        <w:tc>
          <w:tcPr>
            <w:tcW w:w="4896" w:type="dxa"/>
          </w:tcPr>
          <w:p>
            <w:pPr>
              <w:pStyle w:val="TableParagraph"/>
              <w:spacing w:line="275" w:lineRule="exact"/>
              <w:ind w:right="96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44" w:val="left" w:leader="none"/>
              </w:tabs>
              <w:spacing w:line="240" w:lineRule="auto" w:before="0" w:after="0"/>
              <w:ind w:left="103" w:right="98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зрительных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звуковых сигналов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силе, расстоянию,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6"/>
                <w:sz w:val="24"/>
              </w:rPr>
              <w:t>направлению;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231" w:val="left" w:leader="none"/>
                <w:tab w:pos="1255" w:val="left" w:leader="none"/>
                <w:tab w:pos="2870" w:val="left" w:leader="none"/>
                <w:tab w:pos="3266" w:val="left" w:leader="none"/>
              </w:tabs>
              <w:spacing w:line="240" w:lineRule="auto" w:before="0" w:after="0"/>
              <w:ind w:left="103" w:right="95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развитие зрительной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слуховой памяти; Развитие</w:t>
              <w:tab/>
              <w:t>устойчивости</w:t>
              <w:tab/>
            </w:r>
            <w:r>
              <w:rPr>
                <w:sz w:val="24"/>
              </w:rPr>
              <w:t>к</w:t>
              <w:tab/>
            </w:r>
            <w:r>
              <w:rPr>
                <w:spacing w:val="-6"/>
                <w:sz w:val="24"/>
              </w:rPr>
              <w:t>вестибулярным раздражениям;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2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тактильных ощущений, </w:t>
            </w:r>
            <w:r>
              <w:rPr>
                <w:spacing w:val="-7"/>
                <w:sz w:val="24"/>
              </w:rPr>
              <w:t>кожно-кинестетических </w:t>
            </w:r>
            <w:r>
              <w:rPr>
                <w:spacing w:val="-6"/>
                <w:sz w:val="24"/>
              </w:rPr>
              <w:t>восприятий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т.д.</w:t>
            </w:r>
          </w:p>
          <w:p>
            <w:pPr>
              <w:pStyle w:val="TableParagraph"/>
              <w:tabs>
                <w:tab w:pos="3959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Классическая </w:t>
            </w:r>
            <w:r>
              <w:rPr>
                <w:spacing w:val="-6"/>
                <w:sz w:val="24"/>
              </w:rPr>
              <w:t>аэробика </w:t>
            </w:r>
            <w:r>
              <w:rPr>
                <w:sz w:val="24"/>
              </w:rPr>
              <w:t>с  </w:t>
            </w:r>
            <w:r>
              <w:rPr>
                <w:spacing w:val="-6"/>
                <w:sz w:val="24"/>
              </w:rPr>
              <w:t>элементами шейпинга: общеразвивающие упражнения </w:t>
            </w:r>
            <w:r>
              <w:rPr>
                <w:sz w:val="24"/>
              </w:rPr>
              <w:t>в </w:t>
            </w:r>
            <w:r>
              <w:rPr>
                <w:spacing w:val="-7"/>
                <w:sz w:val="24"/>
              </w:rPr>
              <w:t>сочетании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танцевальными  движениями, меняя </w:t>
            </w:r>
            <w:r>
              <w:rPr>
                <w:spacing w:val="-5"/>
                <w:sz w:val="24"/>
              </w:rPr>
              <w:t>ритм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направление движений,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музыкальное     </w:t>
            </w:r>
            <w:r>
              <w:rPr>
                <w:spacing w:val="13"/>
                <w:sz w:val="24"/>
              </w:rPr>
              <w:t> </w:t>
            </w:r>
            <w:r>
              <w:rPr>
                <w:spacing w:val="-7"/>
                <w:sz w:val="24"/>
              </w:rPr>
              <w:t>сопровождение.</w:t>
              <w:tab/>
            </w:r>
            <w:r>
              <w:rPr>
                <w:spacing w:val="-6"/>
                <w:sz w:val="24"/>
              </w:rPr>
              <w:t>Фитбол- аэробика: упражнения локального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регионального характера, упражнения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равновесие,    изометрические    упражнения   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с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4"/>
        <w:gridCol w:w="3691"/>
        <w:gridCol w:w="4896"/>
      </w:tblGrid>
      <w:tr>
        <w:trPr>
          <w:trHeight w:val="564" w:hRule="exact"/>
        </w:trPr>
        <w:tc>
          <w:tcPr>
            <w:tcW w:w="984" w:type="dxa"/>
          </w:tcPr>
          <w:p>
            <w:pPr/>
          </w:p>
        </w:tc>
        <w:tc>
          <w:tcPr>
            <w:tcW w:w="3691" w:type="dxa"/>
          </w:tcPr>
          <w:p>
            <w:pPr/>
          </w:p>
        </w:tc>
        <w:tc>
          <w:tcPr>
            <w:tcW w:w="4896" w:type="dxa"/>
          </w:tcPr>
          <w:p>
            <w:pPr>
              <w:pStyle w:val="TableParagraph"/>
              <w:spacing w:before="1"/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максимальным мышечным напряжением </w:t>
            </w:r>
            <w:r>
              <w:rPr>
                <w:spacing w:val="-5"/>
                <w:sz w:val="24"/>
              </w:rPr>
              <w:t>(5-30 </w:t>
            </w:r>
            <w:r>
              <w:rPr>
                <w:spacing w:val="-3"/>
                <w:sz w:val="24"/>
              </w:rPr>
              <w:t>с) из </w:t>
            </w:r>
            <w:r>
              <w:rPr>
                <w:spacing w:val="-6"/>
                <w:sz w:val="24"/>
              </w:rPr>
              <w:t>различных исходных положений.</w:t>
            </w:r>
          </w:p>
        </w:tc>
      </w:tr>
      <w:tr>
        <w:trPr>
          <w:trHeight w:val="1942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691" w:type="dxa"/>
          </w:tcPr>
          <w:p>
            <w:pPr>
              <w:pStyle w:val="TableParagraph"/>
              <w:tabs>
                <w:tab w:pos="1898" w:val="left" w:leader="none"/>
                <w:tab w:pos="2330" w:val="left" w:leader="none"/>
                <w:tab w:pos="2702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ab/>
              <w:t>психических нарушений</w:t>
              <w:tab/>
            </w:r>
            <w:r>
              <w:rPr>
                <w:sz w:val="24"/>
              </w:rPr>
              <w:t>в</w:t>
              <w:tab/>
              <w:tab/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деятельности</w:t>
            </w:r>
          </w:p>
        </w:tc>
        <w:tc>
          <w:tcPr>
            <w:tcW w:w="4896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</w:t>
            </w:r>
            <w:r>
              <w:rPr>
                <w:spacing w:val="-6"/>
                <w:sz w:val="24"/>
              </w:rPr>
              <w:t>деятельности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зрительно- предметного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зрительно-пространственного </w:t>
            </w:r>
            <w:r>
              <w:rPr>
                <w:spacing w:val="-6"/>
                <w:sz w:val="24"/>
              </w:rPr>
              <w:t>восприятия, наглядно-образного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вербально- логического мышления, памяти, внимания, </w:t>
            </w:r>
            <w:r>
              <w:rPr>
                <w:spacing w:val="-5"/>
                <w:sz w:val="24"/>
              </w:rPr>
              <w:t>речи, </w:t>
            </w:r>
            <w:r>
              <w:rPr>
                <w:spacing w:val="-6"/>
                <w:sz w:val="24"/>
              </w:rPr>
              <w:t>воображения, </w:t>
            </w:r>
            <w:r>
              <w:rPr>
                <w:spacing w:val="-7"/>
                <w:sz w:val="24"/>
              </w:rPr>
              <w:t>эмоционально-волевой </w:t>
            </w:r>
            <w:r>
              <w:rPr>
                <w:spacing w:val="-6"/>
                <w:sz w:val="24"/>
              </w:rPr>
              <w:t>сферы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5806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41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91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4896" w:type="dxa"/>
          </w:tcPr>
          <w:p>
            <w:pPr>
              <w:pStyle w:val="TableParagraph"/>
              <w:tabs>
                <w:tab w:pos="1852" w:val="left" w:leader="none"/>
                <w:tab w:pos="2183" w:val="left" w:leader="none"/>
                <w:tab w:pos="3597" w:val="left" w:leader="none"/>
                <w:tab w:pos="4127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Обучение</w:t>
              <w:tab/>
              <w:tab/>
              <w:t>методам</w:t>
              <w:tab/>
              <w:tab/>
              <w:t>снятия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напряжения </w:t>
            </w:r>
            <w:r>
              <w:rPr>
                <w:spacing w:val="-5"/>
                <w:sz w:val="24"/>
              </w:rPr>
              <w:t>(общее </w:t>
            </w:r>
            <w:r>
              <w:rPr>
                <w:spacing w:val="-6"/>
                <w:sz w:val="24"/>
              </w:rPr>
              <w:t>расслабление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музыку, аутотренинг).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 Овладение</w:t>
              <w:tab/>
              <w:t>методикой</w:t>
              <w:tab/>
              <w:t>составления индивидуальных оздоровительных программ,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отклонений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состоянии</w:t>
            </w:r>
            <w:r>
              <w:rPr>
                <w:spacing w:val="-30"/>
                <w:sz w:val="24"/>
              </w:rPr>
              <w:t> </w:t>
            </w:r>
            <w:r>
              <w:rPr>
                <w:spacing w:val="-6"/>
                <w:sz w:val="24"/>
              </w:rPr>
              <w:t>здоровья.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Стретчинг: основы методики  развития гибкости. Разучивание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совершенствование упражнений </w:t>
            </w:r>
            <w:r>
              <w:rPr>
                <w:spacing w:val="-3"/>
                <w:sz w:val="24"/>
              </w:rPr>
              <w:t>из </w:t>
            </w:r>
            <w:r>
              <w:rPr>
                <w:spacing w:val="-6"/>
                <w:sz w:val="24"/>
              </w:rPr>
              <w:t>различных </w:t>
            </w:r>
            <w:r>
              <w:rPr>
                <w:spacing w:val="-5"/>
                <w:sz w:val="24"/>
              </w:rPr>
              <w:t>видов </w:t>
            </w:r>
            <w:r>
              <w:rPr>
                <w:spacing w:val="-6"/>
                <w:sz w:val="24"/>
              </w:rPr>
              <w:t>стретчинга: пассивного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активного </w:t>
            </w:r>
            <w:r>
              <w:rPr>
                <w:spacing w:val="-7"/>
                <w:sz w:val="24"/>
              </w:rPr>
              <w:t>статического; </w:t>
            </w:r>
            <w:r>
              <w:rPr>
                <w:spacing w:val="-6"/>
                <w:sz w:val="24"/>
              </w:rPr>
              <w:t>пассивного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активного динамического.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 Обучение дыхательным упражнениям </w:t>
            </w:r>
            <w:r>
              <w:rPr>
                <w:spacing w:val="-4"/>
                <w:sz w:val="24"/>
              </w:rPr>
              <w:t>(по </w:t>
            </w:r>
            <w:r>
              <w:rPr>
                <w:spacing w:val="-6"/>
                <w:sz w:val="24"/>
              </w:rPr>
              <w:t>методике </w:t>
            </w:r>
            <w:r>
              <w:rPr>
                <w:spacing w:val="-4"/>
                <w:sz w:val="24"/>
              </w:rPr>
              <w:t>А. </w:t>
            </w:r>
            <w:r>
              <w:rPr>
                <w:spacing w:val="-6"/>
                <w:sz w:val="24"/>
              </w:rPr>
              <w:t>Стрельниковой, </w:t>
            </w:r>
            <w:r>
              <w:rPr>
                <w:sz w:val="24"/>
              </w:rPr>
              <w:t>к. </w:t>
            </w:r>
            <w:r>
              <w:rPr>
                <w:spacing w:val="-6"/>
                <w:sz w:val="24"/>
              </w:rPr>
              <w:t>Бутейко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др.), направленным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активизацию </w:t>
            </w:r>
            <w:r>
              <w:rPr>
                <w:spacing w:val="-7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сердечно-сосудистой </w:t>
            </w:r>
            <w:r>
              <w:rPr>
                <w:spacing w:val="-6"/>
                <w:sz w:val="24"/>
              </w:rPr>
              <w:t>системы.</w:t>
            </w:r>
          </w:p>
        </w:tc>
      </w:tr>
      <w:tr>
        <w:trPr>
          <w:trHeight w:val="3598" w:hRule="exact"/>
        </w:trPr>
        <w:tc>
          <w:tcPr>
            <w:tcW w:w="9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91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4896" w:type="dxa"/>
          </w:tcPr>
          <w:p>
            <w:pPr>
              <w:pStyle w:val="TableParagraph"/>
              <w:tabs>
                <w:tab w:pos="2877" w:val="left" w:leader="none"/>
                <w:tab w:pos="4089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Оценка телосложения, физического развития, физической</w:t>
              <w:tab/>
              <w:t>подготовленности,</w:t>
            </w:r>
            <w:r>
              <w:rPr>
                <w:w w:val="99"/>
                <w:sz w:val="24"/>
              </w:rPr>
              <w:t>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состояния. Основные принципы контроля своего самочувствия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общего состояния здоровья. Методика оценки уровня функционального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состояния организма. Использование методов, стандартов, </w:t>
            </w:r>
            <w:r>
              <w:rPr>
                <w:spacing w:val="-7"/>
                <w:sz w:val="24"/>
              </w:rPr>
              <w:t>антропометрических </w:t>
            </w:r>
            <w:r>
              <w:rPr>
                <w:spacing w:val="-6"/>
                <w:sz w:val="24"/>
              </w:rPr>
              <w:t>индексов, </w:t>
            </w:r>
            <w:r>
              <w:rPr>
                <w:spacing w:val="-7"/>
                <w:sz w:val="24"/>
              </w:rPr>
              <w:t>упражнений-тестов</w:t>
              <w:tab/>
            </w:r>
            <w:r>
              <w:rPr>
                <w:spacing w:val="-5"/>
                <w:sz w:val="24"/>
              </w:rPr>
              <w:t>для</w:t>
              <w:tab/>
            </w:r>
            <w:r>
              <w:rPr>
                <w:spacing w:val="-6"/>
                <w:sz w:val="24"/>
              </w:rPr>
              <w:t>оценки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состояния, физической </w:t>
            </w:r>
            <w:r>
              <w:rPr>
                <w:spacing w:val="-7"/>
                <w:sz w:val="24"/>
              </w:rPr>
              <w:t>подготовленности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развития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данных врачебного контроля,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самоконтроля.</w:t>
            </w:r>
          </w:p>
        </w:tc>
      </w:tr>
      <w:tr>
        <w:trPr>
          <w:trHeight w:val="1114" w:hRule="exact"/>
        </w:trPr>
        <w:tc>
          <w:tcPr>
            <w:tcW w:w="984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41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91" w:type="dxa"/>
          </w:tcPr>
          <w:p>
            <w:pPr>
              <w:pStyle w:val="TableParagraph"/>
              <w:tabs>
                <w:tab w:pos="2020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</w:t>
              <w:tab/>
              <w:t>интегрирующее направление развития адаптивного спорта.</w:t>
            </w:r>
          </w:p>
        </w:tc>
        <w:tc>
          <w:tcPr>
            <w:tcW w:w="4896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История развития паралимпийского движения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мире. Факторы, тенденции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условия, обусловившие появление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адаптивного спорта.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rPr>
          <w:sz w:val="20"/>
        </w:rPr>
      </w:pPr>
      <w:r>
        <w:rPr/>
        <w:pict>
          <v:shape style="position:absolute;margin-left:0pt;margin-top:742.199829pt;width:595pt;height:99.75pt;mso-position-horizontal-relative:page;mso-position-vertical-relative:page;z-index:-208768" type="#_x0000_t202" filled="false" stroked="false">
            <v:textbox inset="0,0,0,0">
              <w:txbxContent>
                <w:p>
                  <w:pPr>
                    <w:spacing w:before="204"/>
                    <w:ind w:left="857" w:right="0" w:firstLine="0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Курск-2020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0pt;width:595pt;height:84.6pt;mso-position-horizontal-relative:page;mso-position-vertical-relative:page;z-index:-208744" type="#_x0000_t202" filled="false" stroked="false">
            <v:textbox inset="0,0,0,0">
              <w:txbxContent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spacing w:before="167"/>
                    <w:ind w:left="4727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МИНОБРНАУКИ РОССИИ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84.599617pt;width:595pt;height:84.85pt;mso-position-horizontal-relative:page;mso-position-vertical-relative:page;z-index:-208720" type="#_x0000_t202" filled="false" stroked="false">
            <v:textbox inset="0,0,0,0">
              <w:txbxContent>
                <w:p>
                  <w:pPr>
                    <w:pStyle w:val="BodyText"/>
                    <w:spacing w:before="5"/>
                    <w:rPr>
                      <w:i/>
                      <w:sz w:val="35"/>
                    </w:rPr>
                  </w:pPr>
                </w:p>
                <w:p>
                  <w:pPr>
                    <w:spacing w:before="0"/>
                    <w:ind w:left="3633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Юго-Западный государственный университет</w:t>
                  </w:r>
                </w:p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pStyle w:val="BodyText"/>
                    <w:spacing w:before="10"/>
                    <w:rPr>
                      <w:i/>
                      <w:sz w:val="27"/>
                    </w:rPr>
                  </w:pPr>
                </w:p>
                <w:p>
                  <w:pPr>
                    <w:spacing w:before="0"/>
                    <w:ind w:left="7514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УТВЕРЖДАЮ: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595pt;height:339.15pt;mso-position-horizontal-relative:page;mso-position-vertical-relative:page;z-index:1168" coordorigin="0,0" coordsize="11900,6783">
            <v:shape style="position:absolute;left:7514;top:4010;width:3466;height:1104" coordorigin="7514,4010" coordsize="3466,1104" path="m7514,4010l10711,4010m7514,4562l10980,4562m7654,5114l8364,5114m8575,5114l10066,5114m10416,5114l10699,5114e" filled="false" stroked="true" strokeweight=".72pt" strokecolor="#000000">
              <v:path arrowok="t"/>
            </v:shape>
            <v:shape style="position:absolute;left:0;top:0;width:11899;height:6782" type="#_x0000_t75" stroked="false">
              <v:imagedata r:id="rId7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</w:p>
    <w:p>
      <w:pPr>
        <w:tabs>
          <w:tab w:pos="1566" w:val="left" w:leader="none"/>
          <w:tab w:pos="10213" w:val="left" w:leader="none"/>
        </w:tabs>
        <w:spacing w:line="368" w:lineRule="exact" w:before="59"/>
        <w:ind w:left="858" w:right="0" w:firstLine="0"/>
        <w:jc w:val="center"/>
        <w:rPr>
          <w:sz w:val="32"/>
        </w:rPr>
      </w:pPr>
      <w:r>
        <w:rPr/>
        <w:pict>
          <v:shape style="position:absolute;margin-left:0pt;margin-top:-180.953064pt;width:595pt;height:87.15pt;mso-position-horizontal-relative:page;mso-position-vertical-relative:paragraph;z-index:-208696" type="#_x0000_t202" filled="false" stroked="false">
            <v:textbox inset="0,0,0,0">
              <w:txbxContent>
                <w:p>
                  <w:pPr>
                    <w:spacing w:before="0"/>
                    <w:ind w:left="7514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Декан факультета экономики и менеджмента</w:t>
                  </w:r>
                </w:p>
                <w:p>
                  <w:pPr>
                    <w:spacing w:before="0"/>
                    <w:ind w:left="7514" w:right="1167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(наименование ф-та полностью)</w:t>
                  </w:r>
                </w:p>
                <w:p>
                  <w:pPr>
                    <w:spacing w:before="0"/>
                    <w:ind w:left="0" w:right="915" w:firstLine="0"/>
                    <w:jc w:val="right"/>
                    <w:rPr>
                      <w:sz w:val="28"/>
                    </w:rPr>
                  </w:pPr>
                  <w:r>
                    <w:rPr>
                      <w:sz w:val="28"/>
                    </w:rPr>
                    <w:t>Т.Ю. Ткачева</w:t>
                  </w:r>
                </w:p>
                <w:p>
                  <w:pPr>
                    <w:spacing w:before="0"/>
                    <w:ind w:left="7514" w:right="1167" w:firstLine="0"/>
                    <w:jc w:val="left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(подпись, инициалы, фамилия)</w:t>
                  </w:r>
                </w:p>
                <w:p>
                  <w:pPr>
                    <w:tabs>
                      <w:tab w:pos="8363" w:val="left" w:leader="none"/>
                      <w:tab w:pos="10135" w:val="left" w:leader="none"/>
                    </w:tabs>
                    <w:spacing w:line="316" w:lineRule="exact" w:before="0"/>
                    <w:ind w:left="7514" w:right="802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«</w:t>
                    <w:tab/>
                    <w:t>»</w:t>
                    <w:tab/>
                    <w:t>2020</w:t>
                  </w:r>
                  <w:r>
                    <w:rPr>
                      <w:spacing w:val="1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г.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-96.113068pt;width:595pt;height:84.85pt;mso-position-horizontal-relative:page;mso-position-vertical-relative:paragraph;z-index:-208672" type="#_x0000_t202" filled="false" stroked="false">
            <v:textbox inset="0,0,0,0">
              <w:txbxContent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pStyle w:val="BodyText"/>
                    <w:rPr>
                      <w:i/>
                      <w:sz w:val="28"/>
                    </w:rPr>
                  </w:pPr>
                </w:p>
                <w:p>
                  <w:pPr>
                    <w:pStyle w:val="BodyText"/>
                    <w:spacing w:before="3"/>
                    <w:rPr>
                      <w:i/>
                      <w:sz w:val="32"/>
                    </w:rPr>
                  </w:pPr>
                </w:p>
                <w:p>
                  <w:pPr>
                    <w:spacing w:before="0"/>
                    <w:ind w:left="3825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РАБОЧАЯ ПРОГРАММА ДИСЦИПЛИНЫ</w:t>
                  </w:r>
                </w:p>
              </w:txbxContent>
            </v:textbox>
            <w10:wrap type="none"/>
          </v:shape>
        </w:pict>
      </w:r>
      <w:r>
        <w:rPr>
          <w:w w:val="99"/>
          <w:sz w:val="32"/>
          <w:u w:val="single"/>
        </w:rPr>
        <w:t> </w:t>
      </w:r>
      <w:r>
        <w:rPr>
          <w:sz w:val="32"/>
          <w:u w:val="single"/>
        </w:rPr>
        <w:tab/>
        <w:t>Элективные дисциплины по физической культуре и</w:t>
      </w:r>
      <w:r>
        <w:rPr>
          <w:spacing w:val="-21"/>
          <w:sz w:val="32"/>
          <w:u w:val="single"/>
        </w:rPr>
        <w:t> </w:t>
      </w:r>
      <w:r>
        <w:rPr>
          <w:sz w:val="32"/>
          <w:u w:val="single"/>
        </w:rPr>
        <w:t>спорту:</w:t>
        <w:tab/>
      </w:r>
    </w:p>
    <w:p>
      <w:pPr>
        <w:tabs>
          <w:tab w:pos="3267" w:val="left" w:leader="none"/>
          <w:tab w:pos="10213" w:val="left" w:leader="none"/>
        </w:tabs>
        <w:spacing w:line="368" w:lineRule="exact" w:before="0"/>
        <w:ind w:left="858" w:right="0" w:firstLine="0"/>
        <w:jc w:val="center"/>
        <w:rPr>
          <w:sz w:val="32"/>
        </w:rPr>
      </w:pPr>
      <w:r>
        <w:rPr>
          <w:w w:val="99"/>
          <w:sz w:val="32"/>
          <w:u w:val="single"/>
        </w:rPr>
        <w:t> </w:t>
      </w:r>
      <w:r>
        <w:rPr>
          <w:sz w:val="32"/>
          <w:u w:val="single"/>
        </w:rPr>
        <w:tab/>
        <w:t>Адаптивная физическая</w:t>
      </w:r>
      <w:r>
        <w:rPr>
          <w:spacing w:val="-14"/>
          <w:sz w:val="32"/>
          <w:u w:val="single"/>
        </w:rPr>
        <w:t> </w:t>
      </w:r>
      <w:r>
        <w:rPr>
          <w:sz w:val="32"/>
          <w:u w:val="single"/>
        </w:rPr>
        <w:t>культура</w:t>
        <w:tab/>
      </w:r>
    </w:p>
    <w:p>
      <w:pPr>
        <w:spacing w:before="1"/>
        <w:ind w:left="857" w:right="0" w:firstLine="0"/>
        <w:jc w:val="center"/>
        <w:rPr>
          <w:i/>
          <w:sz w:val="20"/>
        </w:rPr>
      </w:pPr>
      <w:r>
        <w:rPr>
          <w:i/>
          <w:sz w:val="20"/>
        </w:rPr>
        <w:t>(наименование дисциплины)</w:t>
      </w:r>
    </w:p>
    <w:p>
      <w:pPr>
        <w:pStyle w:val="BodyText"/>
        <w:rPr>
          <w:i/>
          <w:sz w:val="20"/>
        </w:rPr>
      </w:pPr>
    </w:p>
    <w:p>
      <w:pPr>
        <w:tabs>
          <w:tab w:pos="4322" w:val="left" w:leader="none"/>
        </w:tabs>
        <w:spacing w:line="321" w:lineRule="exact" w:before="0"/>
        <w:ind w:left="1701" w:right="1167" w:firstLine="0"/>
        <w:jc w:val="left"/>
        <w:rPr>
          <w:sz w:val="28"/>
        </w:rPr>
      </w:pPr>
      <w:r>
        <w:rPr/>
        <w:pict>
          <v:line style="position:absolute;mso-position-horizontal-relative:page;mso-position-vertical-relative:paragraph;z-index:-208624" from="85.080002pt,14.989748pt" to="552.839991pt,14.989748pt" stroked="true" strokeweight=".72pt" strokecolor="#000000">
            <w10:wrap type="none"/>
          </v:line>
        </w:pict>
      </w:r>
      <w:r>
        <w:rPr>
          <w:sz w:val="28"/>
        </w:rPr>
        <w:t>ОПОП</w:t>
      </w:r>
      <w:r>
        <w:rPr>
          <w:spacing w:val="-1"/>
          <w:sz w:val="28"/>
        </w:rPr>
        <w:t> </w:t>
      </w:r>
      <w:r>
        <w:rPr>
          <w:sz w:val="28"/>
        </w:rPr>
        <w:t>ВО</w:t>
        <w:tab/>
        <w:t>07.03.01</w:t>
      </w:r>
      <w:r>
        <w:rPr>
          <w:spacing w:val="-5"/>
          <w:sz w:val="28"/>
        </w:rPr>
        <w:t> </w:t>
      </w:r>
      <w:r>
        <w:rPr>
          <w:sz w:val="28"/>
        </w:rPr>
        <w:t>Архитектура</w:t>
      </w:r>
    </w:p>
    <w:p>
      <w:pPr>
        <w:spacing w:line="252" w:lineRule="exact" w:before="0"/>
        <w:ind w:left="857" w:right="0" w:firstLine="0"/>
        <w:jc w:val="center"/>
        <w:rPr>
          <w:i/>
          <w:sz w:val="22"/>
        </w:rPr>
      </w:pPr>
      <w:r>
        <w:rPr/>
        <w:pict>
          <v:shape style="position:absolute;margin-left:0pt;margin-top:13.10005pt;width:595pt;height:100pt;mso-position-horizontal-relative:page;mso-position-vertical-relative:paragraph;z-index:-208792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rPr>
                      <w:i/>
                      <w:sz w:val="27"/>
                    </w:rPr>
                  </w:pPr>
                </w:p>
                <w:p>
                  <w:pPr>
                    <w:tabs>
                      <w:tab w:pos="6379" w:val="left" w:leader="none"/>
                    </w:tabs>
                    <w:spacing w:line="321" w:lineRule="exact" w:before="0"/>
                    <w:ind w:left="1701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направленность</w:t>
                  </w:r>
                  <w:r>
                    <w:rPr>
                      <w:spacing w:val="-4"/>
                      <w:sz w:val="28"/>
                    </w:rPr>
                    <w:t> </w:t>
                  </w:r>
                  <w:r>
                    <w:rPr>
                      <w:sz w:val="28"/>
                    </w:rPr>
                    <w:t>(профиль)</w:t>
                    <w:tab/>
                    <w:t>«Наименование</w:t>
                  </w:r>
                  <w:r>
                    <w:rPr>
                      <w:spacing w:val="-7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профиля»</w:t>
                  </w:r>
                </w:p>
                <w:p>
                  <w:pPr>
                    <w:spacing w:line="252" w:lineRule="exact" w:before="0"/>
                    <w:ind w:left="858" w:right="0" w:firstLine="0"/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22"/>
                    </w:rPr>
                    <w:t>наименование направленности (профиля, специализации)</w:t>
                  </w:r>
                </w:p>
                <w:p>
                  <w:pPr>
                    <w:pStyle w:val="BodyText"/>
                    <w:spacing w:before="1"/>
                    <w:rPr>
                      <w:i/>
                      <w:sz w:val="20"/>
                    </w:rPr>
                  </w:pPr>
                </w:p>
                <w:p>
                  <w:pPr>
                    <w:tabs>
                      <w:tab w:pos="6095" w:val="left" w:leader="none"/>
                    </w:tabs>
                    <w:spacing w:line="321" w:lineRule="exact" w:before="0"/>
                    <w:ind w:left="1701" w:right="1167" w:firstLine="0"/>
                    <w:jc w:val="left"/>
                    <w:rPr>
                      <w:sz w:val="28"/>
                    </w:rPr>
                  </w:pPr>
                  <w:r>
                    <w:rPr>
                      <w:sz w:val="28"/>
                    </w:rPr>
                    <w:t>форма</w:t>
                  </w:r>
                  <w:r>
                    <w:rPr>
                      <w:spacing w:val="-4"/>
                      <w:sz w:val="28"/>
                    </w:rPr>
                    <w:t> </w:t>
                  </w:r>
                  <w:r>
                    <w:rPr>
                      <w:sz w:val="28"/>
                    </w:rPr>
                    <w:t>обучения</w:t>
                    <w:tab/>
                    <w:t>очная</w:t>
                  </w:r>
                </w:p>
                <w:p>
                  <w:pPr>
                    <w:spacing w:line="252" w:lineRule="exact" w:before="0"/>
                    <w:ind w:left="860" w:right="0" w:firstLine="0"/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22"/>
                    </w:rPr>
                    <w:t>(очная, очно-заочная, заочная)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13.10005pt;width:595pt;height:399.6pt;mso-position-horizontal-relative:page;mso-position-vertical-relative:paragraph;z-index:-208600" coordorigin="0,262" coordsize="11900,7992">
            <v:shape style="position:absolute;left:3720;top:876;width:7337;height:5888" coordorigin="3720,876" coordsize="7337,5888" path="m4956,876l11057,876m3720,1680l11057,1680m6790,6764l7068,6764e" filled="false" stroked="true" strokeweight=".72pt" strokecolor="#000000">
              <v:path arrowok="t"/>
            </v:shape>
            <v:shape style="position:absolute;left:0;top:262;width:11899;height:7992" type="#_x0000_t75" stroked="false">
              <v:imagedata r:id="rId8" o:title=""/>
            </v:shape>
            <w10:wrap type="none"/>
          </v:group>
        </w:pict>
      </w:r>
      <w:r>
        <w:rPr>
          <w:i/>
          <w:sz w:val="22"/>
        </w:rPr>
        <w:t>шифр и наименование направленности подготовки (специальности)</w:t>
      </w:r>
    </w:p>
    <w:p>
      <w:pPr>
        <w:spacing w:after="0" w:line="252" w:lineRule="exact"/>
        <w:jc w:val="center"/>
        <w:rPr>
          <w:sz w:val="22"/>
        </w:rPr>
        <w:sectPr>
          <w:headerReference w:type="default" r:id="rId6"/>
          <w:pgSz w:w="11900" w:h="16840"/>
          <w:pgMar w:header="0" w:footer="0" w:top="0" w:bottom="0" w:left="0" w:right="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0pt;margin-top:0pt;width:595pt;height:97.75pt;mso-position-horizontal-relative:page;mso-position-vertical-relative:page;z-index:-208576" type="#_x0000_t202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55"/>
                    <w:ind w:left="859"/>
                    <w:jc w:val="center"/>
                  </w:pPr>
                  <w:r>
                    <w:rPr>
                      <w:w w:val="99"/>
                    </w:rPr>
                    <w:t>2</w:t>
                  </w:r>
                </w:p>
                <w:p>
                  <w:pPr>
                    <w:pStyle w:val="BodyText"/>
                    <w:spacing w:before="149"/>
                    <w:ind w:left="1701" w:right="838" w:firstLine="768"/>
                    <w:jc w:val="both"/>
                  </w:pPr>
                  <w:r>
                    <w:rPr/>
                    <w:t>Рабочая программа дисциплины составлена в соответствии с ФГОС ВО – бакалавриат по направлению 07.03.01 Архитектура и на основании учебного плана ОПОП ВО    07.03.01    Архитектура    направленность    (профиль)    «Наименование   </w:t>
                  </w:r>
                  <w:r>
                    <w:rPr>
                      <w:spacing w:val="56"/>
                    </w:rPr>
                    <w:t> </w:t>
                  </w:r>
                  <w:r>
                    <w:rPr/>
                    <w:t>профиля»,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93.359619pt;width:595pt;height:98.75pt;mso-position-horizontal-relative:page;mso-position-vertical-relative:page;z-index:-208552" type="#_x0000_t202" filled="false" stroked="false">
            <v:textbox inset="0,0,0,0">
              <w:txbxContent>
                <w:p>
                  <w:pPr>
                    <w:pStyle w:val="BodyText"/>
                    <w:spacing w:before="92"/>
                    <w:ind w:left="1701" w:right="802"/>
                  </w:pPr>
                  <w:r>
                    <w:rPr/>
                    <w:t>одобренного Ученым советом университета (протокол №_7_ от «_25_» _февраля__ 2020 г.).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ind w:left="1701" w:right="837" w:firstLine="708"/>
                    <w:jc w:val="both"/>
                  </w:pPr>
                  <w:r>
                    <w:rPr/>
                    <w:t>Рабочая программа дисциплины обсуждена и рекомендована к реализации в образовательном процессе для обучения студентов по ОПОП ВО 07.03.01 Архитектура направленность (профиль) «Наименование профиля» на заседании кафедры физического воспитания «_29_» __июня___ 2020 г., протокол №_13__.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186.95961pt;width:595pt;height:98.25pt;mso-position-horizontal-relative:page;mso-position-vertical-relative:page;z-index:-208528" type="#_x0000_t202" filled="false" stroked="false">
            <v:textbox inset="0,0,0,0">
              <w:txbxContent>
                <w:p>
                  <w:pPr>
                    <w:spacing w:before="108"/>
                    <w:ind w:left="2500" w:right="116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>
                  <w:pPr>
                    <w:pStyle w:val="BodyText"/>
                    <w:tabs>
                      <w:tab w:pos="9559" w:val="left" w:leader="none"/>
                    </w:tabs>
                    <w:ind w:left="2409" w:right="802"/>
                  </w:pPr>
                  <w:r>
                    <w:rPr/>
                    <w:t>И. о.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зав.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кафедрой</w:t>
                    <w:tab/>
                    <w:t>Токарева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С.В.</w:t>
                  </w:r>
                </w:p>
                <w:p>
                  <w:pPr>
                    <w:pStyle w:val="BodyText"/>
                    <w:ind w:left="2409" w:right="1167"/>
                  </w:pPr>
                  <w:r>
                    <w:rPr/>
                    <w:t>Разработчики рабочей программы:</w:t>
                  </w:r>
                </w:p>
                <w:p>
                  <w:pPr>
                    <w:pStyle w:val="BodyText"/>
                    <w:tabs>
                      <w:tab w:pos="9131" w:val="left" w:leader="none"/>
                    </w:tabs>
                    <w:spacing w:line="273" w:lineRule="exact"/>
                    <w:ind w:left="2409" w:right="802"/>
                  </w:pPr>
                  <w:r>
                    <w:rPr/>
                    <w:t>доцент</w:t>
                    <w:tab/>
                    <w:t>Курасбедиани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З.В.</w:t>
                  </w:r>
                </w:p>
                <w:p>
                  <w:pPr>
                    <w:spacing w:line="204" w:lineRule="exact" w:before="0"/>
                    <w:ind w:left="1564" w:right="0" w:firstLine="0"/>
                    <w:jc w:val="center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(ученая степень и ученое звание, Ф.И.О.)</w:t>
                  </w:r>
                </w:p>
                <w:p>
                  <w:pPr>
                    <w:pStyle w:val="BodyText"/>
                    <w:spacing w:line="271" w:lineRule="exact" w:before="121"/>
                    <w:ind w:left="2409" w:right="1167"/>
                  </w:pPr>
                  <w:r>
                    <w:rPr/>
                    <w:t>Согласовано: на заседании кафедры наименование кафедры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280.559601pt;width:595pt;height:93.6pt;mso-position-horizontal-relative:page;mso-position-vertical-relative:page;z-index:-208504" type="#_x0000_t202" filled="false" stroked="false">
            <v:textbox inset="0,0,0,0">
              <w:txbxContent>
                <w:p>
                  <w:pPr>
                    <w:pStyle w:val="BodyText"/>
                    <w:spacing w:before="97"/>
                    <w:ind w:left="2409" w:right="1167"/>
                  </w:pPr>
                  <w:r>
                    <w:rPr/>
                    <w:t>«____» _________20____, протокол №_____________________________.</w:t>
                  </w:r>
                </w:p>
                <w:p>
                  <w:pPr>
                    <w:spacing w:before="1"/>
                    <w:ind w:left="1569" w:right="0" w:firstLine="0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(</w:t>
                  </w:r>
                  <w:r>
                    <w:rPr>
                      <w:i/>
                      <w:sz w:val="18"/>
                    </w:rPr>
                    <w:t>наименование кафедры, дата, номер протокола</w:t>
                  </w:r>
                  <w:r>
                    <w:rPr>
                      <w:sz w:val="18"/>
                    </w:rPr>
                    <w:t>)</w:t>
                  </w:r>
                </w:p>
                <w:p>
                  <w:pPr>
                    <w:pStyle w:val="BodyText"/>
                    <w:spacing w:before="10"/>
                    <w:rPr>
                      <w:sz w:val="19"/>
                    </w:rPr>
                  </w:pPr>
                </w:p>
                <w:p>
                  <w:pPr>
                    <w:pStyle w:val="BodyText"/>
                    <w:ind w:left="2409" w:right="1167"/>
                  </w:pPr>
                  <w:r>
                    <w:rPr/>
                    <w:t>Зав. кафедрой</w:t>
                  </w:r>
                </w:p>
                <w:p>
                  <w:pPr>
                    <w:pStyle w:val="BodyText"/>
                    <w:rPr>
                      <w:sz w:val="20"/>
                    </w:rPr>
                  </w:pPr>
                </w:p>
                <w:p>
                  <w:pPr>
                    <w:pStyle w:val="BodyText"/>
                    <w:tabs>
                      <w:tab w:pos="9131" w:val="left" w:leader="none"/>
                    </w:tabs>
                    <w:ind w:left="2409" w:right="802"/>
                  </w:pPr>
                  <w:r>
                    <w:rPr/>
                    <w:t>Директор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научной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библиотеки</w:t>
                    <w:tab/>
                    <w:t>Макаровская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В.Г.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373.264099pt;width:595pt;height:94.5pt;mso-position-horizontal-relative:page;mso-position-vertical-relative:page;z-index:-208480" type="#_x0000_t202" filled="false" stroked="false">
            <v:textbox inset="0,0,0,0">
              <w:txbxContent>
                <w:p>
                  <w:pPr>
                    <w:pStyle w:val="BodyText"/>
                    <w:spacing w:line="245" w:lineRule="exact"/>
                    <w:ind w:left="1701" w:right="802" w:firstLine="708"/>
                  </w:pPr>
                  <w:r>
                    <w:rPr/>
                    <w:t>Рабочая  программа  дисциплины  пересмотрена,  обсуждена  и  рекомендована     к</w:t>
                  </w:r>
                </w:p>
                <w:p>
                  <w:pPr>
                    <w:pStyle w:val="BodyText"/>
                    <w:ind w:left="1701" w:right="839" w:hanging="1"/>
                    <w:jc w:val="both"/>
                  </w:pPr>
                  <w:r>
                    <w:rPr/>
                    <w:t>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line="206" w:lineRule="exact" w:before="1"/>
                    <w:ind w:left="2455" w:right="116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line="275" w:lineRule="exact"/>
                    <w:ind w:left="1984" w:right="1167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467.759613pt;width:595pt;height:93.6pt;mso-position-horizontal-relative:page;mso-position-vertical-relative:page;z-index:-208456" type="#_x0000_t202" filled="false" stroked="false">
            <v:textbox inset="0,0,0,0">
              <w:txbxContent>
                <w:p>
                  <w:pPr>
                    <w:pStyle w:val="BodyText"/>
                    <w:spacing w:before="10"/>
                    <w:rPr>
                      <w:sz w:val="18"/>
                    </w:rPr>
                  </w:pPr>
                </w:p>
                <w:p>
                  <w:pPr>
                    <w:pStyle w:val="BodyText"/>
                    <w:ind w:left="1701" w:right="839" w:firstLine="708"/>
                    <w:jc w:val="both"/>
                  </w:pPr>
                  <w:r>
                    <w:rPr/>
                    <w:t>Рабочая программа дисциплины пересмотрена, обсуждена и рекомендована к 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  <w:p>
                  <w:pPr>
                    <w:spacing w:before="1"/>
                    <w:ind w:left="2455" w:right="116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559.504028pt;width:595pt;height:95.5pt;mso-position-horizontal-relative:page;mso-position-vertical-relative:page;z-index:-208432" type="#_x0000_t202" filled="false" stroked="false">
            <v:textbox inset="0,0,0,0">
              <w:txbxContent>
                <w:p>
                  <w:pPr>
                    <w:pStyle w:val="BodyText"/>
                    <w:spacing w:line="245" w:lineRule="exact"/>
                    <w:ind w:left="1984" w:right="1167"/>
                  </w:pPr>
                  <w:r>
                    <w:rPr/>
                    <w:t>Зав. кафедрой</w:t>
                  </w: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ind w:left="1701" w:right="839" w:firstLine="708"/>
                    <w:jc w:val="both"/>
                  </w:pPr>
                  <w:r>
                    <w:rPr/>
                    <w:t>Рабочая программа дисциплины пересмотрена, обсуждена и рекомендована к реализации в образовательном процессе на основании учебного плана ОПОП ВО 07.03.01 Архитектура направленность (профиль) «Наименование профиля», одобренного Ученым советом университета, протокол № ___ «___» _____ 20___г. на заседании кафедры физического воспитания «___» _____ 20___г., протокол № ___.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0pt;margin-top:654.959839pt;width:595pt;height:93.6pt;mso-position-horizontal-relative:page;mso-position-vertical-relative:page;z-index:-208408" type="#_x0000_t202" filled="false" stroked="false">
            <v:textbox inset="0,0,0,0">
              <w:txbxContent>
                <w:p>
                  <w:pPr>
                    <w:spacing w:line="200" w:lineRule="exact" w:before="0"/>
                    <w:ind w:left="2455" w:right="1167" w:firstLine="0"/>
                    <w:jc w:val="left"/>
                    <w:rPr>
                      <w:i/>
                      <w:sz w:val="18"/>
                    </w:rPr>
                  </w:pPr>
                  <w:r>
                    <w:rPr>
                      <w:i/>
                      <w:sz w:val="18"/>
                    </w:rPr>
                    <w:t>(наименование кафедры, дата, номер протокола)</w:t>
                  </w:r>
                </w:p>
                <w:p>
                  <w:pPr>
                    <w:pStyle w:val="BodyText"/>
                    <w:spacing w:before="1"/>
                    <w:ind w:left="1984" w:right="1167"/>
                  </w:pPr>
                  <w:r>
                    <w:rPr/>
                    <w:t>Зав. кафедрой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595pt;height:841.95pt;mso-position-horizontal-relative:page;mso-position-vertical-relative:page;z-index:-208384" coordorigin="0,0" coordsize="11900,16839">
            <v:shape style="position:absolute;left:1702;top:1664;width:9356;height:2163" coordorigin="1702,1664" coordsize="9356,2163" path="m4769,1664l6994,1664m2287,1940l10999,1940m7858,2216l7978,2216m8736,2216l8974,2216m9420,2216l10250,2216m8794,3275l11057,3275m1702,3551l7346,3551m3180,3827l3420,3827m3958,3827l4505,3827m7099,3827l7339,3827e" filled="false" stroked="true" strokeweight=".6pt" strokecolor="#000000">
              <v:path arrowok="t"/>
            </v:shape>
            <v:shape style="position:absolute;left:3180;top:4546;width:6320;height:2645" coordorigin="3180,4546" coordsize="6320,2645" path="m4414,4546l9499,4546m3180,5098l9072,5098m3905,6684l9214,6684m5621,7190l9072,7190e" filled="false" stroked="true" strokeweight=".72pt" strokecolor="#000000">
              <v:path arrowok="t"/>
            </v:shape>
            <v:shape style="position:absolute;left:1702;top:7967;width:9356;height:276" coordorigin="1702,7967" coordsize="9356,276" path="m10214,7967l11057,7967m1702,8243l8822,8243e" filled="false" stroked="true" strokeweight=".6pt" strokecolor="#000000">
              <v:path arrowok="t"/>
            </v:shape>
            <v:line style="position:absolute" from="3480,9283" to="9214,9283" stroked="true" strokeweight=".72pt" strokecolor="#000000"/>
            <v:shape style="position:absolute;left:1702;top:10105;width:9356;height:276" coordorigin="1702,10105" coordsize="9356,276" path="m10214,10105l11057,10105m1702,10381l8822,10381e" filled="false" stroked="true" strokeweight=".6pt" strokecolor="#000000">
              <v:path arrowok="t"/>
            </v:shape>
            <v:line style="position:absolute" from="3480,11422" to="9214,11422" stroked="true" strokeweight=".72pt" strokecolor="#000000"/>
            <v:shape style="position:absolute;left:1702;top:12244;width:9356;height:276" coordorigin="1702,12244" coordsize="9356,276" path="m10214,12244l11057,12244m1702,12520l8822,12520e" filled="false" stroked="true" strokeweight=".6pt" strokecolor="#000000">
              <v:path arrowok="t"/>
            </v:shape>
            <v:line style="position:absolute" from="3480,13562" to="9214,13562" stroked="true" strokeweight=".72pt" strokecolor="#000000"/>
            <v:shape style="position:absolute;left:0;top:0;width:11899;height:16838" type="#_x0000_t75" stroked="false">
              <v:imagedata r:id="rId10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headerReference w:type="default" r:id="rId9"/>
          <w:pgSz w:w="11900" w:h="16840"/>
          <w:pgMar w:header="0" w:footer="0" w:top="1600" w:bottom="280" w:left="1680" w:right="1680"/>
        </w:sectPr>
      </w:pPr>
    </w:p>
    <w:p>
      <w:pPr>
        <w:pStyle w:val="BodyText"/>
        <w:spacing w:before="4"/>
        <w:rPr>
          <w:sz w:val="17"/>
        </w:rPr>
      </w:pPr>
      <w:r>
        <w:rPr/>
        <w:pict>
          <v:shape style="position:absolute;margin-left:.84pt;margin-top:0pt;width:592.450pt;height:210.85pt;mso-position-horizontal-relative:page;mso-position-vertical-relative:page;z-index:-208360" type="#_x0000_t202" filled="false" stroked="false">
            <v:textbox inset="0,0,0,0">
              <w:txbxContent>
                <w:p>
                  <w:pPr>
                    <w:pStyle w:val="BodyText"/>
                  </w:pPr>
                </w:p>
                <w:p>
                  <w:pPr>
                    <w:pStyle w:val="BodyText"/>
                  </w:pPr>
                </w:p>
                <w:p>
                  <w:pPr>
                    <w:pStyle w:val="BodyText"/>
                    <w:spacing w:before="155"/>
                    <w:ind w:left="875"/>
                    <w:jc w:val="center"/>
                  </w:pPr>
                  <w:r>
                    <w:rPr>
                      <w:w w:val="99"/>
                    </w:rPr>
                    <w:t>3</w:t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0pt;margin-top:0pt;width:594.25pt;height:841.95pt;mso-position-horizontal-relative:page;mso-position-vertical-relative:page;z-index:-208336" coordorigin="0,0" coordsize="11885,16839">
            <v:shape style="position:absolute;left:17;top:0;width:11849;height:16838" type="#_x0000_t75" stroked="false">
              <v:imagedata r:id="rId12" o:title=""/>
            </v:shape>
            <v:shape style="position:absolute;left:0;top:0;width:11885;height:16339" type="#_x0000_t75" stroked="false">
              <v:imagedata r:id="rId13" o:title=""/>
            </v:shape>
            <w10:wrap type="none"/>
          </v:group>
        </w:pict>
      </w:r>
    </w:p>
    <w:p>
      <w:pPr>
        <w:spacing w:after="0"/>
        <w:rPr>
          <w:sz w:val="17"/>
        </w:rPr>
        <w:sectPr>
          <w:headerReference w:type="default" r:id="rId11"/>
          <w:pgSz w:w="11900" w:h="16840"/>
          <w:pgMar w:header="0" w:footer="0" w:top="1600" w:bottom="280" w:left="1680" w:right="1680"/>
        </w:sectPr>
      </w:pPr>
    </w:p>
    <w:p>
      <w:pPr>
        <w:pStyle w:val="Heading1"/>
        <w:numPr>
          <w:ilvl w:val="0"/>
          <w:numId w:val="3"/>
        </w:numPr>
        <w:tabs>
          <w:tab w:pos="1148" w:val="left" w:leader="none"/>
        </w:tabs>
        <w:spacing w:line="240" w:lineRule="auto" w:before="154" w:after="0"/>
        <w:ind w:left="221" w:right="222" w:firstLine="708"/>
        <w:jc w:val="both"/>
      </w:pPr>
      <w:r>
        <w:rPr/>
        <w:t>Цель </w:t>
      </w:r>
      <w:r>
        <w:rPr/>
        <w:t>и </w:t>
      </w:r>
      <w:r>
        <w:rPr/>
        <w:t>задачи </w:t>
      </w:r>
      <w:r>
        <w:rPr/>
        <w:t>дисциплины. </w:t>
      </w:r>
      <w:r>
        <w:rPr/>
        <w:t>Перечень </w:t>
      </w:r>
      <w:r>
        <w:rPr/>
        <w:t>планируемых </w:t>
      </w:r>
      <w:r>
        <w:rPr/>
        <w:t>результатов </w:t>
      </w:r>
      <w:r>
        <w:rPr/>
        <w:t>обучения  </w:t>
      </w:r>
      <w:r>
        <w:rPr/>
        <w:t>по </w:t>
      </w:r>
      <w:r>
        <w:rPr/>
        <w:t>дисциплине, </w:t>
      </w:r>
      <w:r>
        <w:rPr/>
        <w:t>соотнесённых </w:t>
      </w:r>
      <w:r>
        <w:rPr/>
        <w:t>с </w:t>
      </w:r>
      <w:r>
        <w:rPr/>
        <w:t>планируемыми </w:t>
      </w:r>
      <w:r>
        <w:rPr/>
        <w:t>результатами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10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3"/>
        </w:numPr>
        <w:tabs>
          <w:tab w:pos="1290" w:val="left" w:leader="none"/>
        </w:tabs>
        <w:spacing w:line="240" w:lineRule="auto" w:before="0" w:after="0"/>
        <w:ind w:left="221" w:right="0" w:firstLine="708"/>
        <w:jc w:val="left"/>
        <w:rPr>
          <w:b/>
          <w:sz w:val="24"/>
        </w:rPr>
      </w:pPr>
      <w:r>
        <w:rPr>
          <w:b/>
          <w:sz w:val="24"/>
        </w:rPr>
        <w:t>Цель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дисциплины</w:t>
      </w:r>
    </w:p>
    <w:p>
      <w:pPr>
        <w:pStyle w:val="BodyText"/>
        <w:ind w:left="221" w:right="219" w:firstLine="708"/>
        <w:jc w:val="both"/>
      </w:pPr>
      <w:r>
        <w:rPr/>
        <w:t>Формирование физической культуры личности и способности оптимального использования разнообразных средств физической культуры, спорта для сохранения и укрепления здоровья, должного уровня физической подготовленности с целью обеспечения полноценной социальной и профессиональной деятельности.</w:t>
      </w:r>
    </w:p>
    <w:p>
      <w:pPr>
        <w:pStyle w:val="BodyText"/>
      </w:pPr>
    </w:p>
    <w:p>
      <w:pPr>
        <w:pStyle w:val="Heading1"/>
        <w:numPr>
          <w:ilvl w:val="1"/>
          <w:numId w:val="3"/>
        </w:numPr>
        <w:tabs>
          <w:tab w:pos="1290" w:val="left" w:leader="none"/>
        </w:tabs>
        <w:spacing w:line="240" w:lineRule="auto" w:before="0" w:after="0"/>
        <w:ind w:left="1289" w:right="0" w:hanging="360"/>
        <w:jc w:val="left"/>
      </w:pPr>
      <w:r>
        <w:rPr/>
        <w:t>Задачи</w:t>
      </w:r>
      <w:r>
        <w:rPr>
          <w:spacing w:val="-5"/>
        </w:rPr>
        <w:t> </w:t>
      </w:r>
      <w:r>
        <w:rPr/>
        <w:t>дисциплины</w:t>
      </w:r>
    </w:p>
    <w:p>
      <w:pPr>
        <w:pStyle w:val="ListParagraph"/>
        <w:numPr>
          <w:ilvl w:val="0"/>
          <w:numId w:val="4"/>
        </w:numPr>
        <w:tabs>
          <w:tab w:pos="1084" w:val="left" w:leader="none"/>
        </w:tabs>
        <w:spacing w:line="240" w:lineRule="auto" w:before="0" w:after="0"/>
        <w:ind w:left="221" w:right="220" w:firstLine="708"/>
        <w:jc w:val="both"/>
        <w:rPr>
          <w:sz w:val="24"/>
        </w:rPr>
      </w:pPr>
      <w:r>
        <w:rPr>
          <w:sz w:val="24"/>
        </w:rPr>
        <w:t>изучение социальной роли физической культуры и спорта в развитии личности и подготовке ее к профессиональной и социальной</w:t>
      </w:r>
      <w:r>
        <w:rPr>
          <w:spacing w:val="-11"/>
          <w:sz w:val="24"/>
        </w:rPr>
        <w:t> </w:t>
      </w:r>
      <w:r>
        <w:rPr>
          <w:sz w:val="24"/>
        </w:rPr>
        <w:t>деятельности;</w:t>
      </w:r>
    </w:p>
    <w:p>
      <w:pPr>
        <w:pStyle w:val="ListParagraph"/>
        <w:numPr>
          <w:ilvl w:val="0"/>
          <w:numId w:val="4"/>
        </w:numPr>
        <w:tabs>
          <w:tab w:pos="1112" w:val="left" w:leader="none"/>
        </w:tabs>
        <w:spacing w:line="240" w:lineRule="auto" w:before="0" w:after="0"/>
        <w:ind w:left="221" w:right="220" w:firstLine="708"/>
        <w:jc w:val="both"/>
        <w:rPr>
          <w:sz w:val="24"/>
        </w:rPr>
      </w:pPr>
      <w:r>
        <w:rPr>
          <w:sz w:val="24"/>
        </w:rPr>
        <w:t>формирование мотивационно-ценностного отношения к физической культуре и спорту, установки на здоровый образ жизни, физическое самосовершенствование и самовоспитание, потребности в регулярных занятиях физическими упражнениями и спортом;</w:t>
      </w:r>
    </w:p>
    <w:p>
      <w:pPr>
        <w:pStyle w:val="ListParagraph"/>
        <w:numPr>
          <w:ilvl w:val="0"/>
          <w:numId w:val="4"/>
        </w:numPr>
        <w:tabs>
          <w:tab w:pos="1196" w:val="left" w:leader="none"/>
        </w:tabs>
        <w:spacing w:line="240" w:lineRule="auto" w:before="0" w:after="0"/>
        <w:ind w:left="221" w:right="218" w:firstLine="708"/>
        <w:jc w:val="both"/>
        <w:rPr>
          <w:sz w:val="24"/>
        </w:rPr>
      </w:pPr>
      <w:r>
        <w:rPr>
          <w:sz w:val="24"/>
        </w:rPr>
        <w:t>формирование практических знаний, умений и навыков, обеспечивающих сохранение и укрепление здоровья, участие в занятиях физической культурой и спортом, психическое благополучие, развитие и совершенствование психофизических способностей, качеств и свойств личности, самоопределение в физической</w:t>
      </w:r>
      <w:r>
        <w:rPr>
          <w:spacing w:val="-15"/>
          <w:sz w:val="24"/>
        </w:rPr>
        <w:t> </w:t>
      </w:r>
      <w:r>
        <w:rPr>
          <w:sz w:val="24"/>
        </w:rPr>
        <w:t>культуре;</w:t>
      </w:r>
    </w:p>
    <w:p>
      <w:pPr>
        <w:pStyle w:val="ListParagraph"/>
        <w:numPr>
          <w:ilvl w:val="0"/>
          <w:numId w:val="4"/>
        </w:numPr>
        <w:tabs>
          <w:tab w:pos="1168" w:val="left" w:leader="none"/>
        </w:tabs>
        <w:spacing w:line="240" w:lineRule="auto" w:before="0" w:after="0"/>
        <w:ind w:left="221" w:right="219" w:firstLine="708"/>
        <w:jc w:val="both"/>
        <w:rPr>
          <w:sz w:val="24"/>
        </w:rPr>
      </w:pPr>
      <w:r>
        <w:rPr>
          <w:sz w:val="24"/>
        </w:rPr>
        <w:t>обеспечение средствами дисциплины общей и профессионально-прикладной физической подготовленности, определяющей психофизическую готовность личности к будущей</w:t>
      </w:r>
      <w:r>
        <w:rPr>
          <w:spacing w:val="-2"/>
          <w:sz w:val="24"/>
        </w:rPr>
        <w:t> </w:t>
      </w:r>
      <w:r>
        <w:rPr>
          <w:sz w:val="24"/>
        </w:rPr>
        <w:t>профессии;</w:t>
      </w:r>
    </w:p>
    <w:p>
      <w:pPr>
        <w:pStyle w:val="ListParagraph"/>
        <w:numPr>
          <w:ilvl w:val="0"/>
          <w:numId w:val="4"/>
        </w:numPr>
        <w:tabs>
          <w:tab w:pos="1218" w:val="left" w:leader="none"/>
        </w:tabs>
        <w:spacing w:line="240" w:lineRule="auto" w:before="0" w:after="0"/>
        <w:ind w:left="221" w:right="220" w:firstLine="708"/>
        <w:jc w:val="both"/>
        <w:rPr>
          <w:sz w:val="24"/>
        </w:rPr>
      </w:pPr>
      <w:r>
        <w:rPr>
          <w:sz w:val="24"/>
        </w:rPr>
        <w:t>приобретение опыта творческого использования физкультурно-спортивной деятельности для достижения социальных и профессиональных</w:t>
      </w:r>
      <w:r>
        <w:rPr>
          <w:spacing w:val="-14"/>
          <w:sz w:val="24"/>
        </w:rPr>
        <w:t> </w:t>
      </w:r>
      <w:r>
        <w:rPr>
          <w:sz w:val="24"/>
        </w:rPr>
        <w:t>целей.</w:t>
      </w:r>
    </w:p>
    <w:p>
      <w:pPr>
        <w:pStyle w:val="BodyText"/>
      </w:pPr>
    </w:p>
    <w:p>
      <w:pPr>
        <w:pStyle w:val="Heading1"/>
        <w:numPr>
          <w:ilvl w:val="1"/>
          <w:numId w:val="3"/>
        </w:numPr>
        <w:tabs>
          <w:tab w:pos="1540" w:val="left" w:leader="none"/>
        </w:tabs>
        <w:spacing w:line="240" w:lineRule="auto" w:before="0" w:after="0"/>
        <w:ind w:left="221" w:right="218" w:firstLine="708"/>
        <w:jc w:val="both"/>
      </w:pPr>
      <w:r>
        <w:rPr/>
        <w:t>Перечень </w:t>
      </w:r>
      <w:r>
        <w:rPr/>
        <w:t>планируемых </w:t>
      </w:r>
      <w:r>
        <w:rPr/>
        <w:t>результатов </w:t>
      </w:r>
      <w:r>
        <w:rPr/>
        <w:t>обучения </w:t>
      </w:r>
      <w:r>
        <w:rPr/>
        <w:t>по </w:t>
      </w:r>
      <w:r>
        <w:rPr/>
        <w:t>дисциплине, </w:t>
      </w:r>
      <w:r>
        <w:rPr/>
        <w:t>соотнесённых </w:t>
      </w:r>
      <w:r>
        <w:rPr/>
        <w:t>с </w:t>
      </w:r>
      <w:r>
        <w:rPr/>
        <w:t>планируемыми </w:t>
      </w:r>
      <w:r>
        <w:rPr/>
        <w:t>результатами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929" w:right="642"/>
      </w:pPr>
      <w:r>
        <w:rPr/>
        <w:t>Таблица 1.3 – Результаты обучения по дисциплине</w:t>
      </w:r>
    </w:p>
    <w:p>
      <w:pPr>
        <w:pStyle w:val="BodyText"/>
        <w:spacing w:after="1"/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9"/>
        <w:gridCol w:w="2278"/>
        <w:gridCol w:w="2525"/>
        <w:gridCol w:w="3120"/>
      </w:tblGrid>
      <w:tr>
        <w:trPr>
          <w:trHeight w:val="1670" w:hRule="exact"/>
        </w:trPr>
        <w:tc>
          <w:tcPr>
            <w:tcW w:w="3926" w:type="dxa"/>
            <w:gridSpan w:val="2"/>
          </w:tcPr>
          <w:p>
            <w:pPr>
              <w:pStyle w:val="TableParagraph"/>
              <w:ind w:left="112" w:right="114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Планируемые результаты освоения основной профессиональной образовательной программы (компетенции, закреплённые за дисциплиной)</w:t>
            </w:r>
          </w:p>
        </w:tc>
        <w:tc>
          <w:tcPr>
            <w:tcW w:w="2525" w:type="dxa"/>
            <w:vMerge w:val="restart"/>
          </w:tcPr>
          <w:p>
            <w:pPr>
              <w:pStyle w:val="TableParagraph"/>
              <w:ind w:left="223" w:right="22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Код и наименование индикатора достижения компетенции, закреплённого за дисциплиной</w:t>
            </w:r>
          </w:p>
        </w:tc>
        <w:tc>
          <w:tcPr>
            <w:tcW w:w="3120" w:type="dxa"/>
            <w:vMerge w:val="restart"/>
          </w:tcPr>
          <w:p>
            <w:pPr>
              <w:pStyle w:val="TableParagraph"/>
              <w:ind w:left="0" w:right="105" w:firstLine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Планируемые результаты обучения по дисциплине, соотнесённые с индикаторами достижения компетенций</w:t>
            </w:r>
          </w:p>
        </w:tc>
      </w:tr>
      <w:tr>
        <w:trPr>
          <w:trHeight w:val="838" w:hRule="exact"/>
        </w:trPr>
        <w:tc>
          <w:tcPr>
            <w:tcW w:w="1649" w:type="dxa"/>
          </w:tcPr>
          <w:p>
            <w:pPr>
              <w:pStyle w:val="TableParagraph"/>
              <w:ind w:left="134" w:right="114" w:firstLine="506"/>
              <w:rPr>
                <w:i/>
                <w:sz w:val="24"/>
              </w:rPr>
            </w:pPr>
            <w:r>
              <w:rPr>
                <w:i/>
                <w:sz w:val="24"/>
              </w:rPr>
              <w:t>код компетенции</w:t>
            </w:r>
          </w:p>
        </w:tc>
        <w:tc>
          <w:tcPr>
            <w:tcW w:w="2278" w:type="dxa"/>
          </w:tcPr>
          <w:p>
            <w:pPr>
              <w:pStyle w:val="TableParagraph"/>
              <w:ind w:left="446" w:right="403" w:hanging="29"/>
              <w:rPr>
                <w:i/>
                <w:sz w:val="24"/>
              </w:rPr>
            </w:pPr>
            <w:r>
              <w:rPr>
                <w:i/>
                <w:sz w:val="24"/>
              </w:rPr>
              <w:t>наименование компетенции</w:t>
            </w:r>
          </w:p>
        </w:tc>
        <w:tc>
          <w:tcPr>
            <w:tcW w:w="2525" w:type="dxa"/>
            <w:vMerge/>
          </w:tcPr>
          <w:p>
            <w:pPr/>
          </w:p>
        </w:tc>
        <w:tc>
          <w:tcPr>
            <w:tcW w:w="3120" w:type="dxa"/>
            <w:vMerge/>
          </w:tcPr>
          <w:p>
            <w:pPr/>
          </w:p>
        </w:tc>
      </w:tr>
      <w:tr>
        <w:trPr>
          <w:trHeight w:val="2770" w:hRule="exact"/>
        </w:trPr>
        <w:tc>
          <w:tcPr>
            <w:tcW w:w="1649" w:type="dxa"/>
          </w:tcPr>
          <w:p>
            <w:pPr>
              <w:pStyle w:val="TableParagraph"/>
              <w:spacing w:line="275" w:lineRule="exact"/>
              <w:ind w:right="114"/>
              <w:rPr>
                <w:b/>
                <w:sz w:val="24"/>
              </w:rPr>
            </w:pPr>
            <w:r>
              <w:rPr>
                <w:b/>
                <w:sz w:val="24"/>
              </w:rPr>
              <w:t>УК-7</w:t>
            </w:r>
          </w:p>
        </w:tc>
        <w:tc>
          <w:tcPr>
            <w:tcW w:w="2278" w:type="dxa"/>
          </w:tcPr>
          <w:p>
            <w:pPr>
              <w:pStyle w:val="TableParagraph"/>
              <w:tabs>
                <w:tab w:pos="878" w:val="left" w:leader="none"/>
                <w:tab w:pos="1346" w:val="left" w:leader="none"/>
                <w:tab w:pos="2035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Способен поддерживать должный</w:t>
              <w:tab/>
              <w:t>уровень физической подготовленности для</w:t>
              <w:tab/>
              <w:t>обеспечения полноценной социальной</w:t>
              <w:tab/>
              <w:tab/>
              <w:t>и профессиональной деятельности</w:t>
            </w:r>
          </w:p>
        </w:tc>
        <w:tc>
          <w:tcPr>
            <w:tcW w:w="2525" w:type="dxa"/>
          </w:tcPr>
          <w:p>
            <w:pPr>
              <w:pStyle w:val="TableParagraph"/>
              <w:spacing w:line="275" w:lineRule="exact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УК-7.1</w:t>
            </w:r>
          </w:p>
          <w:p>
            <w:pPr>
              <w:pStyle w:val="TableParagraph"/>
              <w:tabs>
                <w:tab w:pos="1166" w:val="left" w:leader="none"/>
                <w:tab w:pos="1687" w:val="left" w:leader="none"/>
                <w:tab w:pos="2061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Выбирает здоровьесберегающие технологии</w:t>
              <w:tab/>
              <w:tab/>
              <w:t>для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поддержания здорового</w:t>
              <w:tab/>
              <w:tab/>
              <w:t>образа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жизни</w:t>
              <w:tab/>
              <w:t>с</w:t>
              <w:tab/>
              <w:t>учётом физиологических особенностей организма</w:t>
            </w:r>
          </w:p>
        </w:tc>
        <w:tc>
          <w:tcPr>
            <w:tcW w:w="3120" w:type="dxa"/>
          </w:tcPr>
          <w:p>
            <w:pPr>
              <w:pStyle w:val="TableParagraph"/>
              <w:tabs>
                <w:tab w:pos="1024" w:val="left" w:leader="none"/>
                <w:tab w:pos="1420" w:val="left" w:leader="none"/>
                <w:tab w:pos="1610" w:val="left" w:leader="none"/>
                <w:tab w:pos="1927" w:val="left" w:leader="none"/>
                <w:tab w:pos="2121" w:val="left" w:leader="none"/>
                <w:tab w:pos="2255" w:val="left" w:leader="none"/>
                <w:tab w:pos="2656" w:val="left" w:leader="none"/>
                <w:tab w:pos="2879" w:val="left" w:leader="none"/>
              </w:tabs>
              <w:ind w:right="100"/>
              <w:rPr>
                <w:sz w:val="24"/>
              </w:rPr>
            </w:pPr>
            <w:r>
              <w:rPr>
                <w:b/>
                <w:sz w:val="24"/>
              </w:rPr>
              <w:t>Знать:</w:t>
            </w:r>
            <w:r>
              <w:rPr>
                <w:sz w:val="24"/>
              </w:rPr>
              <w:tab/>
            </w:r>
            <w:r>
              <w:rPr>
                <w:b/>
                <w:sz w:val="24"/>
              </w:rPr>
              <w:t>методы</w:t>
            </w:r>
            <w:r>
              <w:rPr>
                <w:sz w:val="24"/>
              </w:rPr>
              <w:t>,</w:t>
              <w:tab/>
              <w:tab/>
              <w:t>средства физической</w:t>
              <w:tab/>
              <w:tab/>
              <w:t>культуры</w:t>
              <w:tab/>
              <w:tab/>
              <w:t>и спорта,</w:t>
              <w:tab/>
              <w:t>а</w:t>
              <w:tab/>
              <w:t>также</w:t>
              <w:tab/>
              <w:tab/>
              <w:t>основы здоровьесберегающих технологий</w:t>
              <w:tab/>
              <w:tab/>
              <w:tab/>
              <w:tab/>
              <w:tab/>
              <w:tab/>
              <w:t>для поддержания</w:t>
              <w:tab/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>с</w:t>
              <w:tab/>
              <w:tab/>
              <w:t>учётом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физиологических особенностей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организма.</w:t>
            </w:r>
          </w:p>
          <w:p>
            <w:pPr>
              <w:pStyle w:val="TableParagraph"/>
              <w:tabs>
                <w:tab w:pos="1773" w:val="left" w:leader="none"/>
              </w:tabs>
              <w:rPr>
                <w:sz w:val="24"/>
              </w:rPr>
            </w:pPr>
            <w:r>
              <w:rPr>
                <w:b/>
                <w:sz w:val="24"/>
              </w:rPr>
              <w:t>Уметь:</w:t>
            </w:r>
            <w:r>
              <w:rPr>
                <w:sz w:val="24"/>
              </w:rPr>
              <w:tab/>
              <w:t>эффективно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4"/>
          <w:pgSz w:w="11900" w:h="16840"/>
          <w:pgMar w:header="738" w:footer="0" w:top="960" w:bottom="280" w:left="1480" w:right="620"/>
          <w:pgNumType w:start="4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9"/>
        <w:gridCol w:w="2278"/>
        <w:gridCol w:w="2525"/>
        <w:gridCol w:w="3120"/>
      </w:tblGrid>
      <w:tr>
        <w:trPr>
          <w:trHeight w:val="5806" w:hRule="exact"/>
        </w:trPr>
        <w:tc>
          <w:tcPr>
            <w:tcW w:w="1649" w:type="dxa"/>
          </w:tcPr>
          <w:p>
            <w:pPr/>
          </w:p>
        </w:tc>
        <w:tc>
          <w:tcPr>
            <w:tcW w:w="2278" w:type="dxa"/>
          </w:tcPr>
          <w:p>
            <w:pPr/>
          </w:p>
        </w:tc>
        <w:tc>
          <w:tcPr>
            <w:tcW w:w="2525" w:type="dxa"/>
          </w:tcPr>
          <w:p>
            <w:pPr/>
          </w:p>
        </w:tc>
        <w:tc>
          <w:tcPr>
            <w:tcW w:w="3120" w:type="dxa"/>
          </w:tcPr>
          <w:p>
            <w:pPr>
              <w:pStyle w:val="TableParagraph"/>
              <w:tabs>
                <w:tab w:pos="1024" w:val="left" w:leader="none"/>
                <w:tab w:pos="1799" w:val="left" w:leader="none"/>
                <w:tab w:pos="1927" w:val="left" w:leader="none"/>
                <w:tab w:pos="2181" w:val="left" w:leader="none"/>
                <w:tab w:pos="2284" w:val="left" w:leader="none"/>
                <w:tab w:pos="2656" w:val="left" w:leader="none"/>
              </w:tabs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использовать</w:t>
              <w:tab/>
              <w:tab/>
              <w:tab/>
              <w:t>методы, средства</w:t>
              <w:tab/>
              <w:tab/>
              <w:t>физической культуры и спорта, а также основные здоровьесберегающие технологии</w:t>
              <w:tab/>
              <w:tab/>
              <w:tab/>
              <w:tab/>
              <w:tab/>
              <w:t>для поддержания</w:t>
              <w:tab/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ab/>
              <w:t>с</w:t>
              <w:tab/>
              <w:tab/>
              <w:t>учётом физиологических особенностей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организма.</w:t>
            </w:r>
          </w:p>
          <w:p>
            <w:pPr>
              <w:pStyle w:val="TableParagraph"/>
              <w:tabs>
                <w:tab w:pos="1024" w:val="left" w:leader="none"/>
                <w:tab w:pos="1799" w:val="left" w:leader="none"/>
                <w:tab w:pos="1898" w:val="left" w:leader="none"/>
                <w:tab w:pos="2284" w:val="left" w:leader="none"/>
                <w:tab w:pos="2654" w:val="left" w:leader="none"/>
              </w:tabs>
              <w:ind w:right="99"/>
              <w:rPr>
                <w:sz w:val="24"/>
              </w:rPr>
            </w:pPr>
            <w:r>
              <w:rPr>
                <w:b/>
                <w:sz w:val="24"/>
              </w:rPr>
              <w:t>Владеть </w:t>
            </w:r>
            <w:r>
              <w:rPr>
                <w:sz w:val="24"/>
              </w:rPr>
              <w:t>(или иметь опыт деятельности):</w:t>
              <w:tab/>
              <w:tab/>
            </w:r>
            <w:r>
              <w:rPr>
                <w:b/>
                <w:w w:val="95"/>
                <w:sz w:val="24"/>
              </w:rPr>
              <w:t>методами</w:t>
            </w:r>
            <w:r>
              <w:rPr>
                <w:w w:val="95"/>
                <w:sz w:val="24"/>
              </w:rPr>
              <w:t>, </w:t>
            </w:r>
            <w:r>
              <w:rPr>
                <w:sz w:val="24"/>
              </w:rPr>
              <w:t>средствами</w:t>
              <w:tab/>
              <w:t>физической культуры и спорта, а также основными здоровьесберегающими технологиями</w:t>
              <w:tab/>
              <w:tab/>
              <w:tab/>
              <w:tab/>
              <w:t>для поддержания</w:t>
              <w:tab/>
              <w:tab/>
              <w:t>здорового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образа</w:t>
              <w:tab/>
              <w:t>жизни</w:t>
              <w:tab/>
              <w:tab/>
              <w:t>с</w:t>
              <w:tab/>
              <w:t>учётом физиологических особенностей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организма</w:t>
            </w:r>
          </w:p>
        </w:tc>
      </w:tr>
      <w:tr>
        <w:trPr>
          <w:trHeight w:val="8014" w:hRule="exact"/>
        </w:trPr>
        <w:tc>
          <w:tcPr>
            <w:tcW w:w="1649" w:type="dxa"/>
          </w:tcPr>
          <w:p>
            <w:pPr/>
          </w:p>
        </w:tc>
        <w:tc>
          <w:tcPr>
            <w:tcW w:w="2278" w:type="dxa"/>
          </w:tcPr>
          <w:p>
            <w:pPr/>
          </w:p>
        </w:tc>
        <w:tc>
          <w:tcPr>
            <w:tcW w:w="2525" w:type="dxa"/>
          </w:tcPr>
          <w:p>
            <w:pPr>
              <w:pStyle w:val="TableParagraph"/>
              <w:spacing w:before="1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УК-7.2</w:t>
            </w:r>
          </w:p>
          <w:p>
            <w:pPr>
              <w:pStyle w:val="TableParagraph"/>
              <w:tabs>
                <w:tab w:pos="1965" w:val="left" w:leader="none"/>
                <w:tab w:pos="2056" w:val="left" w:leader="none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Планирует</w:t>
              <w:tab/>
              <w:t>своё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рабочее и свободное время</w:t>
              <w:tab/>
              <w:tab/>
              <w:t>для</w:t>
            </w:r>
          </w:p>
          <w:p>
            <w:pPr>
              <w:pStyle w:val="TableParagraph"/>
              <w:tabs>
                <w:tab w:pos="1204" w:val="left" w:leader="none"/>
                <w:tab w:pos="2284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оптимального сочетания физической и</w:t>
              <w:tab/>
              <w:t>умственной нагрузки</w:t>
              <w:tab/>
              <w:tab/>
              <w:t>и</w:t>
            </w:r>
          </w:p>
          <w:p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обеспечения работоспособности</w:t>
            </w:r>
          </w:p>
        </w:tc>
        <w:tc>
          <w:tcPr>
            <w:tcW w:w="3120" w:type="dxa"/>
          </w:tcPr>
          <w:p>
            <w:pPr>
              <w:pStyle w:val="TableParagraph"/>
              <w:tabs>
                <w:tab w:pos="1799" w:val="left" w:leader="none"/>
              </w:tabs>
              <w:spacing w:before="1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Знать: </w:t>
            </w:r>
            <w:r>
              <w:rPr>
                <w:sz w:val="24"/>
              </w:rPr>
              <w:t>базовые  концепции и подходы к эффективному использованию средств и методов</w:t>
              <w:tab/>
              <w:t>физической культуры и спорта с целью правильного планирования своего рабочего и свободного времени для оптимального сочетания физической и умственной нагрузки и обеспечения работоспособности.</w:t>
            </w:r>
          </w:p>
          <w:p>
            <w:pPr>
              <w:pStyle w:val="TableParagraph"/>
              <w:tabs>
                <w:tab w:pos="959" w:val="left" w:leader="none"/>
                <w:tab w:pos="1373" w:val="left" w:leader="none"/>
                <w:tab w:pos="1403" w:val="left" w:leader="none"/>
                <w:tab w:pos="1638" w:val="left" w:leader="none"/>
                <w:tab w:pos="2877" w:val="left" w:leader="none"/>
              </w:tabs>
              <w:ind w:right="98"/>
              <w:rPr>
                <w:sz w:val="24"/>
              </w:rPr>
            </w:pPr>
            <w:r>
              <w:rPr>
                <w:b/>
                <w:sz w:val="24"/>
              </w:rPr>
              <w:t>Уметь:</w:t>
            </w:r>
            <w:r>
              <w:rPr>
                <w:sz w:val="24"/>
              </w:rPr>
              <w:tab/>
              <w:tab/>
              <w:t>грамотно</w:t>
              <w:tab/>
              <w:t>и эффективно</w:t>
              <w:tab/>
              <w:tab/>
              <w:tab/>
              <w:t>планировать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своё рабочее и свободное время</w:t>
              <w:tab/>
              <w:t>для</w:t>
              <w:tab/>
              <w:tab/>
              <w:t>оптимального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сочетания</w:t>
              <w:tab/>
              <w:tab/>
              <w:t>физической</w:t>
              <w:tab/>
              <w:t>и умственной</w:t>
              <w:tab/>
              <w:tab/>
              <w:tab/>
              <w:t>нагрузки</w:t>
              <w:tab/>
              <w:t>и обеспечения работоспособности.</w:t>
            </w:r>
          </w:p>
          <w:p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Владеть </w:t>
            </w:r>
            <w:r>
              <w:rPr>
                <w:sz w:val="24"/>
              </w:rPr>
              <w:t>(или иметь опыт деятельности): навыками правильного планирования своего рабочего и свободного времени для оптимального сочетания физической и умственной нагрузки и обеспечения работоспособности.</w:t>
            </w:r>
          </w:p>
        </w:tc>
      </w:tr>
      <w:tr>
        <w:trPr>
          <w:trHeight w:val="564" w:hRule="exact"/>
        </w:trPr>
        <w:tc>
          <w:tcPr>
            <w:tcW w:w="1649" w:type="dxa"/>
          </w:tcPr>
          <w:p>
            <w:pPr/>
          </w:p>
        </w:tc>
        <w:tc>
          <w:tcPr>
            <w:tcW w:w="2278" w:type="dxa"/>
          </w:tcPr>
          <w:p>
            <w:pPr/>
          </w:p>
        </w:tc>
        <w:tc>
          <w:tcPr>
            <w:tcW w:w="2525" w:type="dxa"/>
          </w:tcPr>
          <w:p>
            <w:pPr>
              <w:pStyle w:val="TableParagraph"/>
              <w:spacing w:line="275" w:lineRule="exact" w:before="1"/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УК-7.3</w:t>
            </w:r>
          </w:p>
          <w:p>
            <w:pPr>
              <w:pStyle w:val="TableParagraph"/>
              <w:tabs>
                <w:tab w:pos="2284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Соблюдает</w:t>
              <w:tab/>
              <w:t>и</w:t>
            </w:r>
          </w:p>
        </w:tc>
        <w:tc>
          <w:tcPr>
            <w:tcW w:w="3120" w:type="dxa"/>
          </w:tcPr>
          <w:p>
            <w:pPr>
              <w:pStyle w:val="TableParagraph"/>
              <w:spacing w:line="274" w:lineRule="exact" w:before="6"/>
              <w:ind w:right="100"/>
              <w:rPr>
                <w:sz w:val="24"/>
              </w:rPr>
            </w:pPr>
            <w:r>
              <w:rPr>
                <w:b/>
                <w:sz w:val="24"/>
              </w:rPr>
              <w:t>Знать: </w:t>
            </w:r>
            <w:r>
              <w:rPr>
                <w:sz w:val="24"/>
              </w:rPr>
              <w:t>базовые  концепции и подходы к  эффективному</w:t>
            </w:r>
          </w:p>
        </w:tc>
      </w:tr>
    </w:tbl>
    <w:p>
      <w:pPr>
        <w:spacing w:after="0" w:line="274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9"/>
        <w:gridCol w:w="2278"/>
        <w:gridCol w:w="2525"/>
        <w:gridCol w:w="3120"/>
      </w:tblGrid>
      <w:tr>
        <w:trPr>
          <w:trHeight w:val="295" w:hRule="exact"/>
        </w:trPr>
        <w:tc>
          <w:tcPr>
            <w:tcW w:w="1649" w:type="dxa"/>
            <w:vMerge w:val="restart"/>
          </w:tcPr>
          <w:p>
            <w:pPr/>
          </w:p>
        </w:tc>
        <w:tc>
          <w:tcPr>
            <w:tcW w:w="2278" w:type="dxa"/>
            <w:vMerge w:val="restart"/>
          </w:tcPr>
          <w:p>
            <w:pPr/>
          </w:p>
        </w:tc>
        <w:tc>
          <w:tcPr>
            <w:tcW w:w="2525" w:type="dxa"/>
            <w:tcBorders>
              <w:bottom w:val="nil"/>
            </w:tcBorders>
          </w:tcPr>
          <w:p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пропагандирует</w:t>
            </w:r>
          </w:p>
        </w:tc>
        <w:tc>
          <w:tcPr>
            <w:tcW w:w="3120" w:type="dxa"/>
            <w:tcBorders>
              <w:bottom w:val="nil"/>
            </w:tcBorders>
          </w:tcPr>
          <w:p>
            <w:pPr>
              <w:pStyle w:val="TableParagraph"/>
              <w:tabs>
                <w:tab w:pos="1895" w:val="left" w:leader="none"/>
                <w:tab w:pos="2877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использованию</w:t>
              <w:tab/>
              <w:t>средств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8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нормы</w:t>
              <w:tab/>
              <w:t>здорового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9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методов</w:t>
              <w:tab/>
              <w:t>физической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11" w:val="left" w:leader="none"/>
                <w:tab w:pos="230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образа</w:t>
              <w:tab/>
              <w:t>жизни</w:t>
              <w:tab/>
              <w:t>в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культуры и  спорта с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целью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различных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соблюдения,  и  пропаганды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жизненных ситуациях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67" w:val="left" w:leader="none"/>
                <w:tab w:pos="233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норм</w:t>
              <w:tab/>
              <w:t>здорового</w:t>
              <w:tab/>
              <w:t>образа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 в профессиональной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4" w:val="left" w:leader="none"/>
                <w:tab w:pos="191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жизни</w:t>
              <w:tab/>
              <w:t>в</w:t>
              <w:tab/>
              <w:t>различных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жизненных  ситуациях  и   в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29" w:val="left" w:leader="none"/>
                <w:tab w:pos="2877" w:val="left" w:leader="none"/>
              </w:tabs>
              <w:spacing w:line="263" w:lineRule="exact"/>
              <w:rPr>
                <w:sz w:val="24"/>
              </w:rPr>
            </w:pPr>
            <w:r>
              <w:rPr>
                <w:b/>
                <w:sz w:val="24"/>
              </w:rPr>
              <w:t>Уметь:</w:t>
            </w:r>
            <w:r>
              <w:rPr>
                <w:sz w:val="24"/>
              </w:rPr>
              <w:tab/>
              <w:t>соблюдать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грамотно пропагандировать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46" w:val="left" w:leader="none"/>
                <w:tab w:pos="233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нормы</w:t>
              <w:tab/>
              <w:t>здорового</w:t>
              <w:tab/>
              <w:t>образа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4" w:val="left" w:leader="none"/>
                <w:tab w:pos="191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жизни</w:t>
              <w:tab/>
              <w:t>в</w:t>
              <w:tab/>
              <w:t>различных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жизненных  ситуациях  и   в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  <w:tr>
        <w:trPr>
          <w:trHeight w:val="275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b/>
                <w:sz w:val="24"/>
              </w:rPr>
              <w:t>Владеть  </w:t>
            </w:r>
            <w:r>
              <w:rPr>
                <w:sz w:val="24"/>
              </w:rPr>
              <w:t>(или  иметь   опыт</w:t>
            </w:r>
          </w:p>
        </w:tc>
      </w:tr>
      <w:tr>
        <w:trPr>
          <w:trHeight w:val="275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96" w:val="left" w:leader="none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деятельности):</w:t>
              <w:tab/>
              <w:t>навыками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соблюдения   и  пропаганды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67" w:val="left" w:leader="none"/>
                <w:tab w:pos="233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норм</w:t>
              <w:tab/>
              <w:t>здорового</w:t>
              <w:tab/>
              <w:t>образа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4" w:val="left" w:leader="none"/>
                <w:tab w:pos="191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жизни</w:t>
              <w:tab/>
              <w:t>в</w:t>
              <w:tab/>
              <w:t>различных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жизненных  ситуациях  и   в</w:t>
            </w:r>
          </w:p>
        </w:tc>
      </w:tr>
      <w:tr>
        <w:trPr>
          <w:trHeight w:val="276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</w:tr>
      <w:tr>
        <w:trPr>
          <w:trHeight w:val="271" w:hRule="exact"/>
        </w:trPr>
        <w:tc>
          <w:tcPr>
            <w:tcW w:w="1649" w:type="dxa"/>
            <w:vMerge/>
          </w:tcPr>
          <w:p>
            <w:pPr/>
          </w:p>
        </w:tc>
        <w:tc>
          <w:tcPr>
            <w:tcW w:w="2278" w:type="dxa"/>
            <w:vMerge/>
          </w:tcPr>
          <w:p>
            <w:pPr/>
          </w:p>
        </w:tc>
        <w:tc>
          <w:tcPr>
            <w:tcW w:w="2525" w:type="dxa"/>
            <w:tcBorders>
              <w:top w:val="nil"/>
            </w:tcBorders>
          </w:tcPr>
          <w:p>
            <w:pPr/>
          </w:p>
        </w:tc>
        <w:tc>
          <w:tcPr>
            <w:tcW w:w="3120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right="100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1"/>
        <w:numPr>
          <w:ilvl w:val="0"/>
          <w:numId w:val="3"/>
        </w:numPr>
        <w:tabs>
          <w:tab w:pos="1223" w:val="left" w:leader="none"/>
        </w:tabs>
        <w:spacing w:line="240" w:lineRule="auto" w:before="69" w:after="0"/>
        <w:ind w:left="221" w:right="222" w:firstLine="708"/>
        <w:jc w:val="both"/>
      </w:pPr>
      <w:r>
        <w:rPr/>
        <w:t>Указание </w:t>
      </w:r>
      <w:r>
        <w:rPr/>
        <w:t>места </w:t>
      </w:r>
      <w:r>
        <w:rPr/>
        <w:t>дисциплины </w:t>
      </w:r>
      <w:r>
        <w:rPr/>
        <w:t>в </w:t>
      </w:r>
      <w:r>
        <w:rPr/>
        <w:t>структуре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221" w:right="218" w:firstLine="708"/>
        <w:jc w:val="both"/>
      </w:pPr>
      <w:r>
        <w:rPr/>
        <w:t>Дисциплина «Элективные дисциплины по физической культуре и спорту: Адаптивная физическая культура» является одной из элективных дисциплин по физической культуре и спорту, является обязательной для освоения, не включена в объем программы бакалавриата.  Изучается на 1-3 курсах во 2 – 6 семестрах.</w:t>
      </w:r>
    </w:p>
    <w:p>
      <w:pPr>
        <w:pStyle w:val="BodyText"/>
      </w:pPr>
    </w:p>
    <w:p>
      <w:pPr>
        <w:pStyle w:val="Heading1"/>
        <w:numPr>
          <w:ilvl w:val="0"/>
          <w:numId w:val="3"/>
        </w:numPr>
        <w:tabs>
          <w:tab w:pos="1640" w:val="left" w:leader="none"/>
        </w:tabs>
        <w:spacing w:line="240" w:lineRule="auto" w:before="0" w:after="0"/>
        <w:ind w:left="221" w:right="218" w:firstLine="708"/>
        <w:jc w:val="both"/>
      </w:pPr>
      <w:r>
        <w:rPr/>
        <w:t>Объём </w:t>
      </w:r>
      <w:r>
        <w:rPr/>
        <w:t>дисциплины </w:t>
      </w:r>
      <w:r>
        <w:rPr/>
        <w:t>в </w:t>
      </w:r>
      <w:r>
        <w:rPr/>
        <w:t>зачетных </w:t>
      </w:r>
      <w:r>
        <w:rPr/>
        <w:t>единицах </w:t>
      </w:r>
      <w:r>
        <w:rPr/>
        <w:t>с </w:t>
      </w:r>
      <w:r>
        <w:rPr/>
        <w:t>указанием </w:t>
      </w:r>
      <w:r>
        <w:rPr/>
        <w:t>количества </w:t>
      </w:r>
      <w:r>
        <w:rPr/>
        <w:t>академических </w:t>
      </w:r>
      <w:r>
        <w:rPr/>
        <w:t>или </w:t>
      </w:r>
      <w:r>
        <w:rPr/>
        <w:t>астрономических </w:t>
      </w:r>
      <w:r>
        <w:rPr/>
        <w:t>часов, </w:t>
      </w:r>
      <w:r>
        <w:rPr/>
        <w:t>выделенных </w:t>
      </w:r>
      <w:r>
        <w:rPr/>
        <w:t>на </w:t>
      </w:r>
      <w:r>
        <w:rPr/>
        <w:t>контактную </w:t>
      </w:r>
      <w:r>
        <w:rPr/>
        <w:t>работу </w:t>
      </w:r>
      <w:r>
        <w:rPr/>
        <w:t>обучающихся </w:t>
      </w:r>
      <w:r>
        <w:rPr/>
        <w:t>с </w:t>
      </w:r>
      <w:r>
        <w:rPr/>
        <w:t>преподавателем </w:t>
      </w:r>
      <w:r>
        <w:rPr/>
        <w:t>(по </w:t>
      </w:r>
      <w:r>
        <w:rPr/>
        <w:t>видам </w:t>
      </w:r>
      <w:r>
        <w:rPr/>
        <w:t>учебных </w:t>
      </w:r>
      <w:r>
        <w:rPr/>
        <w:t>занятий) </w:t>
      </w:r>
      <w:r>
        <w:rPr/>
        <w:t>и </w:t>
      </w:r>
      <w:r>
        <w:rPr/>
        <w:t>на </w:t>
      </w:r>
      <w:r>
        <w:rPr/>
        <w:t>самостоятельную </w:t>
      </w:r>
      <w:r>
        <w:rPr/>
        <w:t>работу</w:t>
      </w:r>
      <w:r>
        <w:rPr>
          <w:spacing w:val="-5"/>
        </w:rPr>
        <w:t> </w:t>
      </w:r>
      <w:r>
        <w:rPr/>
        <w:t>обучающихся</w:t>
      </w:r>
    </w:p>
    <w:p>
      <w:pPr>
        <w:pStyle w:val="BodyText"/>
        <w:rPr>
          <w:b/>
        </w:rPr>
      </w:pPr>
    </w:p>
    <w:p>
      <w:pPr>
        <w:pStyle w:val="BodyText"/>
        <w:ind w:left="929" w:right="642"/>
      </w:pPr>
      <w:r>
        <w:rPr/>
        <w:t>Общая трудоёмкость (объём) дисциплины составляет 328 академических часов. Таблица 3 – Объём дисциплины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89"/>
        <w:gridCol w:w="2282"/>
      </w:tblGrid>
      <w:tr>
        <w:trPr>
          <w:trHeight w:val="564" w:hRule="exact"/>
        </w:trPr>
        <w:tc>
          <w:tcPr>
            <w:tcW w:w="7289" w:type="dxa"/>
          </w:tcPr>
          <w:p>
            <w:pPr>
              <w:pStyle w:val="TableParagraph"/>
              <w:spacing w:before="1"/>
              <w:ind w:left="2484" w:right="2482"/>
              <w:jc w:val="center"/>
              <w:rPr>
                <w:sz w:val="24"/>
              </w:rPr>
            </w:pPr>
            <w:r>
              <w:rPr>
                <w:sz w:val="24"/>
              </w:rPr>
              <w:t>Виды учебной работы</w:t>
            </w:r>
          </w:p>
        </w:tc>
        <w:tc>
          <w:tcPr>
            <w:tcW w:w="2282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Всего часов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Общая трудоёмкость дисциплины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328</w:t>
            </w:r>
          </w:p>
        </w:tc>
      </w:tr>
      <w:tr>
        <w:trPr>
          <w:trHeight w:val="562" w:hRule="exact"/>
        </w:trPr>
        <w:tc>
          <w:tcPr>
            <w:tcW w:w="728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Контактная работа обучающихся с преподавателем (по видам учебных занятий) (всего)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0" w:right="8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164.5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282" w:type="dxa"/>
          </w:tcPr>
          <w:p>
            <w:pPr/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ind w:left="403"/>
              <w:rPr>
                <w:sz w:val="24"/>
              </w:rPr>
            </w:pPr>
            <w:r>
              <w:rPr>
                <w:sz w:val="24"/>
              </w:rPr>
              <w:t>лекции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ind w:left="403"/>
              <w:rPr>
                <w:sz w:val="24"/>
              </w:rPr>
            </w:pPr>
            <w:r>
              <w:rPr>
                <w:sz w:val="24"/>
              </w:rPr>
              <w:t>лабораторные занятия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8" w:hRule="exact"/>
        </w:trPr>
        <w:tc>
          <w:tcPr>
            <w:tcW w:w="7289" w:type="dxa"/>
          </w:tcPr>
          <w:p>
            <w:pPr>
              <w:pStyle w:val="TableParagraph"/>
              <w:spacing w:before="1"/>
              <w:ind w:left="403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</w:tc>
        <w:tc>
          <w:tcPr>
            <w:tcW w:w="2282" w:type="dxa"/>
          </w:tcPr>
          <w:p>
            <w:pPr>
              <w:pStyle w:val="TableParagraph"/>
              <w:spacing w:before="1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164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 (всего)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0" w:right="8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163,5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Контроль/экз. (подготовка к экзамену)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Контактная работа по промежуточной аттестации (всего АттКР)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</w:tbl>
    <w:p>
      <w:pPr>
        <w:spacing w:after="0" w:line="275" w:lineRule="exact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89"/>
        <w:gridCol w:w="2282"/>
      </w:tblGrid>
      <w:tr>
        <w:trPr>
          <w:trHeight w:val="288" w:hRule="exact"/>
        </w:trPr>
        <w:tc>
          <w:tcPr>
            <w:tcW w:w="728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282" w:type="dxa"/>
          </w:tcPr>
          <w:p>
            <w:pPr/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зачёт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зачёт с оценкой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197" w:right="198"/>
              <w:jc w:val="center"/>
              <w:rPr>
                <w:sz w:val="24"/>
              </w:rPr>
            </w:pPr>
            <w:r>
              <w:rPr>
                <w:sz w:val="24"/>
              </w:rPr>
              <w:t>не предусмотрен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курсовая работа (проект)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198" w:right="198"/>
              <w:jc w:val="center"/>
              <w:rPr>
                <w:sz w:val="24"/>
              </w:rPr>
            </w:pPr>
            <w:r>
              <w:rPr>
                <w:sz w:val="24"/>
              </w:rPr>
              <w:t>не предусмотрена</w:t>
            </w:r>
          </w:p>
        </w:tc>
      </w:tr>
      <w:tr>
        <w:trPr>
          <w:trHeight w:val="286" w:hRule="exact"/>
        </w:trPr>
        <w:tc>
          <w:tcPr>
            <w:tcW w:w="7289" w:type="dxa"/>
          </w:tcPr>
          <w:p>
            <w:pPr>
              <w:pStyle w:val="TableParagraph"/>
              <w:spacing w:line="275" w:lineRule="exact"/>
              <w:ind w:left="393"/>
              <w:rPr>
                <w:sz w:val="24"/>
              </w:rPr>
            </w:pPr>
            <w:r>
              <w:rPr>
                <w:sz w:val="24"/>
              </w:rPr>
              <w:t>экзамен (включая консультацию перед экзаменом)</w:t>
            </w:r>
          </w:p>
        </w:tc>
        <w:tc>
          <w:tcPr>
            <w:tcW w:w="2282" w:type="dxa"/>
          </w:tcPr>
          <w:p>
            <w:pPr>
              <w:pStyle w:val="TableParagraph"/>
              <w:spacing w:line="275" w:lineRule="exact"/>
              <w:ind w:left="197" w:right="198"/>
              <w:jc w:val="center"/>
              <w:rPr>
                <w:sz w:val="24"/>
              </w:rPr>
            </w:pPr>
            <w:r>
              <w:rPr>
                <w:sz w:val="24"/>
              </w:rPr>
              <w:t>не предусмотрен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1"/>
        <w:numPr>
          <w:ilvl w:val="0"/>
          <w:numId w:val="3"/>
        </w:numPr>
        <w:tabs>
          <w:tab w:pos="1254" w:val="left" w:leader="none"/>
        </w:tabs>
        <w:spacing w:line="240" w:lineRule="auto" w:before="69" w:after="0"/>
        <w:ind w:left="221" w:right="218" w:firstLine="708"/>
        <w:jc w:val="both"/>
      </w:pPr>
      <w:r>
        <w:rPr/>
        <w:t>Содержание </w:t>
      </w:r>
      <w:r>
        <w:rPr/>
        <w:t>дисциплины, </w:t>
      </w:r>
      <w:r>
        <w:rPr/>
        <w:t>структурированное </w:t>
      </w:r>
      <w:r>
        <w:rPr/>
        <w:t>по </w:t>
      </w:r>
      <w:r>
        <w:rPr/>
        <w:t>темам </w:t>
      </w:r>
      <w:r>
        <w:rPr/>
        <w:t>(разделам) </w:t>
      </w:r>
      <w:r>
        <w:rPr/>
        <w:t>с </w:t>
      </w:r>
      <w:r>
        <w:rPr/>
        <w:t>указанием </w:t>
      </w:r>
      <w:r>
        <w:rPr/>
        <w:t>отведенного </w:t>
      </w:r>
      <w:r>
        <w:rPr/>
        <w:t>на </w:t>
      </w:r>
      <w:r>
        <w:rPr/>
        <w:t>них </w:t>
      </w:r>
      <w:r>
        <w:rPr/>
        <w:t>количества </w:t>
      </w:r>
      <w:r>
        <w:rPr/>
        <w:t>академических </w:t>
      </w:r>
      <w:r>
        <w:rPr/>
        <w:t>часов </w:t>
      </w:r>
      <w:r>
        <w:rPr/>
        <w:t>и </w:t>
      </w:r>
      <w:r>
        <w:rPr/>
        <w:t>видов </w:t>
      </w:r>
      <w:r>
        <w:rPr/>
        <w:t>учебных </w:t>
      </w:r>
      <w:r>
        <w:rPr/>
        <w:t>занятий</w:t>
      </w:r>
    </w:p>
    <w:p>
      <w:pPr>
        <w:pStyle w:val="ListParagraph"/>
        <w:numPr>
          <w:ilvl w:val="1"/>
          <w:numId w:val="3"/>
        </w:numPr>
        <w:tabs>
          <w:tab w:pos="1290" w:val="left" w:leader="none"/>
        </w:tabs>
        <w:spacing w:line="240" w:lineRule="auto" w:before="0" w:after="0"/>
        <w:ind w:left="1289" w:right="0" w:hanging="360"/>
        <w:jc w:val="left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дисциплины</w:t>
      </w:r>
    </w:p>
    <w:p>
      <w:pPr>
        <w:pStyle w:val="BodyText"/>
        <w:ind w:left="929" w:right="220"/>
      </w:pPr>
      <w:r>
        <w:rPr/>
        <w:t>Таблица 4.1.1 Содержание дисциплины, структурированное по темам (разделам)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288" w:hRule="exact"/>
        </w:trPr>
        <w:tc>
          <w:tcPr>
            <w:tcW w:w="768" w:type="dxa"/>
          </w:tcPr>
          <w:p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</w:tc>
        <w:tc>
          <w:tcPr>
            <w:tcW w:w="3799" w:type="dxa"/>
          </w:tcPr>
          <w:p>
            <w:pPr>
              <w:pStyle w:val="TableParagraph"/>
              <w:spacing w:before="1"/>
              <w:ind w:left="518" w:right="518"/>
              <w:jc w:val="center"/>
              <w:rPr>
                <w:sz w:val="24"/>
              </w:rPr>
            </w:pPr>
            <w:r>
              <w:rPr>
                <w:sz w:val="24"/>
              </w:rPr>
              <w:t>Раздел (тема) дисциплины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left="1844" w:right="1844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286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799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500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3"/>
          </w:tcPr>
          <w:p>
            <w:pPr>
              <w:pStyle w:val="TableParagraph"/>
              <w:spacing w:line="275" w:lineRule="exact"/>
              <w:ind w:left="4249" w:right="4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семестр</w:t>
            </w:r>
          </w:p>
        </w:tc>
      </w:tr>
      <w:tr>
        <w:trPr>
          <w:trHeight w:val="1666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2426" w:val="left" w:leader="none"/>
                <w:tab w:pos="3340" w:val="left" w:leader="none"/>
              </w:tabs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Требования безопасности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гигиены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месту </w:t>
            </w:r>
            <w:r>
              <w:rPr>
                <w:spacing w:val="-7"/>
                <w:sz w:val="24"/>
              </w:rPr>
              <w:t>проведения </w:t>
            </w:r>
            <w:r>
              <w:rPr>
                <w:spacing w:val="-6"/>
                <w:sz w:val="24"/>
              </w:rPr>
              <w:t>занятий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физической культуре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обучающимися</w:t>
              <w:tab/>
            </w:r>
            <w:r>
              <w:rPr>
                <w:sz w:val="24"/>
              </w:rPr>
              <w:t>с</w:t>
              <w:tab/>
            </w:r>
            <w:r>
              <w:rPr>
                <w:spacing w:val="-6"/>
                <w:sz w:val="24"/>
              </w:rPr>
              <w:t>ограниченными </w:t>
            </w:r>
            <w:r>
              <w:rPr>
                <w:spacing w:val="-7"/>
                <w:sz w:val="24"/>
              </w:rPr>
              <w:t>возможностями </w:t>
            </w:r>
            <w:r>
              <w:rPr>
                <w:spacing w:val="-5"/>
                <w:sz w:val="24"/>
              </w:rPr>
              <w:t>здоровья </w:t>
            </w:r>
            <w:r>
              <w:rPr>
                <w:spacing w:val="-6"/>
                <w:sz w:val="24"/>
              </w:rPr>
              <w:t>и/или инвалидностью, </w:t>
            </w:r>
            <w:r>
              <w:rPr>
                <w:sz w:val="24"/>
              </w:rPr>
              <w:t>а </w:t>
            </w:r>
            <w:r>
              <w:rPr>
                <w:spacing w:val="-5"/>
                <w:sz w:val="24"/>
              </w:rPr>
              <w:t>также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спортивному </w:t>
            </w:r>
            <w:r>
              <w:rPr>
                <w:spacing w:val="-7"/>
                <w:sz w:val="24"/>
              </w:rPr>
              <w:t>оборудованию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инвентарю</w:t>
            </w:r>
          </w:p>
        </w:tc>
      </w:tr>
      <w:tr>
        <w:trPr>
          <w:trHeight w:val="139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550" w:val="left" w:leader="none"/>
                <w:tab w:pos="2733" w:val="left" w:leader="none"/>
              </w:tabs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>техники</w:t>
              <w:tab/>
              <w:t>основных движений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движений:  ходьбы, </w:t>
            </w:r>
            <w:r>
              <w:rPr>
                <w:spacing w:val="-5"/>
                <w:sz w:val="24"/>
              </w:rPr>
              <w:t>бега, </w:t>
            </w:r>
            <w:r>
              <w:rPr>
                <w:spacing w:val="-6"/>
                <w:sz w:val="24"/>
              </w:rPr>
              <w:t>плавания, прыжков, лазания, перелезания, метания, мелкой моторики, симметричных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асимметричных движений,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предметами </w:t>
            </w:r>
            <w:r>
              <w:rPr>
                <w:sz w:val="24"/>
              </w:rPr>
              <w:t>и</w:t>
            </w:r>
            <w:r>
              <w:rPr>
                <w:spacing w:val="-38"/>
                <w:sz w:val="24"/>
              </w:rPr>
              <w:t> </w:t>
            </w:r>
            <w:r>
              <w:rPr>
                <w:spacing w:val="-4"/>
                <w:sz w:val="24"/>
              </w:rPr>
              <w:t>др.</w:t>
            </w:r>
          </w:p>
        </w:tc>
      </w:tr>
      <w:tr>
        <w:trPr>
          <w:trHeight w:val="277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931" w:val="left" w:leader="none"/>
                <w:tab w:pos="282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развитие координационных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согласованности движений отдельных звеньев </w:t>
            </w:r>
            <w:r>
              <w:rPr>
                <w:spacing w:val="-5"/>
                <w:sz w:val="24"/>
              </w:rPr>
              <w:t>тела, при </w:t>
            </w:r>
            <w:r>
              <w:rPr>
                <w:spacing w:val="-6"/>
                <w:sz w:val="24"/>
              </w:rPr>
              <w:t>выполнении физических упражнений, ориентировки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пространстве, дифференцировки усилий, времени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пространства,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6"/>
                <w:sz w:val="24"/>
              </w:rPr>
              <w:t>расслабления, быстроты реагирования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изменяющиеся условия, равновесия, ритмичности, точности движений, </w:t>
            </w:r>
            <w:r>
              <w:rPr>
                <w:spacing w:val="-7"/>
                <w:sz w:val="24"/>
              </w:rPr>
              <w:t>мышечно-суставного </w:t>
            </w:r>
            <w:r>
              <w:rPr>
                <w:spacing w:val="-6"/>
                <w:sz w:val="24"/>
              </w:rPr>
              <w:t>чувства, </w:t>
            </w:r>
            <w:r>
              <w:rPr>
                <w:spacing w:val="-7"/>
                <w:sz w:val="24"/>
              </w:rPr>
              <w:t>зрительно-моторной </w:t>
            </w:r>
            <w:r>
              <w:rPr>
                <w:spacing w:val="-6"/>
                <w:sz w:val="24"/>
              </w:rPr>
              <w:t>координации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т.п.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790" w:val="left" w:leader="none"/>
                <w:tab w:pos="3323" w:val="left" w:leader="none"/>
              </w:tabs>
              <w:ind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</w:t>
              <w:tab/>
              <w:t>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функций.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функций, формирование новых </w:t>
            </w:r>
            <w:r>
              <w:rPr>
                <w:spacing w:val="-5"/>
                <w:sz w:val="24"/>
              </w:rPr>
              <w:t>видов </w:t>
            </w:r>
            <w:r>
              <w:rPr>
                <w:spacing w:val="-6"/>
                <w:sz w:val="24"/>
              </w:rPr>
              <w:t>движений </w:t>
            </w:r>
            <w:r>
              <w:rPr>
                <w:spacing w:val="-3"/>
                <w:sz w:val="24"/>
              </w:rPr>
              <w:t>за </w:t>
            </w:r>
            <w:r>
              <w:rPr>
                <w:spacing w:val="-5"/>
                <w:sz w:val="24"/>
              </w:rPr>
              <w:t>счет </w:t>
            </w:r>
            <w:r>
              <w:rPr>
                <w:spacing w:val="-6"/>
                <w:sz w:val="24"/>
              </w:rPr>
              <w:t>сохранных функций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случае невозможности коррекции.</w:t>
            </w:r>
          </w:p>
        </w:tc>
      </w:tr>
      <w:tr>
        <w:trPr>
          <w:trHeight w:val="139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037" w:val="left" w:leader="none"/>
                <w:tab w:pos="2671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соматических нарушений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осанки, сколиоза, плоскостопия, </w:t>
            </w:r>
            <w:r>
              <w:rPr>
                <w:spacing w:val="-7"/>
                <w:sz w:val="24"/>
              </w:rPr>
              <w:t>телосложения, </w:t>
            </w:r>
            <w:r>
              <w:rPr>
                <w:spacing w:val="-6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сердечно- </w:t>
            </w:r>
            <w:r>
              <w:rPr>
                <w:spacing w:val="-7"/>
                <w:sz w:val="24"/>
              </w:rPr>
              <w:t>сосудистой </w:t>
            </w:r>
            <w:r>
              <w:rPr>
                <w:spacing w:val="-6"/>
                <w:sz w:val="24"/>
              </w:rPr>
              <w:t>систем, профилактика простудных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инфекционных заболеваний.</w:t>
            </w:r>
          </w:p>
        </w:tc>
      </w:tr>
      <w:tr>
        <w:trPr>
          <w:trHeight w:val="1116" w:hRule="exact"/>
        </w:trPr>
        <w:tc>
          <w:tcPr>
            <w:tcW w:w="768" w:type="dxa"/>
          </w:tcPr>
          <w:p>
            <w:pPr>
              <w:pStyle w:val="TableParagraph"/>
              <w:spacing w:before="1"/>
              <w:ind w:left="-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99" w:type="dxa"/>
          </w:tcPr>
          <w:p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систем: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370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зрительных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звуковых сигналов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силе, расстоянию,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6"/>
                <w:sz w:val="24"/>
              </w:rPr>
              <w:t>направлению;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1" w:val="left" w:leader="none"/>
              </w:tabs>
              <w:spacing w:line="240" w:lineRule="auto" w:before="0" w:after="0"/>
              <w:ind w:left="230" w:right="0" w:hanging="127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развитие зрительной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слуховой</w:t>
            </w:r>
            <w:r>
              <w:rPr>
                <w:spacing w:val="-29"/>
                <w:sz w:val="24"/>
              </w:rPr>
              <w:t> </w:t>
            </w:r>
            <w:r>
              <w:rPr>
                <w:spacing w:val="-6"/>
                <w:sz w:val="24"/>
              </w:rPr>
              <w:t>памяти.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851" w:val="left" w:leader="none"/>
                <w:tab w:pos="2368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</w:t>
              <w:tab/>
            </w:r>
            <w:r>
              <w:rPr>
                <w:spacing w:val="-6"/>
                <w:sz w:val="24"/>
              </w:rPr>
              <w:t>процессе</w:t>
              <w:tab/>
              <w:t>двигательной </w:t>
            </w:r>
            <w:r>
              <w:rPr>
                <w:spacing w:val="-7"/>
                <w:sz w:val="24"/>
              </w:rPr>
              <w:t>деятельности</w:t>
            </w:r>
          </w:p>
        </w:tc>
        <w:tc>
          <w:tcPr>
            <w:tcW w:w="50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</w:t>
            </w:r>
            <w:r>
              <w:rPr>
                <w:spacing w:val="-6"/>
                <w:sz w:val="24"/>
              </w:rPr>
              <w:t>деятельности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зрительно- предметного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зрительно-пространственного </w:t>
            </w:r>
            <w:r>
              <w:rPr>
                <w:spacing w:val="-6"/>
                <w:sz w:val="24"/>
              </w:rPr>
              <w:t>восприятия,   наглядно-образного   </w:t>
            </w:r>
            <w:r>
              <w:rPr>
                <w:sz w:val="24"/>
              </w:rPr>
              <w:t>и  </w:t>
            </w:r>
            <w:r>
              <w:rPr>
                <w:spacing w:val="-6"/>
                <w:sz w:val="24"/>
              </w:rPr>
              <w:t>вербально-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840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/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логического мышления, памяти, внимания, </w:t>
            </w:r>
            <w:r>
              <w:rPr>
                <w:spacing w:val="-5"/>
                <w:sz w:val="24"/>
              </w:rPr>
              <w:t>речи, </w:t>
            </w:r>
            <w:r>
              <w:rPr>
                <w:spacing w:val="-6"/>
                <w:sz w:val="24"/>
              </w:rPr>
              <w:t>воображения, </w:t>
            </w:r>
            <w:r>
              <w:rPr>
                <w:spacing w:val="-7"/>
                <w:sz w:val="24"/>
              </w:rPr>
              <w:t>эмоционально-волевой </w:t>
            </w:r>
            <w:r>
              <w:rPr>
                <w:spacing w:val="-6"/>
                <w:sz w:val="24"/>
              </w:rPr>
              <w:t>сферы 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83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50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Обучение методам снятия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напряжения (общее расслабление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музыку, аутотренинг).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ind w:left="-5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2930" w:val="left" w:leader="none"/>
                <w:tab w:pos="3062" w:val="left" w:leader="none"/>
                <w:tab w:pos="4197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Оценка телосложения, физического развития, физической</w:t>
              <w:tab/>
              <w:tab/>
              <w:t>подготовленности,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состояния. Основные принципы контроля своего самочувствия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общего состояния здоровья. Методика оценки уровня функционального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состояния организма. Использование методов, стандартов, </w:t>
            </w:r>
            <w:r>
              <w:rPr>
                <w:spacing w:val="-7"/>
                <w:sz w:val="24"/>
              </w:rPr>
              <w:t>антропометрических </w:t>
            </w:r>
            <w:r>
              <w:rPr>
                <w:spacing w:val="-6"/>
                <w:sz w:val="24"/>
              </w:rPr>
              <w:t>индексов, </w:t>
            </w:r>
            <w:r>
              <w:rPr>
                <w:spacing w:val="-7"/>
                <w:sz w:val="24"/>
              </w:rPr>
              <w:t>упражнений-тестов</w:t>
              <w:tab/>
            </w:r>
            <w:r>
              <w:rPr>
                <w:spacing w:val="-4"/>
                <w:sz w:val="24"/>
              </w:rPr>
              <w:t>для</w:t>
              <w:tab/>
            </w:r>
            <w:r>
              <w:rPr>
                <w:spacing w:val="-6"/>
                <w:sz w:val="24"/>
              </w:rPr>
              <w:t>оценки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состояния, физической </w:t>
            </w:r>
            <w:r>
              <w:rPr>
                <w:spacing w:val="-7"/>
                <w:sz w:val="24"/>
              </w:rPr>
              <w:t>подготовленности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развития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данных врачебного контроля,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самоконтроля.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>
              <w:pStyle w:val="TableParagraph"/>
              <w:tabs>
                <w:tab w:pos="2128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</w:t>
              <w:tab/>
              <w:t>интегрирующее направление развития адаптивного спорта.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История развития  параолимпийского  движения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мире. Факторы, тенденции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условия, обусловившие появление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адаптивного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спорта.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3"/>
          </w:tcPr>
          <w:p>
            <w:pPr>
              <w:pStyle w:val="TableParagraph"/>
              <w:spacing w:line="275" w:lineRule="exact"/>
              <w:ind w:left="4249" w:right="4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семестр</w:t>
            </w:r>
          </w:p>
        </w:tc>
      </w:tr>
      <w:tr>
        <w:trPr>
          <w:trHeight w:val="83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</w:t>
            </w:r>
          </w:p>
        </w:tc>
        <w:tc>
          <w:tcPr>
            <w:tcW w:w="50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Спортивный травматизм. Характеристика, причины и меры его предупреждения. Профилактика травматизма.</w:t>
            </w:r>
          </w:p>
        </w:tc>
      </w:tr>
      <w:tr>
        <w:trPr>
          <w:trHeight w:val="139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550" w:val="left" w:leader="none"/>
                <w:tab w:pos="2733" w:val="left" w:leader="none"/>
              </w:tabs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>техники</w:t>
              <w:tab/>
              <w:t>основных движений</w:t>
            </w:r>
          </w:p>
        </w:tc>
        <w:tc>
          <w:tcPr>
            <w:tcW w:w="50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Оздоровительная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корригирующая гимнастика. Упражнения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формирование правильной осанки </w:t>
            </w:r>
            <w:r>
              <w:rPr>
                <w:spacing w:val="-5"/>
                <w:sz w:val="24"/>
              </w:rPr>
              <w:t>(без </w:t>
            </w:r>
            <w:r>
              <w:rPr>
                <w:spacing w:val="-6"/>
                <w:sz w:val="24"/>
              </w:rPr>
              <w:t>предметов </w:t>
            </w:r>
            <w:r>
              <w:rPr>
                <w:sz w:val="24"/>
              </w:rPr>
              <w:t>и с </w:t>
            </w:r>
            <w:r>
              <w:rPr>
                <w:spacing w:val="-6"/>
                <w:sz w:val="24"/>
              </w:rPr>
              <w:t>предметами), локальное развитие мышц туловища, профилактику плоскостопия.</w:t>
            </w:r>
          </w:p>
        </w:tc>
      </w:tr>
      <w:tr>
        <w:trPr>
          <w:trHeight w:val="2770" w:hRule="exact"/>
        </w:trPr>
        <w:tc>
          <w:tcPr>
            <w:tcW w:w="76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931" w:val="left" w:leader="none"/>
                <w:tab w:pos="282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развитие координационных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согласованности движений отдельных звеньев </w:t>
            </w:r>
            <w:r>
              <w:rPr>
                <w:spacing w:val="-5"/>
                <w:sz w:val="24"/>
              </w:rPr>
              <w:t>тела, при </w:t>
            </w:r>
            <w:r>
              <w:rPr>
                <w:spacing w:val="-6"/>
                <w:sz w:val="24"/>
              </w:rPr>
              <w:t>выполнении физических упражнений, ориентировки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пространстве, дифференцировки усилий, времени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пространства,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6"/>
                <w:sz w:val="24"/>
              </w:rPr>
              <w:t>расслабления, быстроты реагирования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изменяющиеся условия, равновесия, ритмичности, точности движений, </w:t>
            </w:r>
            <w:r>
              <w:rPr>
                <w:spacing w:val="-7"/>
                <w:sz w:val="24"/>
              </w:rPr>
              <w:t>мышечно-суставного </w:t>
            </w:r>
            <w:r>
              <w:rPr>
                <w:spacing w:val="-6"/>
                <w:sz w:val="24"/>
              </w:rPr>
              <w:t>чувства, </w:t>
            </w:r>
            <w:r>
              <w:rPr>
                <w:spacing w:val="-7"/>
                <w:sz w:val="24"/>
              </w:rPr>
              <w:t>зрительно-моторной </w:t>
            </w:r>
            <w:r>
              <w:rPr>
                <w:spacing w:val="-6"/>
                <w:sz w:val="24"/>
              </w:rPr>
              <w:t>координации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т.п.</w:t>
            </w:r>
          </w:p>
        </w:tc>
      </w:tr>
      <w:tr>
        <w:trPr>
          <w:trHeight w:val="2220" w:hRule="exact"/>
        </w:trPr>
        <w:tc>
          <w:tcPr>
            <w:tcW w:w="76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790" w:val="left" w:leader="none"/>
                <w:tab w:pos="3323" w:val="left" w:leader="none"/>
              </w:tabs>
              <w:spacing w:before="1"/>
              <w:ind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</w:t>
              <w:tab/>
              <w:t>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функций.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функций, формирование новых </w:t>
            </w:r>
            <w:r>
              <w:rPr>
                <w:spacing w:val="-5"/>
                <w:sz w:val="24"/>
              </w:rPr>
              <w:t>видов </w:t>
            </w:r>
            <w:r>
              <w:rPr>
                <w:spacing w:val="-6"/>
                <w:sz w:val="24"/>
              </w:rPr>
              <w:t>движений </w:t>
            </w:r>
            <w:r>
              <w:rPr>
                <w:spacing w:val="-3"/>
                <w:sz w:val="24"/>
              </w:rPr>
              <w:t>за </w:t>
            </w:r>
            <w:r>
              <w:rPr>
                <w:spacing w:val="-5"/>
                <w:sz w:val="24"/>
              </w:rPr>
              <w:t>счет </w:t>
            </w:r>
            <w:r>
              <w:rPr>
                <w:spacing w:val="-6"/>
                <w:sz w:val="24"/>
              </w:rPr>
              <w:t>сохранных функций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случае невозможности коррекции.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воспитания гибкости. Методы развития гибкости: активные (простые, пружинящие, маховые), пассивные </w:t>
            </w:r>
            <w:r>
              <w:rPr>
                <w:spacing w:val="-3"/>
                <w:sz w:val="24"/>
              </w:rPr>
              <w:t>(с </w:t>
            </w:r>
            <w:r>
              <w:rPr>
                <w:spacing w:val="-7"/>
                <w:sz w:val="24"/>
              </w:rPr>
              <w:t>самозахватами </w:t>
            </w:r>
            <w:r>
              <w:rPr>
                <w:spacing w:val="-4"/>
                <w:sz w:val="24"/>
              </w:rPr>
              <w:t>или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помощью партнера).</w:t>
            </w:r>
          </w:p>
        </w:tc>
      </w:tr>
      <w:tr>
        <w:trPr>
          <w:trHeight w:val="56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037" w:val="left" w:leader="none"/>
                <w:tab w:pos="2671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1819" w:val="left" w:leader="none"/>
                <w:tab w:pos="2236" w:val="left" w:leader="none"/>
                <w:tab w:pos="3547" w:val="left" w:leader="none"/>
              </w:tabs>
              <w:ind w:right="94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</w:t>
              <w:tab/>
              <w:t>соматических нарушений  </w:t>
            </w:r>
            <w:r>
              <w:rPr>
                <w:sz w:val="24"/>
              </w:rPr>
              <w:t>–  </w:t>
            </w:r>
            <w:r>
              <w:rPr>
                <w:spacing w:val="-6"/>
                <w:sz w:val="24"/>
              </w:rPr>
              <w:t>осанки,  сколиоза,  </w:t>
            </w:r>
            <w:r>
              <w:rPr>
                <w:spacing w:val="18"/>
                <w:sz w:val="24"/>
              </w:rPr>
              <w:t> </w:t>
            </w:r>
            <w:r>
              <w:rPr>
                <w:spacing w:val="-6"/>
                <w:sz w:val="24"/>
              </w:rPr>
              <w:t>плоскостопия,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1116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/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5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телосложения, </w:t>
            </w:r>
            <w:r>
              <w:rPr>
                <w:spacing w:val="-6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сердечно- </w:t>
            </w:r>
            <w:r>
              <w:rPr>
                <w:spacing w:val="-7"/>
                <w:sz w:val="24"/>
              </w:rPr>
              <w:t>сосудистой </w:t>
            </w:r>
            <w:r>
              <w:rPr>
                <w:spacing w:val="-6"/>
                <w:sz w:val="24"/>
              </w:rPr>
              <w:t>систем, профилактика простудных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инфекционных заболеваний, травматизма, микротравм.</w:t>
            </w:r>
          </w:p>
        </w:tc>
      </w:tr>
      <w:tr>
        <w:trPr>
          <w:trHeight w:val="221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</w:t>
            </w:r>
          </w:p>
        </w:tc>
        <w:tc>
          <w:tcPr>
            <w:tcW w:w="5004" w:type="dxa"/>
          </w:tcPr>
          <w:p>
            <w:pPr>
              <w:pStyle w:val="TableParagraph"/>
              <w:spacing w:line="275" w:lineRule="exact"/>
              <w:ind w:right="94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систем: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370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зрительных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звуковых сигналов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силе, расстоянию,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6"/>
                <w:sz w:val="24"/>
              </w:rPr>
              <w:t>направлению;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31" w:val="left" w:leader="none"/>
                <w:tab w:pos="1290" w:val="left" w:leader="none"/>
                <w:tab w:pos="2942" w:val="left" w:leader="none"/>
                <w:tab w:pos="3374" w:val="left" w:leader="none"/>
              </w:tabs>
              <w:spacing w:line="240" w:lineRule="auto" w:before="0" w:after="0"/>
              <w:ind w:left="103" w:right="95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развитие зрительной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слуховой памяти; Развитие</w:t>
              <w:tab/>
              <w:t>устойчивости</w:t>
              <w:tab/>
            </w:r>
            <w:r>
              <w:rPr>
                <w:sz w:val="24"/>
              </w:rPr>
              <w:t>к</w:t>
              <w:tab/>
            </w:r>
            <w:r>
              <w:rPr>
                <w:spacing w:val="-6"/>
                <w:sz w:val="24"/>
              </w:rPr>
              <w:t>вестибулярным раздражениям.</w:t>
            </w:r>
          </w:p>
          <w:p>
            <w:pPr>
              <w:pStyle w:val="TableParagraph"/>
              <w:tabs>
                <w:tab w:pos="2275" w:val="left" w:leader="none"/>
                <w:tab w:pos="3782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</w:t>
              <w:tab/>
              <w:t>тактильных</w:t>
              <w:tab/>
              <w:t>ощущений, </w:t>
            </w:r>
            <w:r>
              <w:rPr>
                <w:spacing w:val="-7"/>
                <w:sz w:val="24"/>
              </w:rPr>
              <w:t>кожно-кинестетических </w:t>
            </w:r>
            <w:r>
              <w:rPr>
                <w:spacing w:val="-6"/>
                <w:sz w:val="24"/>
              </w:rPr>
              <w:t>восприятий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194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851" w:val="left" w:leader="none"/>
                <w:tab w:pos="2368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</w:t>
              <w:tab/>
            </w:r>
            <w:r>
              <w:rPr>
                <w:spacing w:val="-6"/>
                <w:sz w:val="24"/>
              </w:rPr>
              <w:t>процессе</w:t>
              <w:tab/>
              <w:t>двигательной </w:t>
            </w:r>
            <w:r>
              <w:rPr>
                <w:spacing w:val="-7"/>
                <w:sz w:val="24"/>
              </w:rPr>
              <w:t>деятельности</w:t>
            </w:r>
          </w:p>
        </w:tc>
        <w:tc>
          <w:tcPr>
            <w:tcW w:w="50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</w:t>
            </w:r>
            <w:r>
              <w:rPr>
                <w:spacing w:val="-6"/>
                <w:sz w:val="24"/>
              </w:rPr>
              <w:t>деятельности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зрительно- предметного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зрительно-пространственного </w:t>
            </w:r>
            <w:r>
              <w:rPr>
                <w:spacing w:val="-6"/>
                <w:sz w:val="24"/>
              </w:rPr>
              <w:t>восприятия, наглядно-образного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вербально- логического мышления, памяти, внимания, </w:t>
            </w:r>
            <w:r>
              <w:rPr>
                <w:spacing w:val="-5"/>
                <w:sz w:val="24"/>
              </w:rPr>
              <w:t>речи, </w:t>
            </w:r>
            <w:r>
              <w:rPr>
                <w:spacing w:val="-6"/>
                <w:sz w:val="24"/>
              </w:rPr>
              <w:t>воображения, </w:t>
            </w:r>
            <w:r>
              <w:rPr>
                <w:spacing w:val="-7"/>
                <w:sz w:val="24"/>
              </w:rPr>
              <w:t>эмоционально-волевой </w:t>
            </w:r>
            <w:r>
              <w:rPr>
                <w:spacing w:val="-6"/>
                <w:sz w:val="24"/>
              </w:rPr>
              <w:t>сферы 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1666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50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Обучение методам снятия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напряжения (общее расслабление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музыку, аутотренинг).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2930" w:val="left" w:leader="none"/>
                <w:tab w:pos="3062" w:val="left" w:leader="none"/>
                <w:tab w:pos="4197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Оценка телосложения, физического развития, физической</w:t>
              <w:tab/>
              <w:tab/>
              <w:t>подготовленности,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состояния. Основные принципы контроля своего самочувствия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общего состояния здоровья. Методика оценки уровня функционального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состояния организма. Использование методов, стандартов, </w:t>
            </w:r>
            <w:r>
              <w:rPr>
                <w:spacing w:val="-7"/>
                <w:sz w:val="24"/>
              </w:rPr>
              <w:t>антропометрических </w:t>
            </w:r>
            <w:r>
              <w:rPr>
                <w:spacing w:val="-6"/>
                <w:sz w:val="24"/>
              </w:rPr>
              <w:t>индексов, </w:t>
            </w:r>
            <w:r>
              <w:rPr>
                <w:spacing w:val="-7"/>
                <w:sz w:val="24"/>
              </w:rPr>
              <w:t>упражнений-тестов</w:t>
              <w:tab/>
            </w:r>
            <w:r>
              <w:rPr>
                <w:spacing w:val="-4"/>
                <w:sz w:val="24"/>
              </w:rPr>
              <w:t>для</w:t>
              <w:tab/>
            </w:r>
            <w:r>
              <w:rPr>
                <w:spacing w:val="-6"/>
                <w:sz w:val="24"/>
              </w:rPr>
              <w:t>оценки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состояния, физической </w:t>
            </w:r>
            <w:r>
              <w:rPr>
                <w:spacing w:val="-7"/>
                <w:sz w:val="24"/>
              </w:rPr>
              <w:t>подготовленности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развития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данных врачебного контроля,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самоконтроля.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128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</w:t>
              <w:tab/>
              <w:t>интегрирующее направление развития адаптивного спорта.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История развития  параолимпийского  движения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мире. Факторы, тенденции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условия, обусловившие появление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адаптивного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спорта.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3"/>
          </w:tcPr>
          <w:p>
            <w:pPr>
              <w:pStyle w:val="TableParagraph"/>
              <w:spacing w:line="275" w:lineRule="exact"/>
              <w:ind w:left="4249" w:right="4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семестр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Оказание первой доврачебной помощи при травмах, в результате несоблюдения техники безопасности при занятиях физической культурой и спортом.</w:t>
            </w:r>
          </w:p>
        </w:tc>
      </w:tr>
      <w:tr>
        <w:trPr>
          <w:trHeight w:val="1392" w:hRule="exact"/>
        </w:trPr>
        <w:tc>
          <w:tcPr>
            <w:tcW w:w="76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550" w:val="left" w:leader="none"/>
                <w:tab w:pos="2733" w:val="left" w:leader="none"/>
              </w:tabs>
              <w:spacing w:before="1"/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>техники</w:t>
              <w:tab/>
              <w:t>основных движений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Оздоровительная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корригирующая гимнастика.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различным </w:t>
            </w:r>
            <w:r>
              <w:rPr>
                <w:spacing w:val="-5"/>
                <w:sz w:val="24"/>
              </w:rPr>
              <w:t>типом </w:t>
            </w:r>
            <w:r>
              <w:rPr>
                <w:spacing w:val="-6"/>
                <w:sz w:val="24"/>
              </w:rPr>
              <w:t>дыхания (грудной, брюшной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смешанный типы), выполняемые сидя, </w:t>
            </w:r>
            <w:r>
              <w:rPr>
                <w:spacing w:val="-5"/>
                <w:sz w:val="24"/>
              </w:rPr>
              <w:t>стоя </w:t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месте </w:t>
            </w:r>
            <w:r>
              <w:rPr>
                <w:sz w:val="24"/>
              </w:rPr>
              <w:t>и в </w:t>
            </w:r>
            <w:r>
              <w:rPr>
                <w:spacing w:val="-6"/>
                <w:sz w:val="24"/>
              </w:rPr>
              <w:t>движении. Упражнения    </w:t>
            </w:r>
            <w:r>
              <w:rPr>
                <w:spacing w:val="-3"/>
                <w:sz w:val="24"/>
              </w:rPr>
              <w:t>на    </w:t>
            </w:r>
            <w:r>
              <w:rPr>
                <w:spacing w:val="-6"/>
                <w:sz w:val="24"/>
              </w:rPr>
              <w:t>чередование    напряжения  </w:t>
            </w:r>
            <w:r>
              <w:rPr>
                <w:sz w:val="24"/>
              </w:rPr>
              <w:t>и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288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/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расслабление мышц.</w:t>
            </w:r>
          </w:p>
        </w:tc>
      </w:tr>
      <w:tr>
        <w:trPr>
          <w:trHeight w:val="277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931" w:val="left" w:leader="none"/>
                <w:tab w:pos="282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развитие координационных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согласованности движений отдельных звеньев </w:t>
            </w:r>
            <w:r>
              <w:rPr>
                <w:spacing w:val="-5"/>
                <w:sz w:val="24"/>
              </w:rPr>
              <w:t>тела, при </w:t>
            </w:r>
            <w:r>
              <w:rPr>
                <w:spacing w:val="-6"/>
                <w:sz w:val="24"/>
              </w:rPr>
              <w:t>выполнении физических упражнений, ориентировки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пространстве, дифференцировки усилий, времени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пространства,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6"/>
                <w:sz w:val="24"/>
              </w:rPr>
              <w:t>расслабления, быстроты реагирования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изменяющиеся условия, равновесия, ритмичности, точности движений, </w:t>
            </w:r>
            <w:r>
              <w:rPr>
                <w:spacing w:val="-7"/>
                <w:sz w:val="24"/>
              </w:rPr>
              <w:t>мышечно-суставного </w:t>
            </w:r>
            <w:r>
              <w:rPr>
                <w:spacing w:val="-6"/>
                <w:sz w:val="24"/>
              </w:rPr>
              <w:t>чувства, </w:t>
            </w:r>
            <w:r>
              <w:rPr>
                <w:spacing w:val="-7"/>
                <w:sz w:val="24"/>
              </w:rPr>
              <w:t>зрительно-моторной </w:t>
            </w:r>
            <w:r>
              <w:rPr>
                <w:spacing w:val="-6"/>
                <w:sz w:val="24"/>
              </w:rPr>
              <w:t>координации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т.п.</w:t>
            </w:r>
          </w:p>
        </w:tc>
      </w:tr>
      <w:tr>
        <w:trPr>
          <w:trHeight w:val="332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790" w:val="left" w:leader="none"/>
                <w:tab w:pos="3323" w:val="left" w:leader="none"/>
              </w:tabs>
              <w:ind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</w:t>
              <w:tab/>
              <w:t>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функций.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функций, формирование новых </w:t>
            </w:r>
            <w:r>
              <w:rPr>
                <w:spacing w:val="-5"/>
                <w:sz w:val="24"/>
              </w:rPr>
              <w:t>видов </w:t>
            </w:r>
            <w:r>
              <w:rPr>
                <w:spacing w:val="-6"/>
                <w:sz w:val="24"/>
              </w:rPr>
              <w:t>движений </w:t>
            </w:r>
            <w:r>
              <w:rPr>
                <w:spacing w:val="-3"/>
                <w:sz w:val="24"/>
              </w:rPr>
              <w:t>за </w:t>
            </w:r>
            <w:r>
              <w:rPr>
                <w:spacing w:val="-5"/>
                <w:sz w:val="24"/>
              </w:rPr>
              <w:t>счет </w:t>
            </w:r>
            <w:r>
              <w:rPr>
                <w:spacing w:val="-6"/>
                <w:sz w:val="24"/>
              </w:rPr>
              <w:t>сохранных функций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случае невозможности коррекции.</w:t>
            </w:r>
          </w:p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7"/>
                <w:sz w:val="24"/>
              </w:rPr>
              <w:t>воспитания  </w:t>
            </w:r>
            <w:r>
              <w:rPr>
                <w:spacing w:val="-6"/>
                <w:sz w:val="24"/>
              </w:rPr>
              <w:t>силы: 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отягощением, </w:t>
            </w:r>
            <w:r>
              <w:rPr>
                <w:sz w:val="24"/>
              </w:rPr>
              <w:t>с </w:t>
            </w:r>
            <w:r>
              <w:rPr>
                <w:spacing w:val="-7"/>
                <w:sz w:val="24"/>
              </w:rPr>
              <w:t>сопротивлением </w:t>
            </w:r>
            <w:r>
              <w:rPr>
                <w:spacing w:val="-6"/>
                <w:sz w:val="24"/>
              </w:rPr>
              <w:t>упругих предметов (эспандеры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резиновые амортизаторы),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отягощением (гантели, набивные мячи).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выносливости: упражнения или элементы с постепенным увеличением времени их выполнения.</w:t>
            </w:r>
          </w:p>
        </w:tc>
      </w:tr>
      <w:tr>
        <w:trPr>
          <w:trHeight w:val="194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037" w:val="left" w:leader="none"/>
                <w:tab w:pos="2671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соматических нарушений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осанки, сколиоза, плоскостопия, </w:t>
            </w:r>
            <w:r>
              <w:rPr>
                <w:spacing w:val="-7"/>
                <w:sz w:val="24"/>
              </w:rPr>
              <w:t>телосложения, </w:t>
            </w:r>
            <w:r>
              <w:rPr>
                <w:spacing w:val="-6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сердечно- </w:t>
            </w:r>
            <w:r>
              <w:rPr>
                <w:spacing w:val="-7"/>
                <w:sz w:val="24"/>
              </w:rPr>
              <w:t>сосудистой </w:t>
            </w:r>
            <w:r>
              <w:rPr>
                <w:spacing w:val="-6"/>
                <w:sz w:val="24"/>
              </w:rPr>
              <w:t>систем, профилактика простудных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инфекционных заболеваний, травматизма, микротравм. Закаливание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его </w:t>
            </w:r>
            <w:r>
              <w:rPr>
                <w:spacing w:val="-6"/>
                <w:sz w:val="24"/>
              </w:rPr>
              <w:t>значение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организма человека (занятия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улице).</w:t>
            </w:r>
          </w:p>
        </w:tc>
      </w:tr>
      <w:tr>
        <w:trPr>
          <w:trHeight w:val="221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</w:t>
            </w:r>
          </w:p>
        </w:tc>
        <w:tc>
          <w:tcPr>
            <w:tcW w:w="5004" w:type="dxa"/>
          </w:tcPr>
          <w:p>
            <w:pPr>
              <w:pStyle w:val="TableParagraph"/>
              <w:spacing w:line="275" w:lineRule="exact"/>
              <w:ind w:right="94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систем: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70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зрительных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звуковых сигналов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силе, расстоянию,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6"/>
                <w:sz w:val="24"/>
              </w:rPr>
              <w:t>направлению;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31" w:val="left" w:leader="none"/>
                <w:tab w:pos="1290" w:val="left" w:leader="none"/>
                <w:tab w:pos="2942" w:val="left" w:leader="none"/>
                <w:tab w:pos="3374" w:val="left" w:leader="none"/>
              </w:tabs>
              <w:spacing w:line="240" w:lineRule="auto" w:before="0" w:after="0"/>
              <w:ind w:left="103" w:right="95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развитие зрительной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слуховой памяти; Развитие</w:t>
              <w:tab/>
              <w:t>устойчивости</w:t>
              <w:tab/>
            </w:r>
            <w:r>
              <w:rPr>
                <w:sz w:val="24"/>
              </w:rPr>
              <w:t>к</w:t>
              <w:tab/>
            </w:r>
            <w:r>
              <w:rPr>
                <w:spacing w:val="-6"/>
                <w:sz w:val="24"/>
              </w:rPr>
              <w:t>вестибулярным раздражениям.</w:t>
            </w:r>
          </w:p>
          <w:p>
            <w:pPr>
              <w:pStyle w:val="TableParagraph"/>
              <w:tabs>
                <w:tab w:pos="2275" w:val="left" w:leader="none"/>
                <w:tab w:pos="3782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</w:t>
              <w:tab/>
              <w:t>тактильных</w:t>
              <w:tab/>
              <w:t>ощущений, </w:t>
            </w:r>
            <w:r>
              <w:rPr>
                <w:spacing w:val="-7"/>
                <w:sz w:val="24"/>
              </w:rPr>
              <w:t>кожно-кинестетических </w:t>
            </w:r>
            <w:r>
              <w:rPr>
                <w:spacing w:val="-6"/>
                <w:sz w:val="24"/>
              </w:rPr>
              <w:t>восприятий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194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851" w:val="left" w:leader="none"/>
                <w:tab w:pos="2368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</w:t>
              <w:tab/>
            </w:r>
            <w:r>
              <w:rPr>
                <w:spacing w:val="-6"/>
                <w:sz w:val="24"/>
              </w:rPr>
              <w:t>процессе</w:t>
              <w:tab/>
              <w:t>двигательной </w:t>
            </w:r>
            <w:r>
              <w:rPr>
                <w:spacing w:val="-7"/>
                <w:sz w:val="24"/>
              </w:rPr>
              <w:t>деятельности</w:t>
            </w:r>
          </w:p>
        </w:tc>
        <w:tc>
          <w:tcPr>
            <w:tcW w:w="50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</w:t>
            </w:r>
            <w:r>
              <w:rPr>
                <w:spacing w:val="-6"/>
                <w:sz w:val="24"/>
              </w:rPr>
              <w:t>деятельности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зрительно- предметного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зрительно-пространственного </w:t>
            </w:r>
            <w:r>
              <w:rPr>
                <w:spacing w:val="-6"/>
                <w:sz w:val="24"/>
              </w:rPr>
              <w:t>восприятия, наглядно-образного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вербально- логического мышления, памяти, внимания, </w:t>
            </w:r>
            <w:r>
              <w:rPr>
                <w:spacing w:val="-5"/>
                <w:sz w:val="24"/>
              </w:rPr>
              <w:t>речи, </w:t>
            </w:r>
            <w:r>
              <w:rPr>
                <w:spacing w:val="-6"/>
                <w:sz w:val="24"/>
              </w:rPr>
              <w:t>воображения, </w:t>
            </w:r>
            <w:r>
              <w:rPr>
                <w:spacing w:val="-7"/>
                <w:sz w:val="24"/>
              </w:rPr>
              <w:t>эмоционально-волевой </w:t>
            </w:r>
            <w:r>
              <w:rPr>
                <w:spacing w:val="-6"/>
                <w:sz w:val="24"/>
              </w:rPr>
              <w:t>сферы 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194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Обучение методам снятия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напряжения (общее расслабление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музыку, аутотренинг).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 Овладение </w:t>
            </w:r>
            <w:r>
              <w:rPr>
                <w:spacing w:val="-7"/>
                <w:sz w:val="24"/>
              </w:rPr>
              <w:t>методикой </w:t>
            </w:r>
            <w:r>
              <w:rPr>
                <w:spacing w:val="-6"/>
                <w:sz w:val="24"/>
              </w:rPr>
              <w:t>составления индивидуальных  оздоровительных  программ, </w:t>
            </w:r>
            <w:r>
              <w:rPr>
                <w:sz w:val="24"/>
              </w:rPr>
              <w:t>с</w:t>
            </w:r>
          </w:p>
        </w:tc>
      </w:tr>
    </w:tbl>
    <w:p>
      <w:pPr>
        <w:spacing w:after="0"/>
        <w:jc w:val="both"/>
        <w:rPr>
          <w:sz w:val="24"/>
        </w:rPr>
        <w:sectPr>
          <w:headerReference w:type="default" r:id="rId15"/>
          <w:pgSz w:w="11900" w:h="16840"/>
          <w:pgMar w:header="738" w:footer="0" w:top="960" w:bottom="280" w:left="1480" w:right="620"/>
          <w:pgNumType w:start="1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288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/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учетом отклонений в состоянии здоровья.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2930" w:val="left" w:leader="none"/>
                <w:tab w:pos="3062" w:val="left" w:leader="none"/>
                <w:tab w:pos="4197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Оценка телосложения, физического развития, физической</w:t>
              <w:tab/>
              <w:tab/>
              <w:t>подготовленности,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состояния. Основные принципы контроля своего самочувствия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общего состояния здоровья. Методика оценки уровня функционального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состояния организма. Использование методов, стандартов, </w:t>
            </w:r>
            <w:r>
              <w:rPr>
                <w:spacing w:val="-7"/>
                <w:sz w:val="24"/>
              </w:rPr>
              <w:t>антропометрических </w:t>
            </w:r>
            <w:r>
              <w:rPr>
                <w:spacing w:val="-6"/>
                <w:sz w:val="24"/>
              </w:rPr>
              <w:t>индексов, </w:t>
            </w:r>
            <w:r>
              <w:rPr>
                <w:spacing w:val="-7"/>
                <w:sz w:val="24"/>
              </w:rPr>
              <w:t>упражнений-тестов</w:t>
              <w:tab/>
            </w:r>
            <w:r>
              <w:rPr>
                <w:spacing w:val="-4"/>
                <w:sz w:val="24"/>
              </w:rPr>
              <w:t>для</w:t>
              <w:tab/>
            </w:r>
            <w:r>
              <w:rPr>
                <w:spacing w:val="-6"/>
                <w:sz w:val="24"/>
              </w:rPr>
              <w:t>оценки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состояния, физической </w:t>
            </w:r>
            <w:r>
              <w:rPr>
                <w:spacing w:val="-7"/>
                <w:sz w:val="24"/>
              </w:rPr>
              <w:t>подготовленности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развития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данных врачебного контроля,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самоконтроля.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128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</w:t>
              <w:tab/>
              <w:t>интегрирующее направление развития адаптивного спорта.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История развития  параолимпийского  движения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мире. Факторы, тенденции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условия, обусловившие появление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адаптивного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спорта.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3"/>
          </w:tcPr>
          <w:p>
            <w:pPr>
              <w:pStyle w:val="TableParagraph"/>
              <w:spacing w:line="275" w:lineRule="exact"/>
              <w:ind w:left="4249" w:right="4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семестр</w:t>
            </w:r>
          </w:p>
        </w:tc>
      </w:tr>
      <w:tr>
        <w:trPr>
          <w:trHeight w:val="139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</w:t>
            </w:r>
          </w:p>
        </w:tc>
        <w:tc>
          <w:tcPr>
            <w:tcW w:w="50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Нормативно-правовые акты, документы, регламентирующие безопасность занятий физической культурой и спортом. Причины возникновения опасных ситуаций на занятиях физической культурой и спортом.</w:t>
            </w:r>
          </w:p>
        </w:tc>
      </w:tr>
      <w:tr>
        <w:trPr>
          <w:trHeight w:val="83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550" w:val="left" w:leader="none"/>
                <w:tab w:pos="2733" w:val="left" w:leader="none"/>
              </w:tabs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>техники</w:t>
              <w:tab/>
              <w:t>основных движений</w:t>
            </w:r>
          </w:p>
        </w:tc>
        <w:tc>
          <w:tcPr>
            <w:tcW w:w="5004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Оздоровительная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корригирующая гимнастика. Упражнения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профилактику нарушений зрения.</w:t>
            </w:r>
          </w:p>
        </w:tc>
      </w:tr>
      <w:tr>
        <w:trPr>
          <w:trHeight w:val="277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931" w:val="left" w:leader="none"/>
                <w:tab w:pos="282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развитие координационных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согласованности движений отдельных звеньев </w:t>
            </w:r>
            <w:r>
              <w:rPr>
                <w:spacing w:val="-5"/>
                <w:sz w:val="24"/>
              </w:rPr>
              <w:t>тела, при </w:t>
            </w:r>
            <w:r>
              <w:rPr>
                <w:spacing w:val="-6"/>
                <w:sz w:val="24"/>
              </w:rPr>
              <w:t>выполнении физических упражнений, ориентировки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пространстве, дифференцировки усилий, времени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пространства,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6"/>
                <w:sz w:val="24"/>
              </w:rPr>
              <w:t>расслабления, быстроты реагирования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изменяющиеся условия, равновесия, ритмичности, точности движений, </w:t>
            </w:r>
            <w:r>
              <w:rPr>
                <w:spacing w:val="-7"/>
                <w:sz w:val="24"/>
              </w:rPr>
              <w:t>мышечно-суставного </w:t>
            </w:r>
            <w:r>
              <w:rPr>
                <w:spacing w:val="-6"/>
                <w:sz w:val="24"/>
              </w:rPr>
              <w:t>чувства, </w:t>
            </w:r>
            <w:r>
              <w:rPr>
                <w:spacing w:val="-7"/>
                <w:sz w:val="24"/>
              </w:rPr>
              <w:t>зрительно-моторной </w:t>
            </w:r>
            <w:r>
              <w:rPr>
                <w:spacing w:val="-6"/>
                <w:sz w:val="24"/>
              </w:rPr>
              <w:t>координации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т.п.</w:t>
            </w:r>
          </w:p>
        </w:tc>
      </w:tr>
      <w:tr>
        <w:trPr>
          <w:trHeight w:val="277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790" w:val="left" w:leader="none"/>
                <w:tab w:pos="3323" w:val="left" w:leader="none"/>
              </w:tabs>
              <w:ind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</w:t>
              <w:tab/>
              <w:t>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функций.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функций, формирование новых </w:t>
            </w:r>
            <w:r>
              <w:rPr>
                <w:spacing w:val="-5"/>
                <w:sz w:val="24"/>
              </w:rPr>
              <w:t>видов </w:t>
            </w:r>
            <w:r>
              <w:rPr>
                <w:spacing w:val="-6"/>
                <w:sz w:val="24"/>
              </w:rPr>
              <w:t>движений </w:t>
            </w:r>
            <w:r>
              <w:rPr>
                <w:spacing w:val="-3"/>
                <w:sz w:val="24"/>
              </w:rPr>
              <w:t>за </w:t>
            </w:r>
            <w:r>
              <w:rPr>
                <w:spacing w:val="-5"/>
                <w:sz w:val="24"/>
              </w:rPr>
              <w:t>счет </w:t>
            </w:r>
            <w:r>
              <w:rPr>
                <w:spacing w:val="-6"/>
                <w:sz w:val="24"/>
              </w:rPr>
              <w:t>сохранных функций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случае невозможности коррекции.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воспитания ловкости. Методы воспитания ловкости. Использование  подвижных </w:t>
            </w:r>
            <w:r>
              <w:rPr>
                <w:spacing w:val="-5"/>
                <w:sz w:val="24"/>
              </w:rPr>
              <w:t>игр, </w:t>
            </w:r>
            <w:r>
              <w:rPr>
                <w:spacing w:val="-7"/>
                <w:sz w:val="24"/>
              </w:rPr>
              <w:t>гимнастических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упражнений.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выносливости: упражнения или элементы с постепенным увеличением времени их выполнения.</w:t>
            </w:r>
          </w:p>
        </w:tc>
      </w:tr>
      <w:tr>
        <w:trPr>
          <w:trHeight w:val="1392" w:hRule="exact"/>
        </w:trPr>
        <w:tc>
          <w:tcPr>
            <w:tcW w:w="76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037" w:val="left" w:leader="none"/>
                <w:tab w:pos="2671" w:val="left" w:leader="none"/>
              </w:tabs>
              <w:spacing w:before="1"/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соматических нарушений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осанки, сколиоза, плоскостопия, </w:t>
            </w:r>
            <w:r>
              <w:rPr>
                <w:spacing w:val="-7"/>
                <w:sz w:val="24"/>
              </w:rPr>
              <w:t>телосложения, </w:t>
            </w:r>
            <w:r>
              <w:rPr>
                <w:spacing w:val="-6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сердечно- </w:t>
            </w:r>
            <w:r>
              <w:rPr>
                <w:spacing w:val="-7"/>
                <w:sz w:val="24"/>
              </w:rPr>
              <w:t>сосудистой </w:t>
            </w:r>
            <w:r>
              <w:rPr>
                <w:spacing w:val="-6"/>
                <w:sz w:val="24"/>
              </w:rPr>
              <w:t>систем, профилактика простудных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инфекционных       заболеваний,       травматизма,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1392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/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микротравм. Закаливание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его </w:t>
            </w:r>
            <w:r>
              <w:rPr>
                <w:spacing w:val="-6"/>
                <w:sz w:val="24"/>
              </w:rPr>
              <w:t>значение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организма человека (занятия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улице). Гигиенические принципы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рекомендации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закаливанию. Методики </w:t>
            </w:r>
            <w:r>
              <w:rPr>
                <w:spacing w:val="-7"/>
                <w:sz w:val="24"/>
              </w:rPr>
              <w:t>закаливания </w:t>
            </w:r>
            <w:r>
              <w:rPr>
                <w:spacing w:val="-6"/>
                <w:sz w:val="24"/>
              </w:rPr>
              <w:t>воздухом, солнцем, водой.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</w:t>
            </w:r>
          </w:p>
        </w:tc>
        <w:tc>
          <w:tcPr>
            <w:tcW w:w="5004" w:type="dxa"/>
          </w:tcPr>
          <w:p>
            <w:pPr>
              <w:pStyle w:val="TableParagraph"/>
              <w:spacing w:line="275" w:lineRule="exact"/>
              <w:ind w:right="94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систем: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70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зрительных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звуковых сигналов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силе, расстоянию,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6"/>
                <w:sz w:val="24"/>
              </w:rPr>
              <w:t>направлению;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231" w:val="left" w:leader="none"/>
                <w:tab w:pos="1290" w:val="left" w:leader="none"/>
                <w:tab w:pos="2942" w:val="left" w:leader="none"/>
                <w:tab w:pos="3374" w:val="left" w:leader="none"/>
              </w:tabs>
              <w:spacing w:line="240" w:lineRule="auto" w:before="0" w:after="0"/>
              <w:ind w:left="103" w:right="95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развитие зрительной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слуховой памяти; Развитие</w:t>
              <w:tab/>
              <w:t>устойчивости</w:t>
              <w:tab/>
            </w:r>
            <w:r>
              <w:rPr>
                <w:sz w:val="24"/>
              </w:rPr>
              <w:t>к</w:t>
              <w:tab/>
            </w:r>
            <w:r>
              <w:rPr>
                <w:spacing w:val="-6"/>
                <w:sz w:val="24"/>
              </w:rPr>
              <w:t>вестибулярным раздражениям.</w:t>
            </w:r>
          </w:p>
          <w:p>
            <w:pPr>
              <w:pStyle w:val="TableParagraph"/>
              <w:tabs>
                <w:tab w:pos="2275" w:val="left" w:leader="none"/>
                <w:tab w:pos="3782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</w:t>
              <w:tab/>
              <w:t>тактильных</w:t>
              <w:tab/>
              <w:t>ощущений, </w:t>
            </w:r>
            <w:r>
              <w:rPr>
                <w:spacing w:val="-7"/>
                <w:sz w:val="24"/>
              </w:rPr>
              <w:t>кожно-кинестетических </w:t>
            </w:r>
            <w:r>
              <w:rPr>
                <w:spacing w:val="-6"/>
                <w:sz w:val="24"/>
              </w:rPr>
              <w:t>восприятий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т.д.</w:t>
            </w:r>
          </w:p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Классическая </w:t>
            </w:r>
            <w:r>
              <w:rPr>
                <w:spacing w:val="-6"/>
                <w:sz w:val="24"/>
              </w:rPr>
              <w:t>аэробика </w:t>
            </w:r>
            <w:r>
              <w:rPr>
                <w:sz w:val="24"/>
              </w:rPr>
              <w:t>с </w:t>
            </w:r>
            <w:r>
              <w:rPr>
                <w:spacing w:val="-7"/>
                <w:sz w:val="24"/>
              </w:rPr>
              <w:t>элементами </w:t>
            </w:r>
            <w:r>
              <w:rPr>
                <w:spacing w:val="-6"/>
                <w:sz w:val="24"/>
              </w:rPr>
              <w:t>шейпинга: общеразвивающие упражнения </w:t>
            </w:r>
            <w:r>
              <w:rPr>
                <w:sz w:val="24"/>
              </w:rPr>
              <w:t>в </w:t>
            </w:r>
            <w:r>
              <w:rPr>
                <w:spacing w:val="-7"/>
                <w:sz w:val="24"/>
              </w:rPr>
              <w:t>сочетании </w:t>
            </w:r>
            <w:r>
              <w:rPr>
                <w:sz w:val="24"/>
              </w:rPr>
              <w:t>с </w:t>
            </w:r>
            <w:r>
              <w:rPr>
                <w:spacing w:val="-7"/>
                <w:sz w:val="24"/>
              </w:rPr>
              <w:t>танцевальными </w:t>
            </w:r>
            <w:r>
              <w:rPr>
                <w:spacing w:val="-6"/>
                <w:sz w:val="24"/>
              </w:rPr>
              <w:t>движениями, меняя </w:t>
            </w:r>
            <w:r>
              <w:rPr>
                <w:spacing w:val="-5"/>
                <w:sz w:val="24"/>
              </w:rPr>
              <w:t>ритм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направление движений,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музыкальное сопровождение.</w:t>
            </w:r>
          </w:p>
        </w:tc>
      </w:tr>
      <w:tr>
        <w:trPr>
          <w:trHeight w:val="194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851" w:val="left" w:leader="none"/>
                <w:tab w:pos="2368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</w:t>
              <w:tab/>
            </w:r>
            <w:r>
              <w:rPr>
                <w:spacing w:val="-6"/>
                <w:sz w:val="24"/>
              </w:rPr>
              <w:t>процессе</w:t>
              <w:tab/>
              <w:t>двигательной </w:t>
            </w:r>
            <w:r>
              <w:rPr>
                <w:spacing w:val="-7"/>
                <w:sz w:val="24"/>
              </w:rPr>
              <w:t>деятельности</w:t>
            </w:r>
          </w:p>
        </w:tc>
        <w:tc>
          <w:tcPr>
            <w:tcW w:w="50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</w:t>
            </w:r>
            <w:r>
              <w:rPr>
                <w:spacing w:val="-6"/>
                <w:sz w:val="24"/>
              </w:rPr>
              <w:t>деятельности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зрительно- предметного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зрительно-пространственного </w:t>
            </w:r>
            <w:r>
              <w:rPr>
                <w:spacing w:val="-6"/>
                <w:sz w:val="24"/>
              </w:rPr>
              <w:t>восприятия, наглядно-образного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вербально- логического мышления, памяти, внимания, </w:t>
            </w:r>
            <w:r>
              <w:rPr>
                <w:spacing w:val="-5"/>
                <w:sz w:val="24"/>
              </w:rPr>
              <w:t>речи, </w:t>
            </w:r>
            <w:r>
              <w:rPr>
                <w:spacing w:val="-6"/>
                <w:sz w:val="24"/>
              </w:rPr>
              <w:t>воображения, </w:t>
            </w:r>
            <w:r>
              <w:rPr>
                <w:spacing w:val="-7"/>
                <w:sz w:val="24"/>
              </w:rPr>
              <w:t>эмоционально-волевой </w:t>
            </w:r>
            <w:r>
              <w:rPr>
                <w:spacing w:val="-6"/>
                <w:sz w:val="24"/>
              </w:rPr>
              <w:t>сферы 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Обучение методам снятия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напряжения (общее расслабление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музыку, аутотренинг).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 Овладение </w:t>
            </w:r>
            <w:r>
              <w:rPr>
                <w:spacing w:val="-7"/>
                <w:sz w:val="24"/>
              </w:rPr>
              <w:t>методикой </w:t>
            </w:r>
            <w:r>
              <w:rPr>
                <w:spacing w:val="-6"/>
                <w:sz w:val="24"/>
              </w:rPr>
              <w:t>составления индивидуальных оздоровительных программ,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отклонений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состоянии здоровья.</w:t>
            </w:r>
          </w:p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Стретчинг: основы методики развития гибкости. Разучивание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совершенствование </w:t>
            </w:r>
            <w:r>
              <w:rPr>
                <w:spacing w:val="-6"/>
                <w:sz w:val="24"/>
              </w:rPr>
              <w:t>упражнений </w:t>
            </w:r>
            <w:r>
              <w:rPr>
                <w:spacing w:val="-3"/>
                <w:sz w:val="24"/>
              </w:rPr>
              <w:t>из </w:t>
            </w:r>
            <w:r>
              <w:rPr>
                <w:spacing w:val="-6"/>
                <w:sz w:val="24"/>
              </w:rPr>
              <w:t>различных видов стретчинга: пассивного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активного </w:t>
            </w:r>
            <w:r>
              <w:rPr>
                <w:spacing w:val="-7"/>
                <w:sz w:val="24"/>
              </w:rPr>
              <w:t>статического; </w:t>
            </w:r>
            <w:r>
              <w:rPr>
                <w:spacing w:val="-6"/>
                <w:sz w:val="24"/>
              </w:rPr>
              <w:t>пассивного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активного динамического.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2930" w:val="left" w:leader="none"/>
                <w:tab w:pos="3062" w:val="left" w:leader="none"/>
                <w:tab w:pos="4197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Оценка телосложения, физического развития, физической</w:t>
              <w:tab/>
              <w:tab/>
              <w:t>подготовленности,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состояния. Основные принципы контроля своего самочувствия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общего состояния здоровья. Методика оценки уровня функционального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состояния организма. Использование методов, стандартов, </w:t>
            </w:r>
            <w:r>
              <w:rPr>
                <w:spacing w:val="-7"/>
                <w:sz w:val="24"/>
              </w:rPr>
              <w:t>антропометрических </w:t>
            </w:r>
            <w:r>
              <w:rPr>
                <w:spacing w:val="-6"/>
                <w:sz w:val="24"/>
              </w:rPr>
              <w:t>индексов, </w:t>
            </w:r>
            <w:r>
              <w:rPr>
                <w:spacing w:val="-7"/>
                <w:sz w:val="24"/>
              </w:rPr>
              <w:t>упражнений-тестов</w:t>
              <w:tab/>
            </w:r>
            <w:r>
              <w:rPr>
                <w:spacing w:val="-4"/>
                <w:sz w:val="24"/>
              </w:rPr>
              <w:t>для</w:t>
              <w:tab/>
            </w:r>
            <w:r>
              <w:rPr>
                <w:spacing w:val="-6"/>
                <w:sz w:val="24"/>
              </w:rPr>
              <w:t>оценки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состояния, физической </w:t>
            </w:r>
            <w:r>
              <w:rPr>
                <w:spacing w:val="-7"/>
                <w:sz w:val="24"/>
              </w:rPr>
              <w:t>подготовленности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развития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данных врачебного контроля,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самоконтроля.</w:t>
            </w:r>
          </w:p>
        </w:tc>
      </w:tr>
      <w:tr>
        <w:trPr>
          <w:trHeight w:val="286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188" w:val="left" w:leader="none"/>
                <w:tab w:pos="3571" w:val="left" w:leader="none"/>
              </w:tabs>
              <w:spacing w:line="275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</w:t>
              <w:tab/>
              <w:t>движение</w:t>
              <w:tab/>
            </w:r>
            <w:r>
              <w:rPr>
                <w:sz w:val="24"/>
              </w:rPr>
              <w:t>–</w:t>
            </w:r>
          </w:p>
        </w:tc>
        <w:tc>
          <w:tcPr>
            <w:tcW w:w="5004" w:type="dxa"/>
          </w:tcPr>
          <w:p>
            <w:pPr>
              <w:pStyle w:val="TableParagraph"/>
              <w:spacing w:line="275" w:lineRule="exact"/>
              <w:ind w:right="94"/>
              <w:rPr>
                <w:sz w:val="24"/>
              </w:rPr>
            </w:pPr>
            <w:r>
              <w:rPr>
                <w:spacing w:val="-6"/>
                <w:sz w:val="24"/>
              </w:rPr>
              <w:t>История  развития  параолимпийского движения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840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>
              <w:pStyle w:val="TableParagraph"/>
              <w:tabs>
                <w:tab w:pos="2128" w:val="left" w:leader="none"/>
              </w:tabs>
              <w:spacing w:before="1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основное</w:t>
              <w:tab/>
              <w:t>интегрирующее направление развития адаптивного спорта.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мире. Факторы, тенденции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условия, обусловившие появление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адаптивного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6"/>
                <w:sz w:val="24"/>
              </w:rPr>
              <w:t>спорта.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3"/>
          </w:tcPr>
          <w:p>
            <w:pPr>
              <w:pStyle w:val="TableParagraph"/>
              <w:spacing w:line="275" w:lineRule="exact"/>
              <w:ind w:left="4249" w:right="42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семестр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Техника безопасности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</w:t>
            </w:r>
            <w:r>
              <w:rPr>
                <w:spacing w:val="-3"/>
                <w:sz w:val="24"/>
              </w:rPr>
              <w:t>по</w:t>
            </w:r>
            <w:r>
              <w:rPr>
                <w:spacing w:val="-29"/>
                <w:sz w:val="24"/>
              </w:rPr>
              <w:t> </w:t>
            </w:r>
            <w:r>
              <w:rPr>
                <w:spacing w:val="-6"/>
                <w:sz w:val="24"/>
              </w:rPr>
              <w:t>различным </w:t>
            </w:r>
            <w:r>
              <w:rPr>
                <w:spacing w:val="-5"/>
                <w:sz w:val="24"/>
              </w:rPr>
              <w:t>видам </w:t>
            </w:r>
            <w:r>
              <w:rPr>
                <w:spacing w:val="-6"/>
                <w:sz w:val="24"/>
              </w:rPr>
              <w:t>спорта, </w:t>
            </w:r>
            <w:r>
              <w:rPr>
                <w:spacing w:val="-5"/>
                <w:sz w:val="24"/>
              </w:rPr>
              <w:t>при </w:t>
            </w:r>
            <w:r>
              <w:rPr>
                <w:spacing w:val="-6"/>
                <w:sz w:val="24"/>
              </w:rPr>
              <w:t>проведении прогулок </w:t>
            </w:r>
            <w:r>
              <w:rPr>
                <w:sz w:val="24"/>
              </w:rPr>
              <w:t>и в </w:t>
            </w:r>
            <w:r>
              <w:rPr>
                <w:spacing w:val="-6"/>
                <w:sz w:val="24"/>
              </w:rPr>
              <w:t>туристических походах. Первая помощь </w:t>
            </w:r>
            <w:r>
              <w:rPr>
                <w:spacing w:val="-4"/>
                <w:sz w:val="24"/>
              </w:rPr>
              <w:t>при </w:t>
            </w:r>
            <w:r>
              <w:rPr>
                <w:spacing w:val="-6"/>
                <w:sz w:val="24"/>
              </w:rPr>
              <w:t>несчастных случаях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туристических</w:t>
            </w:r>
            <w:r>
              <w:rPr>
                <w:spacing w:val="-30"/>
                <w:sz w:val="24"/>
              </w:rPr>
              <w:t> </w:t>
            </w:r>
            <w:r>
              <w:rPr>
                <w:spacing w:val="-6"/>
                <w:sz w:val="24"/>
              </w:rPr>
              <w:t>походах.</w:t>
            </w:r>
          </w:p>
        </w:tc>
      </w:tr>
      <w:tr>
        <w:trPr>
          <w:trHeight w:val="111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550" w:val="left" w:leader="none"/>
                <w:tab w:pos="2733" w:val="left" w:leader="none"/>
              </w:tabs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  <w:t>техники</w:t>
              <w:tab/>
              <w:t>основных движений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1629" w:val="left" w:leader="none"/>
                <w:tab w:pos="4017" w:val="left" w:leader="none"/>
              </w:tabs>
              <w:ind w:right="95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Оздоровительная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корригирующая гимнастика.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мелким спортивным инвентарем (мячами,</w:t>
              <w:tab/>
            </w:r>
            <w:r>
              <w:rPr>
                <w:spacing w:val="-7"/>
                <w:sz w:val="24"/>
              </w:rPr>
              <w:t>гимнастическими</w:t>
              <w:tab/>
            </w:r>
            <w:r>
              <w:rPr>
                <w:spacing w:val="-6"/>
                <w:sz w:val="24"/>
              </w:rPr>
              <w:t>палками, скакалками).</w:t>
            </w:r>
          </w:p>
        </w:tc>
      </w:tr>
      <w:tr>
        <w:trPr>
          <w:trHeight w:val="2770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931" w:val="left" w:leader="none"/>
                <w:tab w:pos="282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развитие координационных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согласованности движений отдельных звеньев </w:t>
            </w:r>
            <w:r>
              <w:rPr>
                <w:spacing w:val="-5"/>
                <w:sz w:val="24"/>
              </w:rPr>
              <w:t>тела, при </w:t>
            </w:r>
            <w:r>
              <w:rPr>
                <w:spacing w:val="-6"/>
                <w:sz w:val="24"/>
              </w:rPr>
              <w:t>выполнении физических упражнений, ориентировки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пространстве, дифференцировки усилий, времени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пространства,</w:t>
            </w:r>
            <w:r>
              <w:rPr>
                <w:spacing w:val="46"/>
                <w:sz w:val="24"/>
              </w:rPr>
              <w:t> </w:t>
            </w:r>
            <w:r>
              <w:rPr>
                <w:spacing w:val="-6"/>
                <w:sz w:val="24"/>
              </w:rPr>
              <w:t>расслабления, быстроты реагирования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изменяющиеся условия, равновесия, ритмичности, точности движений, </w:t>
            </w:r>
            <w:r>
              <w:rPr>
                <w:spacing w:val="-7"/>
                <w:sz w:val="24"/>
              </w:rPr>
              <w:t>мышечно-суставного </w:t>
            </w:r>
            <w:r>
              <w:rPr>
                <w:spacing w:val="-6"/>
                <w:sz w:val="24"/>
              </w:rPr>
              <w:t>чувства, </w:t>
            </w:r>
            <w:r>
              <w:rPr>
                <w:spacing w:val="-7"/>
                <w:sz w:val="24"/>
              </w:rPr>
              <w:t>зрительно-моторной </w:t>
            </w:r>
            <w:r>
              <w:rPr>
                <w:spacing w:val="-6"/>
                <w:sz w:val="24"/>
              </w:rPr>
              <w:t>координации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т.п.</w:t>
            </w:r>
          </w:p>
        </w:tc>
      </w:tr>
      <w:tr>
        <w:trPr>
          <w:trHeight w:val="3046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1790" w:val="left" w:leader="none"/>
                <w:tab w:pos="3323" w:val="left" w:leader="none"/>
              </w:tabs>
              <w:ind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</w:t>
              <w:tab/>
              <w:t>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6"/>
                <w:sz w:val="24"/>
              </w:rPr>
              <w:t>функций.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 </w:t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функций, формирование новых </w:t>
            </w:r>
            <w:r>
              <w:rPr>
                <w:spacing w:val="-5"/>
                <w:sz w:val="24"/>
              </w:rPr>
              <w:t>видов </w:t>
            </w:r>
            <w:r>
              <w:rPr>
                <w:spacing w:val="-6"/>
                <w:sz w:val="24"/>
              </w:rPr>
              <w:t>движений </w:t>
            </w:r>
            <w:r>
              <w:rPr>
                <w:spacing w:val="-3"/>
                <w:sz w:val="24"/>
              </w:rPr>
              <w:t>за </w:t>
            </w:r>
            <w:r>
              <w:rPr>
                <w:spacing w:val="-5"/>
                <w:sz w:val="24"/>
              </w:rPr>
              <w:t>счет </w:t>
            </w:r>
            <w:r>
              <w:rPr>
                <w:spacing w:val="-6"/>
                <w:sz w:val="24"/>
              </w:rPr>
              <w:t>сохранных функций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случае невозможности коррекции.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Упражнения </w:t>
            </w:r>
            <w:r>
              <w:rPr>
                <w:spacing w:val="-4"/>
                <w:sz w:val="24"/>
              </w:rPr>
              <w:t>для</w:t>
            </w:r>
            <w:r>
              <w:rPr>
                <w:spacing w:val="52"/>
                <w:sz w:val="24"/>
              </w:rPr>
              <w:t> </w:t>
            </w:r>
            <w:r>
              <w:rPr>
                <w:spacing w:val="-6"/>
                <w:sz w:val="24"/>
              </w:rPr>
              <w:t>воспитания быстроты. </w:t>
            </w:r>
            <w:r>
              <w:rPr>
                <w:spacing w:val="-7"/>
                <w:sz w:val="24"/>
              </w:rPr>
              <w:t>Совершенствование </w:t>
            </w:r>
            <w:r>
              <w:rPr>
                <w:spacing w:val="-6"/>
                <w:sz w:val="24"/>
              </w:rPr>
              <w:t>двигательных реакций повторным реагированием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различные (зрительные, звуковые, тактильные) сигналы.</w:t>
            </w:r>
          </w:p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Упражнения для воспитания выносливости: упражнения или элементы с постепенным увеличением времени их выполнения.</w:t>
            </w:r>
          </w:p>
        </w:tc>
      </w:tr>
      <w:tr>
        <w:trPr>
          <w:trHeight w:val="3046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037" w:val="left" w:leader="none"/>
                <w:tab w:pos="2671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</w:t>
              <w:tab/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</w:t>
            </w:r>
            <w:r>
              <w:rPr>
                <w:sz w:val="24"/>
              </w:rPr>
              <w:t>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соматических нарушений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осанки, сколиоза, плоскостопия, </w:t>
            </w:r>
            <w:r>
              <w:rPr>
                <w:spacing w:val="-7"/>
                <w:sz w:val="24"/>
              </w:rPr>
              <w:t>телосложения, </w:t>
            </w:r>
            <w:r>
              <w:rPr>
                <w:spacing w:val="-6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сердечно- </w:t>
            </w:r>
            <w:r>
              <w:rPr>
                <w:spacing w:val="-7"/>
                <w:sz w:val="24"/>
              </w:rPr>
              <w:t>сосудистой </w:t>
            </w:r>
            <w:r>
              <w:rPr>
                <w:spacing w:val="-6"/>
                <w:sz w:val="24"/>
              </w:rPr>
              <w:t>систем, профилактика простудных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инфекционных заболеваний, травматизма, микротравм. Закаливание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его </w:t>
            </w:r>
            <w:r>
              <w:rPr>
                <w:spacing w:val="-6"/>
                <w:sz w:val="24"/>
              </w:rPr>
              <w:t>значение </w:t>
            </w:r>
            <w:r>
              <w:rPr>
                <w:spacing w:val="-4"/>
                <w:sz w:val="24"/>
              </w:rPr>
              <w:t>для </w:t>
            </w:r>
            <w:r>
              <w:rPr>
                <w:spacing w:val="-6"/>
                <w:sz w:val="24"/>
              </w:rPr>
              <w:t>организма человека (занятия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улице). Гигиенические принципы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рекомендации </w:t>
            </w:r>
            <w:r>
              <w:rPr>
                <w:sz w:val="24"/>
              </w:rPr>
              <w:t>к </w:t>
            </w:r>
            <w:r>
              <w:rPr>
                <w:spacing w:val="-6"/>
                <w:sz w:val="24"/>
              </w:rPr>
              <w:t>закаливанию. Методики </w:t>
            </w:r>
            <w:r>
              <w:rPr>
                <w:spacing w:val="-7"/>
                <w:sz w:val="24"/>
              </w:rPr>
              <w:t>закаливания </w:t>
            </w:r>
            <w:r>
              <w:rPr>
                <w:spacing w:val="-6"/>
                <w:sz w:val="24"/>
              </w:rPr>
              <w:t>воздухом, солнцем, водой. Использование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элементов </w:t>
            </w:r>
            <w:r>
              <w:rPr>
                <w:spacing w:val="-7"/>
                <w:sz w:val="24"/>
              </w:rPr>
              <w:t>оздоровительных </w:t>
            </w:r>
            <w:r>
              <w:rPr>
                <w:spacing w:val="-6"/>
                <w:sz w:val="24"/>
              </w:rPr>
              <w:t>систем.</w:t>
            </w:r>
          </w:p>
        </w:tc>
      </w:tr>
      <w:tr>
        <w:trPr>
          <w:trHeight w:val="221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99" w:type="dxa"/>
          </w:tcPr>
          <w:p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</w:t>
            </w:r>
          </w:p>
        </w:tc>
        <w:tc>
          <w:tcPr>
            <w:tcW w:w="5004" w:type="dxa"/>
          </w:tcPr>
          <w:p>
            <w:pPr>
              <w:pStyle w:val="TableParagraph"/>
              <w:spacing w:line="275" w:lineRule="exact"/>
              <w:ind w:right="94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систем: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70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 зрительных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звуковых сигналов </w:t>
            </w:r>
            <w:r>
              <w:rPr>
                <w:sz w:val="24"/>
              </w:rPr>
              <w:t>по </w:t>
            </w:r>
            <w:r>
              <w:rPr>
                <w:spacing w:val="-6"/>
                <w:sz w:val="24"/>
              </w:rPr>
              <w:t>силе, расстоянию,</w:t>
            </w:r>
            <w:r>
              <w:rPr>
                <w:spacing w:val="-34"/>
                <w:sz w:val="24"/>
              </w:rPr>
              <w:t> </w:t>
            </w:r>
            <w:r>
              <w:rPr>
                <w:spacing w:val="-6"/>
                <w:sz w:val="24"/>
              </w:rPr>
              <w:t>направлению;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31" w:val="left" w:leader="none"/>
                <w:tab w:pos="1290" w:val="left" w:leader="none"/>
                <w:tab w:pos="2942" w:val="left" w:leader="none"/>
                <w:tab w:pos="3374" w:val="left" w:leader="none"/>
              </w:tabs>
              <w:spacing w:line="240" w:lineRule="auto" w:before="0" w:after="0"/>
              <w:ind w:left="103" w:right="95" w:firstLine="0"/>
              <w:jc w:val="left"/>
              <w:rPr>
                <w:sz w:val="24"/>
              </w:rPr>
            </w:pPr>
            <w:r>
              <w:rPr>
                <w:spacing w:val="-6"/>
                <w:sz w:val="24"/>
              </w:rPr>
              <w:t>развитие зрительной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слуховой памяти; Развитие</w:t>
              <w:tab/>
              <w:t>устойчивости</w:t>
              <w:tab/>
            </w:r>
            <w:r>
              <w:rPr>
                <w:sz w:val="24"/>
              </w:rPr>
              <w:t>к</w:t>
              <w:tab/>
            </w:r>
            <w:r>
              <w:rPr>
                <w:spacing w:val="-6"/>
                <w:sz w:val="24"/>
              </w:rPr>
              <w:t>вестибулярным раздражениям.</w:t>
            </w:r>
          </w:p>
          <w:p>
            <w:pPr>
              <w:pStyle w:val="TableParagraph"/>
              <w:tabs>
                <w:tab w:pos="2275" w:val="left" w:leader="none"/>
                <w:tab w:pos="3782" w:val="left" w:leader="none"/>
              </w:tabs>
              <w:ind w:right="96"/>
              <w:rPr>
                <w:sz w:val="24"/>
              </w:rPr>
            </w:pPr>
            <w:r>
              <w:rPr>
                <w:spacing w:val="-6"/>
                <w:sz w:val="24"/>
              </w:rPr>
              <w:t>Дифференцировка</w:t>
              <w:tab/>
              <w:t>тактильных</w:t>
              <w:tab/>
              <w:t>ощущений, </w:t>
            </w:r>
            <w:r>
              <w:rPr>
                <w:spacing w:val="-7"/>
                <w:sz w:val="24"/>
              </w:rPr>
              <w:t>кожно-кинестетических </w:t>
            </w:r>
            <w:r>
              <w:rPr>
                <w:spacing w:val="-6"/>
                <w:sz w:val="24"/>
              </w:rPr>
              <w:t>восприятий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т.д.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2772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/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3"/>
              <w:jc w:val="both"/>
              <w:rPr>
                <w:sz w:val="24"/>
              </w:rPr>
            </w:pPr>
            <w:r>
              <w:rPr>
                <w:spacing w:val="-7"/>
                <w:sz w:val="24"/>
              </w:rPr>
              <w:t>Классическая </w:t>
            </w:r>
            <w:r>
              <w:rPr>
                <w:spacing w:val="-6"/>
                <w:sz w:val="24"/>
              </w:rPr>
              <w:t>аэробика </w:t>
            </w:r>
            <w:r>
              <w:rPr>
                <w:sz w:val="24"/>
              </w:rPr>
              <w:t>с </w:t>
            </w:r>
            <w:r>
              <w:rPr>
                <w:spacing w:val="-7"/>
                <w:sz w:val="24"/>
              </w:rPr>
              <w:t>элементами </w:t>
            </w:r>
            <w:r>
              <w:rPr>
                <w:spacing w:val="-6"/>
                <w:sz w:val="24"/>
              </w:rPr>
              <w:t>шейпинга: общеразвивающие упражнения </w:t>
            </w:r>
            <w:r>
              <w:rPr>
                <w:sz w:val="24"/>
              </w:rPr>
              <w:t>в </w:t>
            </w:r>
            <w:r>
              <w:rPr>
                <w:spacing w:val="-7"/>
                <w:sz w:val="24"/>
              </w:rPr>
              <w:t>сочетании </w:t>
            </w:r>
            <w:r>
              <w:rPr>
                <w:sz w:val="24"/>
              </w:rPr>
              <w:t>с </w:t>
            </w:r>
            <w:r>
              <w:rPr>
                <w:spacing w:val="-7"/>
                <w:sz w:val="24"/>
              </w:rPr>
              <w:t>танцевальными </w:t>
            </w:r>
            <w:r>
              <w:rPr>
                <w:spacing w:val="-6"/>
                <w:sz w:val="24"/>
              </w:rPr>
              <w:t>движениями, меняя </w:t>
            </w:r>
            <w:r>
              <w:rPr>
                <w:spacing w:val="-5"/>
                <w:sz w:val="24"/>
              </w:rPr>
              <w:t>ритм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направление движений,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музыкальное сопровождение. Фитбол-аэробика: упражнения локального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регионального характера, упражнения </w:t>
            </w:r>
            <w:r>
              <w:rPr>
                <w:sz w:val="24"/>
              </w:rPr>
              <w:t>на </w:t>
            </w:r>
            <w:r>
              <w:rPr>
                <w:spacing w:val="-6"/>
                <w:sz w:val="24"/>
              </w:rPr>
              <w:t>равновесие, изометрические упражнения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максимальным мышечным напряжением </w:t>
            </w:r>
            <w:r>
              <w:rPr>
                <w:spacing w:val="-5"/>
                <w:sz w:val="24"/>
              </w:rPr>
              <w:t>(5-30 </w:t>
            </w:r>
            <w:r>
              <w:rPr>
                <w:spacing w:val="-3"/>
                <w:sz w:val="24"/>
              </w:rPr>
              <w:t>с) из </w:t>
            </w:r>
            <w:r>
              <w:rPr>
                <w:spacing w:val="-6"/>
                <w:sz w:val="24"/>
              </w:rPr>
              <w:t>различных исходных положений.</w:t>
            </w:r>
          </w:p>
        </w:tc>
      </w:tr>
      <w:tr>
        <w:trPr>
          <w:trHeight w:val="1942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851" w:val="left" w:leader="none"/>
                <w:tab w:pos="2368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</w:t>
              <w:tab/>
            </w:r>
            <w:r>
              <w:rPr>
                <w:spacing w:val="-6"/>
                <w:sz w:val="24"/>
              </w:rPr>
              <w:t>процессе</w:t>
              <w:tab/>
              <w:t>двигательной </w:t>
            </w:r>
            <w:r>
              <w:rPr>
                <w:spacing w:val="-7"/>
                <w:sz w:val="24"/>
              </w:rPr>
              <w:t>деятельности</w:t>
            </w:r>
          </w:p>
        </w:tc>
        <w:tc>
          <w:tcPr>
            <w:tcW w:w="5004" w:type="dxa"/>
          </w:tcPr>
          <w:p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</w:t>
            </w:r>
            <w:r>
              <w:rPr>
                <w:spacing w:val="-6"/>
                <w:sz w:val="24"/>
              </w:rPr>
              <w:t>деятельности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зрительно- предметного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зрительно-пространственного </w:t>
            </w:r>
            <w:r>
              <w:rPr>
                <w:spacing w:val="-6"/>
                <w:sz w:val="24"/>
              </w:rPr>
              <w:t>восприятия, наглядно-образного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вербально- логического мышления, памяти, внимания, </w:t>
            </w:r>
            <w:r>
              <w:rPr>
                <w:spacing w:val="-5"/>
                <w:sz w:val="24"/>
              </w:rPr>
              <w:t>речи, </w:t>
            </w:r>
            <w:r>
              <w:rPr>
                <w:spacing w:val="-6"/>
                <w:sz w:val="24"/>
              </w:rPr>
              <w:t>воображения, </w:t>
            </w:r>
            <w:r>
              <w:rPr>
                <w:spacing w:val="-7"/>
                <w:sz w:val="24"/>
              </w:rPr>
              <w:t>эмоционально-волевой </w:t>
            </w:r>
            <w:r>
              <w:rPr>
                <w:spacing w:val="-6"/>
                <w:sz w:val="24"/>
              </w:rPr>
              <w:t>сферы 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т.д.</w:t>
            </w:r>
          </w:p>
        </w:tc>
      </w:tr>
      <w:tr>
        <w:trPr>
          <w:trHeight w:val="5254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5004" w:type="dxa"/>
          </w:tcPr>
          <w:p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Обучение методам снятия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напряжения (общее расслабление </w:t>
            </w:r>
            <w:r>
              <w:rPr>
                <w:spacing w:val="-4"/>
                <w:sz w:val="24"/>
              </w:rPr>
              <w:t>под </w:t>
            </w:r>
            <w:r>
              <w:rPr>
                <w:spacing w:val="-6"/>
                <w:sz w:val="24"/>
              </w:rPr>
              <w:t>музыку, аутотренинг).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 Овладение </w:t>
            </w:r>
            <w:r>
              <w:rPr>
                <w:spacing w:val="-7"/>
                <w:sz w:val="24"/>
              </w:rPr>
              <w:t>методикой </w:t>
            </w:r>
            <w:r>
              <w:rPr>
                <w:spacing w:val="-6"/>
                <w:sz w:val="24"/>
              </w:rPr>
              <w:t>составления индивидуальных оздоровительных программ,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отклонений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состоянии здоровья.</w:t>
            </w:r>
          </w:p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Стретчинг: основы методики развития гибкости. Разучивание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совершенствование </w:t>
            </w:r>
            <w:r>
              <w:rPr>
                <w:spacing w:val="-6"/>
                <w:sz w:val="24"/>
              </w:rPr>
              <w:t>упражнений </w:t>
            </w:r>
            <w:r>
              <w:rPr>
                <w:spacing w:val="-3"/>
                <w:sz w:val="24"/>
              </w:rPr>
              <w:t>из </w:t>
            </w:r>
            <w:r>
              <w:rPr>
                <w:spacing w:val="-6"/>
                <w:sz w:val="24"/>
              </w:rPr>
              <w:t>различных видов стретчинга: пассивного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активного </w:t>
            </w:r>
            <w:r>
              <w:rPr>
                <w:spacing w:val="-7"/>
                <w:sz w:val="24"/>
              </w:rPr>
              <w:t>статического; </w:t>
            </w:r>
            <w:r>
              <w:rPr>
                <w:spacing w:val="-6"/>
                <w:sz w:val="24"/>
              </w:rPr>
              <w:t>пассивного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активного динамического. Обучение методам проведения анализа </w:t>
            </w:r>
            <w:r>
              <w:rPr>
                <w:spacing w:val="-7"/>
                <w:sz w:val="24"/>
              </w:rPr>
              <w:t>психоэмоционального </w:t>
            </w:r>
            <w:r>
              <w:rPr>
                <w:spacing w:val="-6"/>
                <w:sz w:val="24"/>
              </w:rPr>
              <w:t>состояния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применением релаксационных методик. Обучение дыхательным упражнениям </w:t>
            </w:r>
            <w:r>
              <w:rPr>
                <w:spacing w:val="-5"/>
                <w:sz w:val="24"/>
              </w:rPr>
              <w:t>(по </w:t>
            </w:r>
            <w:r>
              <w:rPr>
                <w:spacing w:val="-6"/>
                <w:sz w:val="24"/>
              </w:rPr>
              <w:t>методике </w:t>
            </w:r>
            <w:r>
              <w:rPr>
                <w:spacing w:val="-4"/>
                <w:sz w:val="24"/>
              </w:rPr>
              <w:t>А. </w:t>
            </w:r>
            <w:r>
              <w:rPr>
                <w:spacing w:val="-6"/>
                <w:sz w:val="24"/>
              </w:rPr>
              <w:t>Стрельниковой, </w:t>
            </w:r>
            <w:r>
              <w:rPr>
                <w:spacing w:val="-4"/>
                <w:sz w:val="24"/>
              </w:rPr>
              <w:t>к. </w:t>
            </w:r>
            <w:r>
              <w:rPr>
                <w:spacing w:val="-6"/>
                <w:sz w:val="24"/>
              </w:rPr>
              <w:t>Бутейко </w:t>
            </w:r>
            <w:r>
              <w:rPr>
                <w:sz w:val="24"/>
              </w:rPr>
              <w:t>и </w:t>
            </w:r>
            <w:r>
              <w:rPr>
                <w:spacing w:val="-5"/>
                <w:sz w:val="24"/>
              </w:rPr>
              <w:t>др.), </w:t>
            </w:r>
            <w:r>
              <w:rPr>
                <w:spacing w:val="-6"/>
                <w:sz w:val="24"/>
              </w:rPr>
              <w:t>направленным </w:t>
            </w:r>
            <w:r>
              <w:rPr>
                <w:spacing w:val="-3"/>
                <w:sz w:val="24"/>
              </w:rPr>
              <w:t>на</w:t>
            </w:r>
            <w:r>
              <w:rPr>
                <w:spacing w:val="54"/>
                <w:sz w:val="24"/>
              </w:rPr>
              <w:t> </w:t>
            </w:r>
            <w:r>
              <w:rPr>
                <w:spacing w:val="-6"/>
                <w:sz w:val="24"/>
              </w:rPr>
              <w:t>активизацию </w:t>
            </w:r>
            <w:r>
              <w:rPr>
                <w:spacing w:val="-7"/>
                <w:sz w:val="24"/>
              </w:rPr>
              <w:t>дыхательной </w:t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сердечно-сосудистой</w:t>
            </w:r>
            <w:r>
              <w:rPr>
                <w:spacing w:val="-6"/>
                <w:sz w:val="24"/>
              </w:rPr>
              <w:t> системы.</w:t>
            </w:r>
          </w:p>
        </w:tc>
      </w:tr>
      <w:tr>
        <w:trPr>
          <w:trHeight w:val="359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99" w:type="dxa"/>
          </w:tcPr>
          <w:p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5004" w:type="dxa"/>
          </w:tcPr>
          <w:p>
            <w:pPr>
              <w:pStyle w:val="TableParagraph"/>
              <w:tabs>
                <w:tab w:pos="2930" w:val="left" w:leader="none"/>
                <w:tab w:pos="3062" w:val="left" w:leader="none"/>
                <w:tab w:pos="4197" w:val="left" w:leader="none"/>
              </w:tabs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Оценка телосложения, физического развития, физической</w:t>
              <w:tab/>
              <w:tab/>
              <w:t>подготовленности,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состояния. Основные принципы контроля своего самочувствия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общего состояния здоровья. Методика оценки уровня функционального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состояния организма. Использование методов, стандартов, </w:t>
            </w:r>
            <w:r>
              <w:rPr>
                <w:spacing w:val="-7"/>
                <w:sz w:val="24"/>
              </w:rPr>
              <w:t>антропометрических </w:t>
            </w:r>
            <w:r>
              <w:rPr>
                <w:spacing w:val="-6"/>
                <w:sz w:val="24"/>
              </w:rPr>
              <w:t>индексов, </w:t>
            </w:r>
            <w:r>
              <w:rPr>
                <w:spacing w:val="-7"/>
                <w:sz w:val="24"/>
              </w:rPr>
              <w:t>упражнений-тестов</w:t>
              <w:tab/>
            </w:r>
            <w:r>
              <w:rPr>
                <w:spacing w:val="-4"/>
                <w:sz w:val="24"/>
              </w:rPr>
              <w:t>для</w:t>
              <w:tab/>
            </w:r>
            <w:r>
              <w:rPr>
                <w:spacing w:val="-6"/>
                <w:sz w:val="24"/>
              </w:rPr>
              <w:t>оценки </w:t>
            </w:r>
            <w:r>
              <w:rPr>
                <w:spacing w:val="-7"/>
                <w:sz w:val="24"/>
              </w:rPr>
              <w:t>функционального </w:t>
            </w:r>
            <w:r>
              <w:rPr>
                <w:spacing w:val="-6"/>
                <w:sz w:val="24"/>
              </w:rPr>
              <w:t>состояния, физической </w:t>
            </w:r>
            <w:r>
              <w:rPr>
                <w:spacing w:val="-7"/>
                <w:sz w:val="24"/>
              </w:rPr>
              <w:t>подготовленности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физического развития организма </w:t>
            </w:r>
            <w:r>
              <w:rPr>
                <w:sz w:val="24"/>
              </w:rPr>
              <w:t>с </w:t>
            </w:r>
            <w:r>
              <w:rPr>
                <w:spacing w:val="-6"/>
                <w:sz w:val="24"/>
              </w:rPr>
              <w:t>учетом данных врачебного контроля,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6"/>
                <w:sz w:val="24"/>
              </w:rPr>
              <w:t>самоконтроля.</w:t>
            </w:r>
          </w:p>
        </w:tc>
      </w:tr>
      <w:tr>
        <w:trPr>
          <w:trHeight w:val="838" w:hRule="exact"/>
        </w:trPr>
        <w:tc>
          <w:tcPr>
            <w:tcW w:w="76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99" w:type="dxa"/>
          </w:tcPr>
          <w:p>
            <w:pPr>
              <w:pStyle w:val="TableParagraph"/>
              <w:tabs>
                <w:tab w:pos="2128" w:val="left" w:leader="none"/>
              </w:tabs>
              <w:ind w:right="96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 </w:t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</w:t>
              <w:tab/>
              <w:t>интегрирующее направление   развития 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адаптивного</w:t>
            </w:r>
          </w:p>
        </w:tc>
        <w:tc>
          <w:tcPr>
            <w:tcW w:w="5004" w:type="dxa"/>
          </w:tcPr>
          <w:p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История развития  параолимпийского  движения </w:t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мире. Факторы, тенденции </w:t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условия, обусловившие        появление        </w:t>
            </w:r>
            <w:r>
              <w:rPr>
                <w:sz w:val="24"/>
              </w:rPr>
              <w:t>и        </w:t>
            </w:r>
            <w:r>
              <w:rPr>
                <w:spacing w:val="-6"/>
                <w:sz w:val="24"/>
              </w:rPr>
              <w:t>развитие</w:t>
            </w:r>
          </w:p>
        </w:tc>
      </w:tr>
    </w:tbl>
    <w:p>
      <w:pPr>
        <w:spacing w:after="0"/>
        <w:jc w:val="both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3799"/>
        <w:gridCol w:w="5004"/>
      </w:tblGrid>
      <w:tr>
        <w:trPr>
          <w:trHeight w:val="288" w:hRule="exact"/>
        </w:trPr>
        <w:tc>
          <w:tcPr>
            <w:tcW w:w="768" w:type="dxa"/>
          </w:tcPr>
          <w:p>
            <w:pPr/>
          </w:p>
        </w:tc>
        <w:tc>
          <w:tcPr>
            <w:tcW w:w="3799" w:type="dxa"/>
          </w:tcPr>
          <w:p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z w:val="24"/>
              </w:rPr>
              <w:t>спорта.</w:t>
            </w:r>
          </w:p>
        </w:tc>
        <w:tc>
          <w:tcPr>
            <w:tcW w:w="5004" w:type="dxa"/>
          </w:tcPr>
          <w:p>
            <w:pPr>
              <w:pStyle w:val="TableParagraph"/>
              <w:spacing w:before="1"/>
              <w:ind w:right="94"/>
              <w:rPr>
                <w:sz w:val="24"/>
              </w:rPr>
            </w:pPr>
            <w:r>
              <w:rPr>
                <w:sz w:val="24"/>
              </w:rPr>
              <w:t>адаптивного спорта.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929" w:right="642"/>
      </w:pPr>
      <w:r>
        <w:rPr/>
        <w:t>Таблица 4.1.2 - Содержание дисциплины и ее методическое обеспечение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9"/>
        <w:gridCol w:w="1985"/>
        <w:gridCol w:w="946"/>
        <w:gridCol w:w="622"/>
        <w:gridCol w:w="521"/>
        <w:gridCol w:w="1622"/>
        <w:gridCol w:w="1601"/>
        <w:gridCol w:w="1596"/>
      </w:tblGrid>
      <w:tr>
        <w:trPr>
          <w:trHeight w:val="590" w:hRule="exact"/>
        </w:trPr>
        <w:tc>
          <w:tcPr>
            <w:tcW w:w="679" w:type="dxa"/>
            <w:vMerge w:val="restart"/>
          </w:tcPr>
          <w:p>
            <w:pPr>
              <w:pStyle w:val="TableParagraph"/>
              <w:spacing w:before="28"/>
              <w:ind w:left="172" w:right="154" w:firstLine="48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1985" w:type="dxa"/>
            <w:vMerge w:val="restart"/>
          </w:tcPr>
          <w:p>
            <w:pPr>
              <w:pStyle w:val="TableParagraph"/>
              <w:spacing w:before="28"/>
              <w:ind w:left="703" w:right="280" w:hanging="401"/>
              <w:rPr>
                <w:sz w:val="24"/>
              </w:rPr>
            </w:pPr>
            <w:r>
              <w:rPr>
                <w:sz w:val="24"/>
              </w:rPr>
              <w:t>Раздел (тема) курса</w:t>
            </w:r>
          </w:p>
        </w:tc>
        <w:tc>
          <w:tcPr>
            <w:tcW w:w="2088" w:type="dxa"/>
            <w:gridSpan w:val="3"/>
          </w:tcPr>
          <w:p>
            <w:pPr>
              <w:pStyle w:val="TableParagraph"/>
              <w:spacing w:before="28"/>
              <w:ind w:left="355" w:right="335" w:firstLine="396"/>
              <w:rPr>
                <w:sz w:val="24"/>
              </w:rPr>
            </w:pPr>
            <w:r>
              <w:rPr>
                <w:sz w:val="24"/>
              </w:rPr>
              <w:t>Виды деятельности</w:t>
            </w:r>
          </w:p>
        </w:tc>
        <w:tc>
          <w:tcPr>
            <w:tcW w:w="1622" w:type="dxa"/>
            <w:vMerge w:val="restart"/>
          </w:tcPr>
          <w:p>
            <w:pPr>
              <w:pStyle w:val="TableParagraph"/>
              <w:spacing w:before="28"/>
              <w:ind w:left="148" w:right="132" w:firstLine="232"/>
              <w:rPr>
                <w:sz w:val="24"/>
              </w:rPr>
            </w:pPr>
            <w:r>
              <w:rPr>
                <w:sz w:val="24"/>
              </w:rPr>
              <w:t>Учебно- методически е материалы</w:t>
            </w:r>
          </w:p>
        </w:tc>
        <w:tc>
          <w:tcPr>
            <w:tcW w:w="1601" w:type="dxa"/>
            <w:vMerge w:val="restart"/>
          </w:tcPr>
          <w:p>
            <w:pPr>
              <w:pStyle w:val="TableParagraph"/>
              <w:spacing w:before="28"/>
              <w:ind w:left="160" w:right="159" w:firstLine="1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>Формы текущего контроля успеваемост и </w:t>
            </w:r>
            <w:r>
              <w:rPr>
                <w:i/>
                <w:sz w:val="24"/>
              </w:rPr>
              <w:t>(по неделям семестра)</w:t>
            </w:r>
          </w:p>
        </w:tc>
        <w:tc>
          <w:tcPr>
            <w:tcW w:w="1596" w:type="dxa"/>
            <w:vMerge w:val="restart"/>
          </w:tcPr>
          <w:p>
            <w:pPr>
              <w:pStyle w:val="TableParagraph"/>
              <w:spacing w:before="28"/>
              <w:ind w:left="727" w:right="142" w:hanging="567"/>
              <w:rPr>
                <w:sz w:val="24"/>
              </w:rPr>
            </w:pPr>
            <w:r>
              <w:rPr>
                <w:sz w:val="24"/>
              </w:rPr>
              <w:t>Компетенци и</w:t>
            </w:r>
          </w:p>
        </w:tc>
      </w:tr>
      <w:tr>
        <w:trPr>
          <w:trHeight w:val="1656" w:hRule="exact"/>
        </w:trPr>
        <w:tc>
          <w:tcPr>
            <w:tcW w:w="679" w:type="dxa"/>
            <w:vMerge/>
          </w:tcPr>
          <w:p>
            <w:pPr/>
          </w:p>
        </w:tc>
        <w:tc>
          <w:tcPr>
            <w:tcW w:w="1985" w:type="dxa"/>
            <w:vMerge/>
          </w:tcPr>
          <w:p>
            <w:pPr/>
          </w:p>
        </w:tc>
        <w:tc>
          <w:tcPr>
            <w:tcW w:w="946" w:type="dxa"/>
          </w:tcPr>
          <w:p>
            <w:pPr>
              <w:pStyle w:val="TableParagraph"/>
              <w:ind w:left="415" w:right="134" w:hanging="264"/>
              <w:rPr>
                <w:sz w:val="24"/>
              </w:rPr>
            </w:pPr>
            <w:r>
              <w:rPr>
                <w:sz w:val="24"/>
              </w:rPr>
              <w:t>лек.ча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с</w:t>
            </w:r>
          </w:p>
        </w:tc>
        <w:tc>
          <w:tcPr>
            <w:tcW w:w="622" w:type="dxa"/>
          </w:tcPr>
          <w:p>
            <w:pPr>
              <w:pStyle w:val="TableParagraph"/>
              <w:ind w:left="131" w:right="130" w:firstLine="1"/>
              <w:jc w:val="center"/>
              <w:rPr>
                <w:sz w:val="24"/>
              </w:rPr>
            </w:pPr>
            <w:r>
              <w:rPr>
                <w:sz w:val="24"/>
              </w:rPr>
              <w:t>№ лаб</w:t>
            </w:r>
          </w:p>
          <w:p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521" w:type="dxa"/>
          </w:tcPr>
          <w:p>
            <w:pPr>
              <w:pStyle w:val="TableParagraph"/>
              <w:ind w:left="131" w:right="127" w:hanging="2"/>
              <w:jc w:val="center"/>
              <w:rPr>
                <w:sz w:val="24"/>
              </w:rPr>
            </w:pPr>
            <w:r>
              <w:rPr>
                <w:sz w:val="24"/>
              </w:rPr>
              <w:t>№ пр</w:t>
            </w:r>
          </w:p>
          <w:p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1622" w:type="dxa"/>
            <w:vMerge/>
          </w:tcPr>
          <w:p>
            <w:pPr/>
          </w:p>
        </w:tc>
        <w:tc>
          <w:tcPr>
            <w:tcW w:w="1601" w:type="dxa"/>
            <w:vMerge/>
          </w:tcPr>
          <w:p>
            <w:pPr/>
          </w:p>
        </w:tc>
        <w:tc>
          <w:tcPr>
            <w:tcW w:w="1596" w:type="dxa"/>
            <w:vMerge/>
          </w:tcPr>
          <w:p>
            <w:pPr/>
          </w:p>
        </w:tc>
      </w:tr>
      <w:tr>
        <w:trPr>
          <w:trHeight w:val="286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44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8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семестр</w:t>
            </w:r>
          </w:p>
        </w:tc>
      </w:tr>
      <w:tr>
        <w:trPr>
          <w:trHeight w:val="1390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079" w:val="left" w:leader="none"/>
                <w:tab w:pos="1648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w w:val="99"/>
                <w:sz w:val="24"/>
              </w:rPr>
              <w:t>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1</w:t>
              <w:tab/>
              <w:t>(1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741"/>
              <w:rPr>
                <w:sz w:val="24"/>
              </w:rPr>
            </w:pPr>
            <w:r>
              <w:rPr>
                <w:sz w:val="24"/>
              </w:rPr>
              <w:t>Коррекция техники основных движений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2</w:t>
              <w:tab/>
              <w:t>(6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(9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511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4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22" w:type="dxa"/>
          </w:tcPr>
          <w:p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У-1-12 МУ-1, 3,5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4 (12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684"/>
              <w:rPr>
                <w:sz w:val="24"/>
              </w:rPr>
            </w:pPr>
            <w:r>
              <w:rPr>
                <w:sz w:val="24"/>
              </w:rPr>
              <w:t>У-1,2,3 МУ-1,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5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2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(14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838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(16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6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66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7 (17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94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 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(17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56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 7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9 (18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9"/>
        <w:gridCol w:w="1985"/>
        <w:gridCol w:w="946"/>
        <w:gridCol w:w="622"/>
        <w:gridCol w:w="521"/>
        <w:gridCol w:w="1622"/>
        <w:gridCol w:w="1601"/>
        <w:gridCol w:w="1596"/>
      </w:tblGrid>
      <w:tr>
        <w:trPr>
          <w:trHeight w:val="139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spacing w:before="1"/>
              <w:ind w:right="-6"/>
              <w:rPr>
                <w:sz w:val="24"/>
              </w:rPr>
            </w:pPr>
            <w:r>
              <w:rPr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946" w:type="dxa"/>
          </w:tcPr>
          <w:p>
            <w:pPr/>
          </w:p>
        </w:tc>
        <w:tc>
          <w:tcPr>
            <w:tcW w:w="622" w:type="dxa"/>
          </w:tcPr>
          <w:p>
            <w:pPr/>
          </w:p>
        </w:tc>
        <w:tc>
          <w:tcPr>
            <w:tcW w:w="521" w:type="dxa"/>
          </w:tcPr>
          <w:p>
            <w:pPr/>
          </w:p>
        </w:tc>
        <w:tc>
          <w:tcPr>
            <w:tcW w:w="1622" w:type="dxa"/>
          </w:tcPr>
          <w:p>
            <w:pPr/>
          </w:p>
        </w:tc>
        <w:tc>
          <w:tcPr>
            <w:tcW w:w="1601" w:type="dxa"/>
          </w:tcPr>
          <w:p>
            <w:pPr/>
          </w:p>
        </w:tc>
        <w:tc>
          <w:tcPr>
            <w:tcW w:w="1596" w:type="dxa"/>
          </w:tcPr>
          <w:p>
            <w:pPr/>
          </w:p>
        </w:tc>
      </w:tr>
      <w:tr>
        <w:trPr>
          <w:trHeight w:val="2218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ind w:left="-17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759" w:val="left" w:leader="none"/>
              </w:tabs>
              <w:ind w:right="94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10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(18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8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семестр</w:t>
            </w:r>
          </w:p>
        </w:tc>
      </w:tr>
      <w:tr>
        <w:trPr>
          <w:trHeight w:val="1390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079" w:val="left" w:leader="none"/>
                <w:tab w:pos="1648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w w:val="99"/>
                <w:sz w:val="24"/>
              </w:rPr>
              <w:t>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1</w:t>
              <w:tab/>
              <w:t>(1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741"/>
              <w:rPr>
                <w:sz w:val="24"/>
              </w:rPr>
            </w:pPr>
            <w:r>
              <w:rPr>
                <w:sz w:val="24"/>
              </w:rPr>
              <w:t>Коррекция техники основных движений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2</w:t>
              <w:tab/>
              <w:t>(6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(14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511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4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22" w:type="dxa"/>
          </w:tcPr>
          <w:p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У-1-12 МУ-1, 3,5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4, Ин 2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(12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684"/>
              <w:rPr>
                <w:sz w:val="24"/>
              </w:rPr>
            </w:pPr>
            <w:r>
              <w:rPr>
                <w:sz w:val="24"/>
              </w:rPr>
              <w:t>У-1,2,3 МУ-1,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5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(15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840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МУ-1,2,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(16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6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66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7 (17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94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 5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(17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8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line="275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 7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9, Ин 6 (10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9"/>
        <w:gridCol w:w="1985"/>
        <w:gridCol w:w="946"/>
        <w:gridCol w:w="622"/>
        <w:gridCol w:w="521"/>
        <w:gridCol w:w="1622"/>
        <w:gridCol w:w="1601"/>
        <w:gridCol w:w="1596"/>
      </w:tblGrid>
      <w:tr>
        <w:trPr>
          <w:trHeight w:val="1668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spacing w:before="1"/>
              <w:ind w:right="-6"/>
              <w:rPr>
                <w:sz w:val="24"/>
              </w:rPr>
            </w:pPr>
            <w:r>
              <w:rPr>
                <w:sz w:val="24"/>
              </w:rPr>
              <w:t>самодиагностика состояния организма человека. Методы доступного самоконтроля.</w:t>
            </w:r>
          </w:p>
        </w:tc>
        <w:tc>
          <w:tcPr>
            <w:tcW w:w="946" w:type="dxa"/>
          </w:tcPr>
          <w:p>
            <w:pPr/>
          </w:p>
        </w:tc>
        <w:tc>
          <w:tcPr>
            <w:tcW w:w="622" w:type="dxa"/>
          </w:tcPr>
          <w:p>
            <w:pPr/>
          </w:p>
        </w:tc>
        <w:tc>
          <w:tcPr>
            <w:tcW w:w="521" w:type="dxa"/>
          </w:tcPr>
          <w:p>
            <w:pPr/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/>
          </w:p>
        </w:tc>
      </w:tr>
      <w:tr>
        <w:trPr>
          <w:trHeight w:val="2218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ind w:left="-17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503" w:val="left" w:leader="none"/>
                <w:tab w:pos="1759" w:val="left" w:leader="none"/>
              </w:tabs>
              <w:ind w:right="94"/>
              <w:rPr>
                <w:sz w:val="24"/>
              </w:rPr>
            </w:pPr>
            <w:r>
              <w:rPr>
                <w:spacing w:val="-7"/>
                <w:sz w:val="24"/>
              </w:rPr>
              <w:t>Параолимпийско </w:t>
            </w:r>
            <w:r>
              <w:rPr>
                <w:sz w:val="24"/>
              </w:rPr>
              <w:t>е</w:t>
              <w:tab/>
            </w:r>
            <w:r>
              <w:rPr>
                <w:spacing w:val="-6"/>
                <w:sz w:val="24"/>
              </w:rPr>
              <w:t>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10, Р 1 (18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8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семестр</w:t>
            </w:r>
          </w:p>
        </w:tc>
      </w:tr>
      <w:tr>
        <w:trPr>
          <w:trHeight w:val="1390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079" w:val="left" w:leader="none"/>
                <w:tab w:pos="1648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w w:val="99"/>
                <w:sz w:val="24"/>
              </w:rPr>
              <w:t>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1</w:t>
              <w:tab/>
              <w:t>(1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741"/>
              <w:rPr>
                <w:sz w:val="24"/>
              </w:rPr>
            </w:pPr>
            <w:r>
              <w:rPr>
                <w:sz w:val="24"/>
              </w:rPr>
              <w:t>Коррекция техники основных движений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2</w:t>
              <w:tab/>
              <w:t>(4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3, Ин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(11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511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4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22" w:type="dxa"/>
          </w:tcPr>
          <w:p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У-1-12 МУ-1, 3,5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4, Ин 2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(10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684"/>
              <w:rPr>
                <w:sz w:val="24"/>
              </w:rPr>
            </w:pPr>
            <w:r>
              <w:rPr>
                <w:sz w:val="24"/>
              </w:rPr>
              <w:t>У-1,2,3 МУ-1,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5, Ин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(12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840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МУ-1,2,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6, Ин 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(13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6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66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7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(13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94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 упражнений.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5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(13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9"/>
        <w:gridCol w:w="1985"/>
        <w:gridCol w:w="946"/>
        <w:gridCol w:w="622"/>
        <w:gridCol w:w="521"/>
        <w:gridCol w:w="1622"/>
        <w:gridCol w:w="1601"/>
        <w:gridCol w:w="1596"/>
      </w:tblGrid>
      <w:tr>
        <w:trPr>
          <w:trHeight w:val="194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У-1, 2, 7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9, Ин 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(7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218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ind w:left="-17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503" w:val="left" w:leader="none"/>
                <w:tab w:pos="1759" w:val="left" w:leader="none"/>
              </w:tabs>
              <w:ind w:right="94"/>
              <w:rPr>
                <w:sz w:val="24"/>
              </w:rPr>
            </w:pPr>
            <w:r>
              <w:rPr>
                <w:spacing w:val="-7"/>
                <w:sz w:val="24"/>
              </w:rPr>
              <w:t>Параолимпийско </w:t>
            </w:r>
            <w:r>
              <w:rPr>
                <w:sz w:val="24"/>
              </w:rPr>
              <w:t>е</w:t>
              <w:tab/>
            </w:r>
            <w:r>
              <w:rPr>
                <w:spacing w:val="-6"/>
                <w:sz w:val="24"/>
              </w:rPr>
              <w:t>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10, Р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(14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8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семестр</w:t>
            </w:r>
          </w:p>
        </w:tc>
      </w:tr>
      <w:tr>
        <w:trPr>
          <w:trHeight w:val="1390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079" w:val="left" w:leader="none"/>
                <w:tab w:pos="1648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w w:val="99"/>
                <w:sz w:val="24"/>
              </w:rPr>
              <w:t>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1</w:t>
              <w:tab/>
              <w:t>(1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741"/>
              <w:rPr>
                <w:sz w:val="24"/>
              </w:rPr>
            </w:pPr>
            <w:r>
              <w:rPr>
                <w:sz w:val="24"/>
              </w:rPr>
              <w:t>Коррекция техники основных движений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2</w:t>
              <w:tab/>
              <w:t>(6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(14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511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4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22" w:type="dxa"/>
          </w:tcPr>
          <w:p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У-1-12 МУ-1, 3,5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4, Ин 2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(12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622" w:type="dxa"/>
          </w:tcPr>
          <w:p>
            <w:pPr>
              <w:pStyle w:val="TableParagraph"/>
              <w:spacing w:line="274" w:lineRule="exact" w:before="6"/>
              <w:ind w:right="684"/>
              <w:rPr>
                <w:sz w:val="24"/>
              </w:rPr>
            </w:pPr>
            <w:r>
              <w:rPr>
                <w:sz w:val="24"/>
              </w:rPr>
              <w:t>У-1,2,3 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 w:before="1"/>
              <w:rPr>
                <w:sz w:val="24"/>
              </w:rPr>
            </w:pPr>
            <w:r>
              <w:rPr>
                <w:sz w:val="24"/>
              </w:rPr>
              <w:t>С 5</w:t>
            </w:r>
          </w:p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(15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840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МУ-1,2, 3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(16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6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66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7 (17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6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 дыхательных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 5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(17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9"/>
        <w:gridCol w:w="1985"/>
        <w:gridCol w:w="946"/>
        <w:gridCol w:w="622"/>
        <w:gridCol w:w="521"/>
        <w:gridCol w:w="1622"/>
        <w:gridCol w:w="1601"/>
        <w:gridCol w:w="1596"/>
      </w:tblGrid>
      <w:tr>
        <w:trPr>
          <w:trHeight w:val="288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spacing w:before="1"/>
              <w:ind w:right="280"/>
              <w:rPr>
                <w:sz w:val="24"/>
              </w:rPr>
            </w:pPr>
            <w:r>
              <w:rPr>
                <w:sz w:val="24"/>
              </w:rPr>
              <w:t>упражнений.</w:t>
            </w:r>
          </w:p>
        </w:tc>
        <w:tc>
          <w:tcPr>
            <w:tcW w:w="946" w:type="dxa"/>
          </w:tcPr>
          <w:p>
            <w:pPr/>
          </w:p>
        </w:tc>
        <w:tc>
          <w:tcPr>
            <w:tcW w:w="622" w:type="dxa"/>
          </w:tcPr>
          <w:p>
            <w:pPr/>
          </w:p>
        </w:tc>
        <w:tc>
          <w:tcPr>
            <w:tcW w:w="521" w:type="dxa"/>
          </w:tcPr>
          <w:p>
            <w:pPr/>
          </w:p>
        </w:tc>
        <w:tc>
          <w:tcPr>
            <w:tcW w:w="1622" w:type="dxa"/>
          </w:tcPr>
          <w:p>
            <w:pPr/>
          </w:p>
        </w:tc>
        <w:tc>
          <w:tcPr>
            <w:tcW w:w="1601" w:type="dxa"/>
          </w:tcPr>
          <w:p>
            <w:pPr/>
          </w:p>
        </w:tc>
        <w:tc>
          <w:tcPr>
            <w:tcW w:w="1596" w:type="dxa"/>
          </w:tcPr>
          <w:p>
            <w:pPr/>
          </w:p>
        </w:tc>
      </w:tr>
      <w:tr>
        <w:trPr>
          <w:trHeight w:val="194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 7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9, Ин 6 (10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218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ind w:left="-17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503" w:val="left" w:leader="none"/>
                <w:tab w:pos="1759" w:val="left" w:leader="none"/>
              </w:tabs>
              <w:ind w:right="94"/>
              <w:rPr>
                <w:sz w:val="24"/>
              </w:rPr>
            </w:pPr>
            <w:r>
              <w:rPr>
                <w:spacing w:val="-7"/>
                <w:sz w:val="24"/>
              </w:rPr>
              <w:t>Параолимпийско </w:t>
            </w:r>
            <w:r>
              <w:rPr>
                <w:sz w:val="24"/>
              </w:rPr>
              <w:t>е</w:t>
              <w:tab/>
            </w:r>
            <w:r>
              <w:rPr>
                <w:spacing w:val="-6"/>
                <w:sz w:val="24"/>
              </w:rPr>
              <w:t>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10,Р 1 (18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8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семестр</w:t>
            </w:r>
          </w:p>
        </w:tc>
      </w:tr>
      <w:tr>
        <w:trPr>
          <w:trHeight w:val="1390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1079" w:val="left" w:leader="none"/>
                <w:tab w:pos="1648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1"/>
                <w:sz w:val="24"/>
              </w:rPr>
              <w:t>на</w:t>
            </w:r>
            <w:r>
              <w:rPr>
                <w:w w:val="99"/>
                <w:sz w:val="24"/>
              </w:rPr>
              <w:t>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1</w:t>
              <w:tab/>
              <w:t>(1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741"/>
              <w:rPr>
                <w:sz w:val="24"/>
              </w:rPr>
            </w:pPr>
            <w:r>
              <w:rPr>
                <w:sz w:val="24"/>
              </w:rPr>
              <w:t>Коррекция техники основных движений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tabs>
                <w:tab w:pos="717" w:val="left" w:leader="none"/>
                <w:tab w:pos="1291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</w:t>
              <w:tab/>
              <w:t>2</w:t>
              <w:tab/>
              <w:t>(4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У-1-12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3, Ин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(11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511" w:val="left" w:leader="none"/>
              </w:tabs>
              <w:spacing w:before="1"/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4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946" w:type="dxa"/>
          </w:tcPr>
          <w:p>
            <w:pPr>
              <w:pStyle w:val="TableParagraph"/>
              <w:spacing w:before="1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before="1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before="1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1622" w:type="dxa"/>
          </w:tcPr>
          <w:p>
            <w:pPr>
              <w:pStyle w:val="TableParagraph"/>
              <w:spacing w:before="1"/>
              <w:ind w:right="504"/>
              <w:rPr>
                <w:sz w:val="24"/>
              </w:rPr>
            </w:pPr>
            <w:r>
              <w:rPr>
                <w:sz w:val="24"/>
              </w:rPr>
              <w:t>У-1-12 МУ-1, 3,5</w:t>
            </w:r>
          </w:p>
        </w:tc>
        <w:tc>
          <w:tcPr>
            <w:tcW w:w="160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 4, Ин 2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(10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before="1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11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1622" w:type="dxa"/>
          </w:tcPr>
          <w:p>
            <w:pPr>
              <w:pStyle w:val="TableParagraph"/>
              <w:ind w:right="684"/>
              <w:rPr>
                <w:sz w:val="24"/>
              </w:rPr>
            </w:pPr>
            <w:r>
              <w:rPr>
                <w:sz w:val="24"/>
              </w:rPr>
              <w:t>У-1,2,3 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5, Ин 3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(12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838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5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6, Ин 4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(13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666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66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7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(13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1390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 Основы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2,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8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 5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(13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9"/>
        <w:gridCol w:w="1985"/>
        <w:gridCol w:w="946"/>
        <w:gridCol w:w="622"/>
        <w:gridCol w:w="521"/>
        <w:gridCol w:w="1622"/>
        <w:gridCol w:w="1601"/>
        <w:gridCol w:w="1596"/>
      </w:tblGrid>
      <w:tr>
        <w:trPr>
          <w:trHeight w:val="564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spacing w:before="1"/>
              <w:ind w:right="492"/>
              <w:rPr>
                <w:sz w:val="24"/>
              </w:rPr>
            </w:pPr>
            <w:r>
              <w:rPr>
                <w:sz w:val="24"/>
              </w:rPr>
              <w:t>дыхательных упражнений.</w:t>
            </w:r>
          </w:p>
        </w:tc>
        <w:tc>
          <w:tcPr>
            <w:tcW w:w="946" w:type="dxa"/>
          </w:tcPr>
          <w:p>
            <w:pPr/>
          </w:p>
        </w:tc>
        <w:tc>
          <w:tcPr>
            <w:tcW w:w="622" w:type="dxa"/>
          </w:tcPr>
          <w:p>
            <w:pPr/>
          </w:p>
        </w:tc>
        <w:tc>
          <w:tcPr>
            <w:tcW w:w="521" w:type="dxa"/>
          </w:tcPr>
          <w:p>
            <w:pPr/>
          </w:p>
        </w:tc>
        <w:tc>
          <w:tcPr>
            <w:tcW w:w="1622" w:type="dxa"/>
          </w:tcPr>
          <w:p>
            <w:pPr/>
          </w:p>
        </w:tc>
        <w:tc>
          <w:tcPr>
            <w:tcW w:w="1601" w:type="dxa"/>
          </w:tcPr>
          <w:p>
            <w:pPr/>
          </w:p>
        </w:tc>
        <w:tc>
          <w:tcPr>
            <w:tcW w:w="1596" w:type="dxa"/>
          </w:tcPr>
          <w:p>
            <w:pPr/>
          </w:p>
        </w:tc>
      </w:tr>
      <w:tr>
        <w:trPr>
          <w:trHeight w:val="1942" w:hRule="exact"/>
        </w:trPr>
        <w:tc>
          <w:tcPr>
            <w:tcW w:w="679" w:type="dxa"/>
          </w:tcPr>
          <w:p>
            <w:pPr/>
          </w:p>
        </w:tc>
        <w:tc>
          <w:tcPr>
            <w:tcW w:w="1985" w:type="dxa"/>
          </w:tcPr>
          <w:p>
            <w:pPr>
              <w:pStyle w:val="TableParagraph"/>
              <w:tabs>
                <w:tab w:pos="1749" w:val="left" w:leader="none"/>
              </w:tabs>
              <w:ind w:right="93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96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У-1, 2, 7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МУ-1, 3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9, Ин 6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(7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  <w:tr>
        <w:trPr>
          <w:trHeight w:val="2218" w:hRule="exact"/>
        </w:trPr>
        <w:tc>
          <w:tcPr>
            <w:tcW w:w="679" w:type="dxa"/>
          </w:tcPr>
          <w:p>
            <w:pPr>
              <w:pStyle w:val="TableParagraph"/>
              <w:spacing w:line="275" w:lineRule="exact"/>
              <w:ind w:left="-17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1985" w:type="dxa"/>
          </w:tcPr>
          <w:p>
            <w:pPr>
              <w:pStyle w:val="TableParagraph"/>
              <w:tabs>
                <w:tab w:pos="503" w:val="left" w:leader="none"/>
                <w:tab w:pos="1759" w:val="left" w:leader="none"/>
              </w:tabs>
              <w:ind w:right="94"/>
              <w:rPr>
                <w:sz w:val="24"/>
              </w:rPr>
            </w:pPr>
            <w:r>
              <w:rPr>
                <w:spacing w:val="-7"/>
                <w:sz w:val="24"/>
              </w:rPr>
              <w:t>Параолимпийско </w:t>
            </w:r>
            <w:r>
              <w:rPr>
                <w:sz w:val="24"/>
              </w:rPr>
              <w:t>е</w:t>
              <w:tab/>
            </w:r>
            <w:r>
              <w:rPr>
                <w:spacing w:val="-6"/>
                <w:sz w:val="24"/>
              </w:rPr>
              <w:t>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946" w:type="dxa"/>
          </w:tcPr>
          <w:p>
            <w:pPr>
              <w:pStyle w:val="TableParagraph"/>
              <w:spacing w:line="275" w:lineRule="exact"/>
              <w:ind w:left="0" w:right="4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622" w:type="dxa"/>
          </w:tcPr>
          <w:p>
            <w:pPr>
              <w:pStyle w:val="TableParagraph"/>
              <w:spacing w:line="275" w:lineRule="exact"/>
              <w:ind w:left="26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21" w:type="dxa"/>
          </w:tcPr>
          <w:p>
            <w:pPr>
              <w:pStyle w:val="TableParagraph"/>
              <w:spacing w:line="275" w:lineRule="exact"/>
              <w:ind w:left="13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22" w:type="dxa"/>
          </w:tcPr>
          <w:p>
            <w:pPr>
              <w:pStyle w:val="TableParagraph"/>
              <w:spacing w:line="275" w:lineRule="exact"/>
              <w:ind w:right="132"/>
              <w:rPr>
                <w:sz w:val="24"/>
              </w:rPr>
            </w:pPr>
            <w:r>
              <w:rPr>
                <w:sz w:val="24"/>
              </w:rPr>
              <w:t>У-1-3</w:t>
            </w:r>
          </w:p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МУ-1-6</w:t>
            </w:r>
          </w:p>
        </w:tc>
        <w:tc>
          <w:tcPr>
            <w:tcW w:w="16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 10, Р 1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(14 неделя)</w:t>
            </w:r>
          </w:p>
        </w:tc>
        <w:tc>
          <w:tcPr>
            <w:tcW w:w="1596" w:type="dxa"/>
          </w:tcPr>
          <w:p>
            <w:pPr>
              <w:pStyle w:val="TableParagraph"/>
              <w:spacing w:line="275" w:lineRule="exact"/>
              <w:ind w:right="14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</w:tr>
    </w:tbl>
    <w:p>
      <w:pPr>
        <w:pStyle w:val="BodyText"/>
        <w:spacing w:line="275" w:lineRule="exact"/>
        <w:ind w:left="761" w:right="642"/>
      </w:pPr>
      <w:r>
        <w:rPr/>
        <w:t>С – собеседование, Р – реферат, Ин – индивидуальный норматив</w:t>
      </w:r>
    </w:p>
    <w:p>
      <w:pPr>
        <w:pStyle w:val="BodyText"/>
      </w:pPr>
    </w:p>
    <w:p>
      <w:pPr>
        <w:pStyle w:val="Heading1"/>
        <w:numPr>
          <w:ilvl w:val="1"/>
          <w:numId w:val="3"/>
        </w:numPr>
        <w:tabs>
          <w:tab w:pos="1290" w:val="left" w:leader="none"/>
        </w:tabs>
        <w:spacing w:line="240" w:lineRule="auto" w:before="0" w:after="0"/>
        <w:ind w:left="1289" w:right="0" w:hanging="360"/>
        <w:jc w:val="left"/>
      </w:pPr>
      <w:r>
        <w:rPr/>
        <w:t>Лабораторные </w:t>
      </w:r>
      <w:r>
        <w:rPr/>
        <w:t>работы </w:t>
      </w:r>
      <w:r>
        <w:rPr/>
        <w:t>и/или </w:t>
      </w:r>
      <w:r>
        <w:rPr/>
        <w:t>практические</w:t>
      </w:r>
      <w:r>
        <w:rPr>
          <w:spacing w:val="-11"/>
        </w:rPr>
        <w:t> </w:t>
      </w:r>
      <w:r>
        <w:rPr/>
        <w:t>занятия</w:t>
      </w:r>
    </w:p>
    <w:p>
      <w:pPr>
        <w:spacing w:before="0"/>
        <w:ind w:left="929" w:right="642" w:firstLine="0"/>
        <w:jc w:val="left"/>
        <w:rPr>
          <w:b/>
          <w:sz w:val="24"/>
        </w:rPr>
      </w:pPr>
      <w:r>
        <w:rPr>
          <w:b/>
          <w:sz w:val="24"/>
        </w:rPr>
        <w:t>4.2.1 Практические занятия</w:t>
      </w:r>
    </w:p>
    <w:p>
      <w:pPr>
        <w:pStyle w:val="BodyText"/>
        <w:ind w:left="929" w:right="642"/>
      </w:pPr>
      <w:r>
        <w:rPr/>
        <w:t>Таблица 4.2.1 - Практические занятия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1"/>
        <w:gridCol w:w="7615"/>
        <w:gridCol w:w="955"/>
      </w:tblGrid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ind w:right="84" w:firstLine="278"/>
              <w:rPr>
                <w:sz w:val="24"/>
              </w:rPr>
            </w:pPr>
            <w:r>
              <w:rPr>
                <w:sz w:val="24"/>
              </w:rPr>
              <w:t>№ занятия</w:t>
            </w:r>
          </w:p>
        </w:tc>
        <w:tc>
          <w:tcPr>
            <w:tcW w:w="7615" w:type="dxa"/>
          </w:tcPr>
          <w:p>
            <w:pPr>
              <w:pStyle w:val="TableParagraph"/>
              <w:spacing w:before="138"/>
              <w:ind w:left="1039" w:right="100"/>
              <w:rPr>
                <w:sz w:val="24"/>
              </w:rPr>
            </w:pPr>
            <w:r>
              <w:rPr>
                <w:sz w:val="24"/>
              </w:rPr>
              <w:t>Наименование практического (семинарского) занятия</w:t>
            </w:r>
          </w:p>
        </w:tc>
        <w:tc>
          <w:tcPr>
            <w:tcW w:w="955" w:type="dxa"/>
          </w:tcPr>
          <w:p>
            <w:pPr>
              <w:pStyle w:val="TableParagraph"/>
              <w:ind w:left="273" w:right="85" w:hanging="171"/>
              <w:rPr>
                <w:sz w:val="24"/>
              </w:rPr>
            </w:pPr>
            <w:r>
              <w:rPr>
                <w:sz w:val="24"/>
              </w:rPr>
              <w:t>Объем, час.</w:t>
            </w:r>
          </w:p>
        </w:tc>
      </w:tr>
      <w:tr>
        <w:trPr>
          <w:trHeight w:val="286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761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2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410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3</w:t>
            </w:r>
          </w:p>
        </w:tc>
      </w:tr>
      <w:tr>
        <w:trPr>
          <w:trHeight w:val="362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ind w:left="3742" w:right="37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7615" w:type="dxa"/>
          </w:tcPr>
          <w:p>
            <w:pPr>
              <w:pStyle w:val="TableParagraph"/>
              <w:spacing w:line="275" w:lineRule="exact"/>
              <w:ind w:left="100" w:right="100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2-6</w:t>
            </w:r>
          </w:p>
        </w:tc>
        <w:tc>
          <w:tcPr>
            <w:tcW w:w="7615" w:type="dxa"/>
          </w:tcPr>
          <w:p>
            <w:pPr>
              <w:pStyle w:val="TableParagraph"/>
              <w:tabs>
                <w:tab w:pos="1735" w:val="left" w:leader="none"/>
                <w:tab w:pos="3091" w:val="left" w:leader="none"/>
                <w:tab w:pos="4612" w:val="left" w:leader="none"/>
                <w:tab w:pos="6215" w:val="left" w:leader="none"/>
              </w:tabs>
              <w:ind w:left="100" w:right="100"/>
              <w:rPr>
                <w:sz w:val="24"/>
              </w:rPr>
            </w:pPr>
            <w:r>
              <w:rPr>
                <w:sz w:val="24"/>
              </w:rPr>
              <w:t>Коррекция</w:t>
              <w:tab/>
              <w:t>техники</w:t>
              <w:tab/>
              <w:t>основных</w:t>
              <w:tab/>
              <w:t>движений.</w:t>
              <w:tab/>
              <w:t>Разучивание совершенствования упражнений для различных групп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мышц.</w:t>
            </w:r>
          </w:p>
        </w:tc>
        <w:tc>
          <w:tcPr>
            <w:tcW w:w="955" w:type="dxa"/>
          </w:tcPr>
          <w:p>
            <w:pPr>
              <w:pStyle w:val="TableParagraph"/>
              <w:spacing w:before="136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10</w:t>
            </w:r>
          </w:p>
        </w:tc>
      </w:tr>
      <w:tr>
        <w:trPr>
          <w:trHeight w:val="286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7-9</w:t>
            </w:r>
          </w:p>
        </w:tc>
        <w:tc>
          <w:tcPr>
            <w:tcW w:w="7615" w:type="dxa"/>
          </w:tcPr>
          <w:p>
            <w:pPr>
              <w:pStyle w:val="TableParagraph"/>
              <w:spacing w:line="275" w:lineRule="exact"/>
              <w:ind w:left="100" w:right="100"/>
              <w:rPr>
                <w:sz w:val="24"/>
              </w:rPr>
            </w:pPr>
            <w:r>
              <w:rPr>
                <w:sz w:val="24"/>
              </w:rPr>
              <w:t>Коррекция и развитие координационных способностей.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10-13</w:t>
            </w:r>
          </w:p>
        </w:tc>
        <w:tc>
          <w:tcPr>
            <w:tcW w:w="7615" w:type="dxa"/>
          </w:tcPr>
          <w:p>
            <w:pPr>
              <w:pStyle w:val="TableParagraph"/>
              <w:tabs>
                <w:tab w:pos="2018" w:val="left" w:leader="none"/>
                <w:tab w:pos="3775" w:val="left" w:leader="none"/>
                <w:tab w:pos="4694" w:val="left" w:leader="none"/>
                <w:tab w:pos="6537" w:val="left" w:leader="none"/>
              </w:tabs>
              <w:ind w:left="100" w:right="98"/>
              <w:rPr>
                <w:sz w:val="24"/>
              </w:rPr>
            </w:pPr>
            <w:r>
              <w:rPr>
                <w:sz w:val="24"/>
              </w:rPr>
              <w:t>Компенсация</w:t>
              <w:tab/>
              <w:t>утраченных</w:t>
              <w:tab/>
              <w:t>или</w:t>
              <w:tab/>
              <w:t>нарушенных</w:t>
              <w:tab/>
              <w:t>функций. Профилактическая и оздоровительная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гимнастика.</w:t>
            </w:r>
          </w:p>
        </w:tc>
        <w:tc>
          <w:tcPr>
            <w:tcW w:w="955" w:type="dxa"/>
          </w:tcPr>
          <w:p>
            <w:pPr>
              <w:pStyle w:val="TableParagraph"/>
              <w:spacing w:before="138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8</w:t>
            </w:r>
          </w:p>
        </w:tc>
      </w:tr>
      <w:tr>
        <w:trPr>
          <w:trHeight w:val="286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  <w:tc>
          <w:tcPr>
            <w:tcW w:w="7615" w:type="dxa"/>
          </w:tcPr>
          <w:p>
            <w:pPr>
              <w:pStyle w:val="TableParagraph"/>
              <w:spacing w:line="275" w:lineRule="exact"/>
              <w:ind w:left="100" w:right="100"/>
              <w:rPr>
                <w:sz w:val="24"/>
              </w:rPr>
            </w:pPr>
            <w:r>
              <w:rPr>
                <w:sz w:val="24"/>
              </w:rPr>
              <w:t>Профилактика и коррекция соматических нарушений.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840" w:hRule="exact"/>
        </w:trPr>
        <w:tc>
          <w:tcPr>
            <w:tcW w:w="1001" w:type="dxa"/>
          </w:tcPr>
          <w:p>
            <w:pPr>
              <w:pStyle w:val="TableParagraph"/>
              <w:spacing w:before="1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15-16</w:t>
            </w:r>
          </w:p>
        </w:tc>
        <w:tc>
          <w:tcPr>
            <w:tcW w:w="7615" w:type="dxa"/>
          </w:tcPr>
          <w:p>
            <w:pPr>
              <w:pStyle w:val="TableParagraph"/>
              <w:spacing w:before="1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систем. Коррекция психических нарушений в процессе двигательной деятельности. Освоение методов мышечной релаксации.</w:t>
            </w:r>
          </w:p>
        </w:tc>
        <w:tc>
          <w:tcPr>
            <w:tcW w:w="955" w:type="dxa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17</w:t>
            </w:r>
          </w:p>
        </w:tc>
        <w:tc>
          <w:tcPr>
            <w:tcW w:w="7615" w:type="dxa"/>
          </w:tcPr>
          <w:p>
            <w:pPr>
              <w:pStyle w:val="TableParagraph"/>
              <w:tabs>
                <w:tab w:pos="1641" w:val="left" w:leader="none"/>
                <w:tab w:pos="2001" w:val="left" w:leader="none"/>
                <w:tab w:pos="3983" w:val="left" w:leader="none"/>
                <w:tab w:pos="5246" w:val="left" w:leader="none"/>
                <w:tab w:pos="6532" w:val="left" w:leader="none"/>
              </w:tabs>
              <w:ind w:left="100" w:right="103"/>
              <w:rPr>
                <w:sz w:val="24"/>
              </w:rPr>
            </w:pPr>
            <w:r>
              <w:rPr>
                <w:sz w:val="24"/>
              </w:rPr>
              <w:t>Диагностика</w:t>
              <w:tab/>
              <w:t>и</w:t>
              <w:tab/>
              <w:t>самодиагностика</w:t>
              <w:tab/>
              <w:t>состояния</w:t>
              <w:tab/>
              <w:t>организма</w:t>
              <w:tab/>
            </w:r>
            <w:r>
              <w:rPr>
                <w:spacing w:val="-1"/>
                <w:sz w:val="24"/>
              </w:rPr>
              <w:t>человека. </w:t>
            </w:r>
            <w:r>
              <w:rPr>
                <w:sz w:val="24"/>
              </w:rPr>
              <w:t>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spacing w:before="136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18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100"/>
              <w:rPr>
                <w:sz w:val="24"/>
              </w:rPr>
            </w:pPr>
            <w:r>
              <w:rPr>
                <w:sz w:val="24"/>
              </w:rPr>
              <w:t>Параолимпийское движение – основное интегрирующее направление развития адаптивного спорта.</w:t>
            </w:r>
          </w:p>
        </w:tc>
        <w:tc>
          <w:tcPr>
            <w:tcW w:w="955" w:type="dxa"/>
          </w:tcPr>
          <w:p>
            <w:pPr>
              <w:pStyle w:val="TableParagraph"/>
              <w:spacing w:before="136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334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 за семестр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36</w:t>
            </w:r>
          </w:p>
        </w:tc>
      </w:tr>
      <w:tr>
        <w:trPr>
          <w:trHeight w:val="514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ind w:left="3742" w:right="37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 семестр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286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7615" w:type="dxa"/>
          </w:tcPr>
          <w:p>
            <w:pPr>
              <w:pStyle w:val="TableParagraph"/>
              <w:spacing w:line="275" w:lineRule="exact"/>
              <w:ind w:left="100" w:right="100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культурой.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2-7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 техники основных движений. Разучивание совершенствования упражнений для различных групп мышц. Диагностика 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</w:tr>
      <w:tr>
        <w:trPr>
          <w:trHeight w:val="838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8-13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Компенсация утраченных или нарушенных функций. Профилактическая и оздоровительная гимнастика. Диагностика и самодиагностика  состояния  организма  человека.  Методы доступного</w:t>
            </w:r>
          </w:p>
        </w:tc>
        <w:tc>
          <w:tcPr>
            <w:tcW w:w="955" w:type="dxa"/>
          </w:tcPr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6"/>
          <w:pgSz w:w="11900" w:h="16840"/>
          <w:pgMar w:header="738" w:footer="0" w:top="960" w:bottom="280" w:left="1480" w:right="620"/>
          <w:pgNumType w:start="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1"/>
        <w:gridCol w:w="7615"/>
        <w:gridCol w:w="955"/>
      </w:tblGrid>
      <w:tr>
        <w:trPr>
          <w:trHeight w:val="288" w:hRule="exact"/>
        </w:trPr>
        <w:tc>
          <w:tcPr>
            <w:tcW w:w="1001" w:type="dxa"/>
          </w:tcPr>
          <w:p>
            <w:pPr/>
          </w:p>
        </w:tc>
        <w:tc>
          <w:tcPr>
            <w:tcW w:w="7615" w:type="dxa"/>
          </w:tcPr>
          <w:p>
            <w:pPr>
              <w:pStyle w:val="TableParagraph"/>
              <w:spacing w:before="1"/>
              <w:ind w:left="100" w:right="100"/>
              <w:rPr>
                <w:sz w:val="24"/>
              </w:rPr>
            </w:pPr>
            <w:r>
              <w:rPr>
                <w:sz w:val="24"/>
              </w:rPr>
              <w:t>самоконтроля.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1390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координационных способностей. Освоение методов мышечной релаксации. Основы биомеханической структуры движений. Основы дыхательных упражнений.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15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и коррекция соматических нарушений. Разучивание совершенствования упражнений для различных групп мышц. Прикладная аэробика. Стретчинг.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16-17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систем. Коррекция психических нарушений в процессе двигательной деятельности. Освоение методов мышечной релаксации. Основы дыхательных упражнений. Релаксация. Закаливание и его значение для организма.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18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100"/>
              <w:rPr>
                <w:sz w:val="24"/>
              </w:rPr>
            </w:pPr>
            <w:r>
              <w:rPr>
                <w:sz w:val="24"/>
              </w:rPr>
              <w:t>Параолимпийское движение – основное интегрирующее направление развития адаптивного спорта.</w:t>
            </w:r>
          </w:p>
        </w:tc>
        <w:tc>
          <w:tcPr>
            <w:tcW w:w="955" w:type="dxa"/>
          </w:tcPr>
          <w:p>
            <w:pPr>
              <w:pStyle w:val="TableParagraph"/>
              <w:spacing w:before="138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324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 за семестр</w:t>
            </w:r>
          </w:p>
        </w:tc>
        <w:tc>
          <w:tcPr>
            <w:tcW w:w="955" w:type="dxa"/>
          </w:tcPr>
          <w:p>
            <w:pPr>
              <w:pStyle w:val="TableParagraph"/>
              <w:spacing w:before="18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36</w:t>
            </w:r>
          </w:p>
        </w:tc>
      </w:tr>
      <w:tr>
        <w:trPr>
          <w:trHeight w:val="379" w:hRule="exact"/>
        </w:trPr>
        <w:tc>
          <w:tcPr>
            <w:tcW w:w="8616" w:type="dxa"/>
            <w:gridSpan w:val="2"/>
            <w:tcBorders>
              <w:bottom w:val="single" w:sz="17" w:space="0" w:color="000000"/>
            </w:tcBorders>
          </w:tcPr>
          <w:p>
            <w:pPr>
              <w:pStyle w:val="TableParagraph"/>
              <w:spacing w:line="275" w:lineRule="exact"/>
              <w:ind w:left="3742" w:right="37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 семестр</w:t>
            </w:r>
          </w:p>
        </w:tc>
        <w:tc>
          <w:tcPr>
            <w:tcW w:w="955" w:type="dxa"/>
            <w:tcBorders>
              <w:bottom w:val="single" w:sz="17" w:space="0" w:color="000000"/>
            </w:tcBorders>
          </w:tcPr>
          <w:p>
            <w:pPr/>
          </w:p>
        </w:tc>
      </w:tr>
      <w:tr>
        <w:trPr>
          <w:trHeight w:val="1406" w:hRule="exact"/>
        </w:trPr>
        <w:tc>
          <w:tcPr>
            <w:tcW w:w="1001" w:type="dxa"/>
            <w:tcBorders>
              <w:top w:val="single" w:sz="17" w:space="0" w:color="000000"/>
            </w:tcBorders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1-5</w:t>
            </w:r>
          </w:p>
        </w:tc>
        <w:tc>
          <w:tcPr>
            <w:tcW w:w="7615" w:type="dxa"/>
            <w:tcBorders>
              <w:top w:val="single" w:sz="17" w:space="0" w:color="000000"/>
            </w:tcBorders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культурой. Коррекция техники основных движений. Разучивание совершенствования упражнений для различных групп мышц. Диагностика 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самоконтроля.</w:t>
            </w:r>
          </w:p>
        </w:tc>
        <w:tc>
          <w:tcPr>
            <w:tcW w:w="955" w:type="dxa"/>
            <w:tcBorders>
              <w:top w:val="single" w:sz="17" w:space="0" w:color="000000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6-10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Компенсация утраченных или нарушенных функций. Профилактическая и оздоровительная гимнастика.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1392" w:hRule="exact"/>
        </w:trPr>
        <w:tc>
          <w:tcPr>
            <w:tcW w:w="1001" w:type="dxa"/>
          </w:tcPr>
          <w:p>
            <w:pPr>
              <w:pStyle w:val="TableParagraph"/>
              <w:spacing w:before="1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11</w:t>
            </w:r>
          </w:p>
        </w:tc>
        <w:tc>
          <w:tcPr>
            <w:tcW w:w="7615" w:type="dxa"/>
          </w:tcPr>
          <w:p>
            <w:pPr>
              <w:pStyle w:val="TableParagraph"/>
              <w:spacing w:before="1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координационных способностей. Освоение методов мышечной релаксации. Основы биомеханической структуры движений. Основы дыхательных упражнений.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и коррекция соматических нарушений. Разучивание совершенствования упражнений для различных групп мышц. Прикладная аэробика. Стретчинг.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13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систем. Коррекция психических нарушений в процессе двигательной деятельности. Освоение методов мышечной релаксации. Основы дыхательных упражнений. Релаксация. Закаливание и его значение для организма.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562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100"/>
              <w:rPr>
                <w:sz w:val="24"/>
              </w:rPr>
            </w:pPr>
            <w:r>
              <w:rPr>
                <w:sz w:val="24"/>
              </w:rPr>
              <w:t>Параолимпийское движение – основное интегрирующее направление развития адаптивного спорта.</w:t>
            </w:r>
          </w:p>
        </w:tc>
        <w:tc>
          <w:tcPr>
            <w:tcW w:w="955" w:type="dxa"/>
          </w:tcPr>
          <w:p>
            <w:pPr>
              <w:pStyle w:val="TableParagraph"/>
              <w:spacing w:before="136"/>
              <w:ind w:left="410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286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 за семестр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350" w:right="8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32</w:t>
            </w:r>
          </w:p>
        </w:tc>
      </w:tr>
      <w:tr>
        <w:trPr>
          <w:trHeight w:val="379" w:hRule="exact"/>
        </w:trPr>
        <w:tc>
          <w:tcPr>
            <w:tcW w:w="8616" w:type="dxa"/>
            <w:gridSpan w:val="2"/>
            <w:tcBorders>
              <w:bottom w:val="single" w:sz="17" w:space="0" w:color="000000"/>
            </w:tcBorders>
          </w:tcPr>
          <w:p>
            <w:pPr>
              <w:pStyle w:val="TableParagraph"/>
              <w:spacing w:line="275" w:lineRule="exact"/>
              <w:ind w:left="3742" w:right="37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 семестр</w:t>
            </w:r>
          </w:p>
        </w:tc>
        <w:tc>
          <w:tcPr>
            <w:tcW w:w="955" w:type="dxa"/>
            <w:tcBorders>
              <w:bottom w:val="single" w:sz="17" w:space="0" w:color="000000"/>
            </w:tcBorders>
          </w:tcPr>
          <w:p>
            <w:pPr/>
          </w:p>
        </w:tc>
      </w:tr>
      <w:tr>
        <w:trPr>
          <w:trHeight w:val="1130" w:hRule="exact"/>
        </w:trPr>
        <w:tc>
          <w:tcPr>
            <w:tcW w:w="1001" w:type="dxa"/>
            <w:tcBorders>
              <w:top w:val="single" w:sz="17" w:space="0" w:color="000000"/>
            </w:tcBorders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</w:tc>
        <w:tc>
          <w:tcPr>
            <w:tcW w:w="7615" w:type="dxa"/>
            <w:tcBorders>
              <w:top w:val="single" w:sz="17" w:space="0" w:color="000000"/>
            </w:tcBorders>
          </w:tcPr>
          <w:p>
            <w:pPr>
              <w:pStyle w:val="TableParagraph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культурой. Разучивание совершенствования упражнений для различных групп мышц.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  <w:tcBorders>
              <w:top w:val="single" w:sz="17" w:space="0" w:color="000000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</w:tr>
      <w:tr>
        <w:trPr>
          <w:trHeight w:val="840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7-13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Компенсация утраченных или нарушенных функций. Профилактическая и оздоровительная гимнастика. Диагностика и самодиагностика  состояния  организма  человека.  Методы доступного</w:t>
            </w:r>
          </w:p>
        </w:tc>
        <w:tc>
          <w:tcPr>
            <w:tcW w:w="955" w:type="dxa"/>
          </w:tcPr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350" w:right="85"/>
              <w:rPr>
                <w:i/>
                <w:sz w:val="24"/>
              </w:rPr>
            </w:pPr>
            <w:r>
              <w:rPr>
                <w:i/>
                <w:sz w:val="24"/>
              </w:rPr>
              <w:t>14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01"/>
        <w:gridCol w:w="7615"/>
        <w:gridCol w:w="955"/>
      </w:tblGrid>
      <w:tr>
        <w:trPr>
          <w:trHeight w:val="288" w:hRule="exact"/>
        </w:trPr>
        <w:tc>
          <w:tcPr>
            <w:tcW w:w="1001" w:type="dxa"/>
          </w:tcPr>
          <w:p>
            <w:pPr/>
          </w:p>
        </w:tc>
        <w:tc>
          <w:tcPr>
            <w:tcW w:w="7615" w:type="dxa"/>
          </w:tcPr>
          <w:p>
            <w:pPr>
              <w:pStyle w:val="TableParagraph"/>
              <w:spacing w:before="1"/>
              <w:ind w:left="100" w:right="100"/>
              <w:rPr>
                <w:sz w:val="24"/>
              </w:rPr>
            </w:pPr>
            <w:r>
              <w:rPr>
                <w:sz w:val="24"/>
              </w:rPr>
              <w:t>самоконтроля.</w:t>
            </w:r>
          </w:p>
        </w:tc>
        <w:tc>
          <w:tcPr>
            <w:tcW w:w="955" w:type="dxa"/>
          </w:tcPr>
          <w:p>
            <w:pPr/>
          </w:p>
        </w:tc>
      </w:tr>
      <w:tr>
        <w:trPr>
          <w:trHeight w:val="1390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14-15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координационных способностей. Освоение методов мышечной релаксации. Основы биомеханической структуры движений. Основы дыхательных упражнений.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16-17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и коррекция соматических нарушений. Разучивание совершенствования упражнений для различных групп мышц. Прикладная аэробика. Стретчинг.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18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сенсорных систем. Коррекция психических нарушений в процессе двигательной деятельности. Освоение методов мышечной релаксации. Основы дыхательных упражнений. Релаксация. Закаливание и его значение для организма.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</w:tr>
      <w:tr>
        <w:trPr>
          <w:trHeight w:val="334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 за семестр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353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w w:val="95"/>
                <w:sz w:val="24"/>
              </w:rPr>
              <w:t>36</w:t>
            </w:r>
          </w:p>
        </w:tc>
      </w:tr>
      <w:tr>
        <w:trPr>
          <w:trHeight w:val="379" w:hRule="exact"/>
        </w:trPr>
        <w:tc>
          <w:tcPr>
            <w:tcW w:w="8616" w:type="dxa"/>
            <w:gridSpan w:val="2"/>
            <w:tcBorders>
              <w:bottom w:val="single" w:sz="17" w:space="0" w:color="000000"/>
            </w:tcBorders>
          </w:tcPr>
          <w:p>
            <w:pPr>
              <w:pStyle w:val="TableParagraph"/>
              <w:spacing w:line="275" w:lineRule="exact"/>
              <w:ind w:left="3742" w:right="374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 семестр</w:t>
            </w:r>
          </w:p>
        </w:tc>
        <w:tc>
          <w:tcPr>
            <w:tcW w:w="955" w:type="dxa"/>
            <w:tcBorders>
              <w:bottom w:val="single" w:sz="17" w:space="0" w:color="000000"/>
            </w:tcBorders>
          </w:tcPr>
          <w:p>
            <w:pPr/>
          </w:p>
        </w:tc>
      </w:tr>
      <w:tr>
        <w:trPr>
          <w:trHeight w:val="1130" w:hRule="exact"/>
        </w:trPr>
        <w:tc>
          <w:tcPr>
            <w:tcW w:w="1001" w:type="dxa"/>
            <w:tcBorders>
              <w:top w:val="single" w:sz="17" w:space="0" w:color="000000"/>
            </w:tcBorders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</w:tc>
        <w:tc>
          <w:tcPr>
            <w:tcW w:w="7615" w:type="dxa"/>
            <w:tcBorders>
              <w:top w:val="single" w:sz="17" w:space="0" w:color="000000"/>
            </w:tcBorders>
          </w:tcPr>
          <w:p>
            <w:pPr>
              <w:pStyle w:val="TableParagraph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Основы техники безопасности на занятиях физической культурой. Разучивание совершенствования упражнений для различных групп мышц.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  <w:tcBorders>
              <w:top w:val="single" w:sz="17" w:space="0" w:color="000000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5-8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Компенсация утраченных или нарушенных функций. Профилактическая и оздоровительная гимнастика.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38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8</w:t>
            </w:r>
          </w:p>
        </w:tc>
      </w:tr>
      <w:tr>
        <w:trPr>
          <w:trHeight w:val="1392" w:hRule="exact"/>
        </w:trPr>
        <w:tc>
          <w:tcPr>
            <w:tcW w:w="1001" w:type="dxa"/>
          </w:tcPr>
          <w:p>
            <w:pPr>
              <w:pStyle w:val="TableParagraph"/>
              <w:spacing w:before="1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9-11</w:t>
            </w:r>
          </w:p>
        </w:tc>
        <w:tc>
          <w:tcPr>
            <w:tcW w:w="7615" w:type="dxa"/>
          </w:tcPr>
          <w:p>
            <w:pPr>
              <w:pStyle w:val="TableParagraph"/>
              <w:spacing w:before="1"/>
              <w:ind w:left="100" w:right="100"/>
              <w:jc w:val="both"/>
              <w:rPr>
                <w:sz w:val="24"/>
              </w:rPr>
            </w:pPr>
            <w:r>
              <w:rPr>
                <w:sz w:val="24"/>
              </w:rPr>
              <w:t>Коррекция и развитие координационных способностей. Освоение методов мышечной релаксации. Основы биомеханической структуры движений. Основы дыхательных упражнений.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</w:tr>
      <w:tr>
        <w:trPr>
          <w:trHeight w:val="1114" w:hRule="exact"/>
        </w:trPr>
        <w:tc>
          <w:tcPr>
            <w:tcW w:w="1001" w:type="dxa"/>
          </w:tcPr>
          <w:p>
            <w:pPr>
              <w:pStyle w:val="TableParagraph"/>
              <w:spacing w:line="275" w:lineRule="exact"/>
              <w:ind w:right="84"/>
              <w:rPr>
                <w:i/>
                <w:sz w:val="24"/>
              </w:rPr>
            </w:pPr>
            <w:r>
              <w:rPr>
                <w:i/>
                <w:sz w:val="24"/>
              </w:rPr>
              <w:t>12-14</w:t>
            </w:r>
          </w:p>
        </w:tc>
        <w:tc>
          <w:tcPr>
            <w:tcW w:w="7615" w:type="dxa"/>
          </w:tcPr>
          <w:p>
            <w:pPr>
              <w:pStyle w:val="TableParagraph"/>
              <w:ind w:left="100" w:right="98"/>
              <w:jc w:val="both"/>
              <w:rPr>
                <w:sz w:val="24"/>
              </w:rPr>
            </w:pPr>
            <w:r>
              <w:rPr>
                <w:sz w:val="24"/>
              </w:rPr>
              <w:t>Профилактика и коррекция соматических нарушений. Разучивание совершенствования упражнений для различных групп мышц. Прикладная аэробика. Стретчинг. Диагностика и самодиагностика состояния организма человека. Методы доступного самоконтроля.</w:t>
            </w:r>
          </w:p>
        </w:tc>
        <w:tc>
          <w:tcPr>
            <w:tcW w:w="955" w:type="dxa"/>
          </w:tcPr>
          <w:p>
            <w:pPr>
              <w:pStyle w:val="TableParagraph"/>
              <w:spacing w:before="9"/>
              <w:ind w:left="0"/>
              <w:rPr>
                <w:sz w:val="35"/>
              </w:rPr>
            </w:pPr>
          </w:p>
          <w:p>
            <w:pPr>
              <w:pStyle w:val="TableParagraph"/>
              <w:ind w:left="0" w:right="2"/>
              <w:jc w:val="center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</w:tr>
      <w:tr>
        <w:trPr>
          <w:trHeight w:val="334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 за семестр</w:t>
            </w:r>
          </w:p>
        </w:tc>
        <w:tc>
          <w:tcPr>
            <w:tcW w:w="955" w:type="dxa"/>
          </w:tcPr>
          <w:p>
            <w:pPr>
              <w:pStyle w:val="TableParagraph"/>
              <w:spacing w:line="275" w:lineRule="exact"/>
              <w:ind w:left="0" w:right="353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w w:val="95"/>
                <w:sz w:val="24"/>
              </w:rPr>
              <w:t>24</w:t>
            </w:r>
          </w:p>
        </w:tc>
      </w:tr>
      <w:tr>
        <w:trPr>
          <w:trHeight w:val="324" w:hRule="exact"/>
        </w:trPr>
        <w:tc>
          <w:tcPr>
            <w:tcW w:w="8616" w:type="dxa"/>
            <w:gridSpan w:val="2"/>
          </w:tcPr>
          <w:p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955" w:type="dxa"/>
          </w:tcPr>
          <w:p>
            <w:pPr>
              <w:pStyle w:val="TableParagraph"/>
              <w:spacing w:before="18"/>
              <w:ind w:left="0" w:right="293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w w:val="95"/>
                <w:sz w:val="24"/>
              </w:rPr>
              <w:t>164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1"/>
        <w:spacing w:before="69"/>
        <w:ind w:left="761" w:right="642" w:firstLine="0"/>
        <w:jc w:val="left"/>
      </w:pPr>
      <w:r>
        <w:rPr/>
        <w:t>4.3. Самостоятельная работа студентов (СРС)</w:t>
      </w:r>
    </w:p>
    <w:p>
      <w:pPr>
        <w:pStyle w:val="BodyText"/>
        <w:ind w:left="761" w:right="642"/>
      </w:pPr>
      <w:r>
        <w:rPr/>
        <w:t>Таблица 4.3.1 Самостоятельная работа студентов</w:t>
      </w:r>
    </w:p>
    <w:tbl>
      <w:tblPr>
        <w:tblW w:w="0" w:type="auto"/>
        <w:jc w:val="left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5"/>
        <w:gridCol w:w="5616"/>
        <w:gridCol w:w="1262"/>
        <w:gridCol w:w="1680"/>
      </w:tblGrid>
      <w:tr>
        <w:trPr>
          <w:trHeight w:val="1069" w:hRule="exact"/>
        </w:trPr>
        <w:tc>
          <w:tcPr>
            <w:tcW w:w="95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75"/>
              <w:rPr>
                <w:sz w:val="24"/>
              </w:rPr>
            </w:pPr>
            <w:r>
              <w:rPr>
                <w:sz w:val="24"/>
              </w:rPr>
              <w:t>№ раздела (темы)</w:t>
            </w:r>
          </w:p>
        </w:tc>
        <w:tc>
          <w:tcPr>
            <w:tcW w:w="5616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Наименование раздела (темы) дисциплины</w:t>
            </w:r>
          </w:p>
        </w:tc>
        <w:tc>
          <w:tcPr>
            <w:tcW w:w="1262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Срок выполнен.</w:t>
            </w:r>
          </w:p>
        </w:tc>
        <w:tc>
          <w:tcPr>
            <w:tcW w:w="1680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9"/>
              <w:rPr>
                <w:sz w:val="24"/>
              </w:rPr>
            </w:pPr>
            <w:r>
              <w:rPr>
                <w:sz w:val="24"/>
              </w:rPr>
              <w:t>Время, затрачиваемое на СРС, час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68" w:hRule="exact"/>
        </w:trPr>
        <w:tc>
          <w:tcPr>
            <w:tcW w:w="9514" w:type="dxa"/>
            <w:gridSpan w:val="4"/>
            <w:tcBorders>
              <w:top w:val="single" w:sz="5" w:space="0" w:color="000000"/>
              <w:bottom w:val="single" w:sz="5" w:space="0" w:color="000000"/>
            </w:tcBorders>
          </w:tcPr>
          <w:p>
            <w:pPr/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Разучивание совершенствования упражнений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" w:right="174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Самодиагностика состояния организма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" w:right="174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1,9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Оздоровительная гимнастика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" w:right="174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5"/>
        <w:gridCol w:w="5616"/>
        <w:gridCol w:w="1262"/>
        <w:gridCol w:w="1680"/>
      </w:tblGrid>
      <w:tr>
        <w:trPr>
          <w:trHeight w:val="469" w:hRule="exact"/>
        </w:trPr>
        <w:tc>
          <w:tcPr>
            <w:tcW w:w="95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16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34"/>
              <w:rPr>
                <w:sz w:val="24"/>
              </w:rPr>
            </w:pPr>
            <w:r>
              <w:rPr>
                <w:sz w:val="24"/>
              </w:rPr>
              <w:t>Дыхательные упражнения</w:t>
            </w:r>
          </w:p>
        </w:tc>
        <w:tc>
          <w:tcPr>
            <w:tcW w:w="1262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Стретчинг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7834" w:type="dxa"/>
            <w:gridSpan w:val="3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  <w:tr>
        <w:trPr>
          <w:trHeight w:val="468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Разучивание совершенствования упражнений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Самодиагностика состояния организма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Оздоровительная гимнастика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34"/>
              <w:rPr>
                <w:sz w:val="24"/>
              </w:rPr>
            </w:pPr>
            <w:r>
              <w:rPr>
                <w:sz w:val="24"/>
              </w:rPr>
              <w:t>Дыхательные упражнения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Стретчинг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68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7834" w:type="dxa"/>
            <w:gridSpan w:val="3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Разучивание совершенствования упражнений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Самодиагностика состояния организма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Оздоровительная гимнастика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3.9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134"/>
              <w:rPr>
                <w:sz w:val="24"/>
              </w:rPr>
            </w:pPr>
            <w:r>
              <w:rPr>
                <w:sz w:val="24"/>
              </w:rPr>
              <w:t>Дыхательные упражнения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68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Стретчинг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  <w:right w:val="single" w:sz="8" w:space="0" w:color="000000"/>
            </w:tcBorders>
          </w:tcPr>
          <w:p>
            <w:pPr>
              <w:pStyle w:val="TableParagraph"/>
              <w:spacing w:before="80"/>
              <w:ind w:left="74" w:right="13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61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69"/>
              <w:rPr>
                <w:sz w:val="24"/>
              </w:rPr>
            </w:pPr>
            <w:r>
              <w:rPr>
                <w:sz w:val="24"/>
              </w:rPr>
              <w:t>Методы доступного самоконтроля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7834" w:type="dxa"/>
            <w:gridSpan w:val="3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31,9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Разучивание совершенствования упражнений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1,9</w:t>
            </w:r>
          </w:p>
        </w:tc>
      </w:tr>
      <w:tr>
        <w:trPr>
          <w:trHeight w:val="468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Самодиагностика состояния организма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Оздоровительная гимнастика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134"/>
              <w:rPr>
                <w:sz w:val="24"/>
              </w:rPr>
            </w:pPr>
            <w:r>
              <w:rPr>
                <w:sz w:val="24"/>
              </w:rPr>
              <w:t>Дыхательные упражнения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Стретчинг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</w:tr>
      <w:tr>
        <w:trPr>
          <w:trHeight w:val="470" w:hRule="exact"/>
        </w:trPr>
        <w:tc>
          <w:tcPr>
            <w:tcW w:w="7834" w:type="dxa"/>
            <w:gridSpan w:val="3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35,9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500" w:right="64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5"/>
        <w:gridCol w:w="5616"/>
        <w:gridCol w:w="1262"/>
        <w:gridCol w:w="1680"/>
      </w:tblGrid>
      <w:tr>
        <w:trPr>
          <w:trHeight w:val="469" w:hRule="exact"/>
        </w:trPr>
        <w:tc>
          <w:tcPr>
            <w:tcW w:w="955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616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Разучивание совершенствования упражнений</w:t>
            </w:r>
          </w:p>
        </w:tc>
        <w:tc>
          <w:tcPr>
            <w:tcW w:w="1262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Самодиагностика состояния организма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Оздоровительная гимнастика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134"/>
              <w:rPr>
                <w:sz w:val="24"/>
              </w:rPr>
            </w:pPr>
            <w:r>
              <w:rPr>
                <w:sz w:val="24"/>
              </w:rPr>
              <w:t>Дыхательные упражнения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468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85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/>
              <w:rPr>
                <w:sz w:val="24"/>
              </w:rPr>
            </w:pPr>
            <w:r>
              <w:rPr>
                <w:sz w:val="24"/>
              </w:rPr>
              <w:t>Стретчинг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78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470" w:hRule="exact"/>
        </w:trPr>
        <w:tc>
          <w:tcPr>
            <w:tcW w:w="955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85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616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Прикладная аэробика</w:t>
            </w:r>
          </w:p>
        </w:tc>
        <w:tc>
          <w:tcPr>
            <w:tcW w:w="1262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 w:right="92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0" w:righ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</w:tr>
      <w:tr>
        <w:trPr>
          <w:trHeight w:val="470" w:hRule="exact"/>
        </w:trPr>
        <w:tc>
          <w:tcPr>
            <w:tcW w:w="7834" w:type="dxa"/>
            <w:gridSpan w:val="3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23,9</w:t>
            </w:r>
          </w:p>
        </w:tc>
      </w:tr>
      <w:tr>
        <w:trPr>
          <w:trHeight w:val="470" w:hRule="exact"/>
        </w:trPr>
        <w:tc>
          <w:tcPr>
            <w:tcW w:w="7834" w:type="dxa"/>
            <w:gridSpan w:val="3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74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680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spacing w:before="80"/>
              <w:ind w:left="545" w:right="545"/>
              <w:jc w:val="center"/>
              <w:rPr>
                <w:sz w:val="24"/>
              </w:rPr>
            </w:pPr>
            <w:r>
              <w:rPr>
                <w:sz w:val="24"/>
              </w:rPr>
              <w:t>163.5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1"/>
        <w:numPr>
          <w:ilvl w:val="0"/>
          <w:numId w:val="3"/>
        </w:numPr>
        <w:tabs>
          <w:tab w:pos="1140" w:val="left" w:leader="none"/>
        </w:tabs>
        <w:spacing w:line="240" w:lineRule="auto" w:before="69" w:after="0"/>
        <w:ind w:left="201" w:right="198" w:firstLine="708"/>
        <w:jc w:val="both"/>
      </w:pPr>
      <w:r>
        <w:rPr/>
        <w:t>Перечень </w:t>
      </w:r>
      <w:r>
        <w:rPr/>
        <w:t>учебно-методического </w:t>
      </w:r>
      <w:r>
        <w:rPr/>
        <w:t>обеспечения </w:t>
      </w:r>
      <w:r>
        <w:rPr/>
        <w:t>для </w:t>
      </w:r>
      <w:r>
        <w:rPr/>
        <w:t>самостоятельной </w:t>
      </w:r>
      <w:r>
        <w:rPr/>
        <w:t>работы </w:t>
      </w:r>
      <w:r>
        <w:rPr/>
        <w:t>обучающихся </w:t>
      </w:r>
      <w:r>
        <w:rPr/>
        <w:t>по </w:t>
      </w:r>
      <w:r>
        <w:rPr/>
        <w:t>дисциплине</w:t>
      </w:r>
    </w:p>
    <w:p>
      <w:pPr>
        <w:pStyle w:val="BodyText"/>
        <w:rPr>
          <w:b/>
        </w:rPr>
      </w:pPr>
    </w:p>
    <w:p>
      <w:pPr>
        <w:pStyle w:val="BodyText"/>
        <w:ind w:left="201" w:right="200" w:firstLine="708"/>
        <w:jc w:val="both"/>
      </w:pPr>
      <w:r>
        <w:rPr/>
        <w:t>Обучающиеся могут при самостоятельном изучении отдельных тем и вопросов дисциплин пользоваться учебно-наглядными пособиями, учебным оборудованием и методическими разработками кафедры в рабочее время, установленное Правилами внутреннего распорядка работников.</w:t>
      </w:r>
    </w:p>
    <w:p>
      <w:pPr>
        <w:pStyle w:val="BodyText"/>
        <w:ind w:left="201" w:right="203" w:firstLine="708"/>
        <w:jc w:val="both"/>
      </w:pPr>
      <w:r>
        <w:rPr/>
        <w:t>Учебно-методическое обеспечение для самостоятельной работы обучающихся по данной дисциплине организуется:</w:t>
      </w:r>
    </w:p>
    <w:p>
      <w:pPr>
        <w:spacing w:line="276" w:lineRule="exact" w:before="0"/>
        <w:ind w:left="741" w:right="0" w:firstLine="0"/>
        <w:jc w:val="left"/>
        <w:rPr>
          <w:i/>
          <w:sz w:val="24"/>
        </w:rPr>
      </w:pPr>
      <w:r>
        <w:rPr>
          <w:i/>
          <w:sz w:val="24"/>
        </w:rPr>
        <w:t>библиотекой университета:</w:t>
      </w:r>
    </w:p>
    <w:p>
      <w:pPr>
        <w:pStyle w:val="ListParagraph"/>
        <w:numPr>
          <w:ilvl w:val="0"/>
          <w:numId w:val="10"/>
        </w:numPr>
        <w:tabs>
          <w:tab w:pos="910" w:val="left" w:leader="none"/>
        </w:tabs>
        <w:spacing w:line="240" w:lineRule="auto" w:before="0" w:after="0"/>
        <w:ind w:left="741" w:right="707" w:firstLine="0"/>
        <w:jc w:val="left"/>
        <w:rPr>
          <w:sz w:val="24"/>
        </w:rPr>
      </w:pPr>
      <w:r>
        <w:rPr>
          <w:sz w:val="24"/>
        </w:rPr>
        <w:t>библиотечный фонд укомплектован учебной, методической, научной, периодической, справочной и художественной литературой в соответствии с УП и данной</w:t>
      </w:r>
      <w:r>
        <w:rPr>
          <w:spacing w:val="-2"/>
          <w:sz w:val="24"/>
        </w:rPr>
        <w:t> </w:t>
      </w:r>
      <w:r>
        <w:rPr>
          <w:sz w:val="24"/>
        </w:rPr>
        <w:t>РПД;</w:t>
      </w:r>
    </w:p>
    <w:p>
      <w:pPr>
        <w:pStyle w:val="ListParagraph"/>
        <w:numPr>
          <w:ilvl w:val="0"/>
          <w:numId w:val="10"/>
        </w:numPr>
        <w:tabs>
          <w:tab w:pos="910" w:val="left" w:leader="none"/>
        </w:tabs>
        <w:spacing w:line="240" w:lineRule="auto" w:before="0" w:after="0"/>
        <w:ind w:left="201" w:right="200" w:firstLine="540"/>
        <w:jc w:val="both"/>
        <w:rPr>
          <w:sz w:val="24"/>
        </w:rPr>
      </w:pPr>
      <w:r>
        <w:rPr>
          <w:sz w:val="24"/>
        </w:rP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>
      <w:pPr>
        <w:spacing w:line="276" w:lineRule="exact" w:before="0"/>
        <w:ind w:left="741" w:right="0" w:firstLine="0"/>
        <w:jc w:val="left"/>
        <w:rPr>
          <w:i/>
          <w:sz w:val="24"/>
        </w:rPr>
      </w:pPr>
      <w:r>
        <w:rPr>
          <w:i/>
          <w:sz w:val="24"/>
        </w:rPr>
        <w:t>кафедрой:</w:t>
      </w:r>
    </w:p>
    <w:p>
      <w:pPr>
        <w:pStyle w:val="ListParagraph"/>
        <w:numPr>
          <w:ilvl w:val="0"/>
          <w:numId w:val="10"/>
        </w:numPr>
        <w:tabs>
          <w:tab w:pos="910" w:val="left" w:leader="none"/>
        </w:tabs>
        <w:spacing w:line="240" w:lineRule="auto" w:before="0" w:after="0"/>
        <w:ind w:left="201" w:right="202" w:firstLine="540"/>
        <w:jc w:val="left"/>
        <w:rPr>
          <w:sz w:val="24"/>
        </w:rPr>
      </w:pPr>
      <w:r>
        <w:rPr>
          <w:sz w:val="24"/>
        </w:rPr>
        <w:t>путем обеспечения доступности всего необходимого учебно-методического и справочного</w:t>
      </w:r>
      <w:r>
        <w:rPr>
          <w:spacing w:val="-6"/>
          <w:sz w:val="24"/>
        </w:rPr>
        <w:t> </w:t>
      </w:r>
      <w:r>
        <w:rPr>
          <w:sz w:val="24"/>
        </w:rPr>
        <w:t>материала;</w:t>
      </w:r>
    </w:p>
    <w:p>
      <w:pPr>
        <w:pStyle w:val="ListParagraph"/>
        <w:numPr>
          <w:ilvl w:val="0"/>
          <w:numId w:val="10"/>
        </w:numPr>
        <w:tabs>
          <w:tab w:pos="910" w:val="left" w:leader="none"/>
        </w:tabs>
        <w:spacing w:line="240" w:lineRule="auto" w:before="0" w:after="0"/>
        <w:ind w:left="201" w:right="201" w:firstLine="540"/>
        <w:jc w:val="left"/>
        <w:rPr>
          <w:sz w:val="24"/>
        </w:rPr>
      </w:pPr>
      <w:r>
        <w:rPr>
          <w:sz w:val="24"/>
        </w:rPr>
        <w:t>путем предоставления сведений о наличии учебно-методической литературы, современных программных</w:t>
      </w:r>
      <w:r>
        <w:rPr>
          <w:spacing w:val="-12"/>
          <w:sz w:val="24"/>
        </w:rPr>
        <w:t> </w:t>
      </w:r>
      <w:r>
        <w:rPr>
          <w:sz w:val="24"/>
        </w:rPr>
        <w:t>средств.</w:t>
      </w:r>
    </w:p>
    <w:p>
      <w:pPr>
        <w:pStyle w:val="ListParagraph"/>
        <w:numPr>
          <w:ilvl w:val="0"/>
          <w:numId w:val="10"/>
        </w:numPr>
        <w:tabs>
          <w:tab w:pos="910" w:val="left" w:leader="none"/>
        </w:tabs>
        <w:spacing w:line="293" w:lineRule="exact" w:before="0" w:after="0"/>
        <w:ind w:left="909" w:right="0" w:hanging="168"/>
        <w:jc w:val="left"/>
        <w:rPr>
          <w:sz w:val="24"/>
        </w:rPr>
      </w:pPr>
      <w:r>
        <w:rPr>
          <w:sz w:val="24"/>
        </w:rPr>
        <w:t>путем</w:t>
      </w:r>
      <w:r>
        <w:rPr>
          <w:spacing w:val="-2"/>
          <w:sz w:val="24"/>
        </w:rPr>
        <w:t> </w:t>
      </w:r>
      <w:r>
        <w:rPr>
          <w:sz w:val="24"/>
        </w:rPr>
        <w:t>разработки:</w:t>
      </w:r>
    </w:p>
    <w:p>
      <w:pPr>
        <w:pStyle w:val="ListParagraph"/>
        <w:numPr>
          <w:ilvl w:val="0"/>
          <w:numId w:val="11"/>
        </w:numPr>
        <w:tabs>
          <w:tab w:pos="922" w:val="left" w:leader="none"/>
        </w:tabs>
        <w:spacing w:line="276" w:lineRule="exact" w:before="0" w:after="0"/>
        <w:ind w:left="201" w:right="0" w:firstLine="540"/>
        <w:jc w:val="left"/>
        <w:rPr>
          <w:sz w:val="24"/>
        </w:rPr>
      </w:pPr>
      <w:r>
        <w:rPr>
          <w:sz w:val="24"/>
        </w:rPr>
        <w:t>методических рекомендаций по организации самостоятельной работы</w:t>
      </w:r>
      <w:r>
        <w:rPr>
          <w:spacing w:val="-20"/>
          <w:sz w:val="24"/>
        </w:rPr>
        <w:t> </w:t>
      </w:r>
      <w:r>
        <w:rPr>
          <w:sz w:val="24"/>
        </w:rPr>
        <w:t>студентов.</w:t>
      </w:r>
    </w:p>
    <w:p>
      <w:pPr>
        <w:spacing w:before="0"/>
        <w:ind w:left="741" w:right="0" w:firstLine="0"/>
        <w:jc w:val="left"/>
        <w:rPr>
          <w:i/>
          <w:sz w:val="24"/>
        </w:rPr>
      </w:pPr>
      <w:r>
        <w:rPr>
          <w:i/>
          <w:sz w:val="24"/>
        </w:rPr>
        <w:t>типографией университета:</w:t>
      </w:r>
    </w:p>
    <w:p>
      <w:pPr>
        <w:pStyle w:val="ListParagraph"/>
        <w:numPr>
          <w:ilvl w:val="0"/>
          <w:numId w:val="11"/>
        </w:numPr>
        <w:tabs>
          <w:tab w:pos="1013" w:val="left" w:leader="none"/>
        </w:tabs>
        <w:spacing w:line="240" w:lineRule="auto" w:before="0" w:after="0"/>
        <w:ind w:left="201" w:right="200" w:firstLine="540"/>
        <w:jc w:val="left"/>
        <w:rPr>
          <w:sz w:val="24"/>
        </w:rPr>
      </w:pPr>
      <w:r>
        <w:rPr>
          <w:sz w:val="24"/>
        </w:rPr>
        <w:t>помощь авторам в подготовке и издании научной, учебной и методической литературы;</w:t>
      </w:r>
    </w:p>
    <w:p>
      <w:pPr>
        <w:pStyle w:val="ListParagraph"/>
        <w:numPr>
          <w:ilvl w:val="0"/>
          <w:numId w:val="11"/>
        </w:numPr>
        <w:tabs>
          <w:tab w:pos="956" w:val="left" w:leader="none"/>
        </w:tabs>
        <w:spacing w:line="240" w:lineRule="auto" w:before="0" w:after="0"/>
        <w:ind w:left="201" w:right="200" w:firstLine="540"/>
        <w:jc w:val="left"/>
        <w:rPr>
          <w:sz w:val="24"/>
        </w:rPr>
      </w:pPr>
      <w:r>
        <w:rPr>
          <w:sz w:val="24"/>
        </w:rPr>
        <w:t>удовлетворение потребности в тиражировании научной, учебной и методической литературы.</w:t>
      </w:r>
    </w:p>
    <w:p>
      <w:pPr>
        <w:pStyle w:val="BodyText"/>
      </w:pPr>
    </w:p>
    <w:p>
      <w:pPr>
        <w:pStyle w:val="Heading1"/>
        <w:numPr>
          <w:ilvl w:val="0"/>
          <w:numId w:val="3"/>
        </w:numPr>
        <w:tabs>
          <w:tab w:pos="1133" w:val="left" w:leader="none"/>
        </w:tabs>
        <w:spacing w:line="240" w:lineRule="auto" w:before="0" w:after="0"/>
        <w:ind w:left="201" w:right="201" w:firstLine="708"/>
        <w:jc w:val="both"/>
      </w:pPr>
      <w:r>
        <w:rPr/>
        <w:t>Образовательные </w:t>
      </w:r>
      <w:r>
        <w:rPr/>
        <w:t>технологии. </w:t>
      </w:r>
      <w:r>
        <w:rPr/>
        <w:t>Технологии </w:t>
      </w:r>
      <w:r>
        <w:rPr/>
        <w:t>использования </w:t>
      </w:r>
      <w:r>
        <w:rPr/>
        <w:t>воспитательного </w:t>
      </w:r>
      <w:r>
        <w:rPr/>
        <w:t>потенциала</w:t>
      </w:r>
      <w:r>
        <w:rPr>
          <w:spacing w:val="-4"/>
        </w:rPr>
        <w:t> </w:t>
      </w:r>
      <w:r>
        <w:rPr/>
        <w:t>дисциплины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BodyText"/>
        <w:ind w:left="201" w:right="200" w:firstLine="708"/>
        <w:jc w:val="both"/>
      </w:pPr>
      <w:r>
        <w:rPr/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компетенций обучающихся.</w:t>
      </w:r>
    </w:p>
    <w:p>
      <w:pPr>
        <w:spacing w:after="0"/>
        <w:jc w:val="both"/>
        <w:sectPr>
          <w:pgSz w:w="11900" w:h="16840"/>
          <w:pgMar w:header="738" w:footer="0" w:top="960" w:bottom="280" w:left="1500" w:right="640"/>
        </w:sectPr>
      </w:pPr>
    </w:p>
    <w:p>
      <w:pPr>
        <w:pStyle w:val="BodyText"/>
        <w:spacing w:before="154"/>
        <w:ind w:left="221" w:right="218" w:firstLine="708"/>
        <w:jc w:val="both"/>
      </w:pPr>
      <w:r>
        <w:rPr/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опыт человека.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культуры обучающихся. Содержание дисциплины способствует духовно-нравственному, гражданскому, патриотическому, профессионально-трудовому, физическому воспитанию обучающихся.</w:t>
      </w:r>
    </w:p>
    <w:p>
      <w:pPr>
        <w:pStyle w:val="BodyText"/>
        <w:spacing w:line="276" w:lineRule="exact"/>
        <w:ind w:left="929" w:right="642"/>
      </w:pPr>
      <w:r>
        <w:rPr/>
        <w:t>Реализация воспитательного потенциала дисциплины подразумевает:</w:t>
      </w:r>
    </w:p>
    <w:p>
      <w:pPr>
        <w:pStyle w:val="ListParagraph"/>
        <w:numPr>
          <w:ilvl w:val="0"/>
          <w:numId w:val="12"/>
        </w:numPr>
        <w:tabs>
          <w:tab w:pos="1640" w:val="left" w:leader="none"/>
        </w:tabs>
        <w:spacing w:line="240" w:lineRule="auto" w:before="0" w:after="0"/>
        <w:ind w:left="221" w:right="218" w:firstLine="1133"/>
        <w:jc w:val="both"/>
        <w:rPr>
          <w:sz w:val="24"/>
        </w:rPr>
      </w:pPr>
      <w:r>
        <w:rPr>
          <w:sz w:val="24"/>
        </w:rPr>
        <w:t>целенаправленный отбор преподавателем и включение в материал для практических занятий содержания, демонстрирующего обучающимся примеры подлинной нравственности людей, причастных к развитию спорта, спортивного образа жизни, физкультурное движение и культуры в целом, а также примеры высокой духовной культуры, патриотизма и</w:t>
      </w:r>
      <w:r>
        <w:rPr>
          <w:spacing w:val="-10"/>
          <w:sz w:val="24"/>
        </w:rPr>
        <w:t> </w:t>
      </w:r>
      <w:r>
        <w:rPr>
          <w:sz w:val="24"/>
        </w:rPr>
        <w:t>гражданственности.</w:t>
      </w:r>
    </w:p>
    <w:p>
      <w:pPr>
        <w:pStyle w:val="ListParagraph"/>
        <w:numPr>
          <w:ilvl w:val="0"/>
          <w:numId w:val="12"/>
        </w:numPr>
        <w:tabs>
          <w:tab w:pos="1641" w:val="left" w:leader="none"/>
        </w:tabs>
        <w:spacing w:line="240" w:lineRule="auto" w:before="0" w:after="0"/>
        <w:ind w:left="221" w:right="218" w:firstLine="1133"/>
        <w:jc w:val="both"/>
        <w:rPr>
          <w:sz w:val="24"/>
        </w:rPr>
      </w:pPr>
      <w:r>
        <w:rPr>
          <w:sz w:val="24"/>
        </w:rPr>
        <w:t>применение технологий, форма и методов преподавания дисциплины, имеющих высокий воспитательный эффект за счет создания условий для взаимодействия обучающихся с преподавателем, другими обучающимися командная работа, мастер- классы, круглые столы и</w:t>
      </w:r>
      <w:r>
        <w:rPr>
          <w:spacing w:val="-5"/>
          <w:sz w:val="24"/>
        </w:rPr>
        <w:t> </w:t>
      </w:r>
      <w:r>
        <w:rPr>
          <w:sz w:val="24"/>
        </w:rPr>
        <w:t>др.</w:t>
      </w:r>
    </w:p>
    <w:p>
      <w:pPr>
        <w:pStyle w:val="ListParagraph"/>
        <w:numPr>
          <w:ilvl w:val="0"/>
          <w:numId w:val="12"/>
        </w:numPr>
        <w:tabs>
          <w:tab w:pos="1640" w:val="left" w:leader="none"/>
        </w:tabs>
        <w:spacing w:line="240" w:lineRule="auto" w:before="0" w:after="0"/>
        <w:ind w:left="221" w:right="220" w:firstLine="1133"/>
        <w:jc w:val="both"/>
        <w:rPr>
          <w:sz w:val="24"/>
        </w:rPr>
      </w:pPr>
      <w:r>
        <w:rPr>
          <w:sz w:val="24"/>
        </w:rPr>
        <w:t>личный пример преподавателя, демонстрацию им в образовательной деятельности и общении с обучающимися за рамками образовательного процесса высокой общей и профессиональной</w:t>
      </w:r>
      <w:r>
        <w:rPr>
          <w:spacing w:val="-9"/>
          <w:sz w:val="24"/>
        </w:rPr>
        <w:t> </w:t>
      </w:r>
      <w:r>
        <w:rPr>
          <w:sz w:val="24"/>
        </w:rPr>
        <w:t>культуры.</w:t>
      </w:r>
    </w:p>
    <w:p>
      <w:pPr>
        <w:pStyle w:val="BodyText"/>
        <w:ind w:left="221" w:right="221" w:firstLine="708"/>
        <w:jc w:val="both"/>
      </w:pPr>
      <w:r>
        <w:rPr/>
        <w:t>Реализация воспитательного потенциала дисциплины на учебных занятиях направлена на поддержание в университете единой развивающей образовательной и воспитательной среды.</w:t>
      </w:r>
    </w:p>
    <w:p>
      <w:pPr>
        <w:pStyle w:val="BodyText"/>
        <w:ind w:left="221" w:right="218" w:firstLine="708"/>
        <w:jc w:val="both"/>
      </w:pPr>
      <w:r>
        <w:rPr/>
        <w:t>Реализация воспитательного потенциала дисциплины в ходе самостоятельной работы обучающихся способствует развитию в низ целеустремлённости, инициативности, креативности,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>
      <w:pPr>
        <w:pStyle w:val="BodyText"/>
        <w:spacing w:before="11"/>
        <w:rPr>
          <w:sz w:val="27"/>
        </w:rPr>
      </w:pPr>
    </w:p>
    <w:p>
      <w:pPr>
        <w:pStyle w:val="Heading1"/>
        <w:numPr>
          <w:ilvl w:val="0"/>
          <w:numId w:val="3"/>
        </w:numPr>
        <w:tabs>
          <w:tab w:pos="1240" w:val="left" w:leader="none"/>
        </w:tabs>
        <w:spacing w:line="240" w:lineRule="auto" w:before="0" w:after="0"/>
        <w:ind w:left="221" w:right="222" w:firstLine="708"/>
        <w:jc w:val="both"/>
      </w:pPr>
      <w:r>
        <w:rPr/>
        <w:t>Фонд </w:t>
      </w:r>
      <w:r>
        <w:rPr/>
        <w:t>оценочных </w:t>
      </w:r>
      <w:r>
        <w:rPr/>
        <w:t>средств </w:t>
      </w:r>
      <w:r>
        <w:rPr/>
        <w:t>для </w:t>
      </w:r>
      <w:r>
        <w:rPr/>
        <w:t>проведения </w:t>
      </w:r>
      <w:r>
        <w:rPr/>
        <w:t>промежуточной </w:t>
      </w:r>
      <w:r>
        <w:rPr/>
        <w:t>аттестации </w:t>
      </w:r>
      <w:r>
        <w:rPr/>
        <w:t>обучающихся </w:t>
      </w:r>
      <w:r>
        <w:rPr/>
        <w:t>по </w:t>
      </w:r>
      <w:r>
        <w:rPr/>
        <w:t>дисциплине</w:t>
      </w:r>
    </w:p>
    <w:p>
      <w:pPr>
        <w:spacing w:before="0"/>
        <w:ind w:left="221" w:right="222" w:firstLine="708"/>
        <w:jc w:val="both"/>
        <w:rPr>
          <w:b/>
          <w:sz w:val="24"/>
        </w:rPr>
      </w:pPr>
      <w:r>
        <w:rPr>
          <w:b/>
          <w:sz w:val="24"/>
        </w:rPr>
        <w:t>7.1.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>
      <w:pPr>
        <w:pStyle w:val="BodyText"/>
        <w:rPr>
          <w:b/>
        </w:rPr>
      </w:pPr>
    </w:p>
    <w:p>
      <w:pPr>
        <w:pStyle w:val="BodyText"/>
        <w:ind w:left="761" w:right="642"/>
      </w:pPr>
      <w:r>
        <w:rPr/>
        <w:t>Таблица 7.1 – Этапы формирования компетенций</w:t>
      </w:r>
    </w:p>
    <w:p>
      <w:pPr>
        <w:pStyle w:val="BodyText"/>
        <w:spacing w:after="1"/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0"/>
        <w:gridCol w:w="3605"/>
        <w:gridCol w:w="1428"/>
        <w:gridCol w:w="1889"/>
      </w:tblGrid>
      <w:tr>
        <w:trPr>
          <w:trHeight w:val="1114" w:hRule="exact"/>
        </w:trPr>
        <w:tc>
          <w:tcPr>
            <w:tcW w:w="2650" w:type="dxa"/>
            <w:vMerge w:val="restart"/>
          </w:tcPr>
          <w:p>
            <w:pPr>
              <w:pStyle w:val="TableParagraph"/>
              <w:ind w:left="645" w:right="250" w:hanging="380"/>
              <w:rPr>
                <w:sz w:val="24"/>
              </w:rPr>
            </w:pPr>
            <w:r>
              <w:rPr>
                <w:sz w:val="24"/>
              </w:rPr>
              <w:t>Код и наименование компетенции</w:t>
            </w:r>
          </w:p>
        </w:tc>
        <w:tc>
          <w:tcPr>
            <w:tcW w:w="6922" w:type="dxa"/>
            <w:gridSpan w:val="3"/>
          </w:tcPr>
          <w:p>
            <w:pPr>
              <w:pStyle w:val="TableParagraph"/>
              <w:ind w:left="292" w:right="293"/>
              <w:jc w:val="center"/>
              <w:rPr>
                <w:sz w:val="24"/>
              </w:rPr>
            </w:pPr>
            <w:r>
              <w:rPr>
                <w:sz w:val="24"/>
              </w:rPr>
              <w:t>Этапы* формирования компетенций и дисциплины (модули), при изучении/прохождении которых формируется данная компетенция</w:t>
            </w:r>
          </w:p>
        </w:tc>
      </w:tr>
      <w:tr>
        <w:trPr>
          <w:trHeight w:val="396" w:hRule="exact"/>
        </w:trPr>
        <w:tc>
          <w:tcPr>
            <w:tcW w:w="2650" w:type="dxa"/>
            <w:vMerge/>
          </w:tcPr>
          <w:p>
            <w:pPr/>
          </w:p>
        </w:tc>
        <w:tc>
          <w:tcPr>
            <w:tcW w:w="3605" w:type="dxa"/>
          </w:tcPr>
          <w:p>
            <w:pPr>
              <w:pStyle w:val="TableParagraph"/>
              <w:spacing w:line="275" w:lineRule="exact"/>
              <w:ind w:left="1223" w:right="1222"/>
              <w:jc w:val="center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1428" w:type="dxa"/>
          </w:tcPr>
          <w:p>
            <w:pPr>
              <w:pStyle w:val="TableParagraph"/>
              <w:spacing w:line="275" w:lineRule="exact"/>
              <w:ind w:left="206" w:right="207"/>
              <w:jc w:val="center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889" w:type="dxa"/>
          </w:tcPr>
          <w:p>
            <w:pPr>
              <w:pStyle w:val="TableParagraph"/>
              <w:spacing w:line="275" w:lineRule="exact"/>
              <w:ind w:left="192" w:right="193"/>
              <w:jc w:val="center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>
        <w:trPr>
          <w:trHeight w:val="286" w:hRule="exact"/>
        </w:trPr>
        <w:tc>
          <w:tcPr>
            <w:tcW w:w="2650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360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428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889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</w:tr>
      <w:tr>
        <w:trPr>
          <w:trHeight w:val="293" w:hRule="exact"/>
        </w:trPr>
        <w:tc>
          <w:tcPr>
            <w:tcW w:w="2650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right="250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360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Физическая культура и спорт.</w:t>
            </w:r>
          </w:p>
        </w:tc>
        <w:tc>
          <w:tcPr>
            <w:tcW w:w="3317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Элективные   дисциплины  по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50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324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</w:t>
              <w:tab/>
              <w:t>дисциплины</w:t>
              <w:tab/>
              <w:t>по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  <w:tab w:pos="3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  <w:tab/>
              <w:t>культуре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50"/>
              <w:rPr>
                <w:sz w:val="24"/>
              </w:rPr>
            </w:pPr>
            <w:r>
              <w:rPr>
                <w:sz w:val="24"/>
              </w:rPr>
              <w:t>поддерживать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  культуре  и  спорту: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7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спорту:</w:t>
              <w:tab/>
              <w:t>Прикладная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2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должный</w:t>
              <w:tab/>
              <w:t>уровень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1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Прикладная</w:t>
              <w:tab/>
              <w:t>физическая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физическая культура;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50"/>
              <w:rPr>
                <w:sz w:val="24"/>
              </w:rPr>
            </w:pPr>
            <w:r>
              <w:rPr>
                <w:sz w:val="24"/>
              </w:rPr>
              <w:t>физической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культура;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   дисциплины  по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186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подготовленности</w:t>
              <w:tab/>
              <w:t>для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324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</w:t>
              <w:tab/>
              <w:t>дисциплины</w:t>
              <w:tab/>
              <w:t>по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  <w:tab w:pos="3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  <w:tab/>
              <w:t>культуре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50"/>
              <w:rPr>
                <w:sz w:val="24"/>
              </w:rPr>
            </w:pPr>
            <w:r>
              <w:rPr>
                <w:sz w:val="24"/>
              </w:rPr>
              <w:t>обеспечения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  культуре  и  спорту: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66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спорту:</w:t>
              <w:tab/>
              <w:t>Базовые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50"/>
              <w:rPr>
                <w:sz w:val="24"/>
              </w:rPr>
            </w:pPr>
            <w:r>
              <w:rPr>
                <w:sz w:val="24"/>
              </w:rPr>
              <w:t>полноценной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7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Базовые</w:t>
              <w:tab/>
              <w:t>физкультурно-</w:t>
            </w:r>
          </w:p>
        </w:tc>
        <w:tc>
          <w:tcPr>
            <w:tcW w:w="3317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физкультурно-спортивные</w:t>
            </w:r>
          </w:p>
        </w:tc>
      </w:tr>
      <w:tr>
        <w:trPr>
          <w:trHeight w:val="269" w:hRule="exact"/>
        </w:trPr>
        <w:tc>
          <w:tcPr>
            <w:tcW w:w="2650" w:type="dxa"/>
            <w:tcBorders>
              <w:top w:val="nil"/>
            </w:tcBorders>
          </w:tcPr>
          <w:p>
            <w:pPr>
              <w:pStyle w:val="TableParagraph"/>
              <w:tabs>
                <w:tab w:pos="2409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социальной</w:t>
              <w:tab/>
              <w:t>и</w:t>
            </w:r>
          </w:p>
        </w:tc>
        <w:tc>
          <w:tcPr>
            <w:tcW w:w="3605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спортивные виды;</w:t>
            </w:r>
          </w:p>
        </w:tc>
        <w:tc>
          <w:tcPr>
            <w:tcW w:w="3317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виды;</w:t>
            </w:r>
          </w:p>
        </w:tc>
      </w:tr>
    </w:tbl>
    <w:p>
      <w:pPr>
        <w:spacing w:after="0" w:line="263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50"/>
        <w:gridCol w:w="3605"/>
        <w:gridCol w:w="3317"/>
      </w:tblGrid>
      <w:tr>
        <w:trPr>
          <w:trHeight w:val="295" w:hRule="exact"/>
        </w:trPr>
        <w:tc>
          <w:tcPr>
            <w:tcW w:w="2650" w:type="dxa"/>
            <w:tcBorders>
              <w:bottom w:val="nil"/>
            </w:tcBorders>
          </w:tcPr>
          <w:p>
            <w:pPr>
              <w:pStyle w:val="TableParagraph"/>
              <w:spacing w:before="1"/>
              <w:ind w:right="250"/>
              <w:rPr>
                <w:sz w:val="24"/>
              </w:rPr>
            </w:pPr>
            <w:r>
              <w:rPr>
                <w:sz w:val="24"/>
              </w:rPr>
              <w:t>профессиональной</w:t>
            </w:r>
          </w:p>
        </w:tc>
        <w:tc>
          <w:tcPr>
            <w:tcW w:w="3605" w:type="dxa"/>
            <w:tcBorders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3244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Элективные</w:t>
              <w:tab/>
              <w:t>дисциплины</w:t>
              <w:tab/>
              <w:t>по</w:t>
            </w:r>
          </w:p>
        </w:tc>
        <w:tc>
          <w:tcPr>
            <w:tcW w:w="3317" w:type="dxa"/>
            <w:tcBorders>
              <w:bottom w:val="nil"/>
            </w:tcBorders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Элективные   дисциплины  по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right="250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  культуре  и  спорту: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  <w:tab w:pos="3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  <w:tab/>
              <w:t>культуре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70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Новые</w:t>
              <w:tab/>
              <w:t>физкультурно-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спорту: Новые физкультурно-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спортивные виды;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спортивные виды;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324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</w:t>
              <w:tab/>
              <w:t>дисциплины</w:t>
              <w:tab/>
              <w:t>по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   дисциплины  по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  культуре  и  спорту: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  <w:tab w:pos="3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  <w:tab/>
              <w:t>культуре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15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  <w:tab/>
              <w:t>физическая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8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спорту:</w:t>
              <w:tab/>
              <w:t>Практическая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25" w:val="left" w:leader="none"/>
                <w:tab w:pos="218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культура</w:t>
              <w:tab/>
              <w:t>для</w:t>
              <w:tab/>
              <w:t>специальной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05" w:val="left" w:leader="none"/>
                <w:tab w:pos="2851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физическая</w:t>
              <w:tab/>
              <w:t>культура</w:t>
              <w:tab/>
              <w:t>для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группы;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специальной группы;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55" w:val="left" w:leader="none"/>
                <w:tab w:pos="324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</w:t>
              <w:tab/>
              <w:t>дисциплины</w:t>
              <w:tab/>
              <w:t>по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Элективные   дисциплины  по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  культуре  и  спорту: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35" w:val="left" w:leader="none"/>
                <w:tab w:pos="3074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физической</w:t>
              <w:tab/>
              <w:t>культуре</w:t>
              <w:tab/>
              <w:t>и</w:t>
            </w:r>
          </w:p>
        </w:tc>
      </w:tr>
      <w:tr>
        <w:trPr>
          <w:trHeight w:val="276" w:hRule="exact"/>
        </w:trPr>
        <w:tc>
          <w:tcPr>
            <w:tcW w:w="2650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31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Адаптивная</w:t>
              <w:tab/>
              <w:t>физическая</w:t>
            </w:r>
          </w:p>
        </w:tc>
        <w:tc>
          <w:tcPr>
            <w:tcW w:w="331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982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спорту:</w:t>
              <w:tab/>
              <w:t>Адаптивная</w:t>
            </w:r>
          </w:p>
        </w:tc>
      </w:tr>
      <w:tr>
        <w:trPr>
          <w:trHeight w:val="545" w:hRule="exact"/>
        </w:trPr>
        <w:tc>
          <w:tcPr>
            <w:tcW w:w="2650" w:type="dxa"/>
            <w:tcBorders>
              <w:top w:val="nil"/>
            </w:tcBorders>
          </w:tcPr>
          <w:p>
            <w:pPr/>
          </w:p>
        </w:tc>
        <w:tc>
          <w:tcPr>
            <w:tcW w:w="3605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культура.</w:t>
            </w:r>
          </w:p>
        </w:tc>
        <w:tc>
          <w:tcPr>
            <w:tcW w:w="3317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физическая культура.</w:t>
            </w:r>
          </w:p>
        </w:tc>
      </w:tr>
    </w:tbl>
    <w:p>
      <w:pPr>
        <w:pStyle w:val="Heading1"/>
        <w:numPr>
          <w:ilvl w:val="1"/>
          <w:numId w:val="13"/>
        </w:numPr>
        <w:tabs>
          <w:tab w:pos="1468" w:val="left" w:leader="none"/>
          <w:tab w:pos="2777" w:val="left" w:leader="none"/>
          <w:tab w:pos="4347" w:val="left" w:leader="none"/>
          <w:tab w:pos="4723" w:val="left" w:leader="none"/>
          <w:tab w:pos="6103" w:val="left" w:leader="none"/>
          <w:tab w:pos="7637" w:val="left" w:leader="none"/>
          <w:tab w:pos="9319" w:val="left" w:leader="none"/>
        </w:tabs>
        <w:spacing w:line="240" w:lineRule="auto" w:before="0" w:after="0"/>
        <w:ind w:left="221" w:right="218" w:firstLine="708"/>
        <w:jc w:val="left"/>
      </w:pPr>
      <w:r>
        <w:rPr/>
        <w:t>Описание</w:t>
      </w:r>
      <w:r>
        <w:rPr>
          <w:b w:val="0"/>
        </w:rPr>
        <w:tab/>
      </w:r>
      <w:r>
        <w:rPr/>
        <w:t>показателей</w:t>
      </w:r>
      <w:r>
        <w:rPr>
          <w:b w:val="0"/>
        </w:rPr>
        <w:tab/>
      </w:r>
      <w:r>
        <w:rPr/>
        <w:t>и</w:t>
      </w:r>
      <w:r>
        <w:rPr>
          <w:b w:val="0"/>
        </w:rPr>
        <w:tab/>
      </w:r>
      <w:r>
        <w:rPr/>
        <w:t>критериев</w:t>
      </w:r>
      <w:r>
        <w:rPr>
          <w:b w:val="0"/>
        </w:rPr>
        <w:tab/>
      </w:r>
      <w:r>
        <w:rPr/>
        <w:t>оценивания</w:t>
      </w:r>
      <w:r>
        <w:rPr>
          <w:b w:val="0"/>
        </w:rPr>
        <w:tab/>
      </w:r>
      <w:r>
        <w:rPr/>
        <w:t>компетенций</w:t>
      </w:r>
      <w:r>
        <w:rPr>
          <w:b w:val="0"/>
        </w:rPr>
        <w:tab/>
      </w:r>
      <w:r>
        <w:rPr/>
        <w:t>на </w:t>
      </w:r>
      <w:r>
        <w:rPr/>
        <w:t>различных </w:t>
      </w:r>
      <w:r>
        <w:rPr/>
        <w:t>этапах </w:t>
      </w:r>
      <w:r>
        <w:rPr/>
        <w:t>их </w:t>
      </w:r>
      <w:r>
        <w:rPr/>
        <w:t>формирования, </w:t>
      </w:r>
      <w:r>
        <w:rPr/>
        <w:t>описание </w:t>
      </w:r>
      <w:r>
        <w:rPr/>
        <w:t>шкал</w:t>
      </w:r>
      <w:r>
        <w:rPr>
          <w:spacing w:val="-10"/>
        </w:rPr>
        <w:t> </w:t>
      </w:r>
      <w:r>
        <w:rPr/>
        <w:t>оценивания</w:t>
      </w:r>
    </w:p>
    <w:p>
      <w:pPr>
        <w:pStyle w:val="BodyText"/>
        <w:rPr>
          <w:b/>
        </w:rPr>
      </w:pPr>
    </w:p>
    <w:p>
      <w:pPr>
        <w:pStyle w:val="BodyText"/>
        <w:ind w:left="929" w:right="220"/>
      </w:pPr>
      <w:r>
        <w:rPr/>
        <w:t>Таблица 7.2 – Показатели и критерии оценивания компетенций, шкала оценивания</w:t>
      </w:r>
    </w:p>
    <w:p>
      <w:pPr>
        <w:pStyle w:val="BodyText"/>
        <w:spacing w:after="1"/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1970"/>
        <w:gridCol w:w="2052"/>
        <w:gridCol w:w="2105"/>
        <w:gridCol w:w="2105"/>
      </w:tblGrid>
      <w:tr>
        <w:trPr>
          <w:trHeight w:val="569" w:hRule="exact"/>
        </w:trPr>
        <w:tc>
          <w:tcPr>
            <w:tcW w:w="1339" w:type="dxa"/>
            <w:vMerge w:val="restart"/>
          </w:tcPr>
          <w:p>
            <w:pPr>
              <w:pStyle w:val="TableParagraph"/>
              <w:ind w:left="0" w:right="503"/>
              <w:rPr>
                <w:sz w:val="24"/>
              </w:rPr>
            </w:pPr>
            <w:r>
              <w:rPr>
                <w:sz w:val="24"/>
              </w:rPr>
              <w:t>Код компе-</w:t>
            </w:r>
          </w:p>
          <w:p>
            <w:pPr>
              <w:pStyle w:val="TableParagraph"/>
              <w:ind w:left="0" w:right="100"/>
              <w:rPr>
                <w:i/>
                <w:sz w:val="24"/>
              </w:rPr>
            </w:pPr>
            <w:r>
              <w:rPr>
                <w:sz w:val="24"/>
              </w:rPr>
              <w:t>тенции/эта п (</w:t>
            </w:r>
            <w:r>
              <w:rPr>
                <w:i/>
                <w:sz w:val="24"/>
              </w:rPr>
              <w:t>указывае тся название этапа из п.7.1)</w:t>
            </w:r>
          </w:p>
        </w:tc>
        <w:tc>
          <w:tcPr>
            <w:tcW w:w="1970" w:type="dxa"/>
            <w:vMerge w:val="restart"/>
          </w:tcPr>
          <w:p>
            <w:pPr>
              <w:pStyle w:val="TableParagraph"/>
              <w:ind w:left="0" w:right="139"/>
              <w:rPr>
                <w:sz w:val="24"/>
              </w:rPr>
            </w:pPr>
            <w:r>
              <w:rPr>
                <w:sz w:val="24"/>
              </w:rPr>
              <w:t>Показатели оценивания компетенции (индикаторы достижения компетенций, закреплённых за дисциплиной)</w:t>
            </w:r>
          </w:p>
        </w:tc>
        <w:tc>
          <w:tcPr>
            <w:tcW w:w="6262" w:type="dxa"/>
            <w:gridSpan w:val="3"/>
          </w:tcPr>
          <w:p>
            <w:pPr>
              <w:pStyle w:val="TableParagraph"/>
              <w:tabs>
                <w:tab w:pos="2152" w:val="left" w:leader="none"/>
              </w:tabs>
              <w:ind w:left="703" w:right="1487" w:hanging="276"/>
              <w:rPr>
                <w:sz w:val="24"/>
              </w:rPr>
            </w:pPr>
            <w:r>
              <w:rPr>
                <w:sz w:val="24"/>
              </w:rPr>
              <w:t>Критерии и</w:t>
              <w:tab/>
              <w:t>оценивания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компетенций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шкала</w:t>
            </w:r>
          </w:p>
        </w:tc>
      </w:tr>
      <w:tr>
        <w:trPr>
          <w:trHeight w:val="1925" w:hRule="exact"/>
        </w:trPr>
        <w:tc>
          <w:tcPr>
            <w:tcW w:w="1339" w:type="dxa"/>
            <w:vMerge/>
          </w:tcPr>
          <w:p>
            <w:pPr/>
          </w:p>
        </w:tc>
        <w:tc>
          <w:tcPr>
            <w:tcW w:w="1970" w:type="dxa"/>
            <w:vMerge/>
          </w:tcPr>
          <w:p>
            <w:pPr/>
          </w:p>
        </w:tc>
        <w:tc>
          <w:tcPr>
            <w:tcW w:w="2052" w:type="dxa"/>
          </w:tcPr>
          <w:p>
            <w:pPr>
              <w:pStyle w:val="TableParagraph"/>
              <w:ind w:left="110" w:right="111" w:firstLine="1"/>
              <w:jc w:val="center"/>
              <w:rPr>
                <w:sz w:val="24"/>
              </w:rPr>
            </w:pPr>
            <w:r>
              <w:rPr>
                <w:sz w:val="24"/>
              </w:rPr>
              <w:t>Пороговый («удовлетворител ьно»)</w:t>
            </w:r>
          </w:p>
        </w:tc>
        <w:tc>
          <w:tcPr>
            <w:tcW w:w="2105" w:type="dxa"/>
          </w:tcPr>
          <w:p>
            <w:pPr>
              <w:pStyle w:val="TableParagraph"/>
              <w:ind w:left="451" w:right="322" w:hanging="118"/>
              <w:rPr>
                <w:sz w:val="24"/>
              </w:rPr>
            </w:pPr>
            <w:r>
              <w:rPr>
                <w:sz w:val="24"/>
              </w:rPr>
              <w:t>Продвинутый («хорошо»)</w:t>
            </w:r>
          </w:p>
        </w:tc>
        <w:tc>
          <w:tcPr>
            <w:tcW w:w="2105" w:type="dxa"/>
          </w:tcPr>
          <w:p>
            <w:pPr>
              <w:pStyle w:val="TableParagraph"/>
              <w:ind w:left="424" w:right="409" w:firstLine="160"/>
              <w:rPr>
                <w:sz w:val="24"/>
              </w:rPr>
            </w:pPr>
            <w:r>
              <w:rPr>
                <w:sz w:val="24"/>
              </w:rPr>
              <w:t>Высокий («отлично»)</w:t>
            </w:r>
          </w:p>
        </w:tc>
      </w:tr>
      <w:tr>
        <w:trPr>
          <w:trHeight w:val="286" w:hRule="exact"/>
        </w:trPr>
        <w:tc>
          <w:tcPr>
            <w:tcW w:w="1339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1970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052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105" w:type="dxa"/>
          </w:tcPr>
          <w:p>
            <w:pPr>
              <w:pStyle w:val="TableParagraph"/>
              <w:spacing w:line="275" w:lineRule="exact"/>
              <w:ind w:left="0" w:right="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10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</w:tr>
      <w:tr>
        <w:trPr>
          <w:trHeight w:val="6358" w:hRule="exact"/>
        </w:trPr>
        <w:tc>
          <w:tcPr>
            <w:tcW w:w="1339" w:type="dxa"/>
          </w:tcPr>
          <w:p>
            <w:pPr>
              <w:pStyle w:val="TableParagraph"/>
              <w:spacing w:line="275" w:lineRule="exact"/>
              <w:ind w:left="89" w:right="89"/>
              <w:jc w:val="center"/>
              <w:rPr>
                <w:sz w:val="24"/>
              </w:rPr>
            </w:pPr>
            <w:r>
              <w:rPr>
                <w:sz w:val="24"/>
              </w:rPr>
              <w:t>УК-7</w:t>
            </w:r>
          </w:p>
          <w:p>
            <w:pPr>
              <w:pStyle w:val="TableParagraph"/>
              <w:ind w:left="90" w:right="89"/>
              <w:jc w:val="center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  <w:p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,</w:t>
            </w:r>
          </w:p>
          <w:p>
            <w:pPr>
              <w:pStyle w:val="TableParagraph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основной, завершаю щий</w:t>
            </w:r>
          </w:p>
        </w:tc>
        <w:tc>
          <w:tcPr>
            <w:tcW w:w="1970" w:type="dxa"/>
          </w:tcPr>
          <w:p>
            <w:pPr>
              <w:pStyle w:val="TableParagraph"/>
              <w:spacing w:line="275" w:lineRule="exact"/>
              <w:ind w:right="139"/>
              <w:rPr>
                <w:sz w:val="24"/>
              </w:rPr>
            </w:pPr>
            <w:r>
              <w:rPr>
                <w:sz w:val="24"/>
              </w:rPr>
              <w:t>УК-7.1</w:t>
            </w:r>
          </w:p>
          <w:p>
            <w:pPr>
              <w:pStyle w:val="TableParagraph"/>
              <w:tabs>
                <w:tab w:pos="458" w:val="left" w:leader="none"/>
                <w:tab w:pos="1507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Выбирает здоровьесберега ющие технологии</w:t>
              <w:tab/>
              <w:t>для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поддержания здорового образа жизни с учётом физиологически х</w:t>
              <w:tab/>
              <w:t>особенностей организма</w:t>
            </w:r>
          </w:p>
        </w:tc>
        <w:tc>
          <w:tcPr>
            <w:tcW w:w="2052" w:type="dxa"/>
          </w:tcPr>
          <w:p>
            <w:pPr>
              <w:pStyle w:val="TableParagraph"/>
              <w:spacing w:line="275" w:lineRule="exact"/>
              <w:ind w:left="553" w:right="552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956" w:val="left" w:leader="none"/>
                <w:tab w:pos="1809" w:val="left" w:leader="none"/>
              </w:tabs>
              <w:spacing w:line="240" w:lineRule="auto" w:before="0" w:after="0"/>
              <w:ind w:left="103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основные методы</w:t>
              <w:tab/>
              <w:tab/>
              <w:t>и</w:t>
            </w:r>
          </w:p>
          <w:p>
            <w:pPr>
              <w:pStyle w:val="TableParagraph"/>
              <w:tabs>
                <w:tab w:pos="1811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средства физической культуры</w:t>
              <w:tab/>
              <w:t>и спорта.</w:t>
            </w:r>
          </w:p>
          <w:p>
            <w:pPr>
              <w:pStyle w:val="TableParagraph"/>
              <w:ind w:left="552" w:right="552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64" w:val="left" w:leader="none"/>
                <w:tab w:pos="1809" w:val="left" w:leader="none"/>
              </w:tabs>
              <w:spacing w:line="240" w:lineRule="auto" w:before="0" w:after="0"/>
              <w:ind w:left="103" w:right="98" w:firstLine="0"/>
              <w:jc w:val="left"/>
              <w:rPr>
                <w:sz w:val="24"/>
              </w:rPr>
            </w:pPr>
            <w:r>
              <w:rPr>
                <w:sz w:val="24"/>
              </w:rPr>
              <w:t>правильно подбирать средства</w:t>
              <w:tab/>
              <w:t>и методы физической культуры</w:t>
              <w:tab/>
              <w:t>и</w:t>
            </w:r>
          </w:p>
          <w:p>
            <w:pPr>
              <w:pStyle w:val="TableParagraph"/>
              <w:tabs>
                <w:tab w:pos="1826" w:val="left" w:leader="none"/>
              </w:tabs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в</w:t>
            </w:r>
          </w:p>
          <w:p>
            <w:pPr>
              <w:pStyle w:val="TableParagraph"/>
              <w:tabs>
                <w:tab w:pos="1715" w:val="left" w:leader="none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зависимости</w:t>
              <w:tab/>
              <w:t>от физиологических особенностей организма.</w:t>
            </w:r>
          </w:p>
          <w:p>
            <w:pPr>
              <w:pStyle w:val="TableParagraph"/>
              <w:ind w:left="553" w:right="552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809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-основными средствами</w:t>
              <w:tab/>
              <w:t>и методами</w:t>
            </w:r>
          </w:p>
        </w:tc>
        <w:tc>
          <w:tcPr>
            <w:tcW w:w="2105" w:type="dxa"/>
          </w:tcPr>
          <w:p>
            <w:pPr>
              <w:pStyle w:val="TableParagraph"/>
              <w:spacing w:line="275" w:lineRule="exact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006" w:val="left" w:leader="none"/>
                <w:tab w:pos="1859" w:val="left" w:leader="none"/>
              </w:tabs>
              <w:spacing w:line="240" w:lineRule="auto" w:before="0" w:after="0"/>
              <w:ind w:left="100" w:right="102" w:firstLine="0"/>
              <w:jc w:val="left"/>
              <w:rPr>
                <w:sz w:val="24"/>
              </w:rPr>
            </w:pPr>
            <w:r>
              <w:rPr>
                <w:sz w:val="24"/>
              </w:rPr>
              <w:t>основные методы</w:t>
              <w:tab/>
              <w:tab/>
              <w:t>и</w:t>
            </w:r>
          </w:p>
          <w:p>
            <w:pPr>
              <w:pStyle w:val="TableParagraph"/>
              <w:tabs>
                <w:tab w:pos="1862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средства физической культуры</w:t>
              <w:tab/>
              <w:t>и спорта;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1006" w:val="left" w:leader="none"/>
              </w:tabs>
              <w:spacing w:line="240" w:lineRule="auto" w:before="0" w:after="0"/>
              <w:ind w:left="100" w:right="102" w:firstLine="0"/>
              <w:jc w:val="left"/>
              <w:rPr>
                <w:sz w:val="24"/>
              </w:rPr>
            </w:pPr>
            <w:r>
              <w:rPr>
                <w:sz w:val="24"/>
              </w:rPr>
              <w:t>основные физкультурно- оздоровительные здоровьесберегаю щие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технологии.</w:t>
            </w:r>
          </w:p>
          <w:p>
            <w:pPr>
              <w:pStyle w:val="TableParagraph"/>
              <w:ind w:left="574" w:right="579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627" w:val="left" w:leader="none"/>
                <w:tab w:pos="1859" w:val="left" w:leader="none"/>
              </w:tabs>
              <w:spacing w:line="240" w:lineRule="auto" w:before="0" w:after="0"/>
              <w:ind w:left="100" w:right="102" w:firstLine="0"/>
              <w:jc w:val="left"/>
              <w:rPr>
                <w:sz w:val="24"/>
              </w:rPr>
            </w:pPr>
            <w:r>
              <w:rPr>
                <w:sz w:val="24"/>
              </w:rPr>
              <w:t>использовать средства</w:t>
              <w:tab/>
              <w:t>и методы физической культуры</w:t>
              <w:tab/>
              <w:t>и</w:t>
            </w:r>
          </w:p>
          <w:p>
            <w:pPr>
              <w:pStyle w:val="TableParagraph"/>
              <w:tabs>
                <w:tab w:pos="1876" w:val="left" w:leader="none"/>
              </w:tabs>
              <w:ind w:left="100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в</w:t>
            </w:r>
          </w:p>
          <w:p>
            <w:pPr>
              <w:pStyle w:val="TableParagraph"/>
              <w:tabs>
                <w:tab w:pos="1766" w:val="left" w:leader="none"/>
              </w:tabs>
              <w:ind w:left="100" w:right="103"/>
              <w:rPr>
                <w:sz w:val="24"/>
              </w:rPr>
            </w:pPr>
            <w:r>
              <w:rPr>
                <w:sz w:val="24"/>
              </w:rPr>
              <w:t>зависимости</w:t>
              <w:tab/>
              <w:t>от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физиологических особенностей организма;</w:t>
            </w:r>
          </w:p>
        </w:tc>
        <w:tc>
          <w:tcPr>
            <w:tcW w:w="2105" w:type="dxa"/>
          </w:tcPr>
          <w:p>
            <w:pPr>
              <w:pStyle w:val="TableParagraph"/>
              <w:spacing w:line="275" w:lineRule="exact"/>
              <w:ind w:left="578" w:right="577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639" w:val="left" w:leader="none"/>
                <w:tab w:pos="1862" w:val="left" w:leader="none"/>
              </w:tabs>
              <w:spacing w:line="240" w:lineRule="auto" w:before="0" w:after="0"/>
              <w:ind w:left="103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методы</w:t>
              <w:tab/>
              <w:t>и средства физической культуры</w:t>
              <w:tab/>
              <w:t>и спорта;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1008" w:val="left" w:leader="none"/>
              </w:tabs>
              <w:spacing w:line="240" w:lineRule="auto" w:before="0" w:after="0"/>
              <w:ind w:left="103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основные физкультурно- оздоровительные здоровьесберегаю щие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технологии;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физиологические особенности адаптивных реакций организма.</w:t>
            </w:r>
          </w:p>
          <w:p>
            <w:pPr>
              <w:pStyle w:val="TableParagraph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tabs>
                <w:tab w:pos="758" w:val="left" w:leader="none"/>
                <w:tab w:pos="1862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-</w:t>
              <w:tab/>
              <w:t>эффективно использовать средства</w:t>
              <w:tab/>
              <w:t>и методы физической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1970"/>
        <w:gridCol w:w="2052"/>
        <w:gridCol w:w="2105"/>
        <w:gridCol w:w="2105"/>
      </w:tblGrid>
      <w:tr>
        <w:trPr>
          <w:trHeight w:val="14362" w:hRule="exact"/>
        </w:trPr>
        <w:tc>
          <w:tcPr>
            <w:tcW w:w="1339" w:type="dxa"/>
          </w:tcPr>
          <w:p>
            <w:pPr/>
          </w:p>
        </w:tc>
        <w:tc>
          <w:tcPr>
            <w:tcW w:w="197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УК-7.2</w:t>
            </w:r>
          </w:p>
          <w:p>
            <w:pPr>
              <w:pStyle w:val="TableParagraph"/>
              <w:tabs>
                <w:tab w:pos="172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Планирует своё рабочее</w:t>
              <w:tab/>
              <w:t>и свободное время для оптимального сочетания физической</w:t>
              <w:tab/>
              <w:t>и умственной нагрузки</w:t>
              <w:tab/>
              <w:t>и обеспечения работоспособнос ти</w:t>
            </w:r>
          </w:p>
        </w:tc>
        <w:tc>
          <w:tcPr>
            <w:tcW w:w="2052" w:type="dxa"/>
          </w:tcPr>
          <w:p>
            <w:pPr>
              <w:pStyle w:val="TableParagraph"/>
              <w:tabs>
                <w:tab w:pos="1586" w:val="left" w:leader="none"/>
                <w:tab w:pos="1811" w:val="left" w:leader="none"/>
              </w:tabs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физической культуры</w:t>
              <w:tab/>
              <w:tab/>
              <w:t>и спорта</w:t>
              <w:tab/>
              <w:t>для поддержания здорового образа жизни.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553" w:right="552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tabs>
                <w:tab w:pos="1113" w:val="left" w:leader="none"/>
              </w:tabs>
              <w:rPr>
                <w:sz w:val="24"/>
              </w:rPr>
            </w:pPr>
            <w:r>
              <w:rPr>
                <w:sz w:val="24"/>
              </w:rPr>
              <w:t>-</w:t>
              <w:tab/>
              <w:t>базовые</w:t>
            </w:r>
          </w:p>
          <w:p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концепции здорового образа жизни.</w:t>
            </w:r>
          </w:p>
          <w:p>
            <w:pPr>
              <w:pStyle w:val="TableParagraph"/>
              <w:ind w:left="552" w:right="552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tabs>
                <w:tab w:pos="1809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-рационально планировать рабочее</w:t>
              <w:tab/>
              <w:t>и свободное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время.</w:t>
            </w:r>
          </w:p>
          <w:p>
            <w:pPr>
              <w:pStyle w:val="TableParagraph"/>
              <w:ind w:left="553" w:right="552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809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-навыками планирования рабочего</w:t>
              <w:tab/>
              <w:t>и свободного</w:t>
            </w:r>
          </w:p>
        </w:tc>
        <w:tc>
          <w:tcPr>
            <w:tcW w:w="2105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627" w:val="left" w:leader="none"/>
              </w:tabs>
              <w:spacing w:line="240" w:lineRule="auto" w:before="1" w:after="0"/>
              <w:ind w:left="100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использовать физкультурно- оздоровительные здоровьесберегаю щие технологии с учетом физиологических особенностей.</w:t>
            </w:r>
          </w:p>
          <w:p>
            <w:pPr>
              <w:pStyle w:val="TableParagraph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636" w:val="left" w:leader="none"/>
                <w:tab w:pos="1859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-основными средствами</w:t>
              <w:tab/>
              <w:tab/>
              <w:t>и методами физической культуры</w:t>
              <w:tab/>
              <w:tab/>
              <w:t>и спорта</w:t>
              <w:tab/>
              <w:t>для поддержания здорового образа жизни;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471" w:val="left" w:leader="none"/>
              </w:tabs>
              <w:spacing w:line="240" w:lineRule="auto" w:before="0" w:after="0"/>
              <w:ind w:left="100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физкультурно- оздоровительным и здоровьесберегаю щими технологиями.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1164" w:val="left" w:leader="none"/>
              </w:tabs>
              <w:spacing w:line="240" w:lineRule="auto" w:before="0" w:after="0"/>
              <w:ind w:left="1164" w:right="0" w:hanging="1064"/>
              <w:jc w:val="left"/>
              <w:rPr>
                <w:sz w:val="24"/>
              </w:rPr>
            </w:pPr>
            <w:r>
              <w:rPr>
                <w:sz w:val="24"/>
              </w:rPr>
              <w:t>базовые</w:t>
            </w:r>
          </w:p>
          <w:p>
            <w:pPr>
              <w:pStyle w:val="TableParagraph"/>
              <w:ind w:left="100" w:right="102"/>
              <w:rPr>
                <w:sz w:val="24"/>
              </w:rPr>
            </w:pPr>
            <w:r>
              <w:rPr>
                <w:sz w:val="24"/>
              </w:rPr>
              <w:t>концепции здорового образа жизни;</w:t>
            </w:r>
          </w:p>
          <w:p>
            <w:pPr>
              <w:pStyle w:val="TableParagraph"/>
              <w:tabs>
                <w:tab w:pos="1862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-эффективность влияния средств и методов физической культуры</w:t>
              <w:tab/>
              <w:t>и</w:t>
            </w:r>
          </w:p>
          <w:p>
            <w:pPr>
              <w:pStyle w:val="TableParagraph"/>
              <w:tabs>
                <w:tab w:pos="1754" w:val="left" w:leader="none"/>
              </w:tabs>
              <w:ind w:left="100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на</w:t>
            </w:r>
          </w:p>
          <w:p>
            <w:pPr>
              <w:pStyle w:val="TableParagraph"/>
              <w:ind w:left="100" w:right="566"/>
              <w:rPr>
                <w:sz w:val="24"/>
              </w:rPr>
            </w:pPr>
            <w:r>
              <w:rPr>
                <w:sz w:val="24"/>
              </w:rPr>
              <w:t>умственную деятельность.</w:t>
            </w:r>
          </w:p>
        </w:tc>
        <w:tc>
          <w:tcPr>
            <w:tcW w:w="2105" w:type="dxa"/>
          </w:tcPr>
          <w:p>
            <w:pPr>
              <w:pStyle w:val="TableParagraph"/>
              <w:tabs>
                <w:tab w:pos="1864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культуры</w:t>
              <w:tab/>
              <w:t>и</w:t>
            </w:r>
          </w:p>
          <w:p>
            <w:pPr>
              <w:pStyle w:val="TableParagraph"/>
              <w:tabs>
                <w:tab w:pos="1879" w:val="left" w:leader="none"/>
              </w:tabs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в</w:t>
            </w:r>
          </w:p>
          <w:p>
            <w:pPr>
              <w:pStyle w:val="TableParagraph"/>
              <w:tabs>
                <w:tab w:pos="1768" w:val="left" w:leader="none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зависимости</w:t>
              <w:tab/>
              <w:t>от физиологических особенностей организма;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759" w:val="left" w:leader="none"/>
                <w:tab w:pos="957" w:val="left" w:leader="none"/>
                <w:tab w:pos="1269" w:val="left" w:leader="none"/>
              </w:tabs>
              <w:spacing w:line="240" w:lineRule="auto" w:before="0" w:after="0"/>
              <w:ind w:left="103" w:right="98" w:firstLine="0"/>
              <w:jc w:val="left"/>
              <w:rPr>
                <w:sz w:val="24"/>
              </w:rPr>
            </w:pPr>
            <w:r>
              <w:rPr>
                <w:sz w:val="24"/>
              </w:rPr>
              <w:t>эффективно использовать физкультурно- оздоровительные здорьесберегающ ие технологии для поддержания здорового образа жизни</w:t>
              <w:tab/>
              <w:tab/>
              <w:t>с</w:t>
              <w:tab/>
              <w:t>учетом физиологических особенностей.</w:t>
            </w:r>
          </w:p>
          <w:p>
            <w:pPr>
              <w:pStyle w:val="TableParagraph"/>
              <w:spacing w:line="274" w:lineRule="exact"/>
              <w:ind w:left="578" w:right="577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40" w:val="left" w:leader="none"/>
                <w:tab w:pos="957" w:val="left" w:leader="none"/>
                <w:tab w:pos="1269" w:val="left" w:leader="none"/>
                <w:tab w:pos="1639" w:val="left" w:leader="none"/>
                <w:tab w:pos="1862" w:val="left" w:leader="none"/>
              </w:tabs>
              <w:spacing w:line="240" w:lineRule="auto" w:before="0" w:after="0"/>
              <w:ind w:left="103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средствами</w:t>
              <w:tab/>
              <w:tab/>
              <w:t>и методами физической культуры</w:t>
              <w:tab/>
              <w:tab/>
              <w:tab/>
              <w:t>и спорта</w:t>
              <w:tab/>
              <w:tab/>
              <w:tab/>
              <w:t>для поддержания здорового образа жизни</w:t>
              <w:tab/>
              <w:t>с</w:t>
              <w:tab/>
              <w:t>учетом физиологических особенностей организма;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473" w:val="left" w:leader="none"/>
                <w:tab w:pos="1888" w:val="left" w:leader="none"/>
              </w:tabs>
              <w:spacing w:line="240" w:lineRule="auto" w:before="0" w:after="0"/>
              <w:ind w:left="103" w:right="97" w:firstLine="0"/>
              <w:jc w:val="left"/>
              <w:rPr>
                <w:sz w:val="24"/>
              </w:rPr>
            </w:pPr>
            <w:r>
              <w:rPr>
                <w:sz w:val="24"/>
              </w:rPr>
              <w:t>физкультурно- оздоровительным и здоровьесберегаю щими технологиями</w:t>
              <w:tab/>
              <w:t>с учетом физиологических особенностей организма;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578" w:right="577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1167" w:val="left" w:leader="none"/>
              </w:tabs>
              <w:spacing w:line="240" w:lineRule="auto" w:before="0" w:after="0"/>
              <w:ind w:left="1166" w:right="0" w:hanging="1063"/>
              <w:jc w:val="left"/>
              <w:rPr>
                <w:sz w:val="24"/>
              </w:rPr>
            </w:pPr>
            <w:r>
              <w:rPr>
                <w:sz w:val="24"/>
              </w:rPr>
              <w:t>базовые</w:t>
            </w:r>
          </w:p>
          <w:p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концепции здорового образа жизни;</w:t>
            </w:r>
          </w:p>
          <w:p>
            <w:pPr>
              <w:pStyle w:val="TableParagraph"/>
              <w:tabs>
                <w:tab w:pos="1864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-эффективность влияния средств и методов физической культуры</w:t>
              <w:tab/>
              <w:t>и</w:t>
            </w:r>
          </w:p>
          <w:p>
            <w:pPr>
              <w:pStyle w:val="TableParagraph"/>
              <w:tabs>
                <w:tab w:pos="1756" w:val="left" w:leader="none"/>
              </w:tabs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на</w:t>
            </w:r>
          </w:p>
          <w:p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умственную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1970"/>
        <w:gridCol w:w="2052"/>
        <w:gridCol w:w="2105"/>
        <w:gridCol w:w="2105"/>
      </w:tblGrid>
      <w:tr>
        <w:trPr>
          <w:trHeight w:val="14362" w:hRule="exact"/>
        </w:trPr>
        <w:tc>
          <w:tcPr>
            <w:tcW w:w="1339" w:type="dxa"/>
          </w:tcPr>
          <w:p>
            <w:pPr/>
          </w:p>
        </w:tc>
        <w:tc>
          <w:tcPr>
            <w:tcW w:w="197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1"/>
              <w:ind w:left="0"/>
              <w:rPr>
                <w:sz w:val="23"/>
              </w:rPr>
            </w:pPr>
          </w:p>
          <w:p>
            <w:pPr>
              <w:pStyle w:val="TableParagraph"/>
              <w:ind w:right="139"/>
              <w:rPr>
                <w:sz w:val="24"/>
              </w:rPr>
            </w:pPr>
            <w:r>
              <w:rPr>
                <w:sz w:val="24"/>
              </w:rPr>
              <w:t>УК-7.3</w:t>
            </w:r>
          </w:p>
          <w:p>
            <w:pPr>
              <w:pStyle w:val="TableParagraph"/>
              <w:tabs>
                <w:tab w:pos="1387" w:val="left" w:leader="none"/>
                <w:tab w:pos="1730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Соблюдает</w:t>
              <w:tab/>
              <w:tab/>
              <w:t>и пропагандирует нормы здорового  образа жизни в различных жизненных ситуациях</w:t>
              <w:tab/>
              <w:t>и</w:t>
              <w:tab/>
              <w:t>в профессиональн 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2052" w:type="dxa"/>
          </w:tcPr>
          <w:p>
            <w:pPr>
              <w:pStyle w:val="TableParagraph"/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времени.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sz w:val="23"/>
              </w:rPr>
            </w:pPr>
          </w:p>
          <w:p>
            <w:pPr>
              <w:pStyle w:val="TableParagraph"/>
              <w:ind w:left="553" w:right="552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tabs>
                <w:tab w:pos="1103" w:val="left" w:leader="none"/>
              </w:tabs>
              <w:rPr>
                <w:sz w:val="24"/>
              </w:rPr>
            </w:pPr>
            <w:r>
              <w:rPr>
                <w:sz w:val="24"/>
              </w:rPr>
              <w:t>-</w:t>
              <w:tab/>
              <w:t>влияние</w:t>
            </w:r>
          </w:p>
          <w:p>
            <w:pPr>
              <w:pStyle w:val="TableParagraph"/>
              <w:tabs>
                <w:tab w:pos="1811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физической культуры</w:t>
              <w:tab/>
              <w:t>и</w:t>
            </w:r>
          </w:p>
          <w:p>
            <w:pPr>
              <w:pStyle w:val="TableParagraph"/>
              <w:tabs>
                <w:tab w:pos="1703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на здоровый образ жизни.</w:t>
            </w:r>
          </w:p>
          <w:p>
            <w:pPr>
              <w:pStyle w:val="TableParagraph"/>
              <w:ind w:left="552" w:right="552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tabs>
                <w:tab w:pos="849" w:val="left" w:leader="none"/>
                <w:tab w:pos="1586" w:val="left" w:leader="none"/>
                <w:tab w:pos="1809" w:val="left" w:leader="none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-</w:t>
              <w:tab/>
              <w:t>применять средства</w:t>
              <w:tab/>
              <w:tab/>
              <w:t>и методы физической культуры</w:t>
              <w:tab/>
              <w:tab/>
              <w:t>и спорта</w:t>
              <w:tab/>
              <w:tab/>
              <w:t>для соблюдения зож</w:t>
            </w:r>
          </w:p>
          <w:p>
            <w:pPr>
              <w:pStyle w:val="TableParagraph"/>
              <w:ind w:left="553" w:right="552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809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-навыками использования средств</w:t>
              <w:tab/>
              <w:t>и</w:t>
            </w:r>
          </w:p>
          <w:p>
            <w:pPr>
              <w:pStyle w:val="TableParagraph"/>
              <w:tabs>
                <w:tab w:pos="1811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методов физической культуры</w:t>
              <w:tab/>
              <w:t>и</w:t>
            </w:r>
          </w:p>
        </w:tc>
        <w:tc>
          <w:tcPr>
            <w:tcW w:w="2105" w:type="dxa"/>
          </w:tcPr>
          <w:p>
            <w:pPr>
              <w:pStyle w:val="TableParagraph"/>
              <w:spacing w:before="1"/>
              <w:ind w:left="574" w:right="579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tabs>
                <w:tab w:pos="1859" w:val="left" w:leader="none"/>
              </w:tabs>
              <w:ind w:left="100" w:right="104"/>
              <w:rPr>
                <w:sz w:val="24"/>
              </w:rPr>
            </w:pPr>
            <w:r>
              <w:rPr>
                <w:sz w:val="24"/>
              </w:rPr>
              <w:t>-рационально планировать рабочее</w:t>
              <w:tab/>
              <w:t>и</w:t>
            </w:r>
          </w:p>
          <w:p>
            <w:pPr>
              <w:pStyle w:val="TableParagraph"/>
              <w:ind w:left="100" w:right="102"/>
              <w:rPr>
                <w:sz w:val="24"/>
              </w:rPr>
            </w:pPr>
            <w:r>
              <w:rPr>
                <w:sz w:val="24"/>
              </w:rPr>
              <w:t>свободное  время;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756" w:val="left" w:leader="none"/>
                <w:tab w:pos="1862" w:val="left" w:leader="none"/>
              </w:tabs>
              <w:spacing w:line="240" w:lineRule="auto" w:before="0" w:after="0"/>
              <w:ind w:left="100" w:right="101" w:firstLine="0"/>
              <w:jc w:val="left"/>
              <w:rPr>
                <w:sz w:val="24"/>
              </w:rPr>
            </w:pPr>
            <w:r>
              <w:rPr>
                <w:sz w:val="24"/>
              </w:rPr>
              <w:t>эффективно сочетать физическую</w:t>
              <w:tab/>
              <w:t>и умственную нагрузки;</w:t>
            </w:r>
          </w:p>
          <w:p>
            <w:pPr>
              <w:pStyle w:val="TableParagraph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859" w:val="left" w:leader="none"/>
              </w:tabs>
              <w:ind w:left="100" w:right="104"/>
              <w:rPr>
                <w:sz w:val="24"/>
              </w:rPr>
            </w:pPr>
            <w:r>
              <w:rPr>
                <w:sz w:val="24"/>
              </w:rPr>
              <w:t>-навыками рационального планирования рабочего</w:t>
              <w:tab/>
              <w:t>и свободного времени;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977" w:val="left" w:leader="none"/>
                <w:tab w:pos="1862" w:val="left" w:leader="none"/>
              </w:tabs>
              <w:spacing w:line="240" w:lineRule="auto" w:before="0" w:after="0"/>
              <w:ind w:left="100" w:right="102" w:firstLine="0"/>
              <w:jc w:val="left"/>
              <w:rPr>
                <w:sz w:val="24"/>
              </w:rPr>
            </w:pPr>
            <w:r>
              <w:rPr>
                <w:sz w:val="24"/>
              </w:rPr>
              <w:t>навыками оптимального сочетания физической</w:t>
              <w:tab/>
              <w:t>и умственной нагрузки.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1155" w:val="left" w:leader="none"/>
              </w:tabs>
              <w:spacing w:line="240" w:lineRule="auto" w:before="0" w:after="0"/>
              <w:ind w:left="1154" w:right="0" w:hanging="1054"/>
              <w:jc w:val="left"/>
              <w:rPr>
                <w:sz w:val="24"/>
              </w:rPr>
            </w:pPr>
            <w:r>
              <w:rPr>
                <w:sz w:val="24"/>
              </w:rPr>
              <w:t>влияние</w:t>
            </w:r>
          </w:p>
          <w:p>
            <w:pPr>
              <w:pStyle w:val="TableParagraph"/>
              <w:tabs>
                <w:tab w:pos="1862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физической культуры</w:t>
              <w:tab/>
              <w:t>и</w:t>
            </w:r>
          </w:p>
          <w:p>
            <w:pPr>
              <w:pStyle w:val="TableParagraph"/>
              <w:tabs>
                <w:tab w:pos="1754" w:val="left" w:leader="none"/>
              </w:tabs>
              <w:ind w:left="100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на</w:t>
            </w:r>
          </w:p>
          <w:p>
            <w:pPr>
              <w:pStyle w:val="TableParagraph"/>
              <w:tabs>
                <w:tab w:pos="1427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здоровый</w:t>
              <w:tab/>
              <w:t>образ жизни;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1164" w:val="left" w:leader="none"/>
              </w:tabs>
              <w:spacing w:line="240" w:lineRule="auto" w:before="0" w:after="0"/>
              <w:ind w:left="100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базовые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концепции соблюдения зож в различных жизненных ситуациях.</w:t>
            </w:r>
          </w:p>
          <w:p>
            <w:pPr>
              <w:pStyle w:val="TableParagraph"/>
              <w:ind w:left="574" w:right="579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900" w:val="left" w:leader="none"/>
                <w:tab w:pos="1859" w:val="left" w:leader="none"/>
              </w:tabs>
              <w:spacing w:line="240" w:lineRule="auto" w:before="0" w:after="0"/>
              <w:ind w:left="100" w:right="102" w:firstLine="0"/>
              <w:jc w:val="left"/>
              <w:rPr>
                <w:sz w:val="24"/>
              </w:rPr>
            </w:pPr>
            <w:r>
              <w:rPr>
                <w:sz w:val="24"/>
              </w:rPr>
              <w:t>применять средства</w:t>
              <w:tab/>
              <w:t>и методы физической культуры</w:t>
              <w:tab/>
              <w:t>и</w:t>
            </w:r>
          </w:p>
        </w:tc>
        <w:tc>
          <w:tcPr>
            <w:tcW w:w="2105" w:type="dxa"/>
          </w:tcPr>
          <w:p>
            <w:pPr>
              <w:pStyle w:val="TableParagraph"/>
              <w:spacing w:before="1"/>
              <w:ind w:right="322"/>
              <w:rPr>
                <w:sz w:val="24"/>
              </w:rPr>
            </w:pPr>
            <w:r>
              <w:rPr>
                <w:sz w:val="24"/>
              </w:rPr>
              <w:t>деятельность;</w:t>
            </w:r>
          </w:p>
          <w:p>
            <w:pPr>
              <w:pStyle w:val="TableParagraph"/>
              <w:tabs>
                <w:tab w:pos="1156" w:val="left" w:leader="none"/>
              </w:tabs>
              <w:rPr>
                <w:sz w:val="24"/>
              </w:rPr>
            </w:pPr>
            <w:r>
              <w:rPr>
                <w:sz w:val="24"/>
              </w:rPr>
              <w:t>-</w:t>
              <w:tab/>
              <w:t>влияние</w:t>
            </w:r>
          </w:p>
          <w:p>
            <w:pPr>
              <w:pStyle w:val="TableParagraph"/>
              <w:tabs>
                <w:tab w:pos="1754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биоритмов человека</w:t>
              <w:tab/>
              <w:t>на работоспособност ь.</w:t>
            </w:r>
          </w:p>
          <w:p>
            <w:pPr>
              <w:pStyle w:val="TableParagraph"/>
              <w:ind w:left="578" w:right="578"/>
              <w:jc w:val="center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tabs>
                <w:tab w:pos="1862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-рационально планировать рабочее</w:t>
              <w:tab/>
              <w:t>и</w:t>
            </w:r>
          </w:p>
          <w:p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свободное  время;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759" w:val="left" w:leader="none"/>
                <w:tab w:pos="1641" w:val="left" w:leader="none"/>
                <w:tab w:pos="1864" w:val="left" w:leader="none"/>
              </w:tabs>
              <w:spacing w:line="240" w:lineRule="auto" w:before="0" w:after="0"/>
              <w:ind w:left="103" w:right="98" w:firstLine="0"/>
              <w:jc w:val="left"/>
              <w:rPr>
                <w:sz w:val="24"/>
              </w:rPr>
            </w:pPr>
            <w:r>
              <w:rPr>
                <w:sz w:val="24"/>
              </w:rPr>
              <w:t>эффективно сочетать физическую</w:t>
              <w:tab/>
              <w:tab/>
              <w:t>и умственную нагрузки</w:t>
              <w:tab/>
              <w:t>для повышения работоспособност и.</w:t>
            </w:r>
          </w:p>
          <w:p>
            <w:pPr>
              <w:pStyle w:val="TableParagraph"/>
              <w:ind w:left="578" w:right="577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862" w:val="left" w:leader="none"/>
              </w:tabs>
              <w:ind w:right="102"/>
              <w:rPr>
                <w:sz w:val="24"/>
              </w:rPr>
            </w:pPr>
            <w:r>
              <w:rPr>
                <w:sz w:val="24"/>
              </w:rPr>
              <w:t>-навыками рационального планирования рабочего</w:t>
              <w:tab/>
              <w:t>и свободного времени;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980" w:val="left" w:leader="none"/>
                <w:tab w:pos="1864" w:val="left" w:leader="none"/>
              </w:tabs>
              <w:spacing w:line="240" w:lineRule="auto" w:before="0" w:after="0"/>
              <w:ind w:left="103" w:right="100" w:firstLine="0"/>
              <w:jc w:val="left"/>
              <w:rPr>
                <w:sz w:val="24"/>
              </w:rPr>
            </w:pPr>
            <w:r>
              <w:rPr>
                <w:sz w:val="24"/>
              </w:rPr>
              <w:t>навыками оптимального сочетания физической</w:t>
              <w:tab/>
              <w:t>и умственной нагрузки</w:t>
              <w:tab/>
              <w:t>и обеспечения работоспособност и.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578" w:right="577"/>
              <w:jc w:val="center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1157" w:val="left" w:leader="none"/>
              </w:tabs>
              <w:spacing w:line="240" w:lineRule="auto" w:before="0" w:after="0"/>
              <w:ind w:left="1156" w:right="0" w:hanging="1053"/>
              <w:jc w:val="left"/>
              <w:rPr>
                <w:sz w:val="24"/>
              </w:rPr>
            </w:pPr>
            <w:r>
              <w:rPr>
                <w:sz w:val="24"/>
              </w:rPr>
              <w:t>влияние</w:t>
            </w:r>
          </w:p>
          <w:p>
            <w:pPr>
              <w:pStyle w:val="TableParagraph"/>
              <w:tabs>
                <w:tab w:pos="1864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физической культуры</w:t>
              <w:tab/>
              <w:t>и</w:t>
            </w:r>
          </w:p>
          <w:p>
            <w:pPr>
              <w:pStyle w:val="TableParagraph"/>
              <w:tabs>
                <w:tab w:pos="1756" w:val="left" w:leader="none"/>
              </w:tabs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на</w:t>
            </w:r>
          </w:p>
          <w:p>
            <w:pPr>
              <w:pStyle w:val="TableParagraph"/>
              <w:tabs>
                <w:tab w:pos="1430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здоровый</w:t>
              <w:tab/>
              <w:t>образ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жизни;</w:t>
            </w:r>
          </w:p>
          <w:p>
            <w:pPr>
              <w:pStyle w:val="TableParagraph"/>
              <w:tabs>
                <w:tab w:pos="1166" w:val="left" w:leader="none"/>
              </w:tabs>
              <w:rPr>
                <w:sz w:val="24"/>
              </w:rPr>
            </w:pPr>
            <w:r>
              <w:rPr>
                <w:sz w:val="24"/>
              </w:rPr>
              <w:t>-</w:t>
              <w:tab/>
              <w:t>базовые</w:t>
            </w:r>
          </w:p>
          <w:p>
            <w:pPr>
              <w:pStyle w:val="TableParagraph"/>
              <w:tabs>
                <w:tab w:pos="1454" w:val="left" w:leader="none"/>
                <w:tab w:pos="1881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концепции соблюдения зож в различных жизненных ситуациях</w:t>
              <w:tab/>
              <w:t>и</w:t>
              <w:tab/>
              <w:t>в профессионально 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деятельности;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9"/>
        <w:gridCol w:w="1970"/>
        <w:gridCol w:w="2052"/>
        <w:gridCol w:w="2105"/>
        <w:gridCol w:w="2105"/>
      </w:tblGrid>
      <w:tr>
        <w:trPr>
          <w:trHeight w:val="10222" w:hRule="exact"/>
        </w:trPr>
        <w:tc>
          <w:tcPr>
            <w:tcW w:w="1339" w:type="dxa"/>
          </w:tcPr>
          <w:p>
            <w:pPr/>
          </w:p>
        </w:tc>
        <w:tc>
          <w:tcPr>
            <w:tcW w:w="1970" w:type="dxa"/>
          </w:tcPr>
          <w:p>
            <w:pPr/>
          </w:p>
        </w:tc>
        <w:tc>
          <w:tcPr>
            <w:tcW w:w="2052" w:type="dxa"/>
          </w:tcPr>
          <w:p>
            <w:pPr>
              <w:pStyle w:val="TableParagraph"/>
              <w:tabs>
                <w:tab w:pos="1586" w:val="left" w:leader="none"/>
              </w:tabs>
              <w:spacing w:before="1"/>
              <w:ind w:right="101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для соблюдения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зож.</w:t>
            </w:r>
          </w:p>
        </w:tc>
        <w:tc>
          <w:tcPr>
            <w:tcW w:w="2105" w:type="dxa"/>
          </w:tcPr>
          <w:p>
            <w:pPr>
              <w:pStyle w:val="TableParagraph"/>
              <w:tabs>
                <w:tab w:pos="1636" w:val="left" w:leader="none"/>
              </w:tabs>
              <w:spacing w:before="1"/>
              <w:ind w:left="100" w:right="103"/>
              <w:rPr>
                <w:sz w:val="24"/>
              </w:rPr>
            </w:pPr>
            <w:r>
              <w:rPr>
                <w:sz w:val="24"/>
              </w:rPr>
              <w:t>спорта</w:t>
              <w:tab/>
              <w:t>для соблюдения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зож;</w:t>
            </w:r>
          </w:p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>
            <w:pPr>
              <w:pStyle w:val="TableParagraph"/>
              <w:tabs>
                <w:tab w:pos="1139" w:val="left" w:leader="none"/>
                <w:tab w:pos="1878" w:val="left" w:leader="none"/>
              </w:tabs>
              <w:ind w:left="100" w:right="100"/>
              <w:rPr>
                <w:sz w:val="24"/>
              </w:rPr>
            </w:pPr>
            <w:r>
              <w:rPr>
                <w:sz w:val="24"/>
              </w:rPr>
              <w:t>пропагандировать нормы</w:t>
              <w:tab/>
              <w:t>зож</w:t>
              <w:tab/>
              <w:t>в различных жизненных ситуациях.</w:t>
            </w:r>
          </w:p>
          <w:p>
            <w:pPr>
              <w:pStyle w:val="TableParagraph"/>
              <w:ind w:left="577" w:right="579"/>
              <w:jc w:val="center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636" w:val="left" w:leader="none"/>
                <w:tab w:pos="1862" w:val="left" w:leader="none"/>
              </w:tabs>
              <w:ind w:left="100" w:right="102"/>
              <w:rPr>
                <w:sz w:val="24"/>
              </w:rPr>
            </w:pPr>
            <w:r>
              <w:rPr>
                <w:sz w:val="24"/>
              </w:rPr>
              <w:t>-навыками использования средств и методов физической культуры</w:t>
              <w:tab/>
              <w:tab/>
              <w:t>и спорта</w:t>
              <w:tab/>
              <w:t>для соблюдения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зож;</w:t>
            </w:r>
          </w:p>
          <w:p>
            <w:pPr>
              <w:pStyle w:val="TableParagraph"/>
              <w:ind w:left="100" w:right="102"/>
              <w:rPr>
                <w:sz w:val="24"/>
              </w:rPr>
            </w:pPr>
            <w:r>
              <w:rPr>
                <w:sz w:val="24"/>
              </w:rPr>
              <w:t>-навыками пропаганды норм зож в различных жизненных ситуациях.</w:t>
            </w:r>
          </w:p>
        </w:tc>
        <w:tc>
          <w:tcPr>
            <w:tcW w:w="2105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>
            <w:pPr>
              <w:pStyle w:val="TableParagraph"/>
              <w:tabs>
                <w:tab w:pos="1235" w:val="left" w:leader="none"/>
                <w:tab w:pos="1881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государственную политику</w:t>
              <w:tab/>
              <w:tab/>
              <w:t>в области</w:t>
              <w:tab/>
              <w:t>охраны здоровья населения.</w:t>
            </w:r>
          </w:p>
          <w:p>
            <w:pPr>
              <w:pStyle w:val="TableParagraph"/>
              <w:ind w:left="691" w:right="322"/>
              <w:rPr>
                <w:sz w:val="24"/>
              </w:rPr>
            </w:pPr>
            <w:r>
              <w:rPr>
                <w:sz w:val="24"/>
              </w:rPr>
              <w:t>Уметь:</w:t>
            </w:r>
          </w:p>
          <w:p>
            <w:pPr>
              <w:pStyle w:val="TableParagraph"/>
              <w:tabs>
                <w:tab w:pos="902" w:val="left" w:leader="none"/>
                <w:tab w:pos="1639" w:val="left" w:leader="none"/>
                <w:tab w:pos="1862" w:val="left" w:leader="none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-</w:t>
              <w:tab/>
              <w:t>применять средства</w:t>
              <w:tab/>
              <w:tab/>
              <w:t>и методы физической культуры</w:t>
              <w:tab/>
              <w:tab/>
              <w:t>и спорта</w:t>
              <w:tab/>
              <w:tab/>
              <w:t>для соблюдения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зож;</w:t>
            </w:r>
          </w:p>
          <w:p>
            <w:pPr>
              <w:pStyle w:val="TableParagraph"/>
              <w:tabs>
                <w:tab w:pos="1142" w:val="left" w:leader="none"/>
                <w:tab w:pos="1454" w:val="left" w:leader="none"/>
                <w:tab w:pos="1864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-соблюдать</w:t>
              <w:tab/>
              <w:tab/>
              <w:t>и пропагандировать нормы</w:t>
              <w:tab/>
              <w:t>зож</w:t>
              <w:tab/>
              <w:t>в различных жизненных ситуациях</w:t>
              <w:tab/>
              <w:t>и</w:t>
              <w:tab/>
              <w:t>в профессионально й деятельности.</w:t>
            </w:r>
          </w:p>
          <w:p>
            <w:pPr>
              <w:pStyle w:val="TableParagraph"/>
              <w:ind w:left="599" w:right="322"/>
              <w:rPr>
                <w:sz w:val="24"/>
              </w:rPr>
            </w:pPr>
            <w:r>
              <w:rPr>
                <w:sz w:val="24"/>
              </w:rPr>
              <w:t>Владеть:</w:t>
            </w:r>
          </w:p>
          <w:p>
            <w:pPr>
              <w:pStyle w:val="TableParagraph"/>
              <w:tabs>
                <w:tab w:pos="1639" w:val="left" w:leader="none"/>
                <w:tab w:pos="1864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-навыками использования средств и методов физической культуры</w:t>
              <w:tab/>
              <w:tab/>
              <w:t>и спорта</w:t>
              <w:tab/>
              <w:t>для соблюдения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зож;</w:t>
            </w:r>
          </w:p>
          <w:p>
            <w:pPr>
              <w:pStyle w:val="TableParagraph"/>
              <w:tabs>
                <w:tab w:pos="1454" w:val="left" w:leader="none"/>
                <w:tab w:pos="1881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-навыками пропаганды норм зож в различных жизненных ситуациях</w:t>
              <w:tab/>
              <w:t>и</w:t>
              <w:tab/>
              <w:t>в профессионально й деятельности.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Heading1"/>
        <w:numPr>
          <w:ilvl w:val="1"/>
          <w:numId w:val="13"/>
        </w:numPr>
        <w:tabs>
          <w:tab w:pos="1348" w:val="left" w:leader="none"/>
        </w:tabs>
        <w:spacing w:line="240" w:lineRule="auto" w:before="69" w:after="0"/>
        <w:ind w:left="221" w:right="218" w:firstLine="708"/>
        <w:jc w:val="both"/>
      </w:pPr>
      <w:r>
        <w:rPr/>
        <w:t>Типовые </w:t>
      </w:r>
      <w:r>
        <w:rPr/>
        <w:t>контрольные </w:t>
      </w:r>
      <w:r>
        <w:rPr/>
        <w:t>задания </w:t>
      </w:r>
      <w:r>
        <w:rPr/>
        <w:t>или </w:t>
      </w:r>
      <w:r>
        <w:rPr/>
        <w:t>иные </w:t>
      </w:r>
      <w:r>
        <w:rPr/>
        <w:t>материалы, </w:t>
      </w:r>
      <w:r>
        <w:rPr/>
        <w:t>необходимые </w:t>
      </w:r>
      <w:r>
        <w:rPr/>
        <w:t>для </w:t>
      </w:r>
      <w:r>
        <w:rPr/>
        <w:t>оценки </w:t>
      </w:r>
      <w:r>
        <w:rPr/>
        <w:t>знаний, </w:t>
      </w:r>
      <w:r>
        <w:rPr/>
        <w:t>умений, </w:t>
      </w:r>
      <w:r>
        <w:rPr/>
        <w:t>навыков </w:t>
      </w:r>
      <w:r>
        <w:rPr/>
        <w:t>и </w:t>
      </w:r>
      <w:r>
        <w:rPr/>
        <w:t>(или) </w:t>
      </w:r>
      <w:r>
        <w:rPr/>
        <w:t>опыта </w:t>
      </w:r>
      <w:r>
        <w:rPr/>
        <w:t>деятельности, </w:t>
      </w:r>
      <w:r>
        <w:rPr/>
        <w:t>характеризующих </w:t>
      </w:r>
      <w:r>
        <w:rPr/>
        <w:t>этапы </w:t>
      </w:r>
      <w:r>
        <w:rPr/>
        <w:t>формирования </w:t>
      </w:r>
      <w:r>
        <w:rPr/>
        <w:t>компетенций </w:t>
      </w:r>
      <w:r>
        <w:rPr/>
        <w:t>в </w:t>
      </w:r>
      <w:r>
        <w:rPr/>
        <w:t>процессе </w:t>
      </w:r>
      <w:r>
        <w:rPr/>
        <w:t>освоения </w:t>
      </w:r>
      <w:r>
        <w:rPr/>
        <w:t>основной </w:t>
      </w:r>
      <w:r>
        <w:rPr/>
        <w:t>профессиональной </w:t>
      </w:r>
      <w:r>
        <w:rPr/>
        <w:t>образовательной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rPr>
          <w:b/>
        </w:rPr>
      </w:pPr>
    </w:p>
    <w:p>
      <w:pPr>
        <w:pStyle w:val="BodyText"/>
        <w:ind w:left="929" w:right="642"/>
      </w:pPr>
      <w:r>
        <w:rPr/>
        <w:t>Таблица 7.3 - Паспорт комплекта оценочных средств для текущего контроля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62"/>
        <w:gridCol w:w="1721"/>
        <w:gridCol w:w="278"/>
        <w:gridCol w:w="1514"/>
        <w:gridCol w:w="202"/>
        <w:gridCol w:w="749"/>
        <w:gridCol w:w="125"/>
        <w:gridCol w:w="1159"/>
      </w:tblGrid>
      <w:tr>
        <w:trPr>
          <w:trHeight w:val="564" w:hRule="exact"/>
        </w:trPr>
        <w:tc>
          <w:tcPr>
            <w:tcW w:w="497" w:type="dxa"/>
            <w:vMerge w:val="restart"/>
          </w:tcPr>
          <w:p>
            <w:pPr>
              <w:pStyle w:val="TableParagraph"/>
              <w:spacing w:before="1"/>
              <w:ind w:left="0"/>
              <w:rPr>
                <w:sz w:val="24"/>
              </w:rPr>
            </w:pPr>
          </w:p>
          <w:p>
            <w:pPr>
              <w:pStyle w:val="TableParagraph"/>
              <w:ind w:left="0" w:right="153"/>
              <w:jc w:val="both"/>
              <w:rPr>
                <w:sz w:val="24"/>
              </w:rPr>
            </w:pPr>
            <w:r>
              <w:rPr>
                <w:sz w:val="24"/>
              </w:rPr>
              <w:t>№ п/ п</w:t>
            </w:r>
          </w:p>
        </w:tc>
        <w:tc>
          <w:tcPr>
            <w:tcW w:w="2064" w:type="dxa"/>
            <w:vMerge w:val="restart"/>
          </w:tcPr>
          <w:p>
            <w:pPr>
              <w:pStyle w:val="TableParagraph"/>
              <w:tabs>
                <w:tab w:pos="1319" w:val="left" w:leader="none"/>
              </w:tabs>
              <w:spacing w:before="1"/>
              <w:ind w:left="100" w:right="105"/>
              <w:rPr>
                <w:sz w:val="24"/>
              </w:rPr>
            </w:pPr>
            <w:r>
              <w:rPr>
                <w:sz w:val="24"/>
              </w:rPr>
              <w:t>Раздел</w:t>
              <w:tab/>
            </w:r>
            <w:r>
              <w:rPr>
                <w:spacing w:val="-1"/>
                <w:sz w:val="24"/>
              </w:rPr>
              <w:t>(тема)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262" w:type="dxa"/>
            <w:vMerge w:val="restart"/>
          </w:tcPr>
          <w:p>
            <w:pPr>
              <w:pStyle w:val="TableParagraph"/>
              <w:spacing w:before="1"/>
              <w:ind w:left="0" w:right="92"/>
              <w:rPr>
                <w:sz w:val="24"/>
              </w:rPr>
            </w:pPr>
            <w:r>
              <w:rPr>
                <w:sz w:val="24"/>
              </w:rPr>
              <w:t>Код контроли руемой компетен ции (или её части)</w:t>
            </w:r>
          </w:p>
        </w:tc>
        <w:tc>
          <w:tcPr>
            <w:tcW w:w="1999" w:type="dxa"/>
            <w:gridSpan w:val="2"/>
            <w:vMerge w:val="restart"/>
          </w:tcPr>
          <w:p>
            <w:pPr>
              <w:pStyle w:val="TableParagraph"/>
              <w:spacing w:before="1"/>
              <w:ind w:left="74" w:right="392"/>
              <w:rPr>
                <w:sz w:val="24"/>
              </w:rPr>
            </w:pPr>
            <w:r>
              <w:rPr>
                <w:sz w:val="24"/>
              </w:rPr>
              <w:t>Технология формирования</w:t>
            </w:r>
          </w:p>
        </w:tc>
        <w:tc>
          <w:tcPr>
            <w:tcW w:w="2465" w:type="dxa"/>
            <w:gridSpan w:val="3"/>
          </w:tcPr>
          <w:p>
            <w:pPr>
              <w:pStyle w:val="TableParagraph"/>
              <w:spacing w:before="1"/>
              <w:ind w:left="784" w:right="621" w:hanging="144"/>
              <w:rPr>
                <w:sz w:val="24"/>
              </w:rPr>
            </w:pPr>
            <w:r>
              <w:rPr>
                <w:sz w:val="24"/>
              </w:rPr>
              <w:t>Оценочные средства</w:t>
            </w:r>
          </w:p>
        </w:tc>
        <w:tc>
          <w:tcPr>
            <w:tcW w:w="1284" w:type="dxa"/>
            <w:gridSpan w:val="2"/>
            <w:vMerge w:val="restart"/>
          </w:tcPr>
          <w:p>
            <w:pPr>
              <w:pStyle w:val="TableParagraph"/>
              <w:spacing w:before="1"/>
              <w:ind w:left="0" w:right="144"/>
              <w:rPr>
                <w:sz w:val="24"/>
              </w:rPr>
            </w:pPr>
            <w:r>
              <w:rPr>
                <w:sz w:val="24"/>
              </w:rPr>
              <w:t>Описание шкал оцениван ия</w:t>
            </w:r>
          </w:p>
        </w:tc>
      </w:tr>
      <w:tr>
        <w:trPr>
          <w:trHeight w:val="1114" w:hRule="exact"/>
        </w:trPr>
        <w:tc>
          <w:tcPr>
            <w:tcW w:w="497" w:type="dxa"/>
            <w:vMerge/>
          </w:tcPr>
          <w:p>
            <w:pPr/>
          </w:p>
        </w:tc>
        <w:tc>
          <w:tcPr>
            <w:tcW w:w="2064" w:type="dxa"/>
            <w:vMerge/>
          </w:tcPr>
          <w:p>
            <w:pPr/>
          </w:p>
        </w:tc>
        <w:tc>
          <w:tcPr>
            <w:tcW w:w="1262" w:type="dxa"/>
            <w:vMerge/>
          </w:tcPr>
          <w:p>
            <w:pPr/>
          </w:p>
        </w:tc>
        <w:tc>
          <w:tcPr>
            <w:tcW w:w="1999" w:type="dxa"/>
            <w:gridSpan w:val="2"/>
            <w:vMerge/>
          </w:tcPr>
          <w:p>
            <w:pPr/>
          </w:p>
        </w:tc>
        <w:tc>
          <w:tcPr>
            <w:tcW w:w="1514" w:type="dxa"/>
          </w:tcPr>
          <w:p>
            <w:pPr>
              <w:pStyle w:val="TableParagraph"/>
              <w:ind w:left="335" w:right="318" w:firstLine="43"/>
              <w:rPr>
                <w:sz w:val="24"/>
              </w:rPr>
            </w:pPr>
            <w:r>
              <w:rPr>
                <w:sz w:val="24"/>
              </w:rPr>
              <w:t>Наиме- нование</w:t>
            </w:r>
          </w:p>
        </w:tc>
        <w:tc>
          <w:tcPr>
            <w:tcW w:w="950" w:type="dxa"/>
            <w:gridSpan w:val="2"/>
          </w:tcPr>
          <w:p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№№ задани й</w:t>
            </w:r>
          </w:p>
        </w:tc>
        <w:tc>
          <w:tcPr>
            <w:tcW w:w="1284" w:type="dxa"/>
            <w:gridSpan w:val="2"/>
            <w:vMerge/>
          </w:tcPr>
          <w:p>
            <w:pPr/>
          </w:p>
        </w:tc>
      </w:tr>
      <w:tr>
        <w:trPr>
          <w:trHeight w:val="286" w:hRule="exact"/>
        </w:trPr>
        <w:tc>
          <w:tcPr>
            <w:tcW w:w="9571" w:type="dxa"/>
            <w:gridSpan w:val="10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семестр</w:t>
            </w:r>
          </w:p>
        </w:tc>
      </w:tr>
      <w:tr>
        <w:trPr>
          <w:trHeight w:val="286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156" w:val="left" w:leader="none"/>
              </w:tabs>
              <w:spacing w:line="275" w:lineRule="exact"/>
              <w:ind w:left="100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</w:t>
            </w:r>
          </w:p>
        </w:tc>
        <w:tc>
          <w:tcPr>
            <w:tcW w:w="1262" w:type="dxa"/>
          </w:tcPr>
          <w:p>
            <w:pPr>
              <w:pStyle w:val="TableParagraph"/>
              <w:spacing w:line="275" w:lineRule="exact"/>
              <w:ind w:right="92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721" w:type="dxa"/>
          </w:tcPr>
          <w:p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</w:p>
        </w:tc>
        <w:tc>
          <w:tcPr>
            <w:tcW w:w="1994" w:type="dxa"/>
            <w:gridSpan w:val="3"/>
          </w:tcPr>
          <w:p>
            <w:pPr>
              <w:pStyle w:val="TableParagraph"/>
              <w:spacing w:line="275" w:lineRule="exact"/>
              <w:ind w:right="200"/>
              <w:rPr>
                <w:sz w:val="24"/>
              </w:rPr>
            </w:pPr>
            <w:r>
              <w:rPr>
                <w:sz w:val="24"/>
              </w:rPr>
              <w:t>Вопросы для</w:t>
            </w:r>
          </w:p>
        </w:tc>
        <w:tc>
          <w:tcPr>
            <w:tcW w:w="874" w:type="dxa"/>
            <w:gridSpan w:val="2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1-3</w:t>
            </w:r>
          </w:p>
        </w:tc>
        <w:tc>
          <w:tcPr>
            <w:tcW w:w="1159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Согласн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91"/>
        <w:gridCol w:w="1692"/>
        <w:gridCol w:w="1994"/>
        <w:gridCol w:w="874"/>
        <w:gridCol w:w="1159"/>
      </w:tblGrid>
      <w:tr>
        <w:trPr>
          <w:trHeight w:val="1116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725" w:val="left" w:leader="none"/>
              </w:tabs>
              <w:spacing w:before="1"/>
              <w:ind w:left="100" w:right="97"/>
              <w:rPr>
                <w:sz w:val="24"/>
              </w:rPr>
            </w:pP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1291" w:type="dxa"/>
          </w:tcPr>
          <w:p>
            <w:pPr/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занятие</w:t>
            </w:r>
          </w:p>
        </w:tc>
        <w:tc>
          <w:tcPr>
            <w:tcW w:w="1994" w:type="dxa"/>
          </w:tcPr>
          <w:p>
            <w:pPr>
              <w:pStyle w:val="TableParagraph"/>
              <w:spacing w:before="1"/>
              <w:ind w:right="200"/>
              <w:rPr>
                <w:sz w:val="24"/>
              </w:rPr>
            </w:pPr>
            <w:r>
              <w:rPr>
                <w:sz w:val="24"/>
              </w:rPr>
              <w:t>собеседования</w:t>
            </w:r>
          </w:p>
        </w:tc>
        <w:tc>
          <w:tcPr>
            <w:tcW w:w="874" w:type="dxa"/>
          </w:tcPr>
          <w:p>
            <w:pPr/>
          </w:p>
        </w:tc>
        <w:tc>
          <w:tcPr>
            <w:tcW w:w="1159" w:type="dxa"/>
          </w:tcPr>
          <w:p>
            <w:pPr>
              <w:pStyle w:val="TableParagraph"/>
              <w:spacing w:before="1"/>
              <w:ind w:left="100" w:right="216"/>
              <w:rPr>
                <w:sz w:val="24"/>
              </w:rPr>
            </w:pPr>
            <w:r>
              <w:rPr>
                <w:sz w:val="24"/>
              </w:rPr>
              <w:t>о табл.7.2</w:t>
            </w:r>
          </w:p>
        </w:tc>
      </w:tr>
      <w:tr>
        <w:trPr>
          <w:trHeight w:val="838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ind w:left="100" w:right="106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Индивидуальны й норматив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588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Индивидуальны й норматив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20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Индивидуальны й норматив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3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840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</w:t>
            </w:r>
          </w:p>
          <w:p>
            <w:pPr>
              <w:pStyle w:val="TableParagraph"/>
              <w:ind w:left="100" w:right="574"/>
              <w:rPr>
                <w:sz w:val="24"/>
              </w:rPr>
            </w:pPr>
            <w:r>
              <w:rPr>
                <w:sz w:val="24"/>
              </w:rPr>
              <w:t>Основы дыхательных упражнений.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spacing w:before="1"/>
              <w:ind w:right="20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Индивидуальны й норматив</w:t>
            </w:r>
          </w:p>
        </w:tc>
        <w:tc>
          <w:tcPr>
            <w:tcW w:w="874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  <w:tc>
          <w:tcPr>
            <w:tcW w:w="1159" w:type="dxa"/>
          </w:tcPr>
          <w:p>
            <w:pPr>
              <w:pStyle w:val="TableParagraph"/>
              <w:spacing w:before="1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194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spacing w:before="1"/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spacing w:before="1"/>
              <w:ind w:right="364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874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</w:tc>
        <w:tc>
          <w:tcPr>
            <w:tcW w:w="1159" w:type="dxa"/>
          </w:tcPr>
          <w:p>
            <w:pPr>
              <w:pStyle w:val="TableParagraph"/>
              <w:spacing w:before="1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  <w:tr>
        <w:trPr>
          <w:trHeight w:val="2770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ind w:left="-17"/>
              <w:rPr>
                <w:sz w:val="24"/>
              </w:rPr>
            </w:pPr>
            <w:r>
              <w:rPr>
                <w:w w:val="99"/>
                <w:sz w:val="24"/>
              </w:rPr>
              <w:t>.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3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Паралимпийское 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994" w:type="dxa"/>
          </w:tcPr>
          <w:p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Вопросы для собеседования Темы рефератов</w:t>
            </w:r>
          </w:p>
        </w:tc>
        <w:tc>
          <w:tcPr>
            <w:tcW w:w="874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159" w:type="dxa"/>
          </w:tcPr>
          <w:p>
            <w:pPr>
              <w:pStyle w:val="TableParagraph"/>
              <w:ind w:left="100" w:right="189"/>
              <w:rPr>
                <w:sz w:val="24"/>
              </w:rPr>
            </w:pPr>
            <w:r>
              <w:rPr>
                <w:sz w:val="24"/>
              </w:rPr>
              <w:t>Согласн</w:t>
            </w:r>
            <w:r>
              <w:rPr>
                <w:w w:val="99"/>
                <w:sz w:val="24"/>
              </w:rPr>
              <w:t> </w:t>
            </w:r>
            <w:r>
              <w:rPr>
                <w:sz w:val="24"/>
              </w:rPr>
              <w:t>о табл.7.2</w:t>
            </w:r>
          </w:p>
        </w:tc>
      </w:tr>
    </w:tbl>
    <w:p>
      <w:pPr>
        <w:spacing w:after="0"/>
        <w:rPr>
          <w:sz w:val="24"/>
        </w:rPr>
        <w:sectPr>
          <w:headerReference w:type="default" r:id="rId17"/>
          <w:pgSz w:w="11900" w:h="16840"/>
          <w:pgMar w:header="738" w:footer="0" w:top="960" w:bottom="280" w:left="1480" w:right="620"/>
          <w:pgNumType w:start="3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91"/>
        <w:gridCol w:w="1692"/>
        <w:gridCol w:w="1793"/>
        <w:gridCol w:w="950"/>
        <w:gridCol w:w="1284"/>
      </w:tblGrid>
      <w:tr>
        <w:trPr>
          <w:trHeight w:val="288" w:hRule="exact"/>
        </w:trPr>
        <w:tc>
          <w:tcPr>
            <w:tcW w:w="9571" w:type="dxa"/>
            <w:gridSpan w:val="7"/>
          </w:tcPr>
          <w:p>
            <w:pPr>
              <w:pStyle w:val="TableParagraph"/>
              <w:spacing w:before="1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семестр</w:t>
            </w:r>
          </w:p>
        </w:tc>
      </w:tr>
      <w:tr>
        <w:trPr>
          <w:trHeight w:val="1390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156" w:val="left" w:leader="none"/>
                <w:tab w:pos="1725" w:val="left" w:leader="none"/>
              </w:tabs>
              <w:ind w:left="100" w:right="97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838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064" w:type="dxa"/>
          </w:tcPr>
          <w:p>
            <w:pPr>
              <w:pStyle w:val="TableParagraph"/>
              <w:ind w:left="100" w:right="106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</w:t>
            </w:r>
          </w:p>
        </w:tc>
        <w:tc>
          <w:tcPr>
            <w:tcW w:w="1291" w:type="dxa"/>
          </w:tcPr>
          <w:p>
            <w:pPr/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588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1-3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1-3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3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8" w:hRule="exact"/>
        </w:trPr>
        <w:tc>
          <w:tcPr>
            <w:tcW w:w="49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40" w:val="left" w:leader="none"/>
              </w:tabs>
              <w:spacing w:before="1"/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before="1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</w:tc>
        <w:tc>
          <w:tcPr>
            <w:tcW w:w="1284" w:type="dxa"/>
          </w:tcPr>
          <w:p>
            <w:pPr>
              <w:pStyle w:val="TableParagraph"/>
              <w:spacing w:before="1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06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</w:t>
            </w:r>
          </w:p>
          <w:p>
            <w:pPr>
              <w:pStyle w:val="TableParagraph"/>
              <w:ind w:left="100" w:right="574"/>
              <w:rPr>
                <w:sz w:val="24"/>
              </w:rPr>
            </w:pPr>
            <w:r>
              <w:rPr>
                <w:sz w:val="24"/>
              </w:rPr>
              <w:t>Основы дыхательных упражнений.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 w:firstLine="6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5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942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2218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3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Параолимпийское 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 спорта.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 Темы рефератов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91"/>
        <w:gridCol w:w="1692"/>
        <w:gridCol w:w="1793"/>
        <w:gridCol w:w="950"/>
        <w:gridCol w:w="1284"/>
      </w:tblGrid>
      <w:tr>
        <w:trPr>
          <w:trHeight w:val="434" w:hRule="exact"/>
        </w:trPr>
        <w:tc>
          <w:tcPr>
            <w:tcW w:w="9571" w:type="dxa"/>
            <w:gridSpan w:val="7"/>
          </w:tcPr>
          <w:p>
            <w:pPr>
              <w:pStyle w:val="TableParagraph"/>
              <w:spacing w:before="1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семестр</w:t>
            </w:r>
          </w:p>
        </w:tc>
      </w:tr>
      <w:tr>
        <w:trPr>
          <w:trHeight w:val="1390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156" w:val="left" w:leader="none"/>
                <w:tab w:pos="1725" w:val="left" w:leader="none"/>
              </w:tabs>
              <w:ind w:left="100" w:right="97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838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064" w:type="dxa"/>
          </w:tcPr>
          <w:p>
            <w:pPr>
              <w:pStyle w:val="TableParagraph"/>
              <w:ind w:left="100" w:right="106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588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6" w:hRule="exact"/>
        </w:trPr>
        <w:tc>
          <w:tcPr>
            <w:tcW w:w="49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spacing w:before="1"/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spacing w:before="1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before="1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3</w:t>
            </w:r>
          </w:p>
        </w:tc>
        <w:tc>
          <w:tcPr>
            <w:tcW w:w="1284" w:type="dxa"/>
          </w:tcPr>
          <w:p>
            <w:pPr>
              <w:pStyle w:val="TableParagraph"/>
              <w:spacing w:before="1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40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06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</w:t>
            </w:r>
          </w:p>
          <w:p>
            <w:pPr>
              <w:pStyle w:val="TableParagraph"/>
              <w:ind w:left="100" w:right="574"/>
              <w:rPr>
                <w:sz w:val="24"/>
              </w:rPr>
            </w:pPr>
            <w:r>
              <w:rPr>
                <w:sz w:val="24"/>
              </w:rPr>
              <w:t>Основы дыхательных упражнений.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 w:firstLine="6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1-3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5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942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942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3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Параолимпийское 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 адаптивного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 Темы рефератов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3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91"/>
        <w:gridCol w:w="1692"/>
        <w:gridCol w:w="1793"/>
        <w:gridCol w:w="950"/>
        <w:gridCol w:w="1284"/>
      </w:tblGrid>
      <w:tr>
        <w:trPr>
          <w:trHeight w:val="43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spacing w:before="1"/>
              <w:ind w:left="100" w:right="105"/>
              <w:rPr>
                <w:sz w:val="24"/>
              </w:rPr>
            </w:pPr>
            <w:r>
              <w:rPr>
                <w:sz w:val="24"/>
              </w:rPr>
              <w:t>спорта.</w:t>
            </w:r>
          </w:p>
        </w:tc>
        <w:tc>
          <w:tcPr>
            <w:tcW w:w="1291" w:type="dxa"/>
          </w:tcPr>
          <w:p>
            <w:pPr/>
          </w:p>
        </w:tc>
        <w:tc>
          <w:tcPr>
            <w:tcW w:w="1692" w:type="dxa"/>
          </w:tcPr>
          <w:p>
            <w:pPr/>
          </w:p>
        </w:tc>
        <w:tc>
          <w:tcPr>
            <w:tcW w:w="1793" w:type="dxa"/>
          </w:tcPr>
          <w:p>
            <w:pPr/>
          </w:p>
        </w:tc>
        <w:tc>
          <w:tcPr>
            <w:tcW w:w="950" w:type="dxa"/>
          </w:tcPr>
          <w:p>
            <w:pPr/>
          </w:p>
        </w:tc>
        <w:tc>
          <w:tcPr>
            <w:tcW w:w="1284" w:type="dxa"/>
          </w:tcPr>
          <w:p>
            <w:pPr/>
          </w:p>
        </w:tc>
      </w:tr>
      <w:tr>
        <w:trPr>
          <w:trHeight w:val="432" w:hRule="exact"/>
        </w:trPr>
        <w:tc>
          <w:tcPr>
            <w:tcW w:w="9571" w:type="dxa"/>
            <w:gridSpan w:val="7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семестр</w:t>
            </w:r>
          </w:p>
        </w:tc>
      </w:tr>
      <w:tr>
        <w:trPr>
          <w:trHeight w:val="1390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156" w:val="left" w:leader="none"/>
                <w:tab w:pos="1725" w:val="left" w:leader="none"/>
              </w:tabs>
              <w:ind w:left="100" w:right="97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840" w:hRule="exact"/>
        </w:trPr>
        <w:tc>
          <w:tcPr>
            <w:tcW w:w="49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064" w:type="dxa"/>
          </w:tcPr>
          <w:p>
            <w:pPr>
              <w:pStyle w:val="TableParagraph"/>
              <w:spacing w:before="1"/>
              <w:ind w:left="100" w:right="106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spacing w:before="1"/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284" w:type="dxa"/>
          </w:tcPr>
          <w:p>
            <w:pPr>
              <w:pStyle w:val="TableParagraph"/>
              <w:spacing w:before="1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588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1-5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3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40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06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</w:t>
            </w:r>
          </w:p>
          <w:p>
            <w:pPr>
              <w:pStyle w:val="TableParagraph"/>
              <w:ind w:left="100" w:right="574"/>
              <w:rPr>
                <w:sz w:val="24"/>
              </w:rPr>
            </w:pPr>
            <w:r>
              <w:rPr>
                <w:sz w:val="24"/>
              </w:rPr>
              <w:t>Основы дыхательных упражнений.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 w:firstLine="6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5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942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8" w:hRule="exact"/>
        </w:trPr>
        <w:tc>
          <w:tcPr>
            <w:tcW w:w="49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33" w:val="left" w:leader="none"/>
              </w:tabs>
              <w:spacing w:before="1"/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Параолимпийское 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 развития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spacing w:before="1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 Темы рефератов</w:t>
            </w:r>
          </w:p>
        </w:tc>
        <w:tc>
          <w:tcPr>
            <w:tcW w:w="950" w:type="dxa"/>
          </w:tcPr>
          <w:p>
            <w:pPr>
              <w:pStyle w:val="TableParagraph"/>
              <w:spacing w:before="1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  <w:tc>
          <w:tcPr>
            <w:tcW w:w="1284" w:type="dxa"/>
          </w:tcPr>
          <w:p>
            <w:pPr>
              <w:pStyle w:val="TableParagraph"/>
              <w:spacing w:before="1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91"/>
        <w:gridCol w:w="1692"/>
        <w:gridCol w:w="1793"/>
        <w:gridCol w:w="950"/>
        <w:gridCol w:w="1284"/>
      </w:tblGrid>
      <w:tr>
        <w:trPr>
          <w:trHeight w:val="564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spacing w:before="1"/>
              <w:ind w:left="100" w:right="657"/>
              <w:rPr>
                <w:sz w:val="24"/>
              </w:rPr>
            </w:pPr>
            <w:r>
              <w:rPr>
                <w:sz w:val="24"/>
              </w:rPr>
              <w:t>адаптивного спорта.</w:t>
            </w:r>
          </w:p>
        </w:tc>
        <w:tc>
          <w:tcPr>
            <w:tcW w:w="1291" w:type="dxa"/>
          </w:tcPr>
          <w:p>
            <w:pPr/>
          </w:p>
        </w:tc>
        <w:tc>
          <w:tcPr>
            <w:tcW w:w="1692" w:type="dxa"/>
          </w:tcPr>
          <w:p>
            <w:pPr/>
          </w:p>
        </w:tc>
        <w:tc>
          <w:tcPr>
            <w:tcW w:w="1793" w:type="dxa"/>
          </w:tcPr>
          <w:p>
            <w:pPr/>
          </w:p>
        </w:tc>
        <w:tc>
          <w:tcPr>
            <w:tcW w:w="950" w:type="dxa"/>
          </w:tcPr>
          <w:p>
            <w:pPr/>
          </w:p>
        </w:tc>
        <w:tc>
          <w:tcPr>
            <w:tcW w:w="1284" w:type="dxa"/>
          </w:tcPr>
          <w:p>
            <w:pPr/>
          </w:p>
        </w:tc>
      </w:tr>
      <w:tr>
        <w:trPr>
          <w:trHeight w:val="432" w:hRule="exact"/>
        </w:trPr>
        <w:tc>
          <w:tcPr>
            <w:tcW w:w="9571" w:type="dxa"/>
            <w:gridSpan w:val="7"/>
          </w:tcPr>
          <w:p>
            <w:pPr>
              <w:pStyle w:val="TableParagraph"/>
              <w:spacing w:line="275" w:lineRule="exact"/>
              <w:ind w:left="4248" w:right="42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семестр</w:t>
            </w:r>
          </w:p>
        </w:tc>
      </w:tr>
      <w:tr>
        <w:trPr>
          <w:trHeight w:val="1390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156" w:val="left" w:leader="none"/>
                <w:tab w:pos="1725" w:val="left" w:leader="none"/>
              </w:tabs>
              <w:ind w:left="100" w:right="97"/>
              <w:rPr>
                <w:sz w:val="24"/>
              </w:rPr>
            </w:pPr>
            <w:r>
              <w:rPr>
                <w:spacing w:val="-6"/>
                <w:sz w:val="24"/>
              </w:rPr>
              <w:t>Основы</w:t>
              <w:tab/>
              <w:t>техники </w:t>
            </w:r>
            <w:r>
              <w:rPr>
                <w:spacing w:val="-7"/>
                <w:sz w:val="24"/>
              </w:rPr>
              <w:t>безопасности</w:t>
              <w:tab/>
            </w:r>
            <w:r>
              <w:rPr>
                <w:spacing w:val="-3"/>
                <w:sz w:val="24"/>
              </w:rPr>
              <w:t>на </w:t>
            </w:r>
            <w:r>
              <w:rPr>
                <w:spacing w:val="-6"/>
                <w:sz w:val="24"/>
              </w:rPr>
              <w:t>занятиях физической </w:t>
            </w:r>
            <w:r>
              <w:rPr>
                <w:spacing w:val="-7"/>
                <w:sz w:val="24"/>
              </w:rPr>
              <w:t>культурой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1-3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838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064" w:type="dxa"/>
          </w:tcPr>
          <w:p>
            <w:pPr>
              <w:pStyle w:val="TableParagraph"/>
              <w:ind w:left="100" w:right="106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техники основных движений</w:t>
            </w:r>
          </w:p>
        </w:tc>
        <w:tc>
          <w:tcPr>
            <w:tcW w:w="1291" w:type="dxa"/>
          </w:tcPr>
          <w:p>
            <w:pPr/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tabs>
                <w:tab w:pos="1327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Вопросы</w:t>
              <w:tab/>
              <w:t>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координационных </w:t>
            </w:r>
            <w:r>
              <w:rPr>
                <w:spacing w:val="-7"/>
                <w:sz w:val="24"/>
              </w:rPr>
              <w:t>способностей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1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6" w:hRule="exact"/>
        </w:trPr>
        <w:tc>
          <w:tcPr>
            <w:tcW w:w="49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588" w:val="left" w:leader="none"/>
              </w:tabs>
              <w:spacing w:before="1"/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Компенсация утраченных</w:t>
              <w:tab/>
            </w:r>
            <w:r>
              <w:rPr>
                <w:spacing w:val="-5"/>
                <w:sz w:val="24"/>
              </w:rPr>
              <w:t>или </w:t>
            </w:r>
            <w:r>
              <w:rPr>
                <w:spacing w:val="-6"/>
                <w:sz w:val="24"/>
              </w:rPr>
              <w:t>нарушенных функций.</w:t>
            </w:r>
          </w:p>
        </w:tc>
        <w:tc>
          <w:tcPr>
            <w:tcW w:w="1291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spacing w:before="1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spacing w:before="1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before="1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2</w:t>
            </w:r>
          </w:p>
        </w:tc>
        <w:tc>
          <w:tcPr>
            <w:tcW w:w="1284" w:type="dxa"/>
          </w:tcPr>
          <w:p>
            <w:pPr>
              <w:pStyle w:val="TableParagraph"/>
              <w:spacing w:before="1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Профилактика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коррекция </w:t>
            </w:r>
            <w:r>
              <w:rPr>
                <w:spacing w:val="-7"/>
                <w:sz w:val="24"/>
              </w:rPr>
              <w:t>соматических </w:t>
            </w:r>
            <w:r>
              <w:rPr>
                <w:spacing w:val="-6"/>
                <w:sz w:val="24"/>
              </w:rPr>
              <w:t>нарушений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3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114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100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</w:t>
              <w:tab/>
            </w:r>
            <w:r>
              <w:rPr>
                <w:sz w:val="24"/>
              </w:rPr>
              <w:t>и </w:t>
            </w:r>
            <w:r>
              <w:rPr>
                <w:spacing w:val="-6"/>
                <w:sz w:val="24"/>
              </w:rPr>
              <w:t>развитие 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6"/>
                <w:sz w:val="24"/>
              </w:rPr>
              <w:t>систем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1-5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40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Коррекция психических нарушений</w:t>
              <w:tab/>
            </w:r>
            <w:r>
              <w:rPr>
                <w:sz w:val="24"/>
              </w:rPr>
              <w:t>в </w:t>
            </w:r>
            <w:r>
              <w:rPr>
                <w:spacing w:val="-6"/>
                <w:sz w:val="24"/>
              </w:rPr>
              <w:t>процессе </w:t>
            </w:r>
            <w:r>
              <w:rPr>
                <w:spacing w:val="-7"/>
                <w:sz w:val="24"/>
              </w:rPr>
              <w:t>двигательной деятельности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666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206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Освоение методов мышечной релаксации.</w:t>
            </w:r>
          </w:p>
          <w:p>
            <w:pPr>
              <w:pStyle w:val="TableParagraph"/>
              <w:ind w:left="100" w:right="574"/>
              <w:rPr>
                <w:sz w:val="24"/>
              </w:rPr>
            </w:pPr>
            <w:r>
              <w:rPr>
                <w:sz w:val="24"/>
              </w:rPr>
              <w:t>Основы дыхательных упражнений.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 w:firstLine="60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5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942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2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Диагностика</w:t>
              <w:tab/>
            </w:r>
            <w:r>
              <w:rPr>
                <w:sz w:val="24"/>
              </w:rPr>
              <w:t>и </w:t>
            </w:r>
            <w:r>
              <w:rPr>
                <w:spacing w:val="-7"/>
                <w:sz w:val="24"/>
              </w:rPr>
              <w:t>самодиагностика </w:t>
            </w:r>
            <w:r>
              <w:rPr>
                <w:spacing w:val="-6"/>
                <w:sz w:val="24"/>
              </w:rPr>
              <w:t>состояния организма человека. Методы доступного самоконтроля.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Вопросы для собеседования Индивидуальн ый норматив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1-6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6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  <w:tr>
        <w:trPr>
          <w:trHeight w:val="1390" w:hRule="exact"/>
        </w:trPr>
        <w:tc>
          <w:tcPr>
            <w:tcW w:w="49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64" w:type="dxa"/>
          </w:tcPr>
          <w:p>
            <w:pPr>
              <w:pStyle w:val="TableParagraph"/>
              <w:tabs>
                <w:tab w:pos="1833" w:val="left" w:leader="none"/>
              </w:tabs>
              <w:ind w:left="100" w:right="98"/>
              <w:rPr>
                <w:sz w:val="24"/>
              </w:rPr>
            </w:pPr>
            <w:r>
              <w:rPr>
                <w:spacing w:val="-6"/>
                <w:sz w:val="24"/>
              </w:rPr>
              <w:t>Параолимпийское движение</w:t>
              <w:tab/>
            </w:r>
            <w:r>
              <w:rPr>
                <w:sz w:val="24"/>
              </w:rPr>
              <w:t>– </w:t>
            </w:r>
            <w:r>
              <w:rPr>
                <w:spacing w:val="-6"/>
                <w:sz w:val="24"/>
              </w:rPr>
              <w:t>основное интегрирующее направление</w:t>
            </w:r>
          </w:p>
        </w:tc>
        <w:tc>
          <w:tcPr>
            <w:tcW w:w="1291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УК-7</w:t>
            </w:r>
          </w:p>
        </w:tc>
        <w:tc>
          <w:tcPr>
            <w:tcW w:w="1692" w:type="dxa"/>
          </w:tcPr>
          <w:p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  <w:tc>
          <w:tcPr>
            <w:tcW w:w="1793" w:type="dxa"/>
          </w:tcPr>
          <w:p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Вопросы для собеседования Темы рефератов</w:t>
            </w:r>
          </w:p>
        </w:tc>
        <w:tc>
          <w:tcPr>
            <w:tcW w:w="950" w:type="dxa"/>
          </w:tcPr>
          <w:p>
            <w:pPr>
              <w:pStyle w:val="TableParagraph"/>
              <w:spacing w:line="275" w:lineRule="exact"/>
              <w:ind w:right="130"/>
              <w:rPr>
                <w:i/>
                <w:sz w:val="24"/>
              </w:rPr>
            </w:pPr>
            <w:r>
              <w:rPr>
                <w:i/>
                <w:sz w:val="24"/>
              </w:rPr>
              <w:t>1-4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i/>
                <w:sz w:val="24"/>
              </w:rPr>
            </w:pPr>
            <w:r>
              <w:rPr>
                <w:i/>
                <w:w w:val="99"/>
                <w:sz w:val="24"/>
              </w:rPr>
              <w:t>5</w:t>
            </w:r>
          </w:p>
        </w:tc>
        <w:tc>
          <w:tcPr>
            <w:tcW w:w="1284" w:type="dxa"/>
          </w:tcPr>
          <w:p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Согласно табл.7.2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7"/>
        <w:gridCol w:w="2064"/>
        <w:gridCol w:w="1291"/>
        <w:gridCol w:w="1692"/>
        <w:gridCol w:w="1793"/>
        <w:gridCol w:w="950"/>
        <w:gridCol w:w="1284"/>
      </w:tblGrid>
      <w:tr>
        <w:trPr>
          <w:trHeight w:val="840" w:hRule="exact"/>
        </w:trPr>
        <w:tc>
          <w:tcPr>
            <w:tcW w:w="497" w:type="dxa"/>
          </w:tcPr>
          <w:p>
            <w:pPr/>
          </w:p>
        </w:tc>
        <w:tc>
          <w:tcPr>
            <w:tcW w:w="2064" w:type="dxa"/>
          </w:tcPr>
          <w:p>
            <w:pPr>
              <w:pStyle w:val="TableParagraph"/>
              <w:spacing w:before="1"/>
              <w:ind w:left="100" w:right="657" w:hanging="1"/>
              <w:rPr>
                <w:sz w:val="24"/>
              </w:rPr>
            </w:pPr>
            <w:r>
              <w:rPr>
                <w:sz w:val="24"/>
              </w:rPr>
              <w:t>развития адаптивного спорта.</w:t>
            </w:r>
          </w:p>
        </w:tc>
        <w:tc>
          <w:tcPr>
            <w:tcW w:w="1291" w:type="dxa"/>
          </w:tcPr>
          <w:p>
            <w:pPr/>
          </w:p>
        </w:tc>
        <w:tc>
          <w:tcPr>
            <w:tcW w:w="1692" w:type="dxa"/>
          </w:tcPr>
          <w:p>
            <w:pPr/>
          </w:p>
        </w:tc>
        <w:tc>
          <w:tcPr>
            <w:tcW w:w="1793" w:type="dxa"/>
          </w:tcPr>
          <w:p>
            <w:pPr/>
          </w:p>
        </w:tc>
        <w:tc>
          <w:tcPr>
            <w:tcW w:w="950" w:type="dxa"/>
          </w:tcPr>
          <w:p>
            <w:pPr/>
          </w:p>
        </w:tc>
        <w:tc>
          <w:tcPr>
            <w:tcW w:w="1284" w:type="dxa"/>
          </w:tcPr>
          <w:p>
            <w:pPr/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3543" w:right="1608" w:hanging="1210"/>
      </w:pPr>
      <w:r>
        <w:rPr/>
        <w:t>Примеры типовых контрольных заданий для проведения текущего контроля успеваемости</w:t>
      </w:r>
    </w:p>
    <w:p>
      <w:pPr>
        <w:pStyle w:val="BodyText"/>
      </w:pPr>
    </w:p>
    <w:p>
      <w:pPr>
        <w:pStyle w:val="BodyText"/>
        <w:ind w:left="221" w:right="220" w:firstLine="708"/>
      </w:pPr>
      <w:r>
        <w:rPr/>
        <w:t>Вопросы для собеседования по теме «Основы техники безопасности на занятиях физической культурой»</w:t>
      </w:r>
    </w:p>
    <w:p>
      <w:pPr>
        <w:pStyle w:val="ListParagraph"/>
        <w:numPr>
          <w:ilvl w:val="0"/>
          <w:numId w:val="22"/>
        </w:numPr>
        <w:tabs>
          <w:tab w:pos="1036" w:val="left" w:leader="none"/>
        </w:tabs>
        <w:spacing w:line="240" w:lineRule="auto" w:before="0" w:after="0"/>
        <w:ind w:left="221" w:right="220" w:firstLine="540"/>
        <w:jc w:val="left"/>
        <w:rPr>
          <w:sz w:val="24"/>
        </w:rPr>
      </w:pPr>
      <w:r>
        <w:rPr>
          <w:sz w:val="24"/>
        </w:rPr>
        <w:t>Требования безопасности и гигиены к месту проведения занятий по физической культуре с обучающимися с ограниченными возможностями</w:t>
      </w:r>
      <w:r>
        <w:rPr>
          <w:spacing w:val="-15"/>
          <w:sz w:val="24"/>
        </w:rPr>
        <w:t> </w:t>
      </w:r>
      <w:r>
        <w:rPr>
          <w:sz w:val="24"/>
        </w:rPr>
        <w:t>здоровья.</w:t>
      </w:r>
    </w:p>
    <w:p>
      <w:pPr>
        <w:pStyle w:val="ListParagraph"/>
        <w:numPr>
          <w:ilvl w:val="0"/>
          <w:numId w:val="22"/>
        </w:numPr>
        <w:tabs>
          <w:tab w:pos="1002" w:val="left" w:leader="none"/>
        </w:tabs>
        <w:spacing w:line="240" w:lineRule="auto" w:before="0" w:after="0"/>
        <w:ind w:left="1001" w:right="0" w:hanging="240"/>
        <w:jc w:val="left"/>
        <w:rPr>
          <w:sz w:val="24"/>
        </w:rPr>
      </w:pPr>
      <w:r>
        <w:rPr>
          <w:sz w:val="24"/>
        </w:rPr>
        <w:t>Требования безопасности и гигиены к спортивному</w:t>
      </w:r>
      <w:r>
        <w:rPr>
          <w:spacing w:val="-10"/>
          <w:sz w:val="24"/>
        </w:rPr>
        <w:t> </w:t>
      </w:r>
      <w:r>
        <w:rPr>
          <w:sz w:val="24"/>
        </w:rPr>
        <w:t>оборудованию.</w:t>
      </w:r>
    </w:p>
    <w:p>
      <w:pPr>
        <w:pStyle w:val="ListParagraph"/>
        <w:numPr>
          <w:ilvl w:val="0"/>
          <w:numId w:val="22"/>
        </w:numPr>
        <w:tabs>
          <w:tab w:pos="1062" w:val="left" w:leader="none"/>
        </w:tabs>
        <w:spacing w:line="240" w:lineRule="auto" w:before="0" w:after="0"/>
        <w:ind w:left="1061" w:right="0" w:hanging="300"/>
        <w:jc w:val="left"/>
        <w:rPr>
          <w:sz w:val="24"/>
        </w:rPr>
      </w:pPr>
      <w:r>
        <w:rPr>
          <w:sz w:val="24"/>
        </w:rPr>
        <w:t>Требования безопасности и гигиены к спортивному</w:t>
      </w:r>
      <w:r>
        <w:rPr>
          <w:spacing w:val="-15"/>
          <w:sz w:val="24"/>
        </w:rPr>
        <w:t> </w:t>
      </w:r>
      <w:r>
        <w:rPr>
          <w:sz w:val="24"/>
        </w:rPr>
        <w:t>инвентарю.</w:t>
      </w:r>
    </w:p>
    <w:p>
      <w:pPr>
        <w:pStyle w:val="BodyText"/>
      </w:pPr>
    </w:p>
    <w:p>
      <w:pPr>
        <w:pStyle w:val="BodyText"/>
        <w:tabs>
          <w:tab w:pos="1963" w:val="left" w:leader="none"/>
          <w:tab w:pos="2415" w:val="left" w:leader="none"/>
          <w:tab w:pos="3087" w:val="left" w:leader="none"/>
          <w:tab w:pos="5273" w:val="left" w:leader="none"/>
          <w:tab w:pos="6475" w:val="left" w:leader="none"/>
          <w:tab w:pos="6797" w:val="left" w:leader="none"/>
          <w:tab w:pos="7942" w:val="left" w:leader="none"/>
        </w:tabs>
        <w:ind w:left="221" w:right="220" w:firstLine="708"/>
      </w:pPr>
      <w:r>
        <w:rPr/>
        <w:t>Реферат</w:t>
        <w:tab/>
        <w:t>по</w:t>
        <w:tab/>
        <w:t>теме</w:t>
        <w:tab/>
        <w:t>«Параолимпийское</w:t>
        <w:tab/>
        <w:t>движение</w:t>
        <w:tab/>
        <w:t>–</w:t>
        <w:tab/>
        <w:t>основное</w:t>
        <w:tab/>
        <w:t>интегрирующее направление развития адаптивного</w:t>
      </w:r>
      <w:r>
        <w:rPr>
          <w:spacing w:val="-11"/>
        </w:rPr>
        <w:t> </w:t>
      </w:r>
      <w:r>
        <w:rPr/>
        <w:t>спорта»</w:t>
      </w:r>
    </w:p>
    <w:p>
      <w:pPr>
        <w:pStyle w:val="BodyText"/>
      </w:pPr>
    </w:p>
    <w:p>
      <w:pPr>
        <w:pStyle w:val="ListParagraph"/>
        <w:numPr>
          <w:ilvl w:val="0"/>
          <w:numId w:val="23"/>
        </w:numPr>
        <w:tabs>
          <w:tab w:pos="1069" w:val="left" w:leader="none"/>
        </w:tabs>
        <w:spacing w:line="240" w:lineRule="auto" w:before="0" w:after="0"/>
        <w:ind w:left="221" w:right="222" w:firstLine="540"/>
        <w:jc w:val="left"/>
        <w:rPr>
          <w:sz w:val="24"/>
        </w:rPr>
      </w:pPr>
      <w:r>
        <w:rPr>
          <w:sz w:val="24"/>
        </w:rPr>
        <w:t>Физическая культура и спорт как социальные феномены общества, как часть общечеловеческой</w:t>
      </w:r>
      <w:r>
        <w:rPr>
          <w:spacing w:val="-7"/>
          <w:sz w:val="24"/>
        </w:rPr>
        <w:t> </w:t>
      </w:r>
      <w:r>
        <w:rPr>
          <w:sz w:val="24"/>
        </w:rPr>
        <w:t>культуры.</w:t>
      </w:r>
    </w:p>
    <w:p>
      <w:pPr>
        <w:pStyle w:val="ListParagraph"/>
        <w:numPr>
          <w:ilvl w:val="0"/>
          <w:numId w:val="23"/>
        </w:numPr>
        <w:tabs>
          <w:tab w:pos="1213" w:val="left" w:leader="none"/>
          <w:tab w:pos="4243" w:val="left" w:leader="none"/>
          <w:tab w:pos="5266" w:val="left" w:leader="none"/>
          <w:tab w:pos="6727" w:val="left" w:leader="none"/>
          <w:tab w:pos="8203" w:val="left" w:leader="none"/>
          <w:tab w:pos="9449" w:val="left" w:leader="none"/>
        </w:tabs>
        <w:spacing w:line="240" w:lineRule="auto" w:before="0" w:after="0"/>
        <w:ind w:left="221" w:right="220" w:firstLine="540"/>
        <w:jc w:val="left"/>
        <w:rPr>
          <w:sz w:val="24"/>
        </w:rPr>
      </w:pPr>
      <w:r>
        <w:rPr>
          <w:sz w:val="24"/>
        </w:rPr>
        <w:t>Организационно-правовые</w:t>
        <w:tab/>
        <w:t>основы</w:t>
        <w:tab/>
        <w:t>адаптивной</w:t>
        <w:tab/>
        <w:t>физической</w:t>
        <w:tab/>
        <w:t>культуры</w:t>
        <w:tab/>
        <w:t>и паралимпийского</w:t>
      </w:r>
      <w:r>
        <w:rPr>
          <w:spacing w:val="-7"/>
          <w:sz w:val="24"/>
        </w:rPr>
        <w:t> </w:t>
      </w:r>
      <w:r>
        <w:rPr>
          <w:sz w:val="24"/>
        </w:rPr>
        <w:t>спорта.</w:t>
      </w:r>
    </w:p>
    <w:p>
      <w:pPr>
        <w:pStyle w:val="ListParagraph"/>
        <w:numPr>
          <w:ilvl w:val="0"/>
          <w:numId w:val="23"/>
        </w:numPr>
        <w:tabs>
          <w:tab w:pos="1002" w:val="left" w:leader="none"/>
        </w:tabs>
        <w:spacing w:line="240" w:lineRule="auto" w:before="0" w:after="0"/>
        <w:ind w:left="1001" w:right="0" w:hanging="240"/>
        <w:jc w:val="left"/>
        <w:rPr>
          <w:sz w:val="24"/>
        </w:rPr>
      </w:pPr>
      <w:r>
        <w:rPr>
          <w:sz w:val="24"/>
        </w:rPr>
        <w:t>Адаптивная физическая культура как учебная дисциплина высшего</w:t>
      </w:r>
      <w:r>
        <w:rPr>
          <w:spacing w:val="-16"/>
          <w:sz w:val="24"/>
        </w:rPr>
        <w:t> </w:t>
      </w:r>
      <w:r>
        <w:rPr>
          <w:sz w:val="24"/>
        </w:rPr>
        <w:t>образования.</w:t>
      </w:r>
    </w:p>
    <w:p>
      <w:pPr>
        <w:pStyle w:val="ListParagraph"/>
        <w:numPr>
          <w:ilvl w:val="0"/>
          <w:numId w:val="23"/>
        </w:numPr>
        <w:tabs>
          <w:tab w:pos="1026" w:val="left" w:leader="none"/>
        </w:tabs>
        <w:spacing w:line="240" w:lineRule="auto" w:before="0" w:after="0"/>
        <w:ind w:left="221" w:right="218" w:firstLine="540"/>
        <w:jc w:val="left"/>
        <w:rPr>
          <w:sz w:val="24"/>
        </w:rPr>
      </w:pPr>
      <w:r>
        <w:rPr>
          <w:sz w:val="24"/>
        </w:rPr>
        <w:t>Адаптивная физическая культура обучающегося в системе высшего образования. Организация адаптивного физического воспитания в системе высшего</w:t>
      </w:r>
      <w:r>
        <w:rPr>
          <w:spacing w:val="-15"/>
          <w:sz w:val="24"/>
        </w:rPr>
        <w:t> </w:t>
      </w:r>
      <w:r>
        <w:rPr>
          <w:sz w:val="24"/>
        </w:rPr>
        <w:t>образования.</w:t>
      </w:r>
    </w:p>
    <w:p>
      <w:pPr>
        <w:pStyle w:val="ListParagraph"/>
        <w:numPr>
          <w:ilvl w:val="0"/>
          <w:numId w:val="23"/>
        </w:numPr>
        <w:tabs>
          <w:tab w:pos="1002" w:val="left" w:leader="none"/>
        </w:tabs>
        <w:spacing w:line="240" w:lineRule="auto" w:before="0" w:after="0"/>
        <w:ind w:left="1001" w:right="0" w:hanging="240"/>
        <w:jc w:val="left"/>
        <w:rPr>
          <w:sz w:val="24"/>
        </w:rPr>
      </w:pPr>
      <w:r>
        <w:rPr>
          <w:sz w:val="24"/>
        </w:rPr>
        <w:t>Компоненты адаптивной физической</w:t>
      </w:r>
      <w:r>
        <w:rPr>
          <w:spacing w:val="-14"/>
          <w:sz w:val="24"/>
        </w:rPr>
        <w:t> </w:t>
      </w:r>
      <w:r>
        <w:rPr>
          <w:sz w:val="24"/>
        </w:rPr>
        <w:t>культуры.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154"/>
        <w:ind w:left="2974" w:right="642"/>
      </w:pPr>
      <w:r>
        <w:rPr/>
        <w:t>Индивидуальный норматив для 2 семестра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7"/>
        <w:gridCol w:w="8894"/>
      </w:tblGrid>
      <w:tr>
        <w:trPr>
          <w:trHeight w:val="840" w:hRule="exact"/>
        </w:trPr>
        <w:tc>
          <w:tcPr>
            <w:tcW w:w="677" w:type="dxa"/>
          </w:tcPr>
          <w:p>
            <w:pPr>
              <w:pStyle w:val="TableParagraph"/>
              <w:spacing w:before="1"/>
              <w:ind w:left="182"/>
              <w:rPr>
                <w:sz w:val="24"/>
              </w:rPr>
            </w:pPr>
            <w:r>
              <w:rPr>
                <w:sz w:val="24"/>
              </w:rPr>
              <w:t>Ин</w:t>
            </w:r>
          </w:p>
          <w:p>
            <w:pPr>
              <w:pStyle w:val="TableParagraph"/>
              <w:ind w:left="170" w:right="153" w:firstLine="48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8894" w:type="dxa"/>
          </w:tcPr>
          <w:p>
            <w:pPr>
              <w:pStyle w:val="TableParagraph"/>
              <w:spacing w:before="1"/>
              <w:ind w:left="3788" w:right="3792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286" w:hRule="exact"/>
        </w:trPr>
        <w:tc>
          <w:tcPr>
            <w:tcW w:w="9571" w:type="dxa"/>
            <w:gridSpan w:val="2"/>
          </w:tcPr>
          <w:p>
            <w:pPr>
              <w:pStyle w:val="TableParagraph"/>
              <w:spacing w:line="275" w:lineRule="exact"/>
              <w:ind w:left="4249" w:right="4249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Упражнения для развития координации «Ласточка»</w:t>
            </w:r>
          </w:p>
        </w:tc>
      </w:tr>
      <w:tr>
        <w:trPr>
          <w:trHeight w:val="562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889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лежа/ в упоре лежа на коленях (девушки)/ от стены из и.п. стоя на вытянутые руки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Ортостатическая функциональная проба</w:t>
            </w:r>
          </w:p>
        </w:tc>
      </w:tr>
      <w:tr>
        <w:trPr>
          <w:trHeight w:val="564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889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Наклон вперед из положения сидя на полу (расстояние в см от кончиков пальцев до поверхности опоры (гибкость))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221" w:right="220" w:firstLine="540"/>
      </w:pPr>
      <w:r>
        <w:rPr/>
        <w:t>Полностью оценочные средства представлены в учебно-методическом комплексе дисциплины.</w:t>
      </w:r>
    </w:p>
    <w:p>
      <w:pPr>
        <w:pStyle w:val="BodyText"/>
      </w:pPr>
    </w:p>
    <w:p>
      <w:pPr>
        <w:pStyle w:val="BodyText"/>
        <w:ind w:left="2748" w:right="2667" w:hanging="65"/>
      </w:pPr>
      <w:r>
        <w:rPr/>
        <w:t>Примеры типовых заданий для проведения промежуточной аттестации обучающихся</w:t>
      </w:r>
    </w:p>
    <w:p>
      <w:pPr>
        <w:pStyle w:val="BodyText"/>
        <w:spacing w:before="10"/>
        <w:rPr>
          <w:sz w:val="2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7"/>
        <w:gridCol w:w="8894"/>
      </w:tblGrid>
      <w:tr>
        <w:trPr>
          <w:trHeight w:val="564" w:hRule="exact"/>
        </w:trPr>
        <w:tc>
          <w:tcPr>
            <w:tcW w:w="677" w:type="dxa"/>
          </w:tcPr>
          <w:p>
            <w:pPr>
              <w:pStyle w:val="TableParagraph"/>
              <w:spacing w:before="1"/>
              <w:ind w:left="170" w:right="153" w:firstLine="48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8894" w:type="dxa"/>
          </w:tcPr>
          <w:p>
            <w:pPr>
              <w:pStyle w:val="TableParagraph"/>
              <w:spacing w:before="1"/>
              <w:ind w:left="3788" w:right="3792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 на коленях (девушки)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Сгибание и разгибание рук в упоре лежа (юноши)</w:t>
            </w:r>
          </w:p>
        </w:tc>
      </w:tr>
      <w:tr>
        <w:trPr>
          <w:trHeight w:val="562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889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Поднимание туловища из положения лежа на спине, руки за головой, ноги закреплены</w:t>
            </w:r>
          </w:p>
        </w:tc>
      </w:tr>
      <w:tr>
        <w:trPr>
          <w:trHeight w:val="562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8894" w:type="dxa"/>
          </w:tcPr>
          <w:p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Наклон вперед из положения сидя на полу (расстояние в см от кончиков пальцев до поверхности опоры (гибкость))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Отжимание от стены из и.п. стоя на вытянутые руки (девушки)</w:t>
            </w:r>
          </w:p>
        </w:tc>
      </w:tr>
      <w:tr>
        <w:trPr>
          <w:trHeight w:val="288" w:hRule="exact"/>
        </w:trPr>
        <w:tc>
          <w:tcPr>
            <w:tcW w:w="677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8894" w:type="dxa"/>
          </w:tcPr>
          <w:p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Составление комплекса упражнений утренней гимнастики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7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Ортостатическая функциональная проба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8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Проба Штанге, проба Генчи Оценка</w:t>
            </w:r>
          </w:p>
        </w:tc>
      </w:tr>
      <w:tr>
        <w:trPr>
          <w:trHeight w:val="286" w:hRule="exact"/>
        </w:trPr>
        <w:tc>
          <w:tcPr>
            <w:tcW w:w="677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9</w:t>
            </w:r>
          </w:p>
        </w:tc>
        <w:tc>
          <w:tcPr>
            <w:tcW w:w="8894" w:type="dxa"/>
          </w:tcPr>
          <w:p>
            <w:pPr>
              <w:pStyle w:val="TableParagraph"/>
              <w:spacing w:line="275" w:lineRule="exact"/>
              <w:ind w:left="100"/>
              <w:rPr>
                <w:sz w:val="24"/>
              </w:rPr>
            </w:pPr>
            <w:r>
              <w:rPr>
                <w:sz w:val="24"/>
              </w:rPr>
              <w:t>Упражнения для развития координации «Ласточка»</w:t>
            </w:r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221" w:right="218" w:firstLine="708"/>
        <w:jc w:val="both"/>
      </w:pPr>
      <w:r>
        <w:rPr/>
        <w:t>Контрольно-зачетные нормативы и требования выполняют только обучающиеся, не имеющие противопоказаний к выполнению движений и упражнений данного вида. У обучающихся, не имеющих противопоказаний, отслеживается динамика результатов по семестрам. Для допуска к зачету по дисциплине обучающийся должен выполнить программу семестра, а именно:</w:t>
      </w:r>
    </w:p>
    <w:p>
      <w:pPr>
        <w:pStyle w:val="ListParagraph"/>
        <w:numPr>
          <w:ilvl w:val="0"/>
          <w:numId w:val="24"/>
        </w:numPr>
        <w:tabs>
          <w:tab w:pos="901" w:val="left" w:leader="none"/>
        </w:tabs>
        <w:spacing w:line="240" w:lineRule="auto" w:before="0" w:after="0"/>
        <w:ind w:left="221" w:right="0" w:firstLine="540"/>
        <w:jc w:val="left"/>
        <w:rPr>
          <w:sz w:val="24"/>
        </w:rPr>
      </w:pPr>
      <w:r>
        <w:rPr>
          <w:sz w:val="24"/>
        </w:rPr>
        <w:t>освоить обязательные задания</w:t>
      </w:r>
      <w:r>
        <w:rPr>
          <w:spacing w:val="-10"/>
          <w:sz w:val="24"/>
        </w:rPr>
        <w:t> </w:t>
      </w:r>
      <w:r>
        <w:rPr>
          <w:sz w:val="24"/>
        </w:rPr>
        <w:t>программы;</w:t>
      </w:r>
    </w:p>
    <w:p>
      <w:pPr>
        <w:pStyle w:val="ListParagraph"/>
        <w:numPr>
          <w:ilvl w:val="0"/>
          <w:numId w:val="24"/>
        </w:numPr>
        <w:tabs>
          <w:tab w:pos="1084" w:val="left" w:leader="none"/>
          <w:tab w:pos="2441" w:val="left" w:leader="none"/>
          <w:tab w:pos="3924" w:val="left" w:leader="none"/>
          <w:tab w:pos="4414" w:val="left" w:leader="none"/>
          <w:tab w:pos="6022" w:val="left" w:leader="none"/>
          <w:tab w:pos="8002" w:val="left" w:leader="none"/>
          <w:tab w:pos="8374" w:val="left" w:leader="none"/>
        </w:tabs>
        <w:spacing w:line="240" w:lineRule="auto" w:before="0" w:after="0"/>
        <w:ind w:left="221" w:right="220" w:firstLine="540"/>
        <w:jc w:val="left"/>
        <w:rPr>
          <w:sz w:val="24"/>
        </w:rPr>
      </w:pPr>
      <w:r>
        <w:rPr>
          <w:sz w:val="24"/>
        </w:rPr>
        <w:t>выполнить</w:t>
        <w:tab/>
        <w:t>упражнения</w:t>
        <w:tab/>
        <w:t>по</w:t>
        <w:tab/>
        <w:t>определению</w:t>
        <w:tab/>
        <w:t>функциональной</w:t>
        <w:tab/>
        <w:t>и</w:t>
        <w:tab/>
      </w:r>
      <w:r>
        <w:rPr>
          <w:spacing w:val="-1"/>
          <w:sz w:val="24"/>
        </w:rPr>
        <w:t>физической </w:t>
      </w:r>
      <w:r>
        <w:rPr>
          <w:sz w:val="24"/>
        </w:rPr>
        <w:t>подготовленности с учетом имеющегося заболевания по рекомендации</w:t>
      </w:r>
      <w:r>
        <w:rPr>
          <w:spacing w:val="-20"/>
          <w:sz w:val="24"/>
        </w:rPr>
        <w:t> </w:t>
      </w:r>
      <w:r>
        <w:rPr>
          <w:sz w:val="24"/>
        </w:rPr>
        <w:t>врача.</w:t>
      </w:r>
    </w:p>
    <w:p>
      <w:pPr>
        <w:pStyle w:val="BodyText"/>
      </w:pPr>
    </w:p>
    <w:p>
      <w:pPr>
        <w:pStyle w:val="BodyText"/>
        <w:ind w:left="221" w:right="221" w:firstLine="708"/>
        <w:jc w:val="both"/>
      </w:pPr>
      <w:r>
        <w:rPr/>
        <w:t>Полностью оценочные материалы и оценочные средства для проведения промежуточной аттестации обучающихся представлены в УММ по дисциплине.</w:t>
      </w:r>
    </w:p>
    <w:p>
      <w:pPr>
        <w:pStyle w:val="BodyText"/>
      </w:pPr>
    </w:p>
    <w:p>
      <w:pPr>
        <w:pStyle w:val="Heading1"/>
        <w:numPr>
          <w:ilvl w:val="1"/>
          <w:numId w:val="13"/>
        </w:numPr>
        <w:tabs>
          <w:tab w:pos="1324" w:val="left" w:leader="none"/>
        </w:tabs>
        <w:spacing w:line="240" w:lineRule="auto" w:before="0" w:after="0"/>
        <w:ind w:left="221" w:right="218" w:firstLine="708"/>
        <w:jc w:val="both"/>
      </w:pPr>
      <w:r>
        <w:rPr/>
        <w:t>Методические </w:t>
      </w:r>
      <w:r>
        <w:rPr/>
        <w:t>материалы, </w:t>
      </w:r>
      <w:r>
        <w:rPr/>
        <w:t>определяющие </w:t>
      </w:r>
      <w:r>
        <w:rPr/>
        <w:t>процедуры </w:t>
      </w:r>
      <w:r>
        <w:rPr/>
        <w:t>оценивания </w:t>
      </w:r>
      <w:r>
        <w:rPr/>
        <w:t>знаний, </w:t>
      </w:r>
      <w:r>
        <w:rPr/>
        <w:t>умений, </w:t>
      </w:r>
      <w:r>
        <w:rPr/>
        <w:t>навыков </w:t>
      </w:r>
      <w:r>
        <w:rPr/>
        <w:t>и </w:t>
      </w:r>
      <w:r>
        <w:rPr/>
        <w:t>(или) </w:t>
      </w:r>
      <w:r>
        <w:rPr/>
        <w:t>опыта </w:t>
      </w:r>
      <w:r>
        <w:rPr/>
        <w:t>деятельности, </w:t>
      </w:r>
      <w:r>
        <w:rPr/>
        <w:t>характеризующих </w:t>
      </w:r>
      <w:r>
        <w:rPr/>
        <w:t>этапы </w:t>
      </w:r>
      <w:r>
        <w:rPr/>
        <w:t>формирования</w:t>
      </w:r>
      <w:r>
        <w:rPr>
          <w:spacing w:val="-5"/>
        </w:rPr>
        <w:t> </w:t>
      </w:r>
      <w:r>
        <w:rPr/>
        <w:t>компетенций</w:t>
      </w:r>
    </w:p>
    <w:p>
      <w:pPr>
        <w:pStyle w:val="BodyText"/>
        <w:rPr>
          <w:b/>
        </w:rPr>
      </w:pPr>
    </w:p>
    <w:p>
      <w:pPr>
        <w:pStyle w:val="BodyText"/>
        <w:ind w:left="221" w:right="220" w:firstLine="708"/>
        <w:jc w:val="both"/>
      </w:pPr>
      <w:r>
        <w:rPr/>
        <w:t>Процедуры оценивания знаний, умений, навыков и (или) опыта деятельности, характеризующих этапы формирования компетенций, регулируются следующими нормативными актами университета:</w:t>
      </w:r>
    </w:p>
    <w:p>
      <w:pPr>
        <w:spacing w:after="0"/>
        <w:jc w:val="both"/>
        <w:sectPr>
          <w:pgSz w:w="11900" w:h="16840"/>
          <w:pgMar w:header="738" w:footer="0" w:top="960" w:bottom="280" w:left="1480" w:right="620"/>
        </w:sectPr>
      </w:pPr>
    </w:p>
    <w:p>
      <w:pPr>
        <w:pStyle w:val="ListParagraph"/>
        <w:numPr>
          <w:ilvl w:val="0"/>
          <w:numId w:val="24"/>
        </w:numPr>
        <w:tabs>
          <w:tab w:pos="1074" w:val="left" w:leader="none"/>
        </w:tabs>
        <w:spacing w:line="240" w:lineRule="auto" w:before="154" w:after="0"/>
        <w:ind w:left="221" w:right="220" w:firstLine="540"/>
        <w:jc w:val="both"/>
        <w:rPr>
          <w:sz w:val="24"/>
        </w:rPr>
      </w:pPr>
      <w:r>
        <w:rPr>
          <w:sz w:val="24"/>
        </w:rPr>
        <w:t>Положение П 02.016–2018 «О балльно-рейтинговой системе оценивания результатов обучения по дисциплинам (модулям) и практикам при освоении обучающимися образовательных</w:t>
      </w:r>
      <w:r>
        <w:rPr>
          <w:spacing w:val="-10"/>
          <w:sz w:val="24"/>
        </w:rPr>
        <w:t> </w:t>
      </w:r>
      <w:r>
        <w:rPr>
          <w:sz w:val="24"/>
        </w:rPr>
        <w:t>программ»;</w:t>
      </w:r>
    </w:p>
    <w:p>
      <w:pPr>
        <w:pStyle w:val="ListParagraph"/>
        <w:numPr>
          <w:ilvl w:val="0"/>
          <w:numId w:val="24"/>
        </w:numPr>
        <w:tabs>
          <w:tab w:pos="949" w:val="left" w:leader="none"/>
        </w:tabs>
        <w:spacing w:line="240" w:lineRule="auto" w:before="0" w:after="0"/>
        <w:ind w:left="221" w:right="220" w:firstLine="540"/>
        <w:jc w:val="both"/>
        <w:rPr>
          <w:sz w:val="24"/>
        </w:rPr>
      </w:pPr>
      <w:r>
        <w:rPr>
          <w:sz w:val="24"/>
        </w:rPr>
        <w:t>методические указания, используемые в образовательном процессе, указанные в списке</w:t>
      </w:r>
      <w:r>
        <w:rPr>
          <w:spacing w:val="-5"/>
          <w:sz w:val="24"/>
        </w:rPr>
        <w:t> </w:t>
      </w:r>
      <w:r>
        <w:rPr>
          <w:sz w:val="24"/>
        </w:rPr>
        <w:t>литературы.</w:t>
      </w:r>
    </w:p>
    <w:p>
      <w:pPr>
        <w:pStyle w:val="BodyText"/>
        <w:ind w:left="221" w:right="217" w:firstLine="540"/>
        <w:jc w:val="both"/>
      </w:pPr>
      <w:r>
        <w:rPr/>
        <w:t>Для </w:t>
      </w:r>
      <w:r>
        <w:rPr>
          <w:i/>
        </w:rPr>
        <w:t>текущего контроля </w:t>
      </w:r>
      <w:r>
        <w:rPr/>
        <w:t>по дисциплине в рамках действующей в университете балльно-рейтинговой системы применяется следующий порядок начисления баллов:</w:t>
      </w:r>
    </w:p>
    <w:p>
      <w:pPr>
        <w:pStyle w:val="BodyText"/>
      </w:pPr>
    </w:p>
    <w:p>
      <w:pPr>
        <w:pStyle w:val="BodyText"/>
        <w:ind w:left="929" w:right="642"/>
      </w:pPr>
      <w:r>
        <w:rPr/>
        <w:t>Таблица 7.4 - Порядок начисления баллов в рамках БРC</w:t>
      </w: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288" w:hRule="exact"/>
        </w:trPr>
        <w:tc>
          <w:tcPr>
            <w:tcW w:w="3278" w:type="dxa"/>
            <w:vMerge w:val="restart"/>
          </w:tcPr>
          <w:p>
            <w:pPr>
              <w:pStyle w:val="TableParagraph"/>
              <w:spacing w:before="1"/>
              <w:ind w:left="789"/>
              <w:rPr>
                <w:sz w:val="24"/>
              </w:rPr>
            </w:pPr>
            <w:r>
              <w:rPr>
                <w:sz w:val="24"/>
              </w:rPr>
              <w:t>Форма контроля</w:t>
            </w:r>
          </w:p>
        </w:tc>
        <w:tc>
          <w:tcPr>
            <w:tcW w:w="3401" w:type="dxa"/>
            <w:gridSpan w:val="2"/>
          </w:tcPr>
          <w:p>
            <w:pPr>
              <w:pStyle w:val="TableParagraph"/>
              <w:spacing w:before="1"/>
              <w:ind w:left="679"/>
              <w:rPr>
                <w:sz w:val="24"/>
              </w:rPr>
            </w:pPr>
            <w:r>
              <w:rPr>
                <w:sz w:val="24"/>
              </w:rPr>
              <w:t>Минимальный балл</w:t>
            </w:r>
          </w:p>
        </w:tc>
        <w:tc>
          <w:tcPr>
            <w:tcW w:w="2892" w:type="dxa"/>
            <w:gridSpan w:val="2"/>
          </w:tcPr>
          <w:p>
            <w:pPr>
              <w:pStyle w:val="TableParagraph"/>
              <w:spacing w:before="1"/>
              <w:ind w:left="388"/>
              <w:rPr>
                <w:sz w:val="24"/>
              </w:rPr>
            </w:pPr>
            <w:r>
              <w:rPr>
                <w:sz w:val="24"/>
              </w:rPr>
              <w:t>Максимальный балл</w:t>
            </w:r>
          </w:p>
        </w:tc>
      </w:tr>
      <w:tr>
        <w:trPr>
          <w:trHeight w:val="413" w:hRule="exact"/>
        </w:trPr>
        <w:tc>
          <w:tcPr>
            <w:tcW w:w="3278" w:type="dxa"/>
            <w:vMerge/>
          </w:tcPr>
          <w:p>
            <w:pPr/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2616" w:type="dxa"/>
          </w:tcPr>
          <w:p>
            <w:pPr>
              <w:pStyle w:val="TableParagraph"/>
              <w:spacing w:line="275" w:lineRule="exact"/>
              <w:ind w:left="688" w:right="86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балл</w:t>
            </w:r>
          </w:p>
        </w:tc>
        <w:tc>
          <w:tcPr>
            <w:tcW w:w="2208" w:type="dxa"/>
          </w:tcPr>
          <w:p>
            <w:pPr>
              <w:pStyle w:val="TableParagraph"/>
              <w:spacing w:line="275" w:lineRule="exact"/>
              <w:ind w:left="484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>
        <w:trPr>
          <w:trHeight w:val="415" w:hRule="exact"/>
        </w:trPr>
        <w:tc>
          <w:tcPr>
            <w:tcW w:w="9571" w:type="dxa"/>
            <w:gridSpan w:val="5"/>
          </w:tcPr>
          <w:p>
            <w:pPr>
              <w:pStyle w:val="TableParagraph"/>
              <w:spacing w:before="66"/>
              <w:ind w:left="4249" w:right="4249"/>
              <w:jc w:val="center"/>
              <w:rPr>
                <w:sz w:val="24"/>
              </w:rPr>
            </w:pPr>
            <w:r>
              <w:rPr>
                <w:sz w:val="24"/>
              </w:rPr>
              <w:t>2 семестр</w:t>
            </w:r>
          </w:p>
        </w:tc>
      </w:tr>
      <w:tr>
        <w:trPr>
          <w:trHeight w:val="1116" w:hRule="exact"/>
        </w:trPr>
        <w:tc>
          <w:tcPr>
            <w:tcW w:w="3278" w:type="dxa"/>
          </w:tcPr>
          <w:p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2330" w:val="left" w:leader="none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«Основы</w:t>
              <w:tab/>
              <w:t>техники безопасности на занятиях физической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культурой»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32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техники основных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движений»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координационных способностей»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951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«Компенсация</w:t>
              <w:tab/>
            </w:r>
            <w:r>
              <w:rPr>
                <w:spacing w:val="-1"/>
                <w:sz w:val="24"/>
              </w:rPr>
              <w:t>утраченных </w:t>
            </w:r>
            <w:r>
              <w:rPr>
                <w:sz w:val="24"/>
              </w:rPr>
              <w:t>или нарушенных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функций».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«Профилактика и коррекция соматических нарушений»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систем»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«Коррекция психических нарушений в процессе двигательной деятельности»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25" w:val="left" w:leader="none"/>
              </w:tabs>
              <w:rPr>
                <w:sz w:val="24"/>
              </w:rPr>
            </w:pPr>
            <w:r>
              <w:rPr>
                <w:sz w:val="24"/>
              </w:rPr>
              <w:t>«Освоение</w:t>
              <w:tab/>
              <w:t>методов</w:t>
            </w:r>
          </w:p>
          <w:p>
            <w:pPr>
              <w:pStyle w:val="TableParagraph"/>
              <w:tabs>
                <w:tab w:pos="1936" w:val="left" w:leader="none"/>
              </w:tabs>
              <w:rPr>
                <w:sz w:val="24"/>
              </w:rPr>
            </w:pPr>
            <w:r>
              <w:rPr>
                <w:sz w:val="24"/>
              </w:rPr>
              <w:t>мышечной</w:t>
              <w:tab/>
              <w:t>релаксации.</w:t>
            </w:r>
          </w:p>
          <w:p>
            <w:pPr>
              <w:pStyle w:val="TableParagraph"/>
              <w:tabs>
                <w:tab w:pos="1804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Основы</w:t>
              <w:tab/>
              <w:t>дыхательных упражнений».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2" w:hRule="exact"/>
        </w:trPr>
        <w:tc>
          <w:tcPr>
            <w:tcW w:w="3278" w:type="dxa"/>
          </w:tcPr>
          <w:p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3035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«Диагностика</w:t>
              <w:tab/>
              <w:t>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самоконтроля».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tabs>
                <w:tab w:pos="1303" w:val="left" w:leader="none"/>
                <w:tab w:pos="1891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по теме по теме</w:t>
              <w:tab/>
              <w:t>«Паралимпийское движение – основное интегрирующее направление развития</w:t>
              <w:tab/>
              <w:tab/>
              <w:t>адаптивного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собеседования.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486"/>
        <w:gridCol w:w="130"/>
        <w:gridCol w:w="684"/>
        <w:gridCol w:w="2208"/>
      </w:tblGrid>
      <w:tr>
        <w:trPr>
          <w:trHeight w:val="288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спорта».</w:t>
            </w:r>
          </w:p>
        </w:tc>
        <w:tc>
          <w:tcPr>
            <w:tcW w:w="785" w:type="dxa"/>
          </w:tcPr>
          <w:p>
            <w:pPr/>
          </w:p>
        </w:tc>
        <w:tc>
          <w:tcPr>
            <w:tcW w:w="2616" w:type="dxa"/>
            <w:gridSpan w:val="2"/>
          </w:tcPr>
          <w:p>
            <w:pPr/>
          </w:p>
        </w:tc>
        <w:tc>
          <w:tcPr>
            <w:tcW w:w="684" w:type="dxa"/>
          </w:tcPr>
          <w:p>
            <w:pPr/>
          </w:p>
        </w:tc>
        <w:tc>
          <w:tcPr>
            <w:tcW w:w="2208" w:type="dxa"/>
          </w:tcPr>
          <w:p>
            <w:pPr/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№3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№4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3598" w:hRule="exact"/>
        </w:trPr>
        <w:tc>
          <w:tcPr>
            <w:tcW w:w="3278" w:type="dxa"/>
          </w:tcPr>
          <w:p>
            <w:pPr>
              <w:pStyle w:val="TableParagraph"/>
              <w:tabs>
                <w:tab w:pos="1691" w:val="left" w:leader="none"/>
                <w:tab w:pos="2695" w:val="left" w:leader="none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Реферат</w:t>
              <w:tab/>
              <w:t>по</w:t>
              <w:tab/>
              <w:t>теме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«Паралимпийское   движение</w:t>
            </w:r>
          </w:p>
          <w:p>
            <w:pPr>
              <w:pStyle w:val="TableParagraph"/>
              <w:tabs>
                <w:tab w:pos="2258" w:val="left" w:leader="none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– основное интегрирующее направление</w:t>
              <w:tab/>
              <w:t>развития адаптивного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спорта»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321" w:right="321" w:hanging="2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211" w:right="211" w:hanging="1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теме,  обучающийся излагает и обобщает свои мысли, </w:t>
            </w:r>
            <w:r>
              <w:rPr>
                <w:w w:val="95"/>
                <w:sz w:val="24"/>
              </w:rPr>
              <w:t>аргументировано </w:t>
            </w:r>
            <w:r>
              <w:rPr>
                <w:sz w:val="24"/>
              </w:rPr>
              <w:t>отвечает на вопросы</w:t>
            </w:r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  <w:gridSpan w:val="2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48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  <w:gridSpan w:val="2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8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  <w:gridSpan w:val="2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  <w:gridSpan w:val="2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15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415" w:hRule="exact"/>
        </w:trPr>
        <w:tc>
          <w:tcPr>
            <w:tcW w:w="9571" w:type="dxa"/>
            <w:gridSpan w:val="6"/>
          </w:tcPr>
          <w:p>
            <w:pPr>
              <w:pStyle w:val="TableParagraph"/>
              <w:spacing w:before="64"/>
              <w:ind w:left="4249" w:right="4249"/>
              <w:jc w:val="center"/>
              <w:rPr>
                <w:sz w:val="24"/>
              </w:rPr>
            </w:pPr>
            <w:r>
              <w:rPr>
                <w:sz w:val="24"/>
              </w:rPr>
              <w:t>3 семестр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2330" w:val="left" w:leader="none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«Основы</w:t>
              <w:tab/>
              <w:t>техники безопасности на занятиях физической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культурой»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32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техники основных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движений»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spacing w:line="275" w:lineRule="exact"/>
              <w:ind w:left="191"/>
              <w:rPr>
                <w:sz w:val="24"/>
              </w:rPr>
            </w:pPr>
            <w:r>
              <w:rPr>
                <w:sz w:val="24"/>
              </w:rPr>
              <w:t>Дан неполный ответ</w:t>
            </w:r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line="275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Дан развернутый</w:t>
            </w:r>
          </w:p>
        </w:tc>
      </w:tr>
    </w:tbl>
    <w:p>
      <w:pPr>
        <w:spacing w:after="0" w:line="275" w:lineRule="exact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486"/>
        <w:gridCol w:w="814"/>
        <w:gridCol w:w="2208"/>
      </w:tblGrid>
      <w:tr>
        <w:trPr>
          <w:trHeight w:val="840" w:hRule="exact"/>
        </w:trPr>
        <w:tc>
          <w:tcPr>
            <w:tcW w:w="3278" w:type="dxa"/>
          </w:tcPr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координационных способностей»</w:t>
            </w:r>
          </w:p>
        </w:tc>
        <w:tc>
          <w:tcPr>
            <w:tcW w:w="785" w:type="dxa"/>
          </w:tcPr>
          <w:p>
            <w:pPr/>
          </w:p>
        </w:tc>
        <w:tc>
          <w:tcPr>
            <w:tcW w:w="2486" w:type="dxa"/>
          </w:tcPr>
          <w:p>
            <w:pPr>
              <w:pStyle w:val="TableParagraph"/>
              <w:spacing w:before="1"/>
              <w:ind w:left="489" w:right="470" w:firstLine="360"/>
              <w:rPr>
                <w:sz w:val="24"/>
              </w:rPr>
            </w:pPr>
            <w:r>
              <w:rPr>
                <w:sz w:val="24"/>
              </w:rPr>
              <w:t>по теме собеседования</w:t>
            </w:r>
          </w:p>
        </w:tc>
        <w:tc>
          <w:tcPr>
            <w:tcW w:w="814" w:type="dxa"/>
          </w:tcPr>
          <w:p>
            <w:pPr/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350" w:right="330" w:firstLine="55"/>
              <w:rPr>
                <w:sz w:val="24"/>
              </w:rPr>
            </w:pPr>
            <w:r>
              <w:rPr>
                <w:sz w:val="24"/>
              </w:rPr>
              <w:t>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951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«Компенсация</w:t>
              <w:tab/>
            </w:r>
            <w:r>
              <w:rPr>
                <w:spacing w:val="-1"/>
                <w:sz w:val="24"/>
              </w:rPr>
              <w:t>утраченных </w:t>
            </w:r>
            <w:r>
              <w:rPr>
                <w:sz w:val="24"/>
              </w:rPr>
              <w:t>или нарушенных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функций».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«Профилактика и коррекция соматических нарушений»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систем»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«Коррекция психических нарушений в процессе двигательной деятельности»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25" w:val="left" w:leader="none"/>
              </w:tabs>
              <w:rPr>
                <w:sz w:val="24"/>
              </w:rPr>
            </w:pPr>
            <w:r>
              <w:rPr>
                <w:sz w:val="24"/>
              </w:rPr>
              <w:t>«Освоение</w:t>
              <w:tab/>
              <w:t>методов</w:t>
            </w:r>
          </w:p>
          <w:p>
            <w:pPr>
              <w:pStyle w:val="TableParagraph"/>
              <w:tabs>
                <w:tab w:pos="1936" w:val="left" w:leader="none"/>
              </w:tabs>
              <w:rPr>
                <w:sz w:val="24"/>
              </w:rPr>
            </w:pPr>
            <w:r>
              <w:rPr>
                <w:sz w:val="24"/>
              </w:rPr>
              <w:t>мышечной</w:t>
              <w:tab/>
              <w:t>релаксации.</w:t>
            </w:r>
          </w:p>
          <w:p>
            <w:pPr>
              <w:pStyle w:val="TableParagraph"/>
              <w:tabs>
                <w:tab w:pos="1804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Основы</w:t>
              <w:tab/>
              <w:t>дыхательных упражнений».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3035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«Диагностика</w:t>
              <w:tab/>
              <w:t>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668" w:hRule="exact"/>
        </w:trPr>
        <w:tc>
          <w:tcPr>
            <w:tcW w:w="3278" w:type="dxa"/>
          </w:tcPr>
          <w:p>
            <w:pPr>
              <w:pStyle w:val="TableParagraph"/>
              <w:tabs>
                <w:tab w:pos="1891" w:val="left" w:leader="none"/>
              </w:tabs>
              <w:spacing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по теме по теме «Параолимпийское движение – основное интегрирующее направление развития</w:t>
              <w:tab/>
              <w:t>адаптивного спорта».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486" w:type="dxa"/>
          </w:tcPr>
          <w:p>
            <w:pPr>
              <w:pStyle w:val="TableParagraph"/>
              <w:spacing w:before="1"/>
              <w:ind w:left="191" w:right="193"/>
              <w:jc w:val="center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814" w:type="dxa"/>
          </w:tcPr>
          <w:p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собеседования.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88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88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№3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88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562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№4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86" w:type="dxa"/>
          </w:tcPr>
          <w:p>
            <w:pPr>
              <w:pStyle w:val="TableParagraph"/>
              <w:ind w:left="626" w:right="206" w:hanging="401"/>
              <w:rPr>
                <w:sz w:val="24"/>
              </w:rPr>
            </w:pPr>
            <w:r>
              <w:rPr>
                <w:sz w:val="24"/>
              </w:rPr>
              <w:t>Динамика прироста результатов</w:t>
            </w:r>
          </w:p>
        </w:tc>
        <w:tc>
          <w:tcPr>
            <w:tcW w:w="814" w:type="dxa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631" w:right="564" w:hanging="48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</w:tr>
    </w:tbl>
    <w:p>
      <w:pPr>
        <w:spacing w:after="0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486"/>
        <w:gridCol w:w="130"/>
        <w:gridCol w:w="684"/>
        <w:gridCol w:w="2208"/>
      </w:tblGrid>
      <w:tr>
        <w:trPr>
          <w:trHeight w:val="1116" w:hRule="exact"/>
        </w:trPr>
        <w:tc>
          <w:tcPr>
            <w:tcW w:w="3278" w:type="dxa"/>
          </w:tcPr>
          <w:p>
            <w:pPr/>
          </w:p>
        </w:tc>
        <w:tc>
          <w:tcPr>
            <w:tcW w:w="785" w:type="dxa"/>
          </w:tcPr>
          <w:p>
            <w:pPr/>
          </w:p>
        </w:tc>
        <w:tc>
          <w:tcPr>
            <w:tcW w:w="2486" w:type="dxa"/>
          </w:tcPr>
          <w:p>
            <w:pPr>
              <w:pStyle w:val="TableParagraph"/>
              <w:spacing w:before="1"/>
              <w:ind w:left="244" w:right="244" w:hanging="1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 первоначальных не прослеживается</w:t>
            </w:r>
          </w:p>
        </w:tc>
        <w:tc>
          <w:tcPr>
            <w:tcW w:w="814" w:type="dxa"/>
            <w:gridSpan w:val="2"/>
          </w:tcPr>
          <w:p>
            <w:pPr/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254" w:right="252" w:hanging="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№5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88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№6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86" w:type="dxa"/>
          </w:tcPr>
          <w:p>
            <w:pPr>
              <w:pStyle w:val="TableParagraph"/>
              <w:ind w:left="191" w:right="188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3322" w:hRule="exact"/>
        </w:trPr>
        <w:tc>
          <w:tcPr>
            <w:tcW w:w="3278" w:type="dxa"/>
          </w:tcPr>
          <w:p>
            <w:pPr>
              <w:pStyle w:val="TableParagraph"/>
              <w:tabs>
                <w:tab w:pos="1691" w:val="left" w:leader="none"/>
                <w:tab w:pos="2695" w:val="left" w:leader="none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Реферат</w:t>
              <w:tab/>
              <w:t>по</w:t>
              <w:tab/>
              <w:t>теме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«Паралимпийское   движение</w:t>
            </w:r>
          </w:p>
          <w:p>
            <w:pPr>
              <w:pStyle w:val="TableParagraph"/>
              <w:tabs>
                <w:tab w:pos="2258" w:val="left" w:leader="none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– основное интегрирующее направление</w:t>
              <w:tab/>
              <w:t>развития адаптивного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спорта»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486" w:type="dxa"/>
          </w:tcPr>
          <w:p>
            <w:pPr>
              <w:pStyle w:val="TableParagraph"/>
              <w:ind w:left="256" w:right="256" w:hanging="2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</w:t>
            </w:r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211" w:right="211" w:hanging="1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теме,  обучающийся излагает и обобщает свои мысли, </w:t>
            </w:r>
            <w:r>
              <w:rPr>
                <w:w w:val="95"/>
                <w:sz w:val="24"/>
              </w:rPr>
              <w:t>аргументировано </w:t>
            </w:r>
            <w:r>
              <w:rPr>
                <w:sz w:val="24"/>
              </w:rPr>
              <w:t>отвечает на вопросы</w:t>
            </w:r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486" w:type="dxa"/>
          </w:tcPr>
          <w:p>
            <w:pPr/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63" w:right="261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486" w:type="dxa"/>
          </w:tcPr>
          <w:p>
            <w:pPr/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63" w:right="26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486" w:type="dxa"/>
          </w:tcPr>
          <w:p>
            <w:pPr/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line="275" w:lineRule="exact"/>
              <w:ind w:left="263" w:right="261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8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486" w:type="dxa"/>
          </w:tcPr>
          <w:p>
            <w:pPr/>
          </w:p>
        </w:tc>
        <w:tc>
          <w:tcPr>
            <w:tcW w:w="814" w:type="dxa"/>
            <w:gridSpan w:val="2"/>
          </w:tcPr>
          <w:p>
            <w:pPr>
              <w:pStyle w:val="TableParagraph"/>
              <w:spacing w:before="1"/>
              <w:ind w:left="223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413" w:hRule="exact"/>
        </w:trPr>
        <w:tc>
          <w:tcPr>
            <w:tcW w:w="9571" w:type="dxa"/>
            <w:gridSpan w:val="6"/>
          </w:tcPr>
          <w:p>
            <w:pPr>
              <w:pStyle w:val="TableParagraph"/>
              <w:spacing w:before="64"/>
              <w:ind w:left="4249" w:right="4249"/>
              <w:jc w:val="center"/>
              <w:rPr>
                <w:sz w:val="24"/>
              </w:rPr>
            </w:pPr>
            <w:r>
              <w:rPr>
                <w:sz w:val="24"/>
              </w:rPr>
              <w:t>4 семестр</w:t>
            </w:r>
          </w:p>
        </w:tc>
      </w:tr>
      <w:tr>
        <w:trPr>
          <w:trHeight w:val="1116" w:hRule="exact"/>
        </w:trPr>
        <w:tc>
          <w:tcPr>
            <w:tcW w:w="3278" w:type="dxa"/>
          </w:tcPr>
          <w:p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2330" w:val="left" w:leader="none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«Основы</w:t>
              <w:tab/>
              <w:t>техники безопасности на занятиях физической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культурой»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spacing w:before="1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32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техники основных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движений»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координационных способностей»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951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«Компенсация</w:t>
              <w:tab/>
            </w:r>
            <w:r>
              <w:rPr>
                <w:spacing w:val="-1"/>
                <w:sz w:val="24"/>
              </w:rPr>
              <w:t>утраченных </w:t>
            </w:r>
            <w:r>
              <w:rPr>
                <w:sz w:val="24"/>
              </w:rPr>
              <w:t>или нарушенных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функций».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«Профилактика и коррекция соматических нарушений»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  <w:gridSpan w:val="2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Дан неполный ответ по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line="275" w:lineRule="exact"/>
              <w:ind w:left="215"/>
              <w:rPr>
                <w:sz w:val="24"/>
              </w:rPr>
            </w:pPr>
            <w:r>
              <w:rPr>
                <w:sz w:val="24"/>
              </w:rPr>
              <w:t>Дан развернутый</w:t>
            </w:r>
          </w:p>
        </w:tc>
      </w:tr>
    </w:tbl>
    <w:p>
      <w:pPr>
        <w:spacing w:after="0" w:line="275" w:lineRule="exact"/>
        <w:rPr>
          <w:sz w:val="24"/>
        </w:rPr>
        <w:sectPr>
          <w:headerReference w:type="default" r:id="rId18"/>
          <w:pgSz w:w="11900" w:h="16840"/>
          <w:pgMar w:header="738" w:footer="0" w:top="960" w:bottom="280" w:left="1480" w:right="620"/>
          <w:pgNumType w:start="4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564" w:hRule="exact"/>
        </w:trPr>
        <w:tc>
          <w:tcPr>
            <w:tcW w:w="3278" w:type="dxa"/>
          </w:tcPr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spacing w:before="1"/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систем»</w:t>
            </w:r>
          </w:p>
        </w:tc>
        <w:tc>
          <w:tcPr>
            <w:tcW w:w="785" w:type="dxa"/>
          </w:tcPr>
          <w:p>
            <w:pPr/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87" w:right="86"/>
              <w:rPr>
                <w:sz w:val="24"/>
              </w:rPr>
            </w:pPr>
            <w:r>
              <w:rPr>
                <w:sz w:val="24"/>
              </w:rPr>
              <w:t>теме собеседования</w:t>
            </w:r>
          </w:p>
        </w:tc>
        <w:tc>
          <w:tcPr>
            <w:tcW w:w="684" w:type="dxa"/>
          </w:tcPr>
          <w:p>
            <w:pPr/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350" w:right="330" w:firstLine="55"/>
              <w:rPr>
                <w:sz w:val="24"/>
              </w:rPr>
            </w:pPr>
            <w:r>
              <w:rPr>
                <w:sz w:val="24"/>
              </w:rPr>
              <w:t>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«Коррекция психических нарушений в процессе двигательной деятельности»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25" w:val="left" w:leader="none"/>
              </w:tabs>
              <w:rPr>
                <w:sz w:val="24"/>
              </w:rPr>
            </w:pPr>
            <w:r>
              <w:rPr>
                <w:sz w:val="24"/>
              </w:rPr>
              <w:t>«Освоение</w:t>
              <w:tab/>
              <w:t>методов</w:t>
            </w:r>
          </w:p>
          <w:p>
            <w:pPr>
              <w:pStyle w:val="TableParagraph"/>
              <w:tabs>
                <w:tab w:pos="1936" w:val="left" w:leader="none"/>
              </w:tabs>
              <w:rPr>
                <w:sz w:val="24"/>
              </w:rPr>
            </w:pPr>
            <w:r>
              <w:rPr>
                <w:sz w:val="24"/>
              </w:rPr>
              <w:t>мышечной</w:t>
              <w:tab/>
              <w:t>релаксации.</w:t>
            </w:r>
          </w:p>
          <w:p>
            <w:pPr>
              <w:pStyle w:val="TableParagraph"/>
              <w:tabs>
                <w:tab w:pos="1804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Основы</w:t>
              <w:tab/>
              <w:t>дыхательных упражнений».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3035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«Диагностика</w:t>
              <w:tab/>
              <w:t>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1891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по теме по теме «Параолимпийское движение – основное интегрирующее направление развития</w:t>
              <w:tab/>
              <w:t>адаптивного спорта».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собеседования.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№3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8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№4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№5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1668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№6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3322" w:hRule="exact"/>
        </w:trPr>
        <w:tc>
          <w:tcPr>
            <w:tcW w:w="3278" w:type="dxa"/>
          </w:tcPr>
          <w:p>
            <w:pPr>
              <w:pStyle w:val="TableParagraph"/>
              <w:tabs>
                <w:tab w:pos="1691" w:val="left" w:leader="none"/>
                <w:tab w:pos="2695" w:val="left" w:leader="none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Реферат</w:t>
              <w:tab/>
              <w:t>по</w:t>
              <w:tab/>
              <w:t>теме</w:t>
            </w:r>
          </w:p>
          <w:p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«Паралимпийское   движение</w:t>
            </w:r>
          </w:p>
          <w:p>
            <w:pPr>
              <w:pStyle w:val="TableParagraph"/>
              <w:tabs>
                <w:tab w:pos="2258" w:val="left" w:leader="none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– основное интегрирующее направление</w:t>
              <w:tab/>
              <w:t>развития адаптивного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спорта»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</w:tcPr>
          <w:p>
            <w:pPr>
              <w:pStyle w:val="TableParagraph"/>
              <w:ind w:left="321" w:right="321" w:hanging="2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211" w:right="211" w:hanging="1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теме,  обучающийся излагает и обобщает свои мысли, </w:t>
            </w:r>
            <w:r>
              <w:rPr>
                <w:w w:val="95"/>
                <w:sz w:val="24"/>
              </w:rPr>
              <w:t>аргументировано </w:t>
            </w:r>
            <w:r>
              <w:rPr>
                <w:sz w:val="24"/>
              </w:rPr>
              <w:t>отвечает на вопросы</w:t>
            </w:r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48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15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415" w:hRule="exact"/>
        </w:trPr>
        <w:tc>
          <w:tcPr>
            <w:tcW w:w="9571" w:type="dxa"/>
            <w:gridSpan w:val="5"/>
          </w:tcPr>
          <w:p>
            <w:pPr>
              <w:pStyle w:val="TableParagraph"/>
              <w:spacing w:before="64"/>
              <w:ind w:left="4249" w:right="4249"/>
              <w:jc w:val="center"/>
              <w:rPr>
                <w:sz w:val="24"/>
              </w:rPr>
            </w:pPr>
            <w:r>
              <w:rPr>
                <w:sz w:val="24"/>
              </w:rPr>
              <w:t>5 семестр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2330" w:val="left" w:leader="none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«Основы</w:t>
              <w:tab/>
              <w:t>техники безопасности на занятиях физической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культурой»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32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техники основных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движений»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6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координационных способностей»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951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«Компенсация</w:t>
              <w:tab/>
            </w:r>
            <w:r>
              <w:rPr>
                <w:spacing w:val="-1"/>
                <w:sz w:val="24"/>
              </w:rPr>
              <w:t>утраченных </w:t>
            </w:r>
            <w:r>
              <w:rPr>
                <w:sz w:val="24"/>
              </w:rPr>
              <w:t>или нарушенных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функций».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«Профилактика и коррекция соматических нарушений»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систем»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«Коррекция психических нарушений в процессе двигательной деятельности»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25" w:val="left" w:leader="none"/>
              </w:tabs>
              <w:rPr>
                <w:sz w:val="24"/>
              </w:rPr>
            </w:pPr>
            <w:r>
              <w:rPr>
                <w:sz w:val="24"/>
              </w:rPr>
              <w:t>«Освоение</w:t>
              <w:tab/>
              <w:t>методов</w:t>
            </w:r>
          </w:p>
          <w:p>
            <w:pPr>
              <w:pStyle w:val="TableParagraph"/>
              <w:tabs>
                <w:tab w:pos="1936" w:val="left" w:leader="none"/>
              </w:tabs>
              <w:rPr>
                <w:sz w:val="24"/>
              </w:rPr>
            </w:pPr>
            <w:r>
              <w:rPr>
                <w:sz w:val="24"/>
              </w:rPr>
              <w:t>мышечной</w:t>
              <w:tab/>
              <w:t>релаксации.</w:t>
            </w:r>
          </w:p>
          <w:p>
            <w:pPr>
              <w:pStyle w:val="TableParagraph"/>
              <w:tabs>
                <w:tab w:pos="1804" w:val="left" w:leader="none"/>
              </w:tabs>
              <w:rPr>
                <w:sz w:val="24"/>
              </w:rPr>
            </w:pPr>
            <w:r>
              <w:rPr>
                <w:sz w:val="24"/>
              </w:rPr>
              <w:t>Основы</w:t>
              <w:tab/>
              <w:t>дыхательных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288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упражнений».</w:t>
            </w:r>
          </w:p>
        </w:tc>
        <w:tc>
          <w:tcPr>
            <w:tcW w:w="785" w:type="dxa"/>
          </w:tcPr>
          <w:p>
            <w:pPr/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/>
          </w:p>
        </w:tc>
        <w:tc>
          <w:tcPr>
            <w:tcW w:w="2208" w:type="dxa"/>
          </w:tcPr>
          <w:p>
            <w:pPr/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3035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«Диагностика</w:t>
              <w:tab/>
              <w:t>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1891" w:val="left" w:leader="none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по теме по теме «Параолимпийское движение – основное интегрирующее направление развития</w:t>
              <w:tab/>
              <w:t>адаптивного спорта».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133" w:right="133"/>
              <w:jc w:val="center"/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собеседования.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№3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№4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6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№5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</w:tcPr>
          <w:p>
            <w:pPr>
              <w:pStyle w:val="TableParagraph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</w:tcPr>
          <w:p>
            <w:pPr>
              <w:pStyle w:val="TableParagraph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668" w:hRule="exact"/>
        </w:trPr>
        <w:tc>
          <w:tcPr>
            <w:tcW w:w="3278" w:type="dxa"/>
          </w:tcPr>
          <w:p>
            <w:pPr>
              <w:pStyle w:val="TableParagraph"/>
              <w:tabs>
                <w:tab w:pos="2193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№6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70" w:right="267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первоначальных не прослеживается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2" w:right="19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 результатов относительно </w:t>
            </w:r>
            <w:r>
              <w:rPr>
                <w:w w:val="95"/>
                <w:sz w:val="24"/>
              </w:rPr>
              <w:t>первоначальных </w:t>
            </w: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tabs>
                <w:tab w:pos="1691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Реферат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167" w:val="left" w:leader="none"/>
              </w:tabs>
              <w:rPr>
                <w:sz w:val="24"/>
              </w:rPr>
            </w:pPr>
            <w:r>
              <w:rPr>
                <w:sz w:val="24"/>
              </w:rPr>
              <w:t>«Паралимпийское</w:t>
              <w:tab/>
              <w:t>движение</w:t>
            </w:r>
          </w:p>
          <w:p>
            <w:pPr>
              <w:pStyle w:val="TableParagraph"/>
              <w:tabs>
                <w:tab w:pos="2258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– основное интегрирующее направление</w:t>
              <w:tab/>
              <w:t>развития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</w:tcPr>
          <w:p>
            <w:pPr>
              <w:pStyle w:val="TableParagraph"/>
              <w:ind w:left="321" w:right="321" w:hanging="2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 теме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</w:tcPr>
          <w:p>
            <w:pPr>
              <w:pStyle w:val="TableParagraph"/>
              <w:ind w:left="383" w:right="382" w:hanging="2"/>
              <w:jc w:val="center"/>
              <w:rPr>
                <w:sz w:val="24"/>
              </w:rPr>
            </w:pPr>
            <w:r>
              <w:rPr>
                <w:sz w:val="24"/>
              </w:rPr>
              <w:t>Материал подготовлен, содержание соответствует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2220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адаптивного спорта»</w:t>
            </w:r>
          </w:p>
        </w:tc>
        <w:tc>
          <w:tcPr>
            <w:tcW w:w="785" w:type="dxa"/>
          </w:tcPr>
          <w:p>
            <w:pPr/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/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211" w:right="211" w:firstLine="2"/>
              <w:jc w:val="center"/>
              <w:rPr>
                <w:sz w:val="24"/>
              </w:rPr>
            </w:pPr>
            <w:r>
              <w:rPr>
                <w:sz w:val="24"/>
              </w:rPr>
              <w:t>теме,  обучающийся излагает и обобщает свои мысли, </w:t>
            </w:r>
            <w:r>
              <w:rPr>
                <w:w w:val="95"/>
                <w:sz w:val="24"/>
              </w:rPr>
              <w:t>аргументировано </w:t>
            </w:r>
            <w:r>
              <w:rPr>
                <w:sz w:val="24"/>
              </w:rPr>
              <w:t>отвечает на вопросы</w:t>
            </w:r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48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15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415" w:hRule="exact"/>
        </w:trPr>
        <w:tc>
          <w:tcPr>
            <w:tcW w:w="9571" w:type="dxa"/>
            <w:gridSpan w:val="5"/>
          </w:tcPr>
          <w:p>
            <w:pPr>
              <w:pStyle w:val="TableParagraph"/>
              <w:spacing w:before="64"/>
              <w:ind w:left="4249" w:right="4249"/>
              <w:jc w:val="center"/>
              <w:rPr>
                <w:sz w:val="24"/>
              </w:rPr>
            </w:pPr>
            <w:r>
              <w:rPr>
                <w:sz w:val="24"/>
              </w:rPr>
              <w:t>6 семестр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2330" w:val="left" w:leader="none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«Основы</w:t>
              <w:tab/>
              <w:t>техники безопасности на занятиях физической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культурой»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32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техники основных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движений»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6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координационных способностей»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spacing w:before="1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spacing w:before="1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951" w:val="left" w:leader="none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«Компенсация</w:t>
              <w:tab/>
            </w:r>
            <w:r>
              <w:rPr>
                <w:spacing w:val="-1"/>
                <w:sz w:val="24"/>
              </w:rPr>
              <w:t>утраченных </w:t>
            </w:r>
            <w:r>
              <w:rPr>
                <w:sz w:val="24"/>
              </w:rPr>
              <w:t>или нарушенных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функций».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«Профилактика и коррекция соматических нарушений»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838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1735" w:val="left" w:leader="none"/>
                <w:tab w:pos="2265" w:val="left" w:leader="none"/>
              </w:tabs>
              <w:ind w:right="100"/>
              <w:rPr>
                <w:sz w:val="24"/>
              </w:rPr>
            </w:pPr>
            <w:r>
              <w:rPr>
                <w:sz w:val="24"/>
              </w:rPr>
              <w:t>«Коррекция</w:t>
              <w:tab/>
              <w:t>и</w:t>
              <w:tab/>
            </w:r>
            <w:r>
              <w:rPr>
                <w:spacing w:val="-1"/>
                <w:sz w:val="24"/>
              </w:rPr>
              <w:t>развитие </w:t>
            </w:r>
            <w:r>
              <w:rPr>
                <w:sz w:val="24"/>
              </w:rPr>
              <w:t>сенсорных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систем»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4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«Коррекция психических нарушений в процессе двигательной деятельности»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tabs>
                <w:tab w:pos="2047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Собеседование</w:t>
              <w:tab/>
              <w:t>по</w:t>
              <w:tab/>
              <w:t>теме</w:t>
            </w:r>
          </w:p>
          <w:p>
            <w:pPr>
              <w:pStyle w:val="TableParagraph"/>
              <w:tabs>
                <w:tab w:pos="2325" w:val="left" w:leader="none"/>
              </w:tabs>
              <w:rPr>
                <w:sz w:val="24"/>
              </w:rPr>
            </w:pPr>
            <w:r>
              <w:rPr>
                <w:sz w:val="24"/>
              </w:rPr>
              <w:t>«Освоение</w:t>
              <w:tab/>
              <w:t>методов</w:t>
            </w:r>
          </w:p>
          <w:p>
            <w:pPr>
              <w:pStyle w:val="TableParagraph"/>
              <w:tabs>
                <w:tab w:pos="1936" w:val="left" w:leader="none"/>
              </w:tabs>
              <w:rPr>
                <w:sz w:val="24"/>
              </w:rPr>
            </w:pPr>
            <w:r>
              <w:rPr>
                <w:sz w:val="24"/>
              </w:rPr>
              <w:t>мышечной</w:t>
              <w:tab/>
              <w:t>релаксации.</w:t>
            </w:r>
          </w:p>
          <w:p>
            <w:pPr>
              <w:pStyle w:val="TableParagraph"/>
              <w:tabs>
                <w:tab w:pos="1804" w:val="left" w:leader="none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Основы</w:t>
              <w:tab/>
              <w:t>дыхательных упражнений».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390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      по      теме</w:t>
            </w:r>
          </w:p>
          <w:p>
            <w:pPr>
              <w:pStyle w:val="TableParagraph"/>
              <w:tabs>
                <w:tab w:pos="3035" w:val="left" w:leader="none"/>
              </w:tabs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«Диагностика</w:t>
              <w:tab/>
              <w:t>и самодиагностика состояния организма человека. Методы доступного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самоконтроля».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</w:t>
            </w:r>
          </w:p>
        </w:tc>
      </w:tr>
      <w:tr>
        <w:trPr>
          <w:trHeight w:val="1116" w:hRule="exact"/>
        </w:trPr>
        <w:tc>
          <w:tcPr>
            <w:tcW w:w="3278" w:type="dxa"/>
          </w:tcPr>
          <w:p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Собеседование по теме по теме «Параолимпийское движение – основное интегрирующее  направление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3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1,5</w:t>
            </w:r>
          </w:p>
        </w:tc>
        <w:tc>
          <w:tcPr>
            <w:tcW w:w="2616" w:type="dxa"/>
          </w:tcPr>
          <w:p>
            <w:pPr>
              <w:pStyle w:val="TableParagraph"/>
              <w:ind w:left="287" w:right="86" w:hanging="185"/>
              <w:rPr>
                <w:sz w:val="24"/>
              </w:rPr>
            </w:pPr>
            <w:r>
              <w:rPr>
                <w:sz w:val="24"/>
              </w:rPr>
              <w:t>Дан неполный ответ по теме собеседования</w:t>
            </w:r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2208" w:type="dxa"/>
          </w:tcPr>
          <w:p>
            <w:pPr>
              <w:pStyle w:val="TableParagraph"/>
              <w:ind w:left="190" w:right="192"/>
              <w:jc w:val="center"/>
              <w:rPr>
                <w:sz w:val="24"/>
              </w:rPr>
            </w:pPr>
            <w:r>
              <w:rPr>
                <w:sz w:val="24"/>
              </w:rPr>
              <w:t>Дан развернутый ответ по теме собеседования.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564" w:hRule="exact"/>
        </w:trPr>
        <w:tc>
          <w:tcPr>
            <w:tcW w:w="3278" w:type="dxa"/>
          </w:tcPr>
          <w:p>
            <w:pPr>
              <w:pStyle w:val="TableParagraph"/>
              <w:tabs>
                <w:tab w:pos="1891" w:val="left" w:leader="none"/>
              </w:tabs>
              <w:spacing w:before="1"/>
              <w:ind w:right="98" w:hanging="1"/>
              <w:rPr>
                <w:sz w:val="24"/>
              </w:rPr>
            </w:pPr>
            <w:r>
              <w:rPr>
                <w:sz w:val="24"/>
              </w:rPr>
              <w:t>развития</w:t>
              <w:tab/>
              <w:t>адаптивного спорта».</w:t>
            </w:r>
          </w:p>
        </w:tc>
        <w:tc>
          <w:tcPr>
            <w:tcW w:w="785" w:type="dxa"/>
          </w:tcPr>
          <w:p>
            <w:pPr/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/>
          </w:p>
        </w:tc>
        <w:tc>
          <w:tcPr>
            <w:tcW w:w="2208" w:type="dxa"/>
          </w:tcPr>
          <w:p>
            <w:pPr/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№1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прироста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 не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7" w:right="270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89" w:right="19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№2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прироста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 не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7" w:right="270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89" w:right="19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№3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прироста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 не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7" w:right="270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89" w:right="19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№4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прироста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 не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7" w:right="270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89" w:right="19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1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№5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прироста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 не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7" w:right="270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89" w:right="19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2193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Индивидуальный</w:t>
              <w:tab/>
              <w:t>норматив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Динамика прироста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Динамика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№6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прироста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 не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7" w:right="270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первоначальных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89" w:right="192"/>
              <w:jc w:val="center"/>
              <w:rPr>
                <w:sz w:val="24"/>
              </w:rPr>
            </w:pPr>
            <w:r>
              <w:rPr>
                <w:sz w:val="24"/>
              </w:rPr>
              <w:t>прослеживается</w:t>
            </w:r>
          </w:p>
        </w:tc>
      </w:tr>
      <w:tr>
        <w:trPr>
          <w:trHeight w:val="293" w:hRule="exact"/>
        </w:trPr>
        <w:tc>
          <w:tcPr>
            <w:tcW w:w="3278" w:type="dxa"/>
            <w:tcBorders>
              <w:bottom w:val="nil"/>
            </w:tcBorders>
          </w:tcPr>
          <w:p>
            <w:pPr>
              <w:pStyle w:val="TableParagraph"/>
              <w:tabs>
                <w:tab w:pos="1691" w:val="left" w:leader="none"/>
                <w:tab w:pos="2695" w:val="left" w:leader="none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Реферат</w:t>
              <w:tab/>
              <w:t>по</w:t>
              <w:tab/>
              <w:t>теме</w:t>
            </w:r>
          </w:p>
        </w:tc>
        <w:tc>
          <w:tcPr>
            <w:tcW w:w="785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2616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684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2208" w:type="dxa"/>
            <w:tcBorders>
              <w:bottom w:val="nil"/>
            </w:tcBorders>
          </w:tcPr>
          <w:p>
            <w:pPr>
              <w:pStyle w:val="TableParagraph"/>
              <w:spacing w:line="275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167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«Паралимпийское</w:t>
              <w:tab/>
              <w:t>движение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подготовлен,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подготовлен,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–   основное </w:t>
            </w:r>
            <w:r>
              <w:rPr>
                <w:spacing w:val="58"/>
                <w:sz w:val="24"/>
              </w:rPr>
              <w:t> </w:t>
            </w:r>
            <w:r>
              <w:rPr>
                <w:sz w:val="24"/>
              </w:rPr>
              <w:t>интегрирующее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70" w:right="270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2258" w:val="left" w:leader="none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направление</w:t>
              <w:tab/>
              <w:t>развития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269" w:right="270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 теме</w:t>
            </w:r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соответствует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адаптивного спорта»</w:t>
            </w:r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теме,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излагает и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1" w:right="192"/>
              <w:jc w:val="center"/>
              <w:rPr>
                <w:sz w:val="24"/>
              </w:rPr>
            </w:pPr>
            <w:r>
              <w:rPr>
                <w:sz w:val="24"/>
              </w:rPr>
              <w:t>обобщает свои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мысли,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аргументировано</w:t>
            </w:r>
          </w:p>
        </w:tc>
      </w:tr>
      <w:tr>
        <w:trPr>
          <w:trHeight w:val="276" w:hRule="exact"/>
        </w:trPr>
        <w:tc>
          <w:tcPr>
            <w:tcW w:w="3278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  <w:bottom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отвечает на</w:t>
            </w:r>
          </w:p>
        </w:tc>
      </w:tr>
      <w:tr>
        <w:trPr>
          <w:trHeight w:val="269" w:hRule="exact"/>
        </w:trPr>
        <w:tc>
          <w:tcPr>
            <w:tcW w:w="3278" w:type="dxa"/>
            <w:tcBorders>
              <w:top w:val="nil"/>
            </w:tcBorders>
          </w:tcPr>
          <w:p>
            <w:pPr/>
          </w:p>
        </w:tc>
        <w:tc>
          <w:tcPr>
            <w:tcW w:w="785" w:type="dxa"/>
            <w:tcBorders>
              <w:top w:val="nil"/>
            </w:tcBorders>
          </w:tcPr>
          <w:p>
            <w:pPr/>
          </w:p>
        </w:tc>
        <w:tc>
          <w:tcPr>
            <w:tcW w:w="2616" w:type="dxa"/>
            <w:tcBorders>
              <w:top w:val="nil"/>
            </w:tcBorders>
          </w:tcPr>
          <w:p>
            <w:pPr/>
          </w:p>
        </w:tc>
        <w:tc>
          <w:tcPr>
            <w:tcW w:w="684" w:type="dxa"/>
            <w:tcBorders>
              <w:top w:val="nil"/>
            </w:tcBorders>
          </w:tcPr>
          <w:p>
            <w:pPr/>
          </w:p>
        </w:tc>
        <w:tc>
          <w:tcPr>
            <w:tcW w:w="2208" w:type="dxa"/>
            <w:tcBorders>
              <w:top w:val="nil"/>
            </w:tcBorders>
          </w:tcPr>
          <w:p>
            <w:pPr>
              <w:pStyle w:val="TableParagraph"/>
              <w:spacing w:line="263" w:lineRule="exact"/>
              <w:ind w:left="192" w:right="192"/>
              <w:jc w:val="center"/>
              <w:rPr>
                <w:sz w:val="24"/>
              </w:rPr>
            </w:pPr>
            <w:r>
              <w:rPr>
                <w:sz w:val="24"/>
              </w:rPr>
              <w:t>вопросы</w:t>
            </w:r>
          </w:p>
        </w:tc>
      </w:tr>
      <w:tr>
        <w:trPr>
          <w:trHeight w:val="288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Посещаемость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83" w:right="8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2208" w:type="dxa"/>
          </w:tcPr>
          <w:p>
            <w:pPr/>
          </w:p>
        </w:tc>
      </w:tr>
    </w:tbl>
    <w:p>
      <w:pPr>
        <w:spacing w:after="0"/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5"/>
        <w:rPr>
          <w:sz w:val="13"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78"/>
        <w:gridCol w:w="785"/>
        <w:gridCol w:w="2616"/>
        <w:gridCol w:w="684"/>
        <w:gridCol w:w="2208"/>
      </w:tblGrid>
      <w:tr>
        <w:trPr>
          <w:trHeight w:val="288" w:hRule="exact"/>
        </w:trPr>
        <w:tc>
          <w:tcPr>
            <w:tcW w:w="3278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Зачет</w:t>
            </w:r>
          </w:p>
        </w:tc>
        <w:tc>
          <w:tcPr>
            <w:tcW w:w="785" w:type="dxa"/>
          </w:tcPr>
          <w:p>
            <w:pPr>
              <w:pStyle w:val="TableParagraph"/>
              <w:spacing w:before="1"/>
              <w:ind w:left="0" w:right="326"/>
              <w:jc w:val="right"/>
              <w:rPr>
                <w:sz w:val="24"/>
              </w:rPr>
            </w:pPr>
            <w:r>
              <w:rPr>
                <w:w w:val="99"/>
                <w:sz w:val="24"/>
              </w:rPr>
              <w:t>0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before="1"/>
              <w:ind w:left="0" w:right="21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36</w:t>
            </w:r>
          </w:p>
        </w:tc>
        <w:tc>
          <w:tcPr>
            <w:tcW w:w="2208" w:type="dxa"/>
          </w:tcPr>
          <w:p>
            <w:pPr/>
          </w:p>
        </w:tc>
      </w:tr>
      <w:tr>
        <w:trPr>
          <w:trHeight w:val="286" w:hRule="exact"/>
        </w:trPr>
        <w:tc>
          <w:tcPr>
            <w:tcW w:w="3278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785" w:type="dxa"/>
          </w:tcPr>
          <w:p>
            <w:pPr>
              <w:pStyle w:val="TableParagraph"/>
              <w:spacing w:line="275" w:lineRule="exact"/>
              <w:ind w:left="0" w:right="26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24</w:t>
            </w:r>
          </w:p>
        </w:tc>
        <w:tc>
          <w:tcPr>
            <w:tcW w:w="2616" w:type="dxa"/>
          </w:tcPr>
          <w:p>
            <w:pPr/>
          </w:p>
        </w:tc>
        <w:tc>
          <w:tcPr>
            <w:tcW w:w="684" w:type="dxa"/>
          </w:tcPr>
          <w:p>
            <w:pPr>
              <w:pStyle w:val="TableParagraph"/>
              <w:spacing w:line="275" w:lineRule="exact"/>
              <w:ind w:left="0" w:right="156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100</w:t>
            </w:r>
          </w:p>
        </w:tc>
        <w:tc>
          <w:tcPr>
            <w:tcW w:w="2208" w:type="dxa"/>
          </w:tcPr>
          <w:p>
            <w:pPr/>
          </w:p>
        </w:tc>
      </w:tr>
    </w:tbl>
    <w:p>
      <w:pPr>
        <w:pStyle w:val="BodyText"/>
        <w:spacing w:before="10"/>
        <w:rPr>
          <w:sz w:val="17"/>
        </w:rPr>
      </w:pPr>
    </w:p>
    <w:p>
      <w:pPr>
        <w:pStyle w:val="BodyText"/>
        <w:spacing w:before="69"/>
        <w:ind w:left="221" w:right="218" w:firstLine="708"/>
        <w:jc w:val="both"/>
      </w:pPr>
      <w:r>
        <w:rPr/>
        <w:t>Контрольно-зачетные нормативы и требования выполняют только обучающиеся, не имеющие противопоказаний к выполнению движений и упражнений данного вида. У обучающихся, не имеющих противопоказаний, отслеживается динамика результатов по семестрам. Контрольно-зачетные нормативы представлены девятью заданиями, каждое задание оценивается в 4 балла.</w:t>
      </w:r>
    </w:p>
    <w:p>
      <w:pPr>
        <w:pStyle w:val="BodyText"/>
        <w:ind w:left="221" w:right="221" w:firstLine="708"/>
        <w:jc w:val="both"/>
      </w:pPr>
      <w:r>
        <w:rPr/>
        <w:t>Максимальное   количество   баллов   за   выполнение   заданий   –   36    баллов. Для допуска к зачету по дисциплине обучающийся должен набрать не менее 24 баллов выполнить программу семестра, а</w:t>
      </w:r>
      <w:r>
        <w:rPr>
          <w:spacing w:val="-8"/>
        </w:rPr>
        <w:t> </w:t>
      </w:r>
      <w:r>
        <w:rPr/>
        <w:t>именно:</w:t>
      </w:r>
    </w:p>
    <w:p>
      <w:pPr>
        <w:pStyle w:val="ListParagraph"/>
        <w:numPr>
          <w:ilvl w:val="0"/>
          <w:numId w:val="25"/>
        </w:numPr>
        <w:tabs>
          <w:tab w:pos="1069" w:val="left" w:leader="none"/>
        </w:tabs>
        <w:spacing w:line="240" w:lineRule="auto" w:before="0" w:after="0"/>
        <w:ind w:left="221" w:right="0" w:firstLine="708"/>
        <w:jc w:val="left"/>
        <w:rPr>
          <w:sz w:val="24"/>
        </w:rPr>
      </w:pPr>
      <w:r>
        <w:rPr>
          <w:sz w:val="24"/>
        </w:rPr>
        <w:t>освоить обязательные задания</w:t>
      </w:r>
      <w:r>
        <w:rPr>
          <w:spacing w:val="-10"/>
          <w:sz w:val="24"/>
        </w:rPr>
        <w:t> </w:t>
      </w:r>
      <w:r>
        <w:rPr>
          <w:sz w:val="24"/>
        </w:rPr>
        <w:t>программы;</w:t>
      </w:r>
    </w:p>
    <w:p>
      <w:pPr>
        <w:pStyle w:val="ListParagraph"/>
        <w:numPr>
          <w:ilvl w:val="0"/>
          <w:numId w:val="25"/>
        </w:numPr>
        <w:tabs>
          <w:tab w:pos="1228" w:val="left" w:leader="none"/>
        </w:tabs>
        <w:spacing w:line="240" w:lineRule="auto" w:before="0" w:after="0"/>
        <w:ind w:left="221" w:right="222" w:firstLine="708"/>
        <w:jc w:val="both"/>
        <w:rPr>
          <w:sz w:val="24"/>
        </w:rPr>
      </w:pPr>
      <w:r>
        <w:rPr>
          <w:sz w:val="24"/>
        </w:rPr>
        <w:t>выполнить упражнения по определению функциональной и физической подготовленности с учетом имеющегося заболевания по рекомендации</w:t>
      </w:r>
      <w:r>
        <w:rPr>
          <w:spacing w:val="-20"/>
          <w:sz w:val="24"/>
        </w:rPr>
        <w:t> </w:t>
      </w:r>
      <w:r>
        <w:rPr>
          <w:sz w:val="24"/>
        </w:rPr>
        <w:t>врача.</w:t>
      </w:r>
    </w:p>
    <w:p>
      <w:pPr>
        <w:pStyle w:val="BodyText"/>
        <w:ind w:left="221" w:right="218" w:firstLine="708"/>
        <w:jc w:val="both"/>
      </w:pPr>
      <w:r>
        <w:rPr/>
        <w:t>Обучающиеся выполняют разделы программы, контрольно-зачетные тесты и требования, в соответствии с учебной программой. Итоговая отметка по элективным дисциплинам по физической культуре и спорту в группах по адаптивной физической культуре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 оздоровительную деятельность), а также с учетом динамики физической  подготовленности и посещаемости</w:t>
      </w:r>
      <w:r>
        <w:rPr>
          <w:spacing w:val="-8"/>
        </w:rPr>
        <w:t> </w:t>
      </w:r>
      <w:r>
        <w:rPr/>
        <w:t>занятий.</w:t>
      </w:r>
    </w:p>
    <w:p>
      <w:pPr>
        <w:pStyle w:val="BodyText"/>
      </w:pPr>
    </w:p>
    <w:p>
      <w:pPr>
        <w:pStyle w:val="Heading1"/>
        <w:numPr>
          <w:ilvl w:val="0"/>
          <w:numId w:val="26"/>
        </w:numPr>
        <w:tabs>
          <w:tab w:pos="1112" w:val="left" w:leader="none"/>
        </w:tabs>
        <w:spacing w:line="240" w:lineRule="auto" w:before="0" w:after="0"/>
        <w:ind w:left="221" w:right="221" w:firstLine="708"/>
        <w:jc w:val="both"/>
      </w:pPr>
      <w:r>
        <w:rPr/>
        <w:t>Перечень </w:t>
      </w:r>
      <w:r>
        <w:rPr/>
        <w:t>основной </w:t>
      </w:r>
      <w:r>
        <w:rPr/>
        <w:t>и </w:t>
      </w:r>
      <w:r>
        <w:rPr/>
        <w:t>дополнительной </w:t>
      </w:r>
      <w:r>
        <w:rPr/>
        <w:t>учебной </w:t>
      </w:r>
      <w:r>
        <w:rPr/>
        <w:t>литературы, </w:t>
      </w:r>
      <w:r>
        <w:rPr/>
        <w:t>необходимой </w:t>
      </w:r>
      <w:r>
        <w:rPr/>
        <w:t>для </w:t>
      </w:r>
      <w:r>
        <w:rPr/>
        <w:t>освоения </w:t>
      </w:r>
      <w:r>
        <w:rPr/>
        <w:t>дисциплины</w:t>
      </w:r>
    </w:p>
    <w:p>
      <w:pPr>
        <w:pStyle w:val="BodyText"/>
        <w:rPr>
          <w:b/>
        </w:rPr>
      </w:pPr>
    </w:p>
    <w:p>
      <w:pPr>
        <w:pStyle w:val="ListParagraph"/>
        <w:numPr>
          <w:ilvl w:val="1"/>
          <w:numId w:val="26"/>
        </w:numPr>
        <w:tabs>
          <w:tab w:pos="1290" w:val="left" w:leader="none"/>
        </w:tabs>
        <w:spacing w:line="240" w:lineRule="auto" w:before="0" w:after="0"/>
        <w:ind w:left="809" w:right="0" w:firstLine="120"/>
        <w:jc w:val="left"/>
        <w:rPr>
          <w:b/>
          <w:sz w:val="24"/>
        </w:rPr>
      </w:pPr>
      <w:r>
        <w:rPr>
          <w:b/>
          <w:sz w:val="24"/>
        </w:rPr>
        <w:t>Основная </w:t>
      </w:r>
      <w:r>
        <w:rPr>
          <w:b/>
          <w:sz w:val="24"/>
        </w:rPr>
        <w:t>учебная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литература</w:t>
      </w:r>
    </w:p>
    <w:p>
      <w:pPr>
        <w:pStyle w:val="ListParagraph"/>
        <w:numPr>
          <w:ilvl w:val="0"/>
          <w:numId w:val="27"/>
        </w:numPr>
        <w:tabs>
          <w:tab w:pos="1292" w:val="left" w:leader="none"/>
          <w:tab w:pos="8381" w:val="left" w:leader="none"/>
        </w:tabs>
        <w:spacing w:line="240" w:lineRule="auto" w:before="0" w:after="0"/>
        <w:ind w:left="221" w:right="220" w:firstLine="708"/>
        <w:jc w:val="both"/>
        <w:rPr>
          <w:sz w:val="24"/>
        </w:rPr>
      </w:pPr>
      <w:r>
        <w:rPr>
          <w:sz w:val="24"/>
        </w:rPr>
        <w:t>Физическая культура: учебник / Л.В. Захарова, Н.В. Люлина, М.Д. Кудрявцев и др. –  Красноярск:  Сибирский  федеральный  университет  (СФУ),  2017.  –  612  с.  –  URL:</w:t>
      </w:r>
      <w:r>
        <w:rPr>
          <w:spacing w:val="-7"/>
          <w:sz w:val="24"/>
        </w:rPr>
        <w:t> </w:t>
      </w:r>
      <w:r>
        <w:rPr>
          <w:color w:val="0000FF"/>
          <w:sz w:val="28"/>
          <w:u w:val="single" w:color="0000FF"/>
        </w:rPr>
        <w:t>https://biblioclub.ru/index.php?page=book&amp;id=497151</w:t>
      </w:r>
      <w:r>
        <w:rPr>
          <w:color w:val="0000FF"/>
          <w:spacing w:val="-16"/>
          <w:sz w:val="28"/>
          <w:u w:val="single" w:color="0000FF"/>
        </w:rPr>
        <w:t> </w:t>
      </w:r>
      <w:r>
        <w:rPr>
          <w:sz w:val="24"/>
        </w:rPr>
        <w:t>(дата</w:t>
        <w:tab/>
        <w:t>обращения: 08.09.2025). – Режим доступа : по подписке. – Текст:</w:t>
      </w:r>
      <w:r>
        <w:rPr>
          <w:spacing w:val="-12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27"/>
        </w:numPr>
        <w:tabs>
          <w:tab w:pos="1292" w:val="left" w:leader="none"/>
          <w:tab w:pos="8381" w:val="left" w:leader="none"/>
        </w:tabs>
        <w:spacing w:line="240" w:lineRule="auto" w:before="0" w:after="0"/>
        <w:ind w:left="221" w:right="218" w:firstLine="708"/>
        <w:jc w:val="both"/>
        <w:rPr>
          <w:sz w:val="24"/>
        </w:rPr>
      </w:pPr>
      <w:r>
        <w:rPr>
          <w:sz w:val="24"/>
        </w:rPr>
        <w:t>Евсеев, Ю.И. Физическая культура: учебное пособие / Ю.И. Евсеев. – 9-е изд., стер.  –  Ростов-на-Дону:  Феникс,   2014.   –   448   с.   –   (Высшее   образование).   –   URL:</w:t>
      </w:r>
      <w:r>
        <w:rPr>
          <w:spacing w:val="-7"/>
          <w:sz w:val="24"/>
        </w:rPr>
        <w:t> </w:t>
      </w:r>
      <w:r>
        <w:rPr>
          <w:color w:val="006BA1"/>
          <w:sz w:val="28"/>
          <w:u w:val="single" w:color="006BA1"/>
        </w:rPr>
        <w:t>https://biblioclub.ru/index.php?page=book&amp;id=271591</w:t>
      </w:r>
      <w:r>
        <w:rPr>
          <w:color w:val="006BA1"/>
          <w:spacing w:val="-16"/>
          <w:sz w:val="28"/>
          <w:u w:val="single" w:color="006BA1"/>
        </w:rPr>
        <w:t> </w:t>
      </w:r>
      <w:r>
        <w:rPr>
          <w:sz w:val="24"/>
        </w:rPr>
        <w:t>(дата</w:t>
        <w:tab/>
        <w:t>обращения: 08.09.2025). – Режим доступа: по подписке. –Текст:</w:t>
      </w:r>
      <w:r>
        <w:rPr>
          <w:spacing w:val="-10"/>
          <w:sz w:val="24"/>
        </w:rPr>
        <w:t> </w:t>
      </w:r>
      <w:r>
        <w:rPr>
          <w:sz w:val="24"/>
        </w:rPr>
        <w:t>электронный.</w:t>
      </w:r>
    </w:p>
    <w:p>
      <w:pPr>
        <w:pStyle w:val="ListParagraph"/>
        <w:numPr>
          <w:ilvl w:val="0"/>
          <w:numId w:val="27"/>
        </w:numPr>
        <w:tabs>
          <w:tab w:pos="1292" w:val="left" w:leader="none"/>
          <w:tab w:pos="8381" w:val="left" w:leader="none"/>
        </w:tabs>
        <w:spacing w:line="240" w:lineRule="auto" w:before="0" w:after="0"/>
        <w:ind w:left="221" w:right="219" w:firstLine="708"/>
        <w:jc w:val="both"/>
        <w:rPr>
          <w:sz w:val="24"/>
        </w:rPr>
      </w:pPr>
      <w:r>
        <w:rPr>
          <w:sz w:val="24"/>
        </w:rPr>
        <w:t>Общая физическая подготовка в рамках самостоятельных занятий студентов: учебное пособие / М.С. Эммерт, О.О. Фадина, И.Н. Шевелева, О.А. Мельникова. – Омск: Омский  государственный  технический  университет  (ОмГТУ),  2017.  –   112   с.   –   URL:</w:t>
      </w:r>
      <w:r>
        <w:rPr>
          <w:spacing w:val="-7"/>
          <w:sz w:val="24"/>
        </w:rPr>
        <w:t> </w:t>
      </w:r>
      <w:r>
        <w:rPr>
          <w:color w:val="006BA1"/>
          <w:sz w:val="28"/>
          <w:u w:val="single" w:color="006BA1"/>
        </w:rPr>
        <w:t>https://biblioclub.ru/index.php?page=book&amp;id=493420</w:t>
      </w:r>
      <w:r>
        <w:rPr>
          <w:color w:val="006BA1"/>
          <w:spacing w:val="-16"/>
          <w:sz w:val="28"/>
          <w:u w:val="single" w:color="006BA1"/>
        </w:rPr>
        <w:t> </w:t>
      </w:r>
      <w:r>
        <w:rPr>
          <w:sz w:val="24"/>
        </w:rPr>
        <w:t>(дата</w:t>
        <w:tab/>
        <w:t>обращения: 08.09.2025). – Режим доступа: по подписке. -Текст:</w:t>
      </w:r>
      <w:r>
        <w:rPr>
          <w:spacing w:val="-11"/>
          <w:sz w:val="24"/>
        </w:rPr>
        <w:t> </w:t>
      </w:r>
      <w:r>
        <w:rPr>
          <w:sz w:val="24"/>
        </w:rPr>
        <w:t>электронный.</w:t>
      </w:r>
    </w:p>
    <w:p>
      <w:pPr>
        <w:pStyle w:val="BodyText"/>
      </w:pPr>
    </w:p>
    <w:p>
      <w:pPr>
        <w:pStyle w:val="Heading1"/>
        <w:numPr>
          <w:ilvl w:val="1"/>
          <w:numId w:val="26"/>
        </w:numPr>
        <w:tabs>
          <w:tab w:pos="1231" w:val="left" w:leader="none"/>
        </w:tabs>
        <w:spacing w:line="240" w:lineRule="auto" w:before="0" w:after="0"/>
        <w:ind w:left="1230" w:right="0" w:hanging="301"/>
        <w:jc w:val="left"/>
      </w:pPr>
      <w:r>
        <w:rPr/>
        <w:t>Дополнительная </w:t>
      </w:r>
      <w:r>
        <w:rPr/>
        <w:t>учебная</w:t>
      </w:r>
      <w:r>
        <w:rPr>
          <w:spacing w:val="-10"/>
        </w:rPr>
        <w:t> </w:t>
      </w:r>
      <w:r>
        <w:rPr/>
        <w:t>литература</w:t>
      </w:r>
    </w:p>
    <w:p>
      <w:pPr>
        <w:pStyle w:val="BodyText"/>
        <w:tabs>
          <w:tab w:pos="2148" w:val="left" w:leader="none"/>
          <w:tab w:pos="3929" w:val="left" w:leader="none"/>
          <w:tab w:pos="5554" w:val="left" w:leader="none"/>
          <w:tab w:pos="6759" w:val="left" w:leader="none"/>
          <w:tab w:pos="8206" w:val="left" w:leader="none"/>
          <w:tab w:pos="9459" w:val="left" w:leader="none"/>
        </w:tabs>
        <w:ind w:left="221" w:right="218" w:firstLine="708"/>
        <w:jc w:val="both"/>
      </w:pPr>
      <w:r>
        <w:rPr/>
        <w:t>4.Технологии физкультурно-спортивной деятельности в адаптивной физической культуре: учебник / авт.-сост. О.Э. Евсеева, С.П. Евсеев; под общ. ред. С.П. Евсеева. – Москва:</w:t>
        <w:tab/>
        <w:t>Спорт,</w:t>
        <w:tab/>
        <w:t>2016.</w:t>
        <w:tab/>
        <w:t>–</w:t>
        <w:tab/>
        <w:t>385</w:t>
        <w:tab/>
        <w:t>с.</w:t>
        <w:tab/>
        <w:t>– URL:</w:t>
      </w:r>
      <w:r>
        <w:rPr>
          <w:spacing w:val="-3"/>
        </w:rPr>
        <w:t> </w:t>
      </w:r>
      <w:r>
        <w:rPr>
          <w:color w:val="006BA1"/>
          <w:sz w:val="28"/>
          <w:u w:val="single" w:color="006BA1"/>
        </w:rPr>
        <w:t>https://biblioclub.ru/index.php?page=book&amp;id=461367</w:t>
      </w:r>
      <w:r>
        <w:rPr>
          <w:color w:val="006BA1"/>
          <w:spacing w:val="-12"/>
          <w:sz w:val="28"/>
          <w:u w:val="single" w:color="006BA1"/>
        </w:rPr>
        <w:t> </w:t>
      </w:r>
      <w:r>
        <w:rPr/>
        <w:t>(дата</w:t>
        <w:tab/>
        <w:t>обращения:</w:t>
      </w:r>
      <w:r>
        <w:rPr>
          <w:w w:val="99"/>
        </w:rPr>
        <w:t> </w:t>
      </w:r>
      <w:r>
        <w:rPr/>
        <w:t>13.12.2024). – – Режим доступа: по подписке.–Текст:</w:t>
      </w:r>
      <w:r>
        <w:rPr>
          <w:spacing w:val="-12"/>
        </w:rPr>
        <w:t> </w:t>
      </w:r>
      <w:r>
        <w:rPr/>
        <w:t>электронный.</w:t>
      </w:r>
    </w:p>
    <w:p>
      <w:pPr>
        <w:pStyle w:val="BodyText"/>
        <w:ind w:left="221" w:right="219" w:firstLine="708"/>
        <w:jc w:val="both"/>
      </w:pPr>
      <w:r>
        <w:rPr/>
        <w:t>5.Котова, О. В. Ресоциализация лиц с двигательными нарушениями средствами адаптивной физической культуры и спорта: монография / О. В. Котова, В. И. Зацепин; Юго-зап. гос. ун-т. - Электрон. текстовые дан. (27 683 КБ). - Курск: ЮЗГУ, 2015. - 166 с. </w:t>
      </w:r>
      <w:r>
        <w:rPr>
          <w:color w:val="444444"/>
        </w:rPr>
        <w:t>– Текст: электронный.</w:t>
      </w:r>
    </w:p>
    <w:p>
      <w:pPr>
        <w:pStyle w:val="BodyText"/>
      </w:pPr>
    </w:p>
    <w:p>
      <w:pPr>
        <w:pStyle w:val="Heading1"/>
        <w:numPr>
          <w:ilvl w:val="1"/>
          <w:numId w:val="26"/>
        </w:numPr>
        <w:tabs>
          <w:tab w:pos="1640" w:val="left" w:leader="none"/>
        </w:tabs>
        <w:spacing w:line="240" w:lineRule="auto" w:before="0" w:after="0"/>
        <w:ind w:left="1640" w:right="0" w:hanging="711"/>
        <w:jc w:val="left"/>
      </w:pPr>
      <w:r>
        <w:rPr/>
        <w:t>Перечень </w:t>
      </w:r>
      <w:r>
        <w:rPr/>
        <w:t>методических</w:t>
      </w:r>
      <w:r>
        <w:rPr>
          <w:spacing w:val="-6"/>
        </w:rPr>
        <w:t> </w:t>
      </w:r>
      <w:r>
        <w:rPr/>
        <w:t>указаний</w:t>
      </w:r>
    </w:p>
    <w:p>
      <w:pPr>
        <w:spacing w:after="0" w:line="240" w:lineRule="auto"/>
        <w:jc w:val="left"/>
        <w:sectPr>
          <w:pgSz w:w="11900" w:h="16840"/>
          <w:pgMar w:header="738" w:footer="0" w:top="960" w:bottom="280" w:left="1480" w:right="620"/>
        </w:sectPr>
      </w:pPr>
    </w:p>
    <w:p>
      <w:pPr>
        <w:pStyle w:val="BodyText"/>
        <w:spacing w:before="154"/>
        <w:ind w:left="101" w:right="120" w:firstLine="708"/>
        <w:jc w:val="both"/>
      </w:pPr>
      <w:r>
        <w:rPr/>
        <w:t>1.Профилактика травматизма на занятиях физической культурой в вузе : методические рекомендации / Юго-Зап. гос. ун-т ; сост.: О. М. Цуканова, Г. Г. Карпова. - Курск : ЮЗГУ, 2024. - 19 с. –Текст: электронный.</w:t>
      </w:r>
    </w:p>
    <w:p>
      <w:pPr>
        <w:pStyle w:val="BodyText"/>
        <w:ind w:left="101" w:right="123" w:firstLine="708"/>
        <w:jc w:val="both"/>
      </w:pPr>
      <w:r>
        <w:rPr/>
        <w:t>2. Физическая культура и спорт: методические рекомендации / сост.: А.А. Хвастунов, С.В. Красноруцкий. - Курск: ЮЗГУ, 2021. - 17 с. –Текст: электронный.</w:t>
      </w:r>
    </w:p>
    <w:p>
      <w:pPr>
        <w:pStyle w:val="BodyText"/>
        <w:ind w:left="101" w:right="119" w:firstLine="660"/>
        <w:jc w:val="both"/>
      </w:pPr>
      <w:r>
        <w:rPr/>
        <w:t>3.Элективные дисциплины по физической культуре и спорту: «Адаптивная физическая культура» : методические рекомендации для самостоятельного изучения дисциплины студентами всех направлений подготовки и специальностей очной и заочной форм обучения / Юго-Зап. гос. ун-т ; сост. С. В. Токарева. - Курск : ЮЗГУ, 2021. - 47 с. - Текст : электронный.</w:t>
      </w:r>
    </w:p>
    <w:p>
      <w:pPr>
        <w:pStyle w:val="BodyText"/>
        <w:ind w:left="101" w:right="117"/>
        <w:jc w:val="both"/>
      </w:pPr>
      <w:r>
        <w:rPr/>
        <w:t>4.Элективные дисциплины по физической культуре и спорту: «Адаптивная физическая культура» : методические рекомендации к практическим занятиям студентов с ограниченными возможностями здоровья и особыми образовательными потребностями всех направлений подготовки и специальностей очной и заочной форм обучения / Юго- Зап. гос. ун-т ; сост. С. В. Токарева. - Электрон. текстовые дан.- Курск : ЮЗГУ, 2021. - 40 с. - Текст :</w:t>
      </w:r>
      <w:r>
        <w:rPr>
          <w:spacing w:val="-6"/>
        </w:rPr>
        <w:t> </w:t>
      </w:r>
      <w:r>
        <w:rPr/>
        <w:t>электронный.</w:t>
      </w:r>
    </w:p>
    <w:p>
      <w:pPr>
        <w:pStyle w:val="BodyText"/>
      </w:pPr>
    </w:p>
    <w:p>
      <w:pPr>
        <w:pStyle w:val="ListParagraph"/>
        <w:numPr>
          <w:ilvl w:val="1"/>
          <w:numId w:val="26"/>
        </w:numPr>
        <w:tabs>
          <w:tab w:pos="1170" w:val="left" w:leader="none"/>
        </w:tabs>
        <w:spacing w:line="240" w:lineRule="auto" w:before="0" w:after="0"/>
        <w:ind w:left="809" w:right="3659" w:firstLine="0"/>
        <w:jc w:val="left"/>
        <w:rPr>
          <w:sz w:val="24"/>
        </w:rPr>
      </w:pPr>
      <w:r>
        <w:rPr>
          <w:b/>
          <w:sz w:val="24"/>
        </w:rPr>
        <w:t>Другие </w:t>
      </w:r>
      <w:r>
        <w:rPr>
          <w:b/>
          <w:sz w:val="24"/>
        </w:rPr>
        <w:t>учебно-методические </w:t>
      </w:r>
      <w:r>
        <w:rPr>
          <w:b/>
          <w:sz w:val="24"/>
        </w:rPr>
        <w:t>материалы </w:t>
      </w:r>
      <w:r>
        <w:rPr>
          <w:sz w:val="24"/>
        </w:rPr>
        <w:t>Отраслевые журналы в библиотеке</w:t>
      </w:r>
      <w:r>
        <w:rPr>
          <w:spacing w:val="-15"/>
          <w:sz w:val="24"/>
        </w:rPr>
        <w:t> </w:t>
      </w:r>
      <w:r>
        <w:rPr>
          <w:sz w:val="24"/>
        </w:rPr>
        <w:t>университета: Теория и практика физической</w:t>
      </w:r>
      <w:r>
        <w:rPr>
          <w:spacing w:val="-7"/>
          <w:sz w:val="24"/>
        </w:rPr>
        <w:t> </w:t>
      </w:r>
      <w:r>
        <w:rPr>
          <w:sz w:val="24"/>
        </w:rPr>
        <w:t>культуры</w:t>
      </w:r>
    </w:p>
    <w:p>
      <w:pPr>
        <w:pStyle w:val="BodyText"/>
      </w:pPr>
    </w:p>
    <w:p>
      <w:pPr>
        <w:pStyle w:val="Heading1"/>
        <w:tabs>
          <w:tab w:pos="1366" w:val="left" w:leader="none"/>
          <w:tab w:pos="2782" w:val="left" w:leader="none"/>
          <w:tab w:pos="4119" w:val="left" w:leader="none"/>
          <w:tab w:pos="8988" w:val="left" w:leader="none"/>
        </w:tabs>
        <w:ind w:left="809" w:firstLine="0"/>
        <w:jc w:val="left"/>
      </w:pPr>
      <w:r>
        <w:rPr/>
        <w:t>9.</w:t>
      </w:r>
      <w:r>
        <w:rPr>
          <w:b w:val="0"/>
        </w:rPr>
        <w:tab/>
      </w:r>
      <w:r>
        <w:rPr/>
        <w:t>Перечень</w:t>
      </w:r>
      <w:r>
        <w:rPr>
          <w:b w:val="0"/>
        </w:rPr>
        <w:tab/>
      </w:r>
      <w:r>
        <w:rPr/>
        <w:t>ресурсов</w:t>
      </w:r>
      <w:r>
        <w:rPr>
          <w:b w:val="0"/>
        </w:rPr>
        <w:tab/>
      </w:r>
      <w:r>
        <w:rPr/>
        <w:t>информационно-телекоммуникационной</w:t>
      </w:r>
      <w:r>
        <w:rPr>
          <w:b w:val="0"/>
        </w:rPr>
        <w:tab/>
      </w:r>
      <w:r>
        <w:rPr/>
        <w:t>сети</w:t>
      </w:r>
    </w:p>
    <w:p>
      <w:pPr>
        <w:spacing w:before="0"/>
        <w:ind w:left="809" w:right="2690" w:hanging="708"/>
        <w:jc w:val="left"/>
        <w:rPr>
          <w:sz w:val="24"/>
        </w:rPr>
      </w:pPr>
      <w:r>
        <w:rPr>
          <w:b/>
          <w:sz w:val="24"/>
        </w:rPr>
        <w:t>«Интернет», необходимых для освоения дисциплины </w:t>
      </w:r>
      <w:hyperlink r:id="rId19">
        <w:r>
          <w:rPr>
            <w:color w:val="0000FF"/>
            <w:sz w:val="24"/>
            <w:u w:val="single" w:color="0000FF"/>
          </w:rPr>
          <w:t>http://www.sport.pu.ru/- </w:t>
        </w:r>
      </w:hyperlink>
      <w:r>
        <w:rPr>
          <w:sz w:val="24"/>
        </w:rPr>
        <w:t>спортивный портал </w:t>
      </w:r>
      <w:hyperlink r:id="rId20">
        <w:r>
          <w:rPr>
            <w:color w:val="0000FF"/>
            <w:sz w:val="24"/>
            <w:u w:val="single" w:color="0000FF"/>
          </w:rPr>
          <w:t>http://ftrainer.narod.ru</w:t>
        </w:r>
      </w:hyperlink>
      <w:r>
        <w:rPr>
          <w:color w:val="0000FF"/>
          <w:sz w:val="24"/>
          <w:u w:val="single" w:color="0000FF"/>
        </w:rPr>
        <w:t>  </w:t>
      </w:r>
      <w:r>
        <w:rPr>
          <w:sz w:val="24"/>
        </w:rPr>
        <w:t>– сайт учителя физической культуры</w:t>
      </w:r>
    </w:p>
    <w:p>
      <w:pPr>
        <w:pStyle w:val="BodyText"/>
        <w:ind w:left="101" w:right="121" w:firstLine="708"/>
        <w:jc w:val="both"/>
      </w:pPr>
      <w:hyperlink r:id="rId21">
        <w:r>
          <w:rPr>
            <w:color w:val="0000FF"/>
            <w:u w:val="single" w:color="0000FF"/>
          </w:rPr>
          <w:t>http://cnit.ssau.ru/kadis/ocnov_set</w:t>
        </w:r>
        <w:r>
          <w:rPr/>
          <w:t>/</w:t>
        </w:r>
      </w:hyperlink>
      <w:r>
        <w:rPr/>
        <w:t> - Система Комплексов Автоматизированных Дидактических Средств</w:t>
      </w:r>
    </w:p>
    <w:p>
      <w:pPr>
        <w:pStyle w:val="BodyText"/>
        <w:ind w:left="101" w:right="122" w:firstLine="708"/>
        <w:jc w:val="both"/>
      </w:pPr>
      <w:hyperlink r:id="rId22">
        <w:r>
          <w:rPr>
            <w:color w:val="0000FF"/>
            <w:u w:val="single" w:color="0000FF"/>
          </w:rPr>
          <w:t>http://gto-site.ru/normy-dlya-muzhchin/-</w:t>
        </w:r>
      </w:hyperlink>
      <w:r>
        <w:rPr>
          <w:color w:val="0000FF"/>
          <w:u w:val="single" w:color="0000FF"/>
        </w:rPr>
        <w:t> </w:t>
      </w:r>
      <w:r>
        <w:rPr/>
        <w:t>всероссийский физкультурно- спортивный комплекс «Готов к труду и обороне»</w:t>
      </w:r>
    </w:p>
    <w:p>
      <w:pPr>
        <w:pStyle w:val="BodyText"/>
      </w:pPr>
    </w:p>
    <w:p>
      <w:pPr>
        <w:pStyle w:val="Heading1"/>
        <w:numPr>
          <w:ilvl w:val="0"/>
          <w:numId w:val="28"/>
        </w:numPr>
        <w:tabs>
          <w:tab w:pos="1110" w:val="left" w:leader="none"/>
        </w:tabs>
        <w:spacing w:line="240" w:lineRule="auto" w:before="0" w:after="0"/>
        <w:ind w:left="101" w:right="0" w:firstLine="708"/>
        <w:jc w:val="left"/>
      </w:pPr>
      <w:r>
        <w:rPr/>
        <w:t>Методические </w:t>
      </w:r>
      <w:r>
        <w:rPr/>
        <w:t>указания </w:t>
      </w:r>
      <w:r>
        <w:rPr/>
        <w:t>для </w:t>
      </w:r>
      <w:r>
        <w:rPr/>
        <w:t>обучающихся </w:t>
      </w:r>
      <w:r>
        <w:rPr/>
        <w:t>по </w:t>
      </w:r>
      <w:r>
        <w:rPr/>
        <w:t>освоению</w:t>
      </w:r>
      <w:r>
        <w:rPr>
          <w:spacing w:val="-7"/>
        </w:rPr>
        <w:t> </w:t>
      </w:r>
      <w:r>
        <w:rPr/>
        <w:t>дисциплины</w:t>
      </w:r>
    </w:p>
    <w:p>
      <w:pPr>
        <w:pStyle w:val="BodyText"/>
        <w:ind w:left="809"/>
      </w:pPr>
      <w:r>
        <w:rPr/>
        <w:t>Основными   видами   аудиторной   работы   студента   при   изучении  дисциплины</w:t>
      </w:r>
    </w:p>
    <w:p>
      <w:pPr>
        <w:pStyle w:val="BodyText"/>
        <w:ind w:left="101" w:right="120"/>
        <w:jc w:val="both"/>
      </w:pPr>
      <w:r>
        <w:rPr/>
        <w:t>«Адаптивная физическая культура» являются лекции и лабораторные занятия. Студент не имеет права пропускать занятия без уважительных причин.</w:t>
      </w:r>
    </w:p>
    <w:p>
      <w:pPr>
        <w:pStyle w:val="BodyText"/>
        <w:tabs>
          <w:tab w:pos="1351" w:val="left" w:leader="none"/>
          <w:tab w:pos="2561" w:val="left" w:leader="none"/>
          <w:tab w:pos="3626" w:val="left" w:leader="none"/>
          <w:tab w:pos="4260" w:val="left" w:leader="none"/>
          <w:tab w:pos="4908" w:val="left" w:leader="none"/>
          <w:tab w:pos="6082" w:val="left" w:leader="none"/>
          <w:tab w:pos="7635" w:val="left" w:leader="none"/>
        </w:tabs>
        <w:ind w:left="101" w:right="118" w:firstLine="708"/>
        <w:jc w:val="right"/>
      </w:pPr>
      <w:r>
        <w:rPr/>
        <w:t>На лекциях излагаются и разъясняются основные понятия темы,</w:t>
      </w:r>
      <w:r>
        <w:rPr>
          <w:spacing w:val="-28"/>
        </w:rPr>
        <w:t> </w:t>
      </w:r>
      <w:r>
        <w:rPr/>
        <w:t>связанные с</w:t>
      </w:r>
      <w:r>
        <w:rPr>
          <w:spacing w:val="29"/>
        </w:rPr>
        <w:t> </w:t>
      </w:r>
      <w:r>
        <w:rPr/>
        <w:t>ней</w:t>
      </w:r>
      <w:r>
        <w:rPr>
          <w:w w:val="99"/>
        </w:rPr>
        <w:t> </w:t>
      </w:r>
      <w:r>
        <w:rPr/>
        <w:t>теоретические и практические проблемы, даются рекомендации</w:t>
      </w:r>
      <w:r>
        <w:rPr>
          <w:spacing w:val="42"/>
        </w:rPr>
        <w:t> </w:t>
      </w:r>
      <w:r>
        <w:rPr/>
        <w:t>для</w:t>
      </w:r>
      <w:r>
        <w:rPr>
          <w:spacing w:val="17"/>
        </w:rPr>
        <w:t> </w:t>
      </w:r>
      <w:r>
        <w:rPr/>
        <w:t>самостоятельной</w:t>
      </w:r>
      <w:r>
        <w:rPr>
          <w:w w:val="99"/>
        </w:rPr>
        <w:t> </w:t>
      </w:r>
      <w:r>
        <w:rPr/>
        <w:t>работы. В ходе лекции студент должен внимательно слушать и</w:t>
      </w:r>
      <w:r>
        <w:rPr>
          <w:spacing w:val="-19"/>
        </w:rPr>
        <w:t> </w:t>
      </w:r>
      <w:r>
        <w:rPr/>
        <w:t>конспектировать</w:t>
      </w:r>
      <w:r>
        <w:rPr>
          <w:spacing w:val="-2"/>
        </w:rPr>
        <w:t> </w:t>
      </w:r>
      <w:r>
        <w:rPr/>
        <w:t>материал.</w:t>
      </w:r>
      <w:r>
        <w:rPr>
          <w:w w:val="99"/>
        </w:rPr>
        <w:t> </w:t>
      </w:r>
      <w:r>
        <w:rPr/>
        <w:t>Изучение</w:t>
        <w:tab/>
        <w:t>наиболее</w:t>
        <w:tab/>
        <w:t>важных</w:t>
        <w:tab/>
        <w:t>тем</w:t>
        <w:tab/>
        <w:t>или</w:t>
        <w:tab/>
        <w:t>разделов</w:t>
        <w:tab/>
        <w:t>дисциплины</w:t>
        <w:tab/>
      </w:r>
      <w:r>
        <w:rPr>
          <w:spacing w:val="-1"/>
        </w:rPr>
        <w:t>завершают </w:t>
      </w:r>
      <w:r>
        <w:rPr/>
        <w:t>лабораторные занятия, которые обеспечивают контроль</w:t>
      </w:r>
      <w:r>
        <w:rPr>
          <w:spacing w:val="37"/>
        </w:rPr>
        <w:t> </w:t>
      </w:r>
      <w:r>
        <w:rPr/>
        <w:t>подготовленности</w:t>
      </w:r>
      <w:r>
        <w:rPr>
          <w:spacing w:val="45"/>
        </w:rPr>
        <w:t> </w:t>
      </w:r>
      <w:r>
        <w:rPr/>
        <w:t>студента;</w:t>
      </w:r>
      <w:r>
        <w:rPr>
          <w:w w:val="99"/>
        </w:rPr>
        <w:t> </w:t>
      </w:r>
      <w:r>
        <w:rPr/>
        <w:t>закрепление учебного материала; приобретение опыта устных</w:t>
      </w:r>
      <w:r>
        <w:rPr>
          <w:spacing w:val="-20"/>
        </w:rPr>
        <w:t> </w:t>
      </w:r>
      <w:r>
        <w:rPr/>
        <w:t>публичных</w:t>
      </w:r>
      <w:r>
        <w:rPr>
          <w:spacing w:val="37"/>
        </w:rPr>
        <w:t> </w:t>
      </w:r>
      <w:r>
        <w:rPr/>
        <w:t>выступлений,</w:t>
      </w:r>
      <w:r>
        <w:rPr>
          <w:w w:val="99"/>
        </w:rPr>
        <w:t> </w:t>
      </w:r>
      <w:r>
        <w:rPr/>
        <w:t>ведения  дискуссии,  в  том  числе  аргументации  и  защиты  выдвигаемых  положений   </w:t>
      </w:r>
      <w:r>
        <w:rPr>
          <w:spacing w:val="8"/>
        </w:rPr>
        <w:t> </w:t>
      </w:r>
      <w:r>
        <w:rPr/>
        <w:t>и</w:t>
      </w:r>
    </w:p>
    <w:p>
      <w:pPr>
        <w:pStyle w:val="BodyText"/>
        <w:ind w:left="101"/>
      </w:pPr>
      <w:r>
        <w:rPr/>
        <w:t>тезисов.</w:t>
      </w:r>
    </w:p>
    <w:p>
      <w:pPr>
        <w:pStyle w:val="BodyText"/>
        <w:ind w:left="101" w:right="121" w:firstLine="708"/>
        <w:jc w:val="both"/>
      </w:pPr>
      <w:r>
        <w:rPr/>
        <w:t>Лабораторному занятию предшествует самостоятельная работа студента, связанная с освоением материала, полученного на лекциях, и материалов, изложенных в учебниках и учебных пособиях, а также литературе, рекомендованной преподавателем.</w:t>
      </w:r>
    </w:p>
    <w:p>
      <w:pPr>
        <w:pStyle w:val="BodyText"/>
        <w:ind w:left="101" w:right="120" w:firstLine="708"/>
        <w:jc w:val="both"/>
      </w:pPr>
      <w:r>
        <w:rPr/>
        <w:t>По согласованию с преподавателем или по его заданию студенты готовят рефераты по отдельным темам дисциплины, выступают на занятиях с докладами. Основу докладов составляет, как правило, содержание подготовленных студентами рефератов.</w:t>
      </w:r>
    </w:p>
    <w:p>
      <w:pPr>
        <w:pStyle w:val="BodyText"/>
        <w:ind w:left="101" w:right="123" w:firstLine="708"/>
        <w:jc w:val="both"/>
      </w:pPr>
      <w:r>
        <w:rPr/>
        <w:t>Качество учебной работы студентов преподаватель оценивает по результатам тестирования, собеседования, защиты отчетов по лабораторным работам, а также по результатам докладов.</w:t>
      </w:r>
    </w:p>
    <w:p>
      <w:pPr>
        <w:spacing w:after="0"/>
        <w:jc w:val="both"/>
        <w:sectPr>
          <w:pgSz w:w="11900" w:h="16840"/>
          <w:pgMar w:header="738" w:footer="0" w:top="960" w:bottom="280" w:left="1600" w:right="720"/>
        </w:sectPr>
      </w:pPr>
    </w:p>
    <w:p>
      <w:pPr>
        <w:pStyle w:val="BodyText"/>
        <w:spacing w:before="154"/>
        <w:ind w:left="101" w:right="98" w:firstLine="708"/>
        <w:jc w:val="both"/>
      </w:pPr>
      <w:r>
        <w:rPr/>
        <w:t>Преподаватель уже на первых занятиях объясняет студентам, какие формы обучения следует использовать при самостоятельном изучении дисциплины «Адаптивная физическая культура»: конспектирование учебной литературы и лекции, составление словарей понятий и терминов и т. п.</w:t>
      </w:r>
    </w:p>
    <w:p>
      <w:pPr>
        <w:pStyle w:val="BodyText"/>
        <w:ind w:left="101" w:right="98" w:firstLine="708"/>
        <w:jc w:val="both"/>
      </w:pPr>
      <w:r>
        <w:rPr/>
        <w:t>В процессе обучения преподаватели используют активные формы работы со студентами: чтение лекций, привлечение студентов к творческому процессу на лекциях, отработку студентами пропущенных лекций, участие в групповых и индивидуальных консультациях (собеседовании). Эти формы способствуют выработке у студентов умения работать с учебником и литературой. Изучение литературы составляет значительную  часть самостоятельной работы студента. Это большой труд, требующий усилий и желания студента. В самом начале работы над книгой важно определить цель и направление этой работы. Прочитанное следует закрепить в памяти. Одним из приемов закрепления освоенного материала является конспектирование, без которого немыслима серьезная работа над литературой. Систематическое конспектирование помогает научиться правильно, кратко и четко излагать своими словами прочитанный</w:t>
      </w:r>
      <w:r>
        <w:rPr>
          <w:spacing w:val="-19"/>
        </w:rPr>
        <w:t> </w:t>
      </w:r>
      <w:r>
        <w:rPr/>
        <w:t>материал.</w:t>
      </w:r>
    </w:p>
    <w:p>
      <w:pPr>
        <w:pStyle w:val="BodyText"/>
        <w:ind w:left="101" w:right="98" w:firstLine="708"/>
        <w:jc w:val="both"/>
      </w:pPr>
      <w:r>
        <w:rPr/>
        <w:t>Самостоятельную работу следует начинать с первых занятий. От занятия к занятию нужно регулярно прочитывать конспект лекций, знакомиться с соответствующими разделами учебника, читать и конспектировать литературу по каждой теме дисциплины. Самостоятельная работа дает студентам возможность равномерно распределить нагрузку, способствует более глубокому и качественному освоению учебного материала. В случае необходимости студенты обращаются за консультацией к преподавателю по вопросам дисциплины «Адаптивная физическая культура» с целью освоения и закрепления компетенций.</w:t>
      </w:r>
    </w:p>
    <w:p>
      <w:pPr>
        <w:pStyle w:val="BodyText"/>
        <w:ind w:left="809"/>
      </w:pPr>
      <w:r>
        <w:rPr/>
        <w:t>Основная   цель   самостоятельной   работы   студента   при   изучении дисциплины</w:t>
      </w:r>
    </w:p>
    <w:p>
      <w:pPr>
        <w:pStyle w:val="BodyText"/>
        <w:ind w:left="101" w:right="100"/>
        <w:jc w:val="both"/>
      </w:pPr>
      <w:r>
        <w:rPr/>
        <w:t>«Адаптивная физическая культура» - закрепить теоретические знания, полученные в процессе лекционных занятий, а также сформировать практические навыки самостоятельного анализа особенностей дисциплины.</w:t>
      </w:r>
    </w:p>
    <w:p>
      <w:pPr>
        <w:pStyle w:val="BodyText"/>
      </w:pPr>
    </w:p>
    <w:p>
      <w:pPr>
        <w:pStyle w:val="Heading1"/>
        <w:numPr>
          <w:ilvl w:val="0"/>
          <w:numId w:val="28"/>
        </w:numPr>
        <w:tabs>
          <w:tab w:pos="1129" w:val="left" w:leader="none"/>
        </w:tabs>
        <w:spacing w:line="240" w:lineRule="auto" w:before="0" w:after="0"/>
        <w:ind w:left="101" w:right="98" w:firstLine="708"/>
        <w:jc w:val="both"/>
      </w:pPr>
      <w:r>
        <w:rPr/>
        <w:t>Перечень </w:t>
      </w:r>
      <w:r>
        <w:rPr/>
        <w:t>информационных </w:t>
      </w:r>
      <w:r>
        <w:rPr/>
        <w:t>технологий, </w:t>
      </w:r>
      <w:r>
        <w:rPr/>
        <w:t>используемых </w:t>
      </w:r>
      <w:r>
        <w:rPr/>
        <w:t>при </w:t>
      </w:r>
      <w:r>
        <w:rPr/>
        <w:t>осуществлении </w:t>
      </w:r>
      <w:r>
        <w:rPr/>
        <w:t>образовательного </w:t>
      </w:r>
      <w:r>
        <w:rPr/>
        <w:t>процесса </w:t>
      </w:r>
      <w:r>
        <w:rPr/>
        <w:t>по </w:t>
      </w:r>
      <w:r>
        <w:rPr/>
        <w:t>дисциплине, </w:t>
      </w:r>
      <w:r>
        <w:rPr/>
        <w:t>включая </w:t>
      </w:r>
      <w:r>
        <w:rPr/>
        <w:t>перечень </w:t>
      </w:r>
      <w:r>
        <w:rPr/>
        <w:t>программного </w:t>
      </w:r>
      <w:r>
        <w:rPr/>
        <w:t>обеспечения </w:t>
      </w:r>
      <w:r>
        <w:rPr/>
        <w:t>и </w:t>
      </w:r>
      <w:r>
        <w:rPr/>
        <w:t>информационных </w:t>
      </w:r>
      <w:r>
        <w:rPr/>
        <w:t>справочных </w:t>
      </w:r>
      <w:r>
        <w:rPr/>
        <w:t>систем </w:t>
      </w:r>
      <w:r>
        <w:rPr/>
        <w:t>(при</w:t>
      </w:r>
      <w:r>
        <w:rPr>
          <w:spacing w:val="-12"/>
        </w:rPr>
        <w:t> </w:t>
      </w:r>
      <w:r>
        <w:rPr/>
        <w:t>необходимости)</w:t>
      </w:r>
    </w:p>
    <w:p>
      <w:pPr>
        <w:pStyle w:val="BodyText"/>
        <w:ind w:left="809" w:right="4308"/>
        <w:rPr>
          <w:i/>
        </w:rPr>
      </w:pPr>
      <w:r>
        <w:rPr/>
        <w:t>Libreoffice операционная система Windows Антивирус Касперского </w:t>
      </w:r>
      <w:r>
        <w:rPr>
          <w:i/>
        </w:rPr>
        <w:t>(или ESETNOD)</w:t>
      </w:r>
    </w:p>
    <w:p>
      <w:pPr>
        <w:pStyle w:val="BodyText"/>
        <w:rPr>
          <w:i/>
        </w:rPr>
      </w:pPr>
    </w:p>
    <w:p>
      <w:pPr>
        <w:pStyle w:val="Heading1"/>
        <w:numPr>
          <w:ilvl w:val="0"/>
          <w:numId w:val="28"/>
        </w:numPr>
        <w:tabs>
          <w:tab w:pos="1520" w:val="left" w:leader="none"/>
        </w:tabs>
        <w:spacing w:line="240" w:lineRule="auto" w:before="0" w:after="0"/>
        <w:ind w:left="101" w:right="101" w:firstLine="708"/>
        <w:jc w:val="both"/>
      </w:pPr>
      <w:r>
        <w:rPr/>
        <w:t>Описание </w:t>
      </w:r>
      <w:r>
        <w:rPr/>
        <w:t>материально-технической </w:t>
      </w:r>
      <w:r>
        <w:rPr/>
        <w:t>базы, </w:t>
      </w:r>
      <w:r>
        <w:rPr/>
        <w:t>необходимой </w:t>
      </w:r>
      <w:r>
        <w:rPr/>
        <w:t>для </w:t>
      </w:r>
      <w:r>
        <w:rPr/>
        <w:t>осуществления </w:t>
      </w:r>
      <w:r>
        <w:rPr/>
        <w:t>образовательного </w:t>
      </w:r>
      <w:r>
        <w:rPr/>
        <w:t>процесса </w:t>
      </w:r>
      <w:r>
        <w:rPr/>
        <w:t>по</w:t>
      </w:r>
      <w:r>
        <w:rPr>
          <w:spacing w:val="-8"/>
        </w:rPr>
        <w:t> </w:t>
      </w:r>
      <w:r>
        <w:rPr/>
        <w:t>дисциплине</w:t>
      </w:r>
    </w:p>
    <w:p>
      <w:pPr>
        <w:pStyle w:val="BodyText"/>
        <w:ind w:left="101" w:right="100" w:firstLine="708"/>
        <w:jc w:val="both"/>
      </w:pPr>
      <w:r>
        <w:rPr/>
        <w:t>Для проведения практических занятий университет располагает следующей материальной базой: 2 игровых спортивных зала; тренажерный зал; зал  тяжелой  атлетики; зал единоборств;  стадион; бассейн футбольное поле;  медицинская</w:t>
      </w:r>
      <w:r>
        <w:rPr>
          <w:spacing w:val="-16"/>
        </w:rPr>
        <w:t> </w:t>
      </w:r>
      <w:r>
        <w:rPr/>
        <w:t>комната</w:t>
      </w:r>
    </w:p>
    <w:p>
      <w:pPr>
        <w:pStyle w:val="BodyText"/>
        <w:ind w:left="101" w:right="98" w:firstLine="708"/>
        <w:jc w:val="both"/>
      </w:pPr>
      <w:r>
        <w:rPr/>
        <w:t>Имеющийся спортивный инвентарь и оборудование: мячи волейбольные; мячи баскетбольные; мячи футбольные; столы теннисные; гири; стойки баскетбольные; сетка волейбольная; гантели; обручи; скакалки, фитбол-мячи, мячи медицинские; набор для настольного тенниса; эспандеры; степ платформы; секундомер; листы татами; маты гимнастические; стенка-гимнастическая; скамейки гимнастические.</w:t>
      </w:r>
    </w:p>
    <w:p>
      <w:pPr>
        <w:spacing w:after="0"/>
        <w:jc w:val="both"/>
        <w:sectPr>
          <w:pgSz w:w="11900" w:h="16840"/>
          <w:pgMar w:header="738" w:footer="0" w:top="960" w:bottom="280" w:left="1600" w:right="740"/>
        </w:sectPr>
      </w:pPr>
    </w:p>
    <w:p>
      <w:pPr>
        <w:pStyle w:val="Heading1"/>
        <w:numPr>
          <w:ilvl w:val="0"/>
          <w:numId w:val="28"/>
        </w:numPr>
        <w:tabs>
          <w:tab w:pos="1878" w:val="left" w:leader="none"/>
        </w:tabs>
        <w:spacing w:line="240" w:lineRule="auto" w:before="154" w:after="0"/>
        <w:ind w:left="1877" w:right="0" w:hanging="300"/>
        <w:jc w:val="left"/>
      </w:pPr>
      <w:r>
        <w:rPr/>
        <w:t>Лист </w:t>
      </w:r>
      <w:r>
        <w:rPr/>
        <w:t>дополнений </w:t>
      </w:r>
      <w:r>
        <w:rPr/>
        <w:t>и </w:t>
      </w:r>
      <w:r>
        <w:rPr/>
        <w:t>изменений, </w:t>
      </w:r>
      <w:r>
        <w:rPr/>
        <w:t>внесенных </w:t>
      </w:r>
      <w:r>
        <w:rPr/>
        <w:t>в </w:t>
      </w:r>
      <w:r>
        <w:rPr/>
        <w:t>рабочую</w:t>
      </w:r>
      <w:r>
        <w:rPr>
          <w:spacing w:val="-12"/>
        </w:rPr>
        <w:t> </w:t>
      </w:r>
      <w:r>
        <w:rPr/>
        <w:t>программу</w:t>
      </w:r>
    </w:p>
    <w:p>
      <w:pPr>
        <w:spacing w:before="0"/>
        <w:ind w:left="4189" w:right="4190" w:firstLine="0"/>
        <w:jc w:val="center"/>
        <w:rPr>
          <w:b/>
          <w:sz w:val="24"/>
        </w:rPr>
      </w:pPr>
      <w:r>
        <w:rPr>
          <w:b/>
          <w:sz w:val="24"/>
        </w:rPr>
        <w:t>дисциплины</w:t>
      </w:r>
    </w:p>
    <w:p>
      <w:pPr>
        <w:pStyle w:val="BodyText"/>
        <w:spacing w:after="1"/>
        <w:rPr>
          <w:b/>
        </w:rPr>
      </w:pPr>
    </w:p>
    <w:tbl>
      <w:tblPr>
        <w:tblW w:w="0" w:type="auto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6"/>
        <w:gridCol w:w="1042"/>
        <w:gridCol w:w="1423"/>
        <w:gridCol w:w="1126"/>
        <w:gridCol w:w="852"/>
        <w:gridCol w:w="929"/>
        <w:gridCol w:w="696"/>
        <w:gridCol w:w="2138"/>
      </w:tblGrid>
      <w:tr>
        <w:trPr>
          <w:trHeight w:val="264" w:hRule="exact"/>
        </w:trPr>
        <w:tc>
          <w:tcPr>
            <w:tcW w:w="1366" w:type="dxa"/>
            <w:vMerge w:val="restart"/>
          </w:tcPr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ind w:left="146" w:right="130" w:firstLine="204"/>
              <w:rPr>
                <w:b/>
                <w:sz w:val="22"/>
              </w:rPr>
            </w:pPr>
            <w:r>
              <w:rPr>
                <w:b/>
                <w:sz w:val="22"/>
              </w:rPr>
              <w:t>Номер изменения</w:t>
            </w:r>
          </w:p>
        </w:tc>
        <w:tc>
          <w:tcPr>
            <w:tcW w:w="4442" w:type="dxa"/>
            <w:gridSpan w:val="4"/>
          </w:tcPr>
          <w:p>
            <w:pPr>
              <w:pStyle w:val="TableParagraph"/>
              <w:spacing w:before="1"/>
              <w:ind w:left="1651"/>
              <w:rPr>
                <w:b/>
                <w:sz w:val="22"/>
              </w:rPr>
            </w:pPr>
            <w:r>
              <w:rPr>
                <w:b/>
                <w:sz w:val="22"/>
              </w:rPr>
              <w:t>Номера страниц</w:t>
            </w:r>
          </w:p>
        </w:tc>
        <w:tc>
          <w:tcPr>
            <w:tcW w:w="929" w:type="dxa"/>
            <w:vMerge w:val="restart"/>
          </w:tcPr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27"/>
              <w:ind w:left="-5" w:right="85" w:firstLine="132"/>
              <w:rPr>
                <w:b/>
                <w:sz w:val="22"/>
              </w:rPr>
            </w:pPr>
            <w:r>
              <w:rPr>
                <w:b/>
                <w:sz w:val="22"/>
              </w:rPr>
              <w:t>Всего страниц</w:t>
            </w:r>
          </w:p>
        </w:tc>
        <w:tc>
          <w:tcPr>
            <w:tcW w:w="696" w:type="dxa"/>
            <w:vMerge w:val="restart"/>
          </w:tcPr>
          <w:p>
            <w:pPr>
              <w:pStyle w:val="TableParagraph"/>
              <w:ind w:left="0"/>
              <w:rPr>
                <w:b/>
                <w:sz w:val="22"/>
              </w:rPr>
            </w:pPr>
          </w:p>
          <w:p>
            <w:pPr>
              <w:pStyle w:val="TableParagraph"/>
              <w:spacing w:before="10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Дата</w:t>
            </w:r>
          </w:p>
        </w:tc>
        <w:tc>
          <w:tcPr>
            <w:tcW w:w="2138" w:type="dxa"/>
            <w:vMerge w:val="restart"/>
          </w:tcPr>
          <w:p>
            <w:pPr>
              <w:pStyle w:val="TableParagraph"/>
              <w:spacing w:before="1"/>
              <w:ind w:left="259" w:right="262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Основание* для изменения и подпись лица, проводившего изменения</w:t>
            </w:r>
          </w:p>
        </w:tc>
      </w:tr>
      <w:tr>
        <w:trPr>
          <w:trHeight w:val="1013" w:hRule="exact"/>
        </w:trPr>
        <w:tc>
          <w:tcPr>
            <w:tcW w:w="1366" w:type="dxa"/>
            <w:vMerge/>
          </w:tcPr>
          <w:p>
            <w:pPr/>
          </w:p>
        </w:tc>
        <w:tc>
          <w:tcPr>
            <w:tcW w:w="1042" w:type="dxa"/>
          </w:tcPr>
          <w:p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136" w:right="116" w:firstLine="148"/>
              <w:rPr>
                <w:b/>
                <w:sz w:val="22"/>
              </w:rPr>
            </w:pPr>
            <w:r>
              <w:rPr>
                <w:b/>
                <w:sz w:val="22"/>
              </w:rPr>
              <w:t>изме- нённых</w:t>
            </w:r>
          </w:p>
        </w:tc>
        <w:tc>
          <w:tcPr>
            <w:tcW w:w="1423" w:type="dxa"/>
          </w:tcPr>
          <w:p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z w:val="22"/>
              </w:rPr>
              <w:t>заменённых</w:t>
            </w:r>
          </w:p>
        </w:tc>
        <w:tc>
          <w:tcPr>
            <w:tcW w:w="1126" w:type="dxa"/>
          </w:tcPr>
          <w:p>
            <w:pPr>
              <w:pStyle w:val="TableParagraph"/>
              <w:spacing w:before="6"/>
              <w:ind w:left="0"/>
              <w:rPr>
                <w:b/>
                <w:sz w:val="21"/>
              </w:rPr>
            </w:pPr>
          </w:p>
          <w:p>
            <w:pPr>
              <w:pStyle w:val="TableParagraph"/>
              <w:ind w:left="175" w:right="-13" w:hanging="96"/>
              <w:rPr>
                <w:b/>
                <w:sz w:val="22"/>
              </w:rPr>
            </w:pPr>
            <w:r>
              <w:rPr>
                <w:b/>
                <w:sz w:val="22"/>
              </w:rPr>
              <w:t>аннулиро- ванных</w:t>
            </w:r>
          </w:p>
        </w:tc>
        <w:tc>
          <w:tcPr>
            <w:tcW w:w="852" w:type="dxa"/>
          </w:tcPr>
          <w:p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>
            <w:pPr>
              <w:pStyle w:val="TableParagraph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новых</w:t>
            </w:r>
          </w:p>
        </w:tc>
        <w:tc>
          <w:tcPr>
            <w:tcW w:w="929" w:type="dxa"/>
            <w:vMerge/>
          </w:tcPr>
          <w:p>
            <w:pPr/>
          </w:p>
        </w:tc>
        <w:tc>
          <w:tcPr>
            <w:tcW w:w="696" w:type="dxa"/>
            <w:vMerge/>
          </w:tcPr>
          <w:p>
            <w:pPr/>
          </w:p>
        </w:tc>
        <w:tc>
          <w:tcPr>
            <w:tcW w:w="2138" w:type="dxa"/>
            <w:vMerge/>
          </w:tcPr>
          <w:p>
            <w:pPr/>
          </w:p>
        </w:tc>
      </w:tr>
      <w:tr>
        <w:trPr>
          <w:trHeight w:val="8357" w:hRule="exact"/>
        </w:trPr>
        <w:tc>
          <w:tcPr>
            <w:tcW w:w="1366" w:type="dxa"/>
          </w:tcPr>
          <w:p>
            <w:pPr/>
          </w:p>
        </w:tc>
        <w:tc>
          <w:tcPr>
            <w:tcW w:w="1042" w:type="dxa"/>
          </w:tcPr>
          <w:p>
            <w:pPr/>
          </w:p>
        </w:tc>
        <w:tc>
          <w:tcPr>
            <w:tcW w:w="1423" w:type="dxa"/>
          </w:tcPr>
          <w:p>
            <w:pPr/>
          </w:p>
        </w:tc>
        <w:tc>
          <w:tcPr>
            <w:tcW w:w="1126" w:type="dxa"/>
          </w:tcPr>
          <w:p>
            <w:pPr/>
          </w:p>
        </w:tc>
        <w:tc>
          <w:tcPr>
            <w:tcW w:w="852" w:type="dxa"/>
          </w:tcPr>
          <w:p>
            <w:pPr/>
          </w:p>
        </w:tc>
        <w:tc>
          <w:tcPr>
            <w:tcW w:w="929" w:type="dxa"/>
          </w:tcPr>
          <w:p>
            <w:pPr/>
          </w:p>
        </w:tc>
        <w:tc>
          <w:tcPr>
            <w:tcW w:w="696" w:type="dxa"/>
          </w:tcPr>
          <w:p>
            <w:pPr/>
          </w:p>
        </w:tc>
        <w:tc>
          <w:tcPr>
            <w:tcW w:w="2138" w:type="dxa"/>
          </w:tcPr>
          <w:p>
            <w:pPr/>
          </w:p>
        </w:tc>
      </w:tr>
    </w:tbl>
    <w:sectPr>
      <w:pgSz w:w="11900" w:h="16840"/>
      <w:pgMar w:header="738" w:footer="0" w:top="960" w:bottom="280" w:left="148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Symbol">
    <w:altName w:val="Symbol"/>
    <w:charset w:val="2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3.959869pt;margin-top:35.904236pt;width:10pt;height:14pt;mso-position-horizontal-relative:page;mso-position-vertical-relative:page;z-index:-208792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3.959869pt;margin-top:35.904236pt;width:10pt;height:14pt;mso-position-horizontal-relative:page;mso-position-vertical-relative:page;z-index:-208768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>
                    <w:w w:val="9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959869pt;margin-top:35.904236pt;width:16pt;height:14pt;mso-position-horizontal-relative:page;mso-position-vertical-relative:page;z-index:-208744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959869pt;margin-top:35.904236pt;width:16pt;height:14pt;mso-position-horizontal-relative:page;mso-position-vertical-relative:page;z-index:-208720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959869pt;margin-top:35.904236pt;width:16pt;height:14pt;mso-position-horizontal-relative:page;mso-position-vertical-relative:page;z-index:-208696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30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959869pt;margin-top:35.904236pt;width:16pt;height:14pt;mso-position-horizontal-relative:page;mso-position-vertical-relative:page;z-index:-208672" type="#_x0000_t202" filled="false" stroked="false">
          <v:textbox inset="0,0,0,0">
            <w:txbxContent>
              <w:p>
                <w:pPr>
                  <w:pStyle w:val="BodyText"/>
                  <w:spacing w:line="265" w:lineRule="exact"/>
                  <w:ind w:left="4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40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">
    <w:multiLevelType w:val="hybridMultilevel"/>
    <w:lvl w:ilvl="0">
      <w:start w:val="10"/>
      <w:numFmt w:val="decimal"/>
      <w:lvlText w:val="%1"/>
      <w:lvlJc w:val="left"/>
      <w:pPr>
        <w:ind w:left="101" w:hanging="300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048" w:hanging="3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96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4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92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0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8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6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84" w:hanging="30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221" w:hanging="363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</w:rPr>
    </w:lvl>
    <w:lvl w:ilvl="1">
      <w:start w:val="1"/>
      <w:numFmt w:val="bullet"/>
      <w:lvlText w:val="•"/>
      <w:lvlJc w:val="left"/>
      <w:pPr>
        <w:ind w:left="1178" w:hanging="363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36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36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36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36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36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36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363"/>
      </w:pPr>
      <w:rPr>
        <w:rFonts w:hint="default"/>
      </w:rPr>
    </w:lvl>
  </w:abstractNum>
  <w:abstractNum w:abstractNumId="25">
    <w:multiLevelType w:val="hybridMultilevel"/>
    <w:lvl w:ilvl="0">
      <w:start w:val="8"/>
      <w:numFmt w:val="decimal"/>
      <w:lvlText w:val="%1"/>
      <w:lvlJc w:val="left"/>
      <w:pPr>
        <w:ind w:left="221" w:hanging="183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09" w:hanging="360"/>
        <w:jc w:val="righ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80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0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0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0" w:hanging="360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lvlText w:val="-"/>
      <w:lvlJc w:val="left"/>
      <w:pPr>
        <w:ind w:left="221" w:hanging="14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78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14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lvlText w:val="-"/>
      <w:lvlJc w:val="left"/>
      <w:pPr>
        <w:ind w:left="221" w:hanging="14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78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1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221" w:hanging="308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78" w:hanging="30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3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3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3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3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3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3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308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221" w:hanging="274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78" w:hanging="27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27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2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2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2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2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2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274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-"/>
      <w:lvlJc w:val="left"/>
      <w:pPr>
        <w:ind w:left="103" w:hanging="656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65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6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6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6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6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6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6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656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-"/>
      <w:lvlJc w:val="left"/>
      <w:pPr>
        <w:ind w:left="100" w:hanging="1064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106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10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10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10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10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10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10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1064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-"/>
      <w:lvlJc w:val="left"/>
      <w:pPr>
        <w:ind w:left="100" w:hanging="656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65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6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6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6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6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6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6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656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-"/>
      <w:lvlJc w:val="left"/>
      <w:pPr>
        <w:ind w:left="103" w:hanging="656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65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6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6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6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6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6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6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656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-"/>
      <w:lvlJc w:val="left"/>
      <w:pPr>
        <w:ind w:left="100" w:hanging="526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5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5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5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5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5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5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5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526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-"/>
      <w:lvlJc w:val="left"/>
      <w:pPr>
        <w:ind w:left="103" w:hanging="536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53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53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53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53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53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53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53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536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-"/>
      <w:lvlJc w:val="left"/>
      <w:pPr>
        <w:ind w:left="100" w:hanging="905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9" w:hanging="905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99" w:hanging="90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98" w:hanging="90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98" w:hanging="90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97" w:hanging="90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97" w:hanging="90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96" w:hanging="90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96" w:hanging="905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-"/>
      <w:lvlJc w:val="left"/>
      <w:pPr>
        <w:ind w:left="103" w:hanging="852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294" w:hanging="85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88" w:hanging="8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2" w:hanging="8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6" w:hanging="8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71" w:hanging="8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265" w:hanging="8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459" w:hanging="8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653" w:hanging="852"/>
      </w:pPr>
      <w:rPr>
        <w:rFonts w:hint="default"/>
      </w:rPr>
    </w:lvl>
  </w:abstractNum>
  <w:abstractNum w:abstractNumId="12">
    <w:multiLevelType w:val="hybridMultilevel"/>
    <w:lvl w:ilvl="0">
      <w:start w:val="7"/>
      <w:numFmt w:val="decimal"/>
      <w:lvlText w:val="%1"/>
      <w:lvlJc w:val="left"/>
      <w:pPr>
        <w:ind w:left="221" w:hanging="538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21" w:hanging="538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136" w:hanging="53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53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53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53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53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53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538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"/>
      <w:lvlJc w:val="left"/>
      <w:pPr>
        <w:ind w:left="221" w:hanging="286"/>
      </w:pPr>
      <w:rPr>
        <w:rFonts w:hint="default" w:ascii="Symbol" w:hAnsi="Symbol" w:eastAsia="Symbol" w:cs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78" w:hanging="28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28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28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28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28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28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28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286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–"/>
      <w:lvlJc w:val="left"/>
      <w:pPr>
        <w:ind w:left="201" w:hanging="18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56" w:hanging="18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12" w:hanging="18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68" w:hanging="18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24" w:hanging="18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0" w:hanging="18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36" w:hanging="18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2" w:hanging="18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8" w:hanging="180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"/>
      <w:lvlJc w:val="left"/>
      <w:pPr>
        <w:ind w:left="741" w:hanging="168"/>
      </w:pPr>
      <w:rPr>
        <w:rFonts w:hint="default" w:ascii="Symbol" w:hAnsi="Symbol" w:eastAsia="Symbol" w:cs="Symbol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642" w:hanging="16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44" w:hanging="16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46" w:hanging="16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348" w:hanging="16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50" w:hanging="16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52" w:hanging="16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4" w:hanging="16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6" w:hanging="168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-"/>
      <w:lvlJc w:val="left"/>
      <w:pPr>
        <w:ind w:left="103" w:hanging="267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89" w:hanging="2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78" w:hanging="2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8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57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47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36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26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15" w:hanging="267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-"/>
      <w:lvlJc w:val="left"/>
      <w:pPr>
        <w:ind w:left="103" w:hanging="267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89" w:hanging="2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78" w:hanging="2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8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57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47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36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26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15" w:hanging="267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-"/>
      <w:lvlJc w:val="left"/>
      <w:pPr>
        <w:ind w:left="103" w:hanging="267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89" w:hanging="2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78" w:hanging="2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8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57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47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36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26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15" w:hanging="267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-"/>
      <w:lvlJc w:val="left"/>
      <w:pPr>
        <w:ind w:left="103" w:hanging="267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89" w:hanging="2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78" w:hanging="2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8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57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47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36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26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15" w:hanging="267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-"/>
      <w:lvlJc w:val="left"/>
      <w:pPr>
        <w:ind w:left="103" w:hanging="267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89" w:hanging="26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78" w:hanging="2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68" w:hanging="2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57" w:hanging="2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547" w:hanging="2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036" w:hanging="2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526" w:hanging="2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15" w:hanging="267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-"/>
      <w:lvlJc w:val="left"/>
      <w:pPr>
        <w:ind w:left="221" w:hanging="154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178" w:hanging="15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136" w:hanging="1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94" w:hanging="1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52" w:hanging="1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0" w:hanging="1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26" w:hanging="1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84" w:hanging="154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221" w:hanging="219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221" w:hanging="360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6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50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4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8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3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15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-"/>
      <w:lvlJc w:val="left"/>
      <w:pPr>
        <w:ind w:left="103" w:hanging="240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578" w:hanging="2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057" w:hanging="2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535" w:hanging="2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14" w:hanging="2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3" w:hanging="2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71" w:hanging="2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50" w:hanging="2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29" w:hanging="24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-"/>
      <w:lvlJc w:val="left"/>
      <w:pPr>
        <w:ind w:left="101" w:hanging="154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221" w:hanging="711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257" w:hanging="71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95" w:hanging="71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33" w:hanging="71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71" w:hanging="71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408" w:hanging="71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446" w:hanging="71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4" w:hanging="711"/>
      </w:pPr>
      <w:rPr>
        <w:rFonts w:hint="default"/>
      </w:rPr>
    </w:lvl>
  </w:abstract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</w:rPr>
  </w:style>
  <w:style w:styleId="Heading1" w:type="paragraph">
    <w:name w:val="Heading 1"/>
    <w:basedOn w:val="Normal"/>
    <w:uiPriority w:val="1"/>
    <w:qFormat/>
    <w:pPr>
      <w:ind w:left="221" w:firstLine="70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>
      <w:ind w:left="221" w:firstLine="708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>
      <w:ind w:left="103"/>
    </w:pPr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eader" Target="header3.xml"/><Relationship Id="rId10" Type="http://schemas.openxmlformats.org/officeDocument/2006/relationships/image" Target="media/image3.png"/><Relationship Id="rId11" Type="http://schemas.openxmlformats.org/officeDocument/2006/relationships/header" Target="header4.xml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header" Target="header7.xml"/><Relationship Id="rId17" Type="http://schemas.openxmlformats.org/officeDocument/2006/relationships/header" Target="header8.xml"/><Relationship Id="rId18" Type="http://schemas.openxmlformats.org/officeDocument/2006/relationships/header" Target="header9.xml"/><Relationship Id="rId19" Type="http://schemas.openxmlformats.org/officeDocument/2006/relationships/hyperlink" Target="http://www.sport.pu.ru/-" TargetMode="External"/><Relationship Id="rId20" Type="http://schemas.openxmlformats.org/officeDocument/2006/relationships/hyperlink" Target="http://ftrainer.narod.ru/" TargetMode="External"/><Relationship Id="rId21" Type="http://schemas.openxmlformats.org/officeDocument/2006/relationships/hyperlink" Target="http://cnit.ssau.ru/kadis/ocnov_set/" TargetMode="External"/><Relationship Id="rId22" Type="http://schemas.openxmlformats.org/officeDocument/2006/relationships/hyperlink" Target="http://gto-site.ru/normy-dlya-muzhchin/-" TargetMode="External"/><Relationship Id="rId2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title>Microsoft Word - ebb_1042208437_2430429335_4</dc:title>
  <dcterms:created xsi:type="dcterms:W3CDTF">2026-08-26T10:02:22Z</dcterms:created>
  <dcterms:modified xsi:type="dcterms:W3CDTF">2026-08-26T10:02:22Z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2026-08-26T00:00:00Z</vt:filetime>
  </property>
</Properties>
</file>