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9E" w:rsidRPr="000134BE" w:rsidRDefault="008A749E" w:rsidP="008A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4B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BE6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>о реализации основн</w:t>
      </w:r>
      <w:r w:rsidR="00BE675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53C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профессиональных 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BE675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высшего образования 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A749E" w:rsidRPr="000134BE" w:rsidRDefault="008A749E" w:rsidP="008A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49E" w:rsidRPr="000134BE" w:rsidRDefault="005454CF" w:rsidP="008A749E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6750">
        <w:rPr>
          <w:rFonts w:ascii="Times New Roman" w:hAnsi="Times New Roman" w:cs="Times New Roman"/>
          <w:sz w:val="24"/>
          <w:szCs w:val="24"/>
          <w:u w:val="single"/>
        </w:rPr>
        <w:t>38.0</w:t>
      </w:r>
      <w:r w:rsidR="00023AA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BE6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Экономика, направленность (профиль) «Бухгалтерский учет и правовое обеспечение бизнеса»_________</w:t>
      </w:r>
    </w:p>
    <w:p w:rsidR="008A749E" w:rsidRPr="000134BE" w:rsidRDefault="008A749E" w:rsidP="008A749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134BE">
        <w:rPr>
          <w:rFonts w:ascii="Times New Roman" w:hAnsi="Times New Roman" w:cs="Times New Roman"/>
          <w:sz w:val="20"/>
          <w:szCs w:val="20"/>
        </w:rPr>
        <w:t>основн</w:t>
      </w:r>
      <w:r w:rsidR="00BE6750">
        <w:rPr>
          <w:rFonts w:ascii="Times New Roman" w:hAnsi="Times New Roman" w:cs="Times New Roman"/>
          <w:sz w:val="20"/>
          <w:szCs w:val="20"/>
        </w:rPr>
        <w:t>ая</w:t>
      </w:r>
      <w:r w:rsidRPr="000134B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BE6750">
        <w:rPr>
          <w:rFonts w:ascii="Times New Roman" w:hAnsi="Times New Roman" w:cs="Times New Roman"/>
          <w:sz w:val="20"/>
          <w:szCs w:val="20"/>
        </w:rPr>
        <w:t>ая</w:t>
      </w:r>
      <w:r w:rsidRPr="000134B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E6750">
        <w:rPr>
          <w:rFonts w:ascii="Times New Roman" w:hAnsi="Times New Roman" w:cs="Times New Roman"/>
          <w:sz w:val="20"/>
          <w:szCs w:val="20"/>
        </w:rPr>
        <w:t>а</w:t>
      </w:r>
      <w:r w:rsidRPr="000134BE">
        <w:rPr>
          <w:rFonts w:ascii="Times New Roman" w:hAnsi="Times New Roman" w:cs="Times New Roman"/>
          <w:sz w:val="20"/>
          <w:szCs w:val="20"/>
        </w:rPr>
        <w:t xml:space="preserve"> высшего образования (далее – основная образовательная программа)</w:t>
      </w:r>
    </w:p>
    <w:p w:rsidR="008A749E" w:rsidRPr="000134BE" w:rsidRDefault="008A749E" w:rsidP="008A749E"/>
    <w:p w:rsidR="008A749E" w:rsidRPr="000134BE" w:rsidRDefault="008A749E" w:rsidP="008A749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023AAC">
        <w:rPr>
          <w:rFonts w:ascii="Times New Roman" w:hAnsi="Times New Roman" w:cs="Times New Roman"/>
          <w:sz w:val="24"/>
          <w:szCs w:val="24"/>
          <w:u w:val="single"/>
        </w:rPr>
        <w:t>Магистр</w:t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2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749E" w:rsidRPr="000134BE" w:rsidRDefault="008A749E" w:rsidP="008A749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134BE">
        <w:rPr>
          <w:rFonts w:ascii="Times New Roman" w:hAnsi="Times New Roman" w:cs="Times New Roman"/>
          <w:sz w:val="20"/>
          <w:szCs w:val="20"/>
        </w:rPr>
        <w:t>присваиваемая квалификация</w:t>
      </w:r>
    </w:p>
    <w:p w:rsidR="008A749E" w:rsidRPr="000134BE" w:rsidRDefault="008A749E" w:rsidP="008A749E"/>
    <w:p w:rsidR="008A749E" w:rsidRPr="009D1E72" w:rsidRDefault="008A749E" w:rsidP="009D1E72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E72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«Юго-Западный государственный университет»</w:t>
      </w:r>
    </w:p>
    <w:p w:rsidR="009D1E72" w:rsidRPr="009D1E72" w:rsidRDefault="009D1E72" w:rsidP="00D53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D1E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(ФГБОУ </w:t>
      </w:r>
      <w:proofErr w:type="gramStart"/>
      <w:r w:rsidRPr="009D1E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</w:t>
      </w:r>
      <w:proofErr w:type="gramEnd"/>
      <w:r w:rsidRPr="009D1E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«Юго-Западный государственный университет», Юго-Западный государственный университет, ФГБОУ ВО «ЮЗГУ», ЮЗГУ)</w:t>
      </w:r>
    </w:p>
    <w:p w:rsidR="008A749E" w:rsidRPr="000134BE" w:rsidRDefault="008A749E" w:rsidP="00D537F7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134BE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C22F82">
        <w:rPr>
          <w:rFonts w:ascii="Times New Roman" w:hAnsi="Times New Roman" w:cs="Times New Roman"/>
          <w:sz w:val="20"/>
          <w:szCs w:val="20"/>
        </w:rPr>
        <w:t xml:space="preserve">и сокращенное (при наличии) </w:t>
      </w:r>
      <w:r w:rsidRPr="000134BE">
        <w:rPr>
          <w:rFonts w:ascii="Times New Roman" w:hAnsi="Times New Roman" w:cs="Times New Roman"/>
          <w:sz w:val="20"/>
          <w:szCs w:val="20"/>
        </w:rPr>
        <w:t>наименовани</w:t>
      </w:r>
      <w:r w:rsidR="00C22F82">
        <w:rPr>
          <w:rFonts w:ascii="Times New Roman" w:hAnsi="Times New Roman" w:cs="Times New Roman"/>
          <w:sz w:val="20"/>
          <w:szCs w:val="20"/>
        </w:rPr>
        <w:t>я образовательной</w:t>
      </w:r>
      <w:r w:rsidRPr="000134BE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C22F82">
        <w:rPr>
          <w:rFonts w:ascii="Times New Roman" w:hAnsi="Times New Roman" w:cs="Times New Roman"/>
          <w:sz w:val="20"/>
          <w:szCs w:val="20"/>
        </w:rPr>
        <w:t xml:space="preserve"> или организации</w:t>
      </w:r>
      <w:r w:rsidRPr="000134BE">
        <w:rPr>
          <w:rFonts w:ascii="Times New Roman" w:hAnsi="Times New Roman" w:cs="Times New Roman"/>
          <w:sz w:val="20"/>
          <w:szCs w:val="20"/>
        </w:rPr>
        <w:t xml:space="preserve">, осуществляющей </w:t>
      </w:r>
      <w:r w:rsidR="00C22F82">
        <w:rPr>
          <w:rFonts w:ascii="Times New Roman" w:hAnsi="Times New Roman" w:cs="Times New Roman"/>
          <w:sz w:val="20"/>
          <w:szCs w:val="20"/>
        </w:rPr>
        <w:t>обучение (далее - организация)</w:t>
      </w:r>
    </w:p>
    <w:p w:rsidR="00D537F7" w:rsidRDefault="00D537F7" w:rsidP="008A749E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7F7" w:rsidRPr="00A83A43" w:rsidRDefault="00A83A43" w:rsidP="00C22F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83A43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C22F82" w:rsidRPr="00A83A43" w:rsidRDefault="00C22F82" w:rsidP="00C22F8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36224" w:rsidRPr="007F53B5" w:rsidRDefault="00E8679C" w:rsidP="007F53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67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749E" w:rsidRPr="000134BE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="00444AA6">
        <w:rPr>
          <w:rFonts w:ascii="Times New Roman" w:hAnsi="Times New Roman" w:cs="Times New Roman"/>
          <w:sz w:val="24"/>
          <w:szCs w:val="24"/>
        </w:rPr>
        <w:t xml:space="preserve"> </w:t>
      </w:r>
      <w:r w:rsidR="008A749E" w:rsidRPr="000134BE">
        <w:rPr>
          <w:rFonts w:ascii="Times New Roman" w:hAnsi="Times New Roman" w:cs="Times New Roman"/>
          <w:sz w:val="24"/>
          <w:szCs w:val="24"/>
        </w:rPr>
        <w:t>программа</w:t>
      </w:r>
      <w:r w:rsidR="00444AA6">
        <w:rPr>
          <w:rFonts w:ascii="Times New Roman" w:hAnsi="Times New Roman" w:cs="Times New Roman"/>
          <w:sz w:val="24"/>
          <w:szCs w:val="24"/>
        </w:rPr>
        <w:t xml:space="preserve"> </w:t>
      </w:r>
      <w:r w:rsidR="008A749E" w:rsidRPr="000134BE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E3622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стандартом,</w:t>
      </w:r>
      <w:r w:rsidR="00FC5392">
        <w:rPr>
          <w:rFonts w:ascii="Times New Roman" w:hAnsi="Times New Roman" w:cs="Times New Roman"/>
          <w:sz w:val="24"/>
          <w:szCs w:val="24"/>
        </w:rPr>
        <w:t xml:space="preserve"> </w:t>
      </w:r>
      <w:r w:rsidR="00295622">
        <w:rPr>
          <w:rFonts w:ascii="Times New Roman" w:hAnsi="Times New Roman" w:cs="Times New Roman"/>
          <w:sz w:val="24"/>
          <w:szCs w:val="24"/>
        </w:rPr>
        <w:t xml:space="preserve">утвержденным Министерством науки и высшего образования Российской </w:t>
      </w:r>
      <w:r w:rsidR="0073222C">
        <w:rPr>
          <w:rFonts w:ascii="Times New Roman" w:hAnsi="Times New Roman" w:cs="Times New Roman"/>
          <w:sz w:val="24"/>
          <w:szCs w:val="24"/>
        </w:rPr>
        <w:t>Федерации от 11.08.2020 г. № 939</w:t>
      </w:r>
      <w:r w:rsidR="00295622" w:rsidRPr="000A5B30">
        <w:rPr>
          <w:rFonts w:ascii="Times New Roman" w:hAnsi="Times New Roman" w:cs="Times New Roman"/>
          <w:sz w:val="24"/>
          <w:szCs w:val="24"/>
        </w:rPr>
        <w:t>.</w:t>
      </w:r>
    </w:p>
    <w:p w:rsidR="00697F41" w:rsidRDefault="007F53B5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B5">
        <w:rPr>
          <w:rFonts w:ascii="Times New Roman" w:hAnsi="Times New Roman" w:cs="Times New Roman"/>
          <w:sz w:val="24"/>
          <w:szCs w:val="24"/>
        </w:rPr>
        <w:t xml:space="preserve">1.2. Основная образовательная программа реализуется в соответствии с образовательным стандартом, </w:t>
      </w:r>
      <w:r w:rsidR="008A749E" w:rsidRPr="007F53B5">
        <w:rPr>
          <w:rFonts w:ascii="Times New Roman" w:hAnsi="Times New Roman" w:cs="Times New Roman"/>
          <w:sz w:val="24"/>
          <w:szCs w:val="24"/>
        </w:rPr>
        <w:t xml:space="preserve">утвержденным самостоятельно на основании </w:t>
      </w:r>
      <w:hyperlink r:id="rId7" w:history="1">
        <w:r w:rsidR="008A749E" w:rsidRPr="007F53B5"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части 10 статьи 11</w:t>
        </w:r>
      </w:hyperlink>
      <w:r w:rsidR="008A749E" w:rsidRPr="007F53B5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697F41">
        <w:rPr>
          <w:rFonts w:ascii="Times New Roman" w:hAnsi="Times New Roman" w:cs="Times New Roman"/>
          <w:sz w:val="24"/>
          <w:szCs w:val="24"/>
        </w:rPr>
        <w:t>.12.</w:t>
      </w:r>
      <w:r w:rsidR="008A749E" w:rsidRPr="007F53B5">
        <w:rPr>
          <w:rFonts w:ascii="Times New Roman" w:hAnsi="Times New Roman" w:cs="Times New Roman"/>
          <w:sz w:val="24"/>
          <w:szCs w:val="24"/>
        </w:rPr>
        <w:t xml:space="preserve">2012 г. </w:t>
      </w:r>
      <w:r w:rsidR="00697F41">
        <w:rPr>
          <w:rFonts w:ascii="Times New Roman" w:hAnsi="Times New Roman" w:cs="Times New Roman"/>
          <w:sz w:val="24"/>
          <w:szCs w:val="24"/>
        </w:rPr>
        <w:t>№</w:t>
      </w:r>
      <w:r w:rsidR="008A749E" w:rsidRPr="007F53B5">
        <w:rPr>
          <w:rFonts w:ascii="Times New Roman" w:hAnsi="Times New Roman" w:cs="Times New Roman"/>
          <w:sz w:val="24"/>
          <w:szCs w:val="24"/>
        </w:rPr>
        <w:t> 273-ФЗ «Об образовании в Российской Федерации»</w:t>
      </w:r>
    </w:p>
    <w:p w:rsidR="00A11ED9" w:rsidRPr="000134BE" w:rsidRDefault="00A11ED9" w:rsidP="00A11ED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ED9" w:rsidRPr="000134BE" w:rsidRDefault="00A11ED9" w:rsidP="00A11ED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локального акта организации об утверждении образовательного стандарта</w:t>
      </w:r>
    </w:p>
    <w:p w:rsidR="00697F41" w:rsidRDefault="00697F41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0C76" w:rsidRPr="00C27A3F" w:rsidRDefault="000D0C76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B6721" w:rsidRDefault="00594DA0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B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содержит сведения, </w:t>
      </w:r>
      <w:r w:rsidR="00C00FEF">
        <w:rPr>
          <w:rFonts w:ascii="Times New Roman" w:hAnsi="Times New Roman" w:cs="Times New Roman"/>
          <w:sz w:val="24"/>
          <w:szCs w:val="24"/>
        </w:rPr>
        <w:t xml:space="preserve">составляющие государственную тайну, 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  <w:t>нет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0FEF" w:rsidRDefault="00C00FEF" w:rsidP="007F5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да/нет</w:t>
      </w:r>
    </w:p>
    <w:p w:rsidR="00C00FEF" w:rsidRPr="00605C02" w:rsidRDefault="00C00FEF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5C02" w:rsidRPr="009D7ECE" w:rsidRDefault="00605C02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C02">
        <w:rPr>
          <w:rFonts w:ascii="Times New Roman" w:hAnsi="Times New Roman" w:cs="Times New Roman"/>
          <w:sz w:val="24"/>
          <w:szCs w:val="24"/>
        </w:rPr>
        <w:t>1.</w:t>
      </w:r>
      <w:r w:rsidR="000A5B30">
        <w:rPr>
          <w:rFonts w:ascii="Times New Roman" w:hAnsi="Times New Roman" w:cs="Times New Roman"/>
          <w:sz w:val="24"/>
          <w:szCs w:val="24"/>
        </w:rPr>
        <w:t>4</w:t>
      </w:r>
      <w:r w:rsidRPr="00605C02">
        <w:rPr>
          <w:rFonts w:ascii="Times New Roman" w:hAnsi="Times New Roman" w:cs="Times New Roman"/>
          <w:sz w:val="24"/>
          <w:szCs w:val="24"/>
        </w:rPr>
        <w:t xml:space="preserve">. </w:t>
      </w:r>
      <w:r w:rsidR="00D05F3F" w:rsidRPr="000134BE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="00D05F3F">
        <w:rPr>
          <w:rFonts w:ascii="Times New Roman" w:hAnsi="Times New Roman" w:cs="Times New Roman"/>
          <w:sz w:val="24"/>
          <w:szCs w:val="24"/>
        </w:rPr>
        <w:t xml:space="preserve"> </w:t>
      </w:r>
      <w:r w:rsidR="00D05F3F" w:rsidRPr="000134BE">
        <w:rPr>
          <w:rFonts w:ascii="Times New Roman" w:hAnsi="Times New Roman" w:cs="Times New Roman"/>
          <w:sz w:val="24"/>
          <w:szCs w:val="24"/>
        </w:rPr>
        <w:t>программа</w:t>
      </w:r>
      <w:r w:rsidR="00D05F3F">
        <w:rPr>
          <w:rFonts w:ascii="Times New Roman" w:hAnsi="Times New Roman" w:cs="Times New Roman"/>
          <w:sz w:val="24"/>
          <w:szCs w:val="24"/>
        </w:rPr>
        <w:t xml:space="preserve"> </w:t>
      </w:r>
      <w:r w:rsidR="00D05F3F" w:rsidRPr="000134BE">
        <w:rPr>
          <w:rFonts w:ascii="Times New Roman" w:hAnsi="Times New Roman" w:cs="Times New Roman"/>
          <w:sz w:val="24"/>
          <w:szCs w:val="24"/>
        </w:rPr>
        <w:t>реализуется</w:t>
      </w:r>
      <w:r w:rsidR="00A26086">
        <w:rPr>
          <w:rFonts w:ascii="Times New Roman" w:hAnsi="Times New Roman" w:cs="Times New Roman"/>
          <w:sz w:val="24"/>
          <w:szCs w:val="24"/>
        </w:rPr>
        <w:t xml:space="preserve"> с применением исключительно электронного обучения, дистанционных образовательных технологий 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  <w:t>нет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086" w:rsidRDefault="00A26086" w:rsidP="00A26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да/нет</w:t>
      </w:r>
    </w:p>
    <w:p w:rsidR="00A26086" w:rsidRDefault="00A26086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86" w:rsidRDefault="00E2066D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83403">
        <w:rPr>
          <w:rFonts w:ascii="Times New Roman" w:hAnsi="Times New Roman" w:cs="Times New Roman"/>
          <w:sz w:val="24"/>
          <w:szCs w:val="24"/>
        </w:rPr>
        <w:lastRenderedPageBreak/>
        <w:t>Раздел 2. Условия реализации основной образовательной программы.</w:t>
      </w:r>
    </w:p>
    <w:p w:rsidR="00283403" w:rsidRPr="00020774" w:rsidRDefault="00283403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0774" w:rsidRDefault="00020774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Сведения о педагогических (научно-педагогических)</w:t>
      </w:r>
      <w:r w:rsidR="006D2A62">
        <w:rPr>
          <w:rFonts w:ascii="Times New Roman" w:hAnsi="Times New Roman" w:cs="Times New Roman"/>
          <w:sz w:val="24"/>
          <w:szCs w:val="24"/>
        </w:rPr>
        <w:t xml:space="preserve">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:rsidR="006D2A62" w:rsidRPr="00162EC3" w:rsidRDefault="006D2A62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2884"/>
        <w:gridCol w:w="3173"/>
        <w:gridCol w:w="2478"/>
        <w:gridCol w:w="3575"/>
        <w:gridCol w:w="1271"/>
        <w:gridCol w:w="1335"/>
      </w:tblGrid>
      <w:tr w:rsidR="00A11493" w:rsidRPr="00E57E3D" w:rsidTr="0065327C">
        <w:trPr>
          <w:trHeight w:val="1180"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173" w:type="dxa"/>
            <w:vMerge w:val="restart"/>
            <w:vAlign w:val="center"/>
          </w:tcPr>
          <w:p w:rsidR="00E2017A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наличии) педагогического (научно-педагогического) работника, участвующего в реализации основной образовательной программы</w:t>
            </w:r>
          </w:p>
        </w:tc>
        <w:tc>
          <w:tcPr>
            <w:tcW w:w="2478" w:type="dxa"/>
            <w:vMerge w:val="restart"/>
            <w:vAlign w:val="center"/>
          </w:tcPr>
          <w:p w:rsidR="00A11493" w:rsidRPr="00E57E3D" w:rsidRDefault="009E4AA7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привлечения </w:t>
            </w:r>
          </w:p>
          <w:p w:rsidR="009E4AA7" w:rsidRPr="00E57E3D" w:rsidRDefault="009E4AA7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(по основному месту работы, на условиях внутреннего/внешнего совместительства; на условиях гражданско-правового договора) педагогических (научно-педагогических) работников</w:t>
            </w:r>
          </w:p>
        </w:tc>
        <w:tc>
          <w:tcPr>
            <w:tcW w:w="3575" w:type="dxa"/>
            <w:vMerge w:val="restart"/>
            <w:vAlign w:val="center"/>
          </w:tcPr>
          <w:p w:rsidR="00E46161" w:rsidRPr="00E57E3D" w:rsidRDefault="009E4AA7" w:rsidP="00DD67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</w:t>
            </w:r>
            <w:r w:rsidR="003B2898"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  <w:r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рстве и признанных в Российской Федерации, и (или) государственных почетных званий в соответствующей профессиональной сфере, и (или)</w:t>
            </w:r>
            <w:r w:rsidR="003B2898"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лауреатства государственных премий в соответствующей профессиональной сфере и приравненного к ним членства в творческих союзах, лауреатства, побед и призов в творческих конкурсах</w:t>
            </w:r>
            <w:proofErr w:type="gramEnd"/>
          </w:p>
        </w:tc>
        <w:tc>
          <w:tcPr>
            <w:tcW w:w="2606" w:type="dxa"/>
            <w:gridSpan w:val="2"/>
            <w:vAlign w:val="center"/>
          </w:tcPr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учебной нагрузки </w:t>
            </w:r>
            <w:r w:rsidR="00EE6FB6"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педагогического работника</w:t>
            </w:r>
          </w:p>
        </w:tc>
      </w:tr>
      <w:tr w:rsidR="00F64DA6" w:rsidRPr="00E57E3D" w:rsidTr="0065327C">
        <w:trPr>
          <w:tblHeader/>
          <w:jc w:val="center"/>
        </w:trPr>
        <w:tc>
          <w:tcPr>
            <w:tcW w:w="599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3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5" w:type="dxa"/>
            <w:vMerge/>
            <w:vAlign w:val="center"/>
          </w:tcPr>
          <w:p w:rsidR="00F64DA6" w:rsidRPr="00E57E3D" w:rsidRDefault="00F64DA6" w:rsidP="00D30A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104DC0" w:rsidRPr="00E57E3D" w:rsidRDefault="00F64DA6" w:rsidP="00DD6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335" w:type="dxa"/>
            <w:vAlign w:val="center"/>
          </w:tcPr>
          <w:p w:rsidR="007A78D5" w:rsidRPr="00E57E3D" w:rsidRDefault="00F64DA6" w:rsidP="00DD6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="00561F3F"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ставки</w:t>
            </w:r>
          </w:p>
        </w:tc>
      </w:tr>
      <w:tr w:rsidR="00F64DA6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4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3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8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vAlign w:val="center"/>
          </w:tcPr>
          <w:p w:rsidR="00F64DA6" w:rsidRPr="00E57E3D" w:rsidRDefault="00DB3161" w:rsidP="00DB31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0D2167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Финансы в цифровой экономике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Беляева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222C">
              <w:rPr>
                <w:rFonts w:ascii="Times New Roman" w:hAnsi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2478" w:type="dxa"/>
            <w:vAlign w:val="center"/>
          </w:tcPr>
          <w:p w:rsidR="002E7874" w:rsidRPr="00E57E3D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2242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="002E7874"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874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наук,</w:t>
            </w:r>
          </w:p>
          <w:p w:rsidR="002E7874" w:rsidRPr="00591A0C" w:rsidRDefault="00591A0C" w:rsidP="002242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874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2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833F8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Экономика развития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Орлова Светлана Александровна</w:t>
            </w:r>
          </w:p>
        </w:tc>
        <w:tc>
          <w:tcPr>
            <w:tcW w:w="2478" w:type="dxa"/>
            <w:vAlign w:val="center"/>
          </w:tcPr>
          <w:p w:rsidR="002E7874" w:rsidRPr="00E57E3D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="002E7874"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874" w:rsidRPr="00E57E3D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  <w:r w:rsidR="002E7874"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B95C23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Емельянова Ольга Владимировна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9A17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74" w:rsidRPr="00674EC2" w:rsidRDefault="00591A0C" w:rsidP="009A17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E76DE2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3173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Корсунский Александр Валерьевич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B0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ешний </w:t>
            </w: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</w:t>
            </w:r>
          </w:p>
        </w:tc>
        <w:tc>
          <w:tcPr>
            <w:tcW w:w="3575" w:type="dxa"/>
            <w:vAlign w:val="center"/>
          </w:tcPr>
          <w:p w:rsidR="002E7874" w:rsidRPr="00674EC2" w:rsidRDefault="002E7874" w:rsidP="009A17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Без </w:t>
            </w:r>
            <w:r w:rsidR="00591A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ученой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833F8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История философии и науки</w:t>
            </w:r>
          </w:p>
        </w:tc>
        <w:tc>
          <w:tcPr>
            <w:tcW w:w="3173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Килимова Людмила Викторовна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социологических наук,</w:t>
            </w:r>
          </w:p>
          <w:p w:rsidR="002E7874" w:rsidRPr="00674EC2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3173" w:type="dxa"/>
          </w:tcPr>
          <w:p w:rsidR="002E7874" w:rsidRPr="0073222C" w:rsidRDefault="006319E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Власенко Наталья Ивановна</w:t>
            </w:r>
          </w:p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E7874" w:rsidRDefault="00463925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</w:t>
            </w:r>
            <w:r w:rsidR="00D84BBC" w:rsidRPr="00D84BB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илологических </w:t>
            </w:r>
            <w:r w:rsidR="002E7874" w:rsidRPr="00D84BB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наук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</w:t>
            </w:r>
          </w:p>
          <w:p w:rsidR="00463925" w:rsidRPr="00674EC2" w:rsidRDefault="00463925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Беляева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социологических наук,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Управленческий анализ (продвинутый уровень)</w:t>
            </w:r>
          </w:p>
        </w:tc>
        <w:tc>
          <w:tcPr>
            <w:tcW w:w="3173" w:type="dxa"/>
          </w:tcPr>
          <w:p w:rsidR="002E7874" w:rsidRPr="0073222C" w:rsidRDefault="00D17C0C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Полищук Ольга Александровна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  <w:p w:rsidR="002E7874" w:rsidRPr="00674EC2" w:rsidRDefault="002E7874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Экономика организации (продвинутый уровень)</w:t>
            </w:r>
          </w:p>
        </w:tc>
        <w:tc>
          <w:tcPr>
            <w:tcW w:w="3173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Мамонтова Светлана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Управление корпоративными финансами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Беляева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социологических наук,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0,022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Теория бухгалтерского учета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Ронжина Мария Анатольевна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  <w:p w:rsidR="002E7874" w:rsidRPr="00674EC2" w:rsidRDefault="002E7874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2E7874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B048ED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Бухгалтерский финансовый учет</w:t>
            </w:r>
          </w:p>
        </w:tc>
        <w:tc>
          <w:tcPr>
            <w:tcW w:w="3173" w:type="dxa"/>
          </w:tcPr>
          <w:p w:rsidR="002E7874" w:rsidRPr="00B048ED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</w:tr>
      <w:tr w:rsidR="00D17C0C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D17C0C" w:rsidRPr="00E57E3D" w:rsidRDefault="00D17C0C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D17C0C" w:rsidRPr="0073222C" w:rsidRDefault="00D17C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Управление проектами (продвинутый уровень)</w:t>
            </w:r>
          </w:p>
        </w:tc>
        <w:tc>
          <w:tcPr>
            <w:tcW w:w="3173" w:type="dxa"/>
          </w:tcPr>
          <w:p w:rsidR="00D17C0C" w:rsidRPr="0073222C" w:rsidRDefault="00D17C0C" w:rsidP="00787D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Полищук Ольга Александровна</w:t>
            </w:r>
          </w:p>
        </w:tc>
        <w:tc>
          <w:tcPr>
            <w:tcW w:w="2478" w:type="dxa"/>
            <w:vAlign w:val="center"/>
          </w:tcPr>
          <w:p w:rsidR="00D17C0C" w:rsidRPr="00674EC2" w:rsidRDefault="00D17C0C" w:rsidP="0078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D17C0C" w:rsidRDefault="00D17C0C" w:rsidP="0078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  <w:p w:rsidR="00D17C0C" w:rsidRPr="00674EC2" w:rsidRDefault="00D17C0C" w:rsidP="00787DF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D17C0C" w:rsidRDefault="00D17C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0C" w:rsidRPr="002E7874" w:rsidRDefault="00D17C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335" w:type="dxa"/>
          </w:tcPr>
          <w:p w:rsidR="00D17C0C" w:rsidRDefault="00D17C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0C" w:rsidRPr="002E7874" w:rsidRDefault="00D17C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Финансовый анализ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Внутренний контроль хозяйственной деятельности</w:t>
            </w:r>
          </w:p>
        </w:tc>
        <w:tc>
          <w:tcPr>
            <w:tcW w:w="3173" w:type="dxa"/>
          </w:tcPr>
          <w:p w:rsidR="002A69C3" w:rsidRPr="0073222C" w:rsidRDefault="00D17C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Пронская Ольга Николаевна</w:t>
            </w:r>
          </w:p>
        </w:tc>
        <w:tc>
          <w:tcPr>
            <w:tcW w:w="2478" w:type="dxa"/>
            <w:vAlign w:val="center"/>
          </w:tcPr>
          <w:p w:rsidR="002A69C3" w:rsidRPr="00674EC2" w:rsidRDefault="006319EC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экономических наук</w:t>
            </w:r>
          </w:p>
          <w:p w:rsidR="002A69C3" w:rsidRPr="00674EC2" w:rsidRDefault="00D17C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профессор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470FF4" w:rsidRPr="00E57E3D" w:rsidTr="005A0B19">
        <w:trPr>
          <w:tblHeader/>
          <w:jc w:val="center"/>
        </w:trPr>
        <w:tc>
          <w:tcPr>
            <w:tcW w:w="599" w:type="dxa"/>
            <w:vAlign w:val="center"/>
          </w:tcPr>
          <w:p w:rsidR="00470FF4" w:rsidRPr="00E57E3D" w:rsidRDefault="00470FF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470FF4" w:rsidRPr="0073222C" w:rsidRDefault="00470FF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Учет и налогообложение на предприятиях малого бизнеса</w:t>
            </w:r>
          </w:p>
        </w:tc>
        <w:tc>
          <w:tcPr>
            <w:tcW w:w="3173" w:type="dxa"/>
          </w:tcPr>
          <w:p w:rsidR="00470FF4" w:rsidRPr="0073222C" w:rsidRDefault="00470FF4" w:rsidP="005A0B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Жахов </w:t>
            </w:r>
          </w:p>
          <w:p w:rsidR="00470FF4" w:rsidRPr="0073222C" w:rsidRDefault="00470FF4" w:rsidP="005A0B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478" w:type="dxa"/>
            <w:vAlign w:val="center"/>
          </w:tcPr>
          <w:p w:rsidR="00470FF4" w:rsidRPr="00674EC2" w:rsidRDefault="00470FF4" w:rsidP="005A0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</w:tcPr>
          <w:p w:rsidR="00470FF4" w:rsidRDefault="00470FF4" w:rsidP="005A0B19">
            <w:pPr>
              <w:jc w:val="center"/>
            </w:pPr>
            <w:r w:rsidRPr="00B33E91">
              <w:rPr>
                <w:rFonts w:ascii="Times New Roman" w:hAnsi="Times New Roman" w:cs="Times New Roman"/>
                <w:sz w:val="20"/>
                <w:szCs w:val="20"/>
              </w:rPr>
              <w:t>Доктор  экономических наук</w:t>
            </w:r>
          </w:p>
        </w:tc>
        <w:tc>
          <w:tcPr>
            <w:tcW w:w="1271" w:type="dxa"/>
          </w:tcPr>
          <w:p w:rsidR="00470FF4" w:rsidRDefault="00470FF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FF4" w:rsidRPr="002A69C3" w:rsidRDefault="00470FF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470FF4" w:rsidRDefault="00470FF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FF4" w:rsidRPr="002A69C3" w:rsidRDefault="00470FF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3173" w:type="dxa"/>
          </w:tcPr>
          <w:p w:rsidR="002A69C3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Лагутин Игорь Борисович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925E68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Доктор</w:t>
            </w:r>
            <w:r w:rsidR="00591A0C" w:rsidRPr="00674E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591A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юридических наук,</w:t>
            </w:r>
          </w:p>
          <w:p w:rsidR="002A69C3" w:rsidRPr="00674EC2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Бухгалтерская финансовая отчетность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Ронжина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591A0C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1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Управленческий учет в принятии решений</w:t>
            </w:r>
          </w:p>
        </w:tc>
        <w:tc>
          <w:tcPr>
            <w:tcW w:w="3173" w:type="dxa"/>
          </w:tcPr>
          <w:p w:rsidR="00D17C0C" w:rsidRPr="0073222C" w:rsidRDefault="00D17C0C" w:rsidP="00D17C0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2A69C3" w:rsidRPr="0073222C" w:rsidRDefault="00D17C0C" w:rsidP="00D17C0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B78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 w:rsidRPr="00566B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Воронов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r w:rsidR="002A69C3" w:rsidRPr="00674E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D84B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юридических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1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Коммерческое право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Воронов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r w:rsidRPr="00674E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юридических наук,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1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Бухгалтерский учет в бюджетных организациях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Ронжина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591A0C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Учет затрат и калькулирование в отдельных отраслях</w:t>
            </w:r>
          </w:p>
        </w:tc>
        <w:tc>
          <w:tcPr>
            <w:tcW w:w="3173" w:type="dxa"/>
          </w:tcPr>
          <w:p w:rsidR="00D17C0C" w:rsidRPr="0073222C" w:rsidRDefault="00D17C0C" w:rsidP="00D17C0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2A69C3" w:rsidRPr="0073222C" w:rsidRDefault="00D17C0C" w:rsidP="00D17C0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Учебная ознакомительная практика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Ронжина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591A0C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A69C3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Бессонова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2A69C3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A0C">
              <w:rPr>
                <w:rFonts w:ascii="Times New Roman" w:hAnsi="Times New Roman" w:cs="Times New Roman"/>
                <w:sz w:val="20"/>
                <w:szCs w:val="20"/>
              </w:rPr>
              <w:t>октор</w:t>
            </w: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 xml:space="preserve">  экономических наук</w:t>
            </w:r>
            <w:r w:rsidR="00591A0C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65327C" w:rsidRPr="00E57E3D" w:rsidTr="0065327C">
        <w:trPr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65327C" w:rsidRPr="00E57E3D" w:rsidRDefault="0065327C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65327C" w:rsidRDefault="0065327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27C" w:rsidRPr="0073222C" w:rsidRDefault="0065327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173" w:type="dxa"/>
          </w:tcPr>
          <w:p w:rsidR="0065327C" w:rsidRPr="0073222C" w:rsidRDefault="0065327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Жахов </w:t>
            </w:r>
          </w:p>
          <w:p w:rsidR="0065327C" w:rsidRPr="0073222C" w:rsidRDefault="0065327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478" w:type="dxa"/>
            <w:vAlign w:val="center"/>
          </w:tcPr>
          <w:p w:rsidR="0065327C" w:rsidRPr="00674EC2" w:rsidRDefault="0065327C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</w:tcPr>
          <w:p w:rsidR="0065327C" w:rsidRDefault="0065327C" w:rsidP="00591A0C">
            <w:pPr>
              <w:jc w:val="center"/>
            </w:pPr>
            <w:r w:rsidRPr="00B33E91">
              <w:rPr>
                <w:rFonts w:ascii="Times New Roman" w:hAnsi="Times New Roman" w:cs="Times New Roman"/>
                <w:sz w:val="20"/>
                <w:szCs w:val="20"/>
              </w:rPr>
              <w:t>Доктор  экономических наук</w:t>
            </w:r>
          </w:p>
        </w:tc>
        <w:tc>
          <w:tcPr>
            <w:tcW w:w="1271" w:type="dxa"/>
          </w:tcPr>
          <w:p w:rsidR="0065327C" w:rsidRDefault="0065327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27C" w:rsidRPr="002A69C3" w:rsidRDefault="0065327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A6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5" w:type="dxa"/>
          </w:tcPr>
          <w:p w:rsidR="0065327C" w:rsidRDefault="0065327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27C" w:rsidRPr="002A69C3" w:rsidRDefault="0065327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</w:tr>
      <w:tr w:rsidR="0065327C" w:rsidRPr="00E57E3D" w:rsidTr="0065327C">
        <w:trPr>
          <w:tblHeader/>
          <w:jc w:val="center"/>
        </w:trPr>
        <w:tc>
          <w:tcPr>
            <w:tcW w:w="599" w:type="dxa"/>
            <w:vMerge/>
            <w:vAlign w:val="center"/>
          </w:tcPr>
          <w:p w:rsidR="0065327C" w:rsidRPr="00E57E3D" w:rsidRDefault="0065327C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65327C" w:rsidRPr="0073222C" w:rsidRDefault="0065327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65327C" w:rsidRDefault="0065327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Клыкова </w:t>
            </w:r>
          </w:p>
          <w:p w:rsidR="0065327C" w:rsidRPr="0073222C" w:rsidRDefault="0065327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Снежана Владимировна</w:t>
            </w:r>
          </w:p>
        </w:tc>
        <w:tc>
          <w:tcPr>
            <w:tcW w:w="2478" w:type="dxa"/>
            <w:vAlign w:val="center"/>
          </w:tcPr>
          <w:p w:rsidR="0065327C" w:rsidRPr="00674EC2" w:rsidRDefault="0065327C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</w:tc>
        <w:tc>
          <w:tcPr>
            <w:tcW w:w="3575" w:type="dxa"/>
          </w:tcPr>
          <w:p w:rsidR="0065327C" w:rsidRPr="00B33E91" w:rsidRDefault="0065327C" w:rsidP="0059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65327C" w:rsidRDefault="0065327C" w:rsidP="002825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27C" w:rsidRPr="002A69C3" w:rsidRDefault="0065327C" w:rsidP="002825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A6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5" w:type="dxa"/>
          </w:tcPr>
          <w:p w:rsidR="0065327C" w:rsidRDefault="0065327C" w:rsidP="002825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27C" w:rsidRPr="002A69C3" w:rsidRDefault="0065327C" w:rsidP="002825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</w:tr>
      <w:tr w:rsidR="00591A0C" w:rsidRPr="00E57E3D" w:rsidTr="0065327C">
        <w:trPr>
          <w:tblHeader/>
          <w:jc w:val="center"/>
        </w:trPr>
        <w:tc>
          <w:tcPr>
            <w:tcW w:w="599" w:type="dxa"/>
            <w:vAlign w:val="center"/>
          </w:tcPr>
          <w:p w:rsidR="00591A0C" w:rsidRPr="00E57E3D" w:rsidRDefault="00591A0C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591A0C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173" w:type="dxa"/>
          </w:tcPr>
          <w:p w:rsidR="00591A0C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Бессонова</w:t>
            </w:r>
          </w:p>
          <w:p w:rsidR="00591A0C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478" w:type="dxa"/>
            <w:vAlign w:val="center"/>
          </w:tcPr>
          <w:p w:rsidR="00591A0C" w:rsidRPr="00E57E3D" w:rsidRDefault="00591A0C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</w:tcPr>
          <w:p w:rsidR="00591A0C" w:rsidRDefault="00591A0C" w:rsidP="00591A0C">
            <w:pPr>
              <w:jc w:val="center"/>
            </w:pPr>
            <w:r w:rsidRPr="00B33E91">
              <w:rPr>
                <w:rFonts w:ascii="Times New Roman" w:hAnsi="Times New Roman" w:cs="Times New Roman"/>
                <w:sz w:val="20"/>
                <w:szCs w:val="20"/>
              </w:rPr>
              <w:t>Доктор  экономических наук, профессор</w:t>
            </w:r>
          </w:p>
        </w:tc>
        <w:tc>
          <w:tcPr>
            <w:tcW w:w="1271" w:type="dxa"/>
          </w:tcPr>
          <w:p w:rsidR="00591A0C" w:rsidRDefault="00591A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A0C" w:rsidRPr="002A69C3" w:rsidRDefault="00591A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1335" w:type="dxa"/>
          </w:tcPr>
          <w:p w:rsidR="00591A0C" w:rsidRDefault="00591A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A0C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</w:tbl>
    <w:p w:rsidR="008B0AB4" w:rsidRPr="001479BD" w:rsidRDefault="00F40BEA" w:rsidP="008B0AB4">
      <w:p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  <w:r w:rsidR="008B0AB4" w:rsidRPr="008C5C92">
        <w:rPr>
          <w:rFonts w:ascii="Times New Roman" w:hAnsi="Times New Roman"/>
          <w:sz w:val="24"/>
          <w:szCs w:val="24"/>
        </w:rPr>
        <w:lastRenderedPageBreak/>
        <w:t>2.2. </w:t>
      </w:r>
      <w:r w:rsidR="008B0AB4" w:rsidRPr="001479BD">
        <w:rPr>
          <w:rFonts w:ascii="Times New Roman" w:hAnsi="Times New Roman" w:cs="Times New Roman"/>
          <w:sz w:val="24"/>
          <w:szCs w:val="24"/>
          <w:lang w:eastAsia="ru-RU"/>
        </w:rPr>
        <w:t>Сведения о научно-педагогическом работнике, осуществляющем общее руководство научным содержанием программы магистратуры:</w:t>
      </w: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1646"/>
        <w:gridCol w:w="1559"/>
        <w:gridCol w:w="1276"/>
        <w:gridCol w:w="2268"/>
        <w:gridCol w:w="2409"/>
        <w:gridCol w:w="2552"/>
        <w:gridCol w:w="2552"/>
      </w:tblGrid>
      <w:tr w:rsidR="008B0AB4" w:rsidRPr="008C5C92" w:rsidTr="008B6DDE">
        <w:tc>
          <w:tcPr>
            <w:tcW w:w="5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Ф.И.О. научно-педагогического работника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Условия привлечения (по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основному месту работы, на условиях внутреннего/внешнего совместительства; на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усло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виях договора гражданско-правового характера (далее – договор ГПХ)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Ученая степень, (в том числе ученая степень, присвоенная за рубежом и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признава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емая в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Российской Федерации)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также наименование и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рекви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зиты документа, подтверждающие его закрепление</w:t>
            </w:r>
          </w:p>
        </w:tc>
        <w:tc>
          <w:tcPr>
            <w:tcW w:w="49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 xml:space="preserve">Публикации (название статьи, монографии и т.п.; наименование журнала/издания, год публикации) </w:t>
            </w: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C5C9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междуна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родных конференциях (название, статус конференций, материалы конференций, год выпуска)</w:t>
            </w:r>
          </w:p>
        </w:tc>
      </w:tr>
      <w:tr w:rsidR="008B0AB4" w:rsidRPr="008C5C92" w:rsidTr="008B6DDE">
        <w:tc>
          <w:tcPr>
            <w:tcW w:w="5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 xml:space="preserve">зарубежных рецензируемых научных </w:t>
            </w: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gramEnd"/>
            <w:r w:rsidRPr="008C5C92">
              <w:rPr>
                <w:rFonts w:ascii="Times New Roman" w:hAnsi="Times New Roman"/>
                <w:sz w:val="20"/>
                <w:szCs w:val="20"/>
              </w:rPr>
              <w:t xml:space="preserve"> и изданиях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AB4" w:rsidRPr="008C5C92" w:rsidTr="008B6DDE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F2AFB" w:rsidRPr="008C5C92" w:rsidTr="008B6DDE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AFB" w:rsidRPr="008C5C92" w:rsidRDefault="00EF2AFB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AFB" w:rsidRPr="00EF2AFB" w:rsidRDefault="00EF2AFB" w:rsidP="00A12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sz w:val="20"/>
                <w:szCs w:val="20"/>
              </w:rPr>
              <w:t>Алексеева Виктория</w:t>
            </w:r>
          </w:p>
          <w:p w:rsidR="00EF2AFB" w:rsidRPr="00EF2AFB" w:rsidRDefault="00EF2AFB" w:rsidP="00A12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AFB" w:rsidRPr="00EF2AFB" w:rsidRDefault="00EF2AFB" w:rsidP="00A12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AFB" w:rsidRPr="00EF2AFB" w:rsidRDefault="00EF2AFB" w:rsidP="00A12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sz w:val="20"/>
                <w:szCs w:val="20"/>
              </w:rPr>
              <w:t>к.э.н., доцент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AFB" w:rsidRPr="00EF2AFB" w:rsidRDefault="00EF2AFB" w:rsidP="00A12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учетно-контрольного обеспечения фактов хозяйственной жизни экономических субъектов</w:t>
            </w:r>
          </w:p>
          <w:p w:rsidR="00EF2AFB" w:rsidRPr="00EF2AFB" w:rsidRDefault="00EF2AFB" w:rsidP="00A12E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Утверждено приказом ЮЗГУ № 686а от 01.09. 2016 г.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AFB" w:rsidRPr="00A12E7B" w:rsidRDefault="00EF2AFB" w:rsidP="00A12E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12E7B">
              <w:rPr>
                <w:rFonts w:ascii="Times New Roman" w:hAnsi="Times New Roman"/>
                <w:sz w:val="20"/>
                <w:szCs w:val="20"/>
              </w:rPr>
              <w:t>1.Алексеева В.В., Ковалева А.А.. Методика оценки эффективности дизайна внутреннего контроля в системе бухгалтерского учета// Известия Юго-Западного государственного университета. Серия. Экономика. Социология. Менеджмент, 2021. № 4 (25). - С. 213-222.</w:t>
            </w:r>
            <w:r w:rsidRPr="00A12E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EF2AFB" w:rsidRPr="00A12E7B" w:rsidRDefault="00EF2AFB" w:rsidP="00A12E7B">
            <w:pPr>
              <w:pStyle w:val="ac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2E7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 Алексеева В.В., Андросова И.В.</w:t>
            </w:r>
            <w:r w:rsidRPr="00A12E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A12E7B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Методика и результаты оценки документооборота в системе внутреннего контроля экономических субъектов</w:t>
              </w:r>
            </w:hyperlink>
            <w:r w:rsidRPr="00A12E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12E7B">
              <w:rPr>
                <w:rFonts w:ascii="Times New Roman" w:hAnsi="Times New Roman"/>
                <w:sz w:val="20"/>
                <w:szCs w:val="20"/>
              </w:rPr>
              <w:t>//</w:t>
            </w:r>
            <w:hyperlink r:id="rId9" w:history="1">
              <w:r w:rsidRPr="00A12E7B">
                <w:rPr>
                  <w:rFonts w:ascii="Times New Roman" w:hAnsi="Times New Roman"/>
                  <w:color w:val="000000"/>
                  <w:sz w:val="20"/>
                  <w:szCs w:val="20"/>
                </w:rPr>
                <w:t>Известия Юго-Западного государственного университета. Серия: Экономика. Социология. Менеджмент</w:t>
              </w:r>
            </w:hyperlink>
            <w:r w:rsidRPr="00A12E7B">
              <w:rPr>
                <w:rFonts w:ascii="Times New Roman" w:hAnsi="Times New Roman"/>
                <w:color w:val="000000"/>
                <w:sz w:val="20"/>
                <w:szCs w:val="20"/>
              </w:rPr>
              <w:t>. / 2022. Т. 12. </w:t>
            </w:r>
            <w:hyperlink r:id="rId10" w:history="1">
              <w:r w:rsidRPr="00A12E7B">
                <w:rPr>
                  <w:rFonts w:ascii="Times New Roman" w:hAnsi="Times New Roman"/>
                  <w:color w:val="000000"/>
                  <w:sz w:val="20"/>
                  <w:szCs w:val="20"/>
                </w:rPr>
                <w:t>№ 6</w:t>
              </w:r>
            </w:hyperlink>
            <w:r w:rsidRPr="00A12E7B">
              <w:rPr>
                <w:rFonts w:ascii="Times New Roman" w:hAnsi="Times New Roman"/>
                <w:color w:val="000000"/>
                <w:sz w:val="20"/>
                <w:szCs w:val="20"/>
              </w:rPr>
              <w:t>. С. 83-94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AFB" w:rsidRPr="00EF2AFB" w:rsidRDefault="00EF2AFB" w:rsidP="00A12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AFB">
              <w:rPr>
                <w:rFonts w:ascii="Times New Roman" w:hAnsi="Times New Roman"/>
                <w:sz w:val="20"/>
                <w:szCs w:val="20"/>
                <w:lang w:val="en-US"/>
              </w:rPr>
              <w:t>1 Viktoriya V. Alekseeva and Irina V. Milgunova.</w:t>
            </w:r>
          </w:p>
          <w:p w:rsidR="00EF2AFB" w:rsidRPr="00EF2AFB" w:rsidRDefault="00EF2AFB" w:rsidP="00EF2AF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AFB">
              <w:rPr>
                <w:rFonts w:ascii="Times New Roman" w:hAnsi="Times New Roman"/>
                <w:sz w:val="20"/>
                <w:szCs w:val="20"/>
                <w:lang w:val="en-US"/>
              </w:rPr>
              <w:t>Accounting and control procedures in risk assessment of information environment distortion/ International Conference on Economics, Management and Technologies 2021 Section  Economics Number of page(s) 7. 2021</w:t>
            </w:r>
            <w:r w:rsidRPr="00EF2AFB">
              <w:rPr>
                <w:rFonts w:ascii="Times New Roman" w:hAnsi="Times New Roman"/>
                <w:sz w:val="20"/>
                <w:szCs w:val="20"/>
              </w:rPr>
              <w:t>г</w:t>
            </w:r>
            <w:r w:rsidRPr="00EF2AF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AFB" w:rsidRPr="00EF2AFB" w:rsidRDefault="00EF2AFB" w:rsidP="00A12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F2AFB">
              <w:rPr>
                <w:rFonts w:ascii="Times New Roman" w:hAnsi="Times New Roman"/>
                <w:sz w:val="20"/>
                <w:szCs w:val="20"/>
              </w:rPr>
              <w:t xml:space="preserve"> Алексеева В.В., Барсук Е.С.</w:t>
            </w:r>
            <w:hyperlink r:id="rId11" w:history="1">
              <w:r w:rsidRPr="00EF2AFB">
                <w:rPr>
                  <w:rFonts w:ascii="Times New Roman" w:hAnsi="Times New Roman"/>
                  <w:sz w:val="20"/>
                  <w:szCs w:val="20"/>
                </w:rPr>
                <w:t>Сравнительная характеристика денежных расчетов в системах электронных платежей</w:t>
              </w:r>
            </w:hyperlink>
            <w:r w:rsidRPr="00EF2AFB">
              <w:rPr>
                <w:rFonts w:ascii="Times New Roman" w:hAnsi="Times New Roman"/>
                <w:sz w:val="20"/>
                <w:szCs w:val="20"/>
              </w:rPr>
              <w:t xml:space="preserve"> / Сборник статей 11-й Международной научно-практической конференции «Управление социально-экономическим развитием регионов: проблемы и пути их решения» Курск, 2021.</w:t>
            </w:r>
          </w:p>
          <w:p w:rsidR="00EF2AFB" w:rsidRPr="00EF2AFB" w:rsidRDefault="00EF2AFB" w:rsidP="00EF2AF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sz w:val="20"/>
                <w:szCs w:val="20"/>
              </w:rPr>
              <w:t xml:space="preserve"> С. 37-39. </w:t>
            </w:r>
          </w:p>
          <w:p w:rsidR="00EF2AFB" w:rsidRPr="00EF2AFB" w:rsidRDefault="00EF2AFB" w:rsidP="00EF2AF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F2AFB">
              <w:rPr>
                <w:rFonts w:ascii="Times New Roman" w:hAnsi="Times New Roman"/>
                <w:sz w:val="20"/>
                <w:szCs w:val="20"/>
              </w:rPr>
              <w:t xml:space="preserve">Алексеева В.В., Сергеева У.Р. </w:t>
            </w:r>
            <w:hyperlink r:id="rId12" w:history="1">
              <w:r w:rsidRPr="00EF2AFB">
                <w:rPr>
                  <w:rFonts w:ascii="Times New Roman" w:hAnsi="Times New Roman"/>
                  <w:sz w:val="20"/>
                  <w:szCs w:val="20"/>
                </w:rPr>
                <w:t>Учетно - правовые аспекты претензионной работы в организациях</w:t>
              </w:r>
            </w:hyperlink>
            <w:r w:rsidRPr="00EF2AFB">
              <w:rPr>
                <w:rFonts w:ascii="Times New Roman" w:hAnsi="Times New Roman"/>
                <w:sz w:val="20"/>
                <w:szCs w:val="20"/>
              </w:rPr>
              <w:t xml:space="preserve">/ Сборник материалов XIII Всероссийской молодежной научно-практической конференции с международным участием « Актуальные проблемы бухгалтерского учета, анализа и аудита».  Курск, </w:t>
            </w:r>
            <w:r w:rsidRPr="00EF2AFB">
              <w:rPr>
                <w:rFonts w:ascii="Times New Roman" w:hAnsi="Times New Roman"/>
                <w:sz w:val="20"/>
                <w:szCs w:val="20"/>
              </w:rPr>
              <w:lastRenderedPageBreak/>
              <w:t>2021. С. 18-23.</w:t>
            </w:r>
          </w:p>
          <w:p w:rsidR="00EF2AFB" w:rsidRPr="00EF2AFB" w:rsidRDefault="00EF2AFB" w:rsidP="00EF2AF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F2AFB">
              <w:rPr>
                <w:rFonts w:ascii="Times New Roman" w:hAnsi="Times New Roman"/>
                <w:sz w:val="20"/>
                <w:szCs w:val="20"/>
              </w:rPr>
              <w:t xml:space="preserve">Алексеева В.В., Свеженцева К.И. </w:t>
            </w:r>
            <w:hyperlink r:id="rId13" w:history="1">
              <w:r w:rsidRPr="00EF2AFB">
                <w:rPr>
                  <w:rFonts w:ascii="Times New Roman" w:hAnsi="Times New Roman"/>
                  <w:sz w:val="20"/>
                  <w:szCs w:val="20"/>
                </w:rPr>
                <w:t>Оценка операционной эффективности внутреннего контроля в системе бухгалтерского учета</w:t>
              </w:r>
            </w:hyperlink>
            <w:r w:rsidRPr="00EF2AFB">
              <w:rPr>
                <w:rFonts w:ascii="Times New Roman" w:hAnsi="Times New Roman"/>
                <w:sz w:val="20"/>
                <w:szCs w:val="20"/>
              </w:rPr>
              <w:t>/ Сборник материалов XIII Всероссийской молодежной научно-практической конференции с международным участием « Актуальные проблемы бухгалтерского учета, анализа и аудита».  Курск, 2021. С. 14-18.</w:t>
            </w:r>
          </w:p>
          <w:p w:rsidR="00EF2AFB" w:rsidRPr="00EF2AFB" w:rsidRDefault="00EF2AFB" w:rsidP="00EF2AFB">
            <w:pPr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4) </w:t>
            </w:r>
            <w:r w:rsidRPr="00EF2AF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Понкратова А.И., Алексеева В.В. </w:t>
            </w:r>
            <w:hyperlink r:id="rId14" w:history="1">
              <w:r w:rsidRPr="00EF2AFB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Переоцененная стоимость основных средств: порядок определения и отражения в бухгалтерском учете</w:t>
              </w:r>
            </w:hyperlink>
            <w:r w:rsidRPr="00EF2A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F2AF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/</w:t>
            </w:r>
            <w:r w:rsidRPr="00EF2AF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F2AFB">
              <w:rPr>
                <w:rFonts w:ascii="Times New Roman" w:hAnsi="Times New Roman"/>
                <w:color w:val="000000"/>
                <w:sz w:val="20"/>
                <w:szCs w:val="20"/>
              </w:rPr>
              <w:t>Цифровая экономика: проблемы и перспективы развития. Сборник научных статей 4-й Всероссийской научно-практической конференции / Курск, 2022. С. 438-441.</w:t>
            </w:r>
            <w:r w:rsidRPr="00EF2AF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5F5F5"/>
              </w:rPr>
              <w:t>5)</w:t>
            </w:r>
            <w:r w:rsidRPr="00EF2AFB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5F5F5"/>
              </w:rPr>
              <w:t xml:space="preserve">. Алексеева В.В., Сергеева У.Р. </w:t>
            </w:r>
            <w:hyperlink r:id="rId15" w:history="1">
              <w:r w:rsidRPr="00EF2AFB">
                <w:rPr>
                  <w:rStyle w:val="ab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  <w:shd w:val="clear" w:color="auto" w:fill="F5F5F5"/>
                </w:rPr>
                <w:t>Принцип рациональности в оценках активов организации</w:t>
              </w:r>
            </w:hyperlink>
            <w:r w:rsidRPr="00EF2AFB">
              <w:rPr>
                <w:rStyle w:val="ab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EF2A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>Актуальные проблемы бухгалтерского учета, анализа и аудита. Сборник научных статей 14-й Всероссийской молодежной научно-практической конференции с международны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 xml:space="preserve">м участием / - </w:t>
            </w:r>
            <w:r w:rsidRPr="00EF2A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 xml:space="preserve">Курск, 2022. С. 11-15. </w:t>
            </w:r>
          </w:p>
          <w:p w:rsidR="00EF2AFB" w:rsidRPr="00EF2AFB" w:rsidRDefault="00EF2AFB" w:rsidP="00EF2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5F5F5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5F5F5"/>
              </w:rPr>
              <w:t>)</w:t>
            </w:r>
            <w:r w:rsidRPr="00EF2AFB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5F5F5"/>
              </w:rPr>
              <w:t xml:space="preserve">.Гришина В.В., Алексеева В.В. </w:t>
            </w:r>
            <w:hyperlink r:id="rId16" w:history="1">
              <w:r w:rsidRPr="00EF2AFB">
                <w:rPr>
                  <w:rStyle w:val="ab"/>
                  <w:rFonts w:ascii="Times New Roman" w:hAnsi="Times New Roman"/>
                  <w:bCs/>
                  <w:color w:val="000000"/>
                  <w:sz w:val="20"/>
                  <w:szCs w:val="20"/>
                  <w:u w:val="none"/>
                  <w:shd w:val="clear" w:color="auto" w:fill="F5F5F5"/>
                </w:rPr>
                <w:t>Внедрение электронного документооборота как элемент эффективного управления экономическим субъектом</w:t>
              </w:r>
            </w:hyperlink>
            <w:r w:rsidRPr="00EF2AFB">
              <w:rPr>
                <w:rStyle w:val="ab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//</w:t>
            </w:r>
            <w:r w:rsidRPr="00EF2AF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>Стратегия формирования экосистемы цифровой экономики. Сборник научных статей 4-й Международной научно-практической конференции / Курск, 2022. С. 88-92.</w:t>
            </w:r>
          </w:p>
        </w:tc>
      </w:tr>
      <w:tr w:rsidR="008B0AB4" w:rsidRPr="008C5C92" w:rsidTr="008B6DDE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EF2AFB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B0A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Бессонова Елена Анатольевна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Pr="008C5C92" w:rsidRDefault="00EF2AFB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F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AB4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Д.э.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B0AB4" w:rsidRPr="008C5C92" w:rsidRDefault="008B0AB4" w:rsidP="00B4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bookmarkStart w:id="0" w:name="_GoBack"/>
            <w:bookmarkEnd w:id="0"/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880" w:rsidRDefault="00835880" w:rsidP="008358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880">
              <w:rPr>
                <w:rFonts w:ascii="Times New Roman" w:hAnsi="Times New Roman"/>
                <w:sz w:val="20"/>
                <w:szCs w:val="20"/>
              </w:rPr>
              <w:t>Развитие учетно-контрольного обеспечения факто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35880">
              <w:rPr>
                <w:rFonts w:ascii="Times New Roman" w:hAnsi="Times New Roman"/>
                <w:sz w:val="20"/>
                <w:szCs w:val="20"/>
              </w:rPr>
              <w:t xml:space="preserve"> хозяйственной жизни экономических субъектов.</w:t>
            </w:r>
          </w:p>
          <w:p w:rsidR="00835880" w:rsidRPr="00BB74EA" w:rsidRDefault="00835880" w:rsidP="008358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880">
              <w:rPr>
                <w:rFonts w:ascii="Times New Roman" w:hAnsi="Times New Roman"/>
                <w:sz w:val="20"/>
                <w:szCs w:val="20"/>
              </w:rPr>
              <w:t>Приказ 331 от 18.03.2022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7DC" w:rsidRDefault="00C46017" w:rsidP="00766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6611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hyperlink r:id="rId17" w:history="1">
              <w:r w:rsidR="0076611F" w:rsidRPr="0076611F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bidi="ru-RU"/>
                </w:rPr>
                <w:t>Ресурсный потенциал региона как основа инновационного развития отраслей биоэкономики</w:t>
              </w:r>
            </w:hyperlink>
            <w:r w:rsidR="0076611F" w:rsidRPr="0076611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 w:rsidR="0076611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Бессонова Е.А., Руденко И.Р.//</w:t>
            </w:r>
            <w:r w:rsidR="0076611F" w:rsidRPr="0076611F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76611F" w:rsidRPr="0076611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Известия Юго-Западного государственного университета. Серия: Экономика. Социология. Менеджмент. – 2021. – Т. 11. – № 5. – С. 75-84.</w:t>
            </w:r>
          </w:p>
          <w:p w:rsidR="0076611F" w:rsidRDefault="0076611F" w:rsidP="007661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76611F" w:rsidRDefault="00C46017" w:rsidP="0076611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2</w:t>
            </w:r>
            <w:r w:rsidR="0076611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) </w:t>
            </w:r>
            <w:hyperlink r:id="rId18" w:history="1">
              <w:r w:rsidR="0076611F" w:rsidRPr="0076611F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bidi="ru-RU"/>
                </w:rPr>
                <w:t>Современное состояние и перспективы развития рынка жилой недвижимости как элемента жилищно-строительного комплекса региона</w:t>
              </w:r>
            </w:hyperlink>
            <w:r w:rsidR="0076611F" w:rsidRPr="0076611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(научная монография)</w:t>
            </w:r>
            <w:r w:rsidR="0076611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/ Бессонова Е.А., </w:t>
            </w:r>
            <w:r w:rsidR="0076611F" w:rsidRPr="0076611F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Голубенко Н.А., Аношина Ю.Ф., Пыхтин А.И., Федорова С.Н.</w:t>
            </w:r>
            <w:r w:rsidR="0076611F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 xml:space="preserve">  - </w:t>
            </w:r>
            <w:r w:rsidR="0076611F" w:rsidRPr="0076611F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– Курск</w:t>
            </w:r>
            <w:proofErr w:type="gramStart"/>
            <w:r w:rsidR="0076611F" w:rsidRPr="0076611F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 xml:space="preserve"> :</w:t>
            </w:r>
            <w:proofErr w:type="gramEnd"/>
            <w:r w:rsidR="0076611F" w:rsidRPr="0076611F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 xml:space="preserve"> Закрытое акционерное общество </w:t>
            </w:r>
            <w:r w:rsidR="0076611F" w:rsidRPr="0076611F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lastRenderedPageBreak/>
              <w:t xml:space="preserve">"Университетская книга", 2021. – 103 </w:t>
            </w:r>
            <w:proofErr w:type="gramStart"/>
            <w:r w:rsidR="0076611F" w:rsidRPr="0076611F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с</w:t>
            </w:r>
            <w:proofErr w:type="gramEnd"/>
            <w:r w:rsidR="0076611F" w:rsidRPr="0076611F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.</w:t>
            </w:r>
          </w:p>
          <w:p w:rsidR="0045095A" w:rsidRDefault="0045095A" w:rsidP="0076611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</w:p>
          <w:p w:rsidR="0045095A" w:rsidRDefault="00C46017" w:rsidP="0076611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3</w:t>
            </w:r>
            <w:r w:rsid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 xml:space="preserve">) </w:t>
            </w:r>
            <w:r w:rsidR="0045095A" w:rsidRP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Управление инновационным развитием отраслей биоэкономики региона (научная монография)</w:t>
            </w:r>
            <w:r w:rsid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 xml:space="preserve"> Бессонова Е.А., Руденко И.Р. </w:t>
            </w:r>
            <w:r w:rsidR="0045095A" w:rsidRP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Курск</w:t>
            </w:r>
            <w:proofErr w:type="gramStart"/>
            <w:r w:rsidR="0045095A" w:rsidRP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 :</w:t>
            </w:r>
            <w:proofErr w:type="gramEnd"/>
            <w:r w:rsidR="0045095A" w:rsidRP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 xml:space="preserve"> Университетская книга, 2022. — 192 </w:t>
            </w:r>
            <w:proofErr w:type="gramStart"/>
            <w:r w:rsidR="0045095A" w:rsidRP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с</w:t>
            </w:r>
            <w:proofErr w:type="gramEnd"/>
            <w:r w:rsidR="0045095A" w:rsidRP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.</w:t>
            </w:r>
          </w:p>
          <w:p w:rsidR="0045095A" w:rsidRDefault="0045095A" w:rsidP="0076611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</w:p>
          <w:p w:rsidR="0045095A" w:rsidRDefault="00C46017" w:rsidP="0076611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4</w:t>
            </w:r>
            <w:r w:rsid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 xml:space="preserve">) </w:t>
            </w:r>
            <w:r w:rsidR="0045095A" w:rsidRP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Содействие занятости населения: сопутствующие риски и инструменты государственного регулирования на региональном уровне</w:t>
            </w:r>
            <w:r w:rsid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 xml:space="preserve"> Бессонова Е.А., Постникова Е.М.</w:t>
            </w:r>
            <w:r w:rsidR="0045095A" w:rsidRPr="0045095A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45095A" w:rsidRPr="0045095A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Известия Юго-Западного государственного университета. Серия: Экономика. Социология. Менеджмент. – 2022. – Т. 12. – № 5. – С. 78-87.</w:t>
            </w:r>
          </w:p>
          <w:p w:rsidR="0045095A" w:rsidRDefault="0045095A" w:rsidP="00766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95A" w:rsidRDefault="00C46017" w:rsidP="00766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509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5095A" w:rsidRPr="0045095A">
              <w:rPr>
                <w:rFonts w:ascii="Times New Roman" w:hAnsi="Times New Roman"/>
                <w:sz w:val="20"/>
                <w:szCs w:val="20"/>
                <w:lang w:bidi="ru-RU"/>
              </w:rPr>
              <w:t>Оценка эффективности управления строительной подсистемой региона</w:t>
            </w:r>
            <w:r w:rsidR="0045095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Бессонова Е.А., Колесник М.К. // </w:t>
            </w:r>
            <w:r w:rsidR="0045095A" w:rsidRPr="0045095A">
              <w:rPr>
                <w:rFonts w:ascii="Times New Roman" w:hAnsi="Times New Roman"/>
                <w:sz w:val="20"/>
                <w:szCs w:val="20"/>
                <w:lang w:bidi="ru-RU"/>
              </w:rPr>
              <w:t>Известия ЮЗГУ Серия: Экономика. Социология. Менеджмент. 2022. - №3. (том 12).- С. 33-42.</w:t>
            </w:r>
          </w:p>
          <w:p w:rsidR="00BF0D49" w:rsidRDefault="00BF0D49" w:rsidP="00766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BF0D49" w:rsidRDefault="006A36D0" w:rsidP="00766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6) Бессонова Е.А.. Лопатина Н.Д. Индустриальные парки как инструмент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формирования качественной 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инвестиционной среды региона // Известия Юго-Западного государственного университета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ru-RU"/>
              </w:rPr>
              <w:t>. Серия</w: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Экономика</w: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Социология</w: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Менеджмент</w: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. 2023.  </w:t>
            </w:r>
            <w:r w:rsidR="00DE038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Т. </w: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t>13 (</w:t>
            </w:r>
            <w:r w:rsidR="00DE0387">
              <w:rPr>
                <w:rFonts w:ascii="Times New Roman" w:hAnsi="Times New Roman"/>
                <w:sz w:val="20"/>
                <w:szCs w:val="20"/>
                <w:lang w:bidi="ru-RU"/>
              </w:rPr>
              <w:t>№</w: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2). 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С.81-92.</w:t>
            </w:r>
          </w:p>
          <w:p w:rsidR="006A36D0" w:rsidRPr="00DE0387" w:rsidRDefault="006A36D0" w:rsidP="00766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fldChar w:fldCharType="begin"/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LINK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Excel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.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Sheet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.12 "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C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:\\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Users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\\555\\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Desktop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\\</w:instrTex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instrText>Грачева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instrText>НА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\\</w:instrTex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instrText>Шаблон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instrText>по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instrText>публикациям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.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xlsx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" "</w:instrTex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instrText>Лист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1!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R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9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C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>7" \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a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\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f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5 \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h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 \* </w:instrText>
            </w:r>
            <w:r w:rsidRPr="006A36D0">
              <w:rPr>
                <w:rFonts w:ascii="Times New Roman" w:hAnsi="Times New Roman"/>
                <w:sz w:val="20"/>
                <w:szCs w:val="20"/>
                <w:lang w:val="en-US" w:bidi="ru-RU"/>
              </w:rPr>
              <w:instrText>MERGEFORMAT</w:instrTex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fldChar w:fldCharType="separate"/>
            </w:r>
          </w:p>
          <w:p w:rsidR="006A36D0" w:rsidRDefault="006A36D0" w:rsidP="006A3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7) </w:t>
            </w:r>
            <w:r w:rsidRPr="006A36D0">
              <w:rPr>
                <w:rFonts w:ascii="Times New Roman" w:hAnsi="Times New Roman"/>
                <w:sz w:val="20"/>
                <w:szCs w:val="20"/>
                <w:lang w:bidi="ru-RU"/>
              </w:rPr>
              <w:t>Бессонова Е.А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., Бабичев А.О. Применение инструментария форсайта для разработки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ru-RU"/>
              </w:rPr>
              <w:t>направлений развития цифровой экосистемы экономики Курской области</w:t>
            </w:r>
            <w:proofErr w:type="gramEnd"/>
            <w:r w:rsidR="008F4B04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// Конкурентоспособность в глобальном  мире: экономика, наука и технологии. – 2023. - №11. – С. 363-368.</w:t>
            </w:r>
          </w:p>
          <w:p w:rsidR="00BF0D49" w:rsidRDefault="00BF0D49" w:rsidP="006A3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DE0387" w:rsidRPr="00DE0387" w:rsidRDefault="00DE0387" w:rsidP="006A3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8) </w: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t>Бессонова Е.А.,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Харченко Е.В., Свеженцева К.И. Взаимосвязь устойчивого развития предприятия и региона // </w: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t>Известия Юго-Западного государственного университета. Серия</w:t>
            </w:r>
            <w:r w:rsidRPr="00DE0387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: </w: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t>Экономика</w:t>
            </w:r>
            <w:r w:rsidRPr="00DE0387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. </w: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t>Социология</w:t>
            </w:r>
            <w:r w:rsidRPr="00DE0387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. </w: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t>Менеджмент</w:t>
            </w:r>
            <w:r w:rsidRPr="00DE0387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. - 2023.  - </w:t>
            </w:r>
            <w:r w:rsidRPr="00DE0387">
              <w:rPr>
                <w:rFonts w:ascii="Times New Roman" w:hAnsi="Times New Roman"/>
                <w:sz w:val="20"/>
                <w:szCs w:val="20"/>
                <w:lang w:bidi="ru-RU"/>
              </w:rPr>
              <w:t>Т</w:t>
            </w:r>
            <w:r w:rsidRPr="00DE0387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. 13. №1. </w:t>
            </w:r>
            <w:r>
              <w:rPr>
                <w:rFonts w:ascii="Times New Roman" w:hAnsi="Times New Roman"/>
                <w:sz w:val="20"/>
                <w:szCs w:val="20"/>
                <w:lang w:val="en-US" w:bidi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С. 72-82.</w:t>
            </w:r>
          </w:p>
          <w:p w:rsidR="0045095A" w:rsidRPr="00DE0387" w:rsidRDefault="0045095A" w:rsidP="00766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ru-RU"/>
              </w:rPr>
            </w:pPr>
          </w:p>
          <w:p w:rsidR="0045095A" w:rsidRPr="00DE0387" w:rsidRDefault="0045095A" w:rsidP="00D64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7DC" w:rsidRPr="008B6DDE" w:rsidRDefault="00C46017" w:rsidP="00B452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601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Investment Attractiveness Assessment of an Industrial Enterprise: The Case Study of a Russian Company ( Scopus)  </w:t>
            </w:r>
            <w:r w:rsidR="008B6DDE" w:rsidRPr="003C5D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Bessonova E.A., </w:t>
            </w:r>
            <w:r w:rsidR="008B6DDE" w:rsidRPr="008B6DD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Gubanova M.A., Frolova O.A.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>Studies in Systems, Decision and Control. – 2021. – Vol. 283. – P. 277-284.</w:t>
            </w:r>
          </w:p>
          <w:p w:rsidR="003137DC" w:rsidRPr="003137DC" w:rsidRDefault="00C46017" w:rsidP="003137D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601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Digitalization of the Agro-Industrial Complex as the Main Factor of Regional Economic Development (Scopus) </w:t>
            </w:r>
            <w:r w:rsidR="003137DC">
              <w:rPr>
                <w:rFonts w:ascii="Times New Roman" w:hAnsi="Times New Roman"/>
                <w:sz w:val="20"/>
                <w:szCs w:val="20"/>
              </w:rPr>
              <w:t>Бессонова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137DC">
              <w:rPr>
                <w:rFonts w:ascii="Times New Roman" w:hAnsi="Times New Roman"/>
                <w:sz w:val="20"/>
                <w:szCs w:val="20"/>
              </w:rPr>
              <w:t>Е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3137DC">
              <w:rPr>
                <w:rFonts w:ascii="Times New Roman" w:hAnsi="Times New Roman"/>
                <w:sz w:val="20"/>
                <w:szCs w:val="20"/>
              </w:rPr>
              <w:t>А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="003137DC">
              <w:rPr>
                <w:rFonts w:ascii="Times New Roman" w:hAnsi="Times New Roman"/>
                <w:sz w:val="20"/>
                <w:szCs w:val="20"/>
              </w:rPr>
              <w:t>Харченко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137DC">
              <w:rPr>
                <w:rFonts w:ascii="Times New Roman" w:hAnsi="Times New Roman"/>
                <w:sz w:val="20"/>
                <w:szCs w:val="20"/>
              </w:rPr>
              <w:t>Е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3137DC">
              <w:rPr>
                <w:rFonts w:ascii="Times New Roman" w:hAnsi="Times New Roman"/>
                <w:sz w:val="20"/>
                <w:szCs w:val="20"/>
              </w:rPr>
              <w:t>В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="003137DC">
              <w:rPr>
                <w:rFonts w:ascii="Times New Roman" w:hAnsi="Times New Roman"/>
                <w:sz w:val="20"/>
                <w:szCs w:val="20"/>
              </w:rPr>
              <w:t>Черных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137DC">
              <w:rPr>
                <w:rFonts w:ascii="Times New Roman" w:hAnsi="Times New Roman"/>
                <w:sz w:val="20"/>
                <w:szCs w:val="20"/>
              </w:rPr>
              <w:t>Н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3137DC">
              <w:rPr>
                <w:rFonts w:ascii="Times New Roman" w:hAnsi="Times New Roman"/>
                <w:sz w:val="20"/>
                <w:szCs w:val="20"/>
              </w:rPr>
              <w:t>Б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3137DC" w:rsidRPr="003137DC">
              <w:rPr>
                <w:rFonts w:ascii="Times New Roman" w:hAnsi="Times New Roman" w:cs="Times New Roman"/>
                <w:color w:val="333333"/>
                <w:lang w:val="en-US" w:eastAsia="ru-RU" w:bidi="ru-RU"/>
              </w:rPr>
              <w:t xml:space="preserve"> 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Challenge of Sustainability in Agricultural Systems. – </w:t>
            </w:r>
            <w:proofErr w:type="gramStart"/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>Heidelberg :</w:t>
            </w:r>
            <w:proofErr w:type="gramEnd"/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Springer In</w:t>
            </w:r>
            <w:r w:rsidR="008B6DDE">
              <w:rPr>
                <w:rFonts w:ascii="Times New Roman" w:hAnsi="Times New Roman"/>
                <w:sz w:val="20"/>
                <w:szCs w:val="20"/>
                <w:lang w:val="en-US"/>
              </w:rPr>
              <w:t>ternational Publishing, 2021. –</w:t>
            </w:r>
            <w:r w:rsidR="003137DC" w:rsidRPr="003137DC">
              <w:rPr>
                <w:rFonts w:ascii="Times New Roman" w:hAnsi="Times New Roman"/>
                <w:sz w:val="20"/>
                <w:szCs w:val="20"/>
                <w:lang w:val="en-US"/>
              </w:rPr>
              <w:t>P. 289-296.</w:t>
            </w:r>
          </w:p>
          <w:p w:rsidR="003137DC" w:rsidRPr="00C46017" w:rsidRDefault="00C46017" w:rsidP="00B452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 w:bidi="ru-RU"/>
              </w:rPr>
            </w:pPr>
            <w:r w:rsidRPr="00C4601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6DDE" w:rsidRPr="008B6D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Model for assessment of the level of foreign economic security of regions based on determination of risk zones (Scopus) </w:t>
            </w:r>
            <w:r w:rsidR="008B6DDE">
              <w:rPr>
                <w:rFonts w:ascii="Times New Roman" w:hAnsi="Times New Roman"/>
                <w:sz w:val="20"/>
                <w:szCs w:val="20"/>
              </w:rPr>
              <w:t>Бессонова</w:t>
            </w:r>
            <w:r w:rsidR="008B6DDE" w:rsidRPr="008B6D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B6DDE">
              <w:rPr>
                <w:rFonts w:ascii="Times New Roman" w:hAnsi="Times New Roman"/>
                <w:sz w:val="20"/>
                <w:szCs w:val="20"/>
              </w:rPr>
              <w:t>Е</w:t>
            </w:r>
            <w:r w:rsidR="008B6DDE" w:rsidRPr="008B6DD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8B6DDE">
              <w:rPr>
                <w:rFonts w:ascii="Times New Roman" w:hAnsi="Times New Roman"/>
                <w:sz w:val="20"/>
                <w:szCs w:val="20"/>
              </w:rPr>
              <w:t>А</w:t>
            </w:r>
            <w:r w:rsidR="008B6DDE" w:rsidRPr="008B6D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="008B6DDE" w:rsidRPr="008B6DDE">
              <w:rPr>
                <w:rFonts w:ascii="Times New Roman" w:hAnsi="Times New Roman"/>
                <w:sz w:val="20"/>
                <w:szCs w:val="20"/>
                <w:lang w:val="en-US" w:bidi="ru-RU"/>
              </w:rPr>
              <w:lastRenderedPageBreak/>
              <w:t xml:space="preserve">Родионов Д.Г., Куделина Н.А., Михеенко О.В Journal of Management Information and Decision Sciences (JMIDS) </w:t>
            </w:r>
            <w:r w:rsidR="008B6DDE" w:rsidRPr="008B6DDE">
              <w:rPr>
                <w:rFonts w:ascii="Times New Roman" w:hAnsi="Times New Roman"/>
                <w:sz w:val="20"/>
                <w:szCs w:val="20"/>
                <w:lang w:bidi="ru-RU"/>
              </w:rPr>
              <w:t>Тайвань</w:t>
            </w:r>
            <w:r w:rsidR="008B6DDE" w:rsidRPr="008B6DDE">
              <w:rPr>
                <w:rFonts w:ascii="Times New Roman" w:hAnsi="Times New Roman"/>
                <w:sz w:val="20"/>
                <w:szCs w:val="20"/>
                <w:lang w:val="en-US" w:bidi="ru-RU"/>
              </w:rPr>
              <w:t xml:space="preserve"> 2021</w:t>
            </w:r>
          </w:p>
          <w:p w:rsidR="008B6DDE" w:rsidRPr="008B6DDE" w:rsidRDefault="00C46017" w:rsidP="008B6DDE">
            <w:pPr>
              <w:shd w:val="clear" w:color="auto" w:fill="FFFFFF"/>
              <w:spacing w:line="240" w:lineRule="auto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 w:rsidRPr="00C4601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4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)</w:t>
            </w:r>
            <w:r w:rsidR="008B6DDE" w:rsidRPr="008B6DDE">
              <w:rPr>
                <w:rFonts w:ascii="Times New Roman" w:hAnsi="Times New Roman" w:cs="Times New Roman"/>
                <w:color w:val="333333"/>
                <w:lang w:val="en-US" w:eastAsia="ru-RU" w:bidi="ru-RU"/>
              </w:rPr>
              <w:t xml:space="preserve"> 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Economic Security Strategy for Managing and Supporting Businesses in the Context of the Covid-19 Pandemic (Scopus) </w:t>
            </w:r>
            <w:r w:rsidR="0076611F" w:rsidRPr="003C5D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Bessonova E.A., </w:t>
            </w:r>
            <w:r w:rsidR="0076611F" w:rsidRPr="0076611F">
              <w:rPr>
                <w:rFonts w:ascii="Times New Roman" w:hAnsi="Times New Roman" w:cs="Times New Roman"/>
                <w:iCs/>
                <w:sz w:val="20"/>
                <w:szCs w:val="20"/>
                <w:lang w:val="en-US" w:bidi="ru-RU"/>
              </w:rPr>
              <w:t>Suglobov A., Kuzmina T., Bank S., Nabiyeva A.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Academy of Strategic Management Journal. – 2021. – Vol. 20. – No 6. – P. 1-8.</w:t>
            </w:r>
          </w:p>
          <w:p w:rsidR="008B6DDE" w:rsidRPr="008B6DDE" w:rsidRDefault="00C46017" w:rsidP="008B6DDE">
            <w:pPr>
              <w:shd w:val="clear" w:color="auto" w:fill="FFFFFF"/>
              <w:spacing w:line="240" w:lineRule="auto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 w:rsidRPr="00C4601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5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) Development and Implementation of the Spatial Development Strategy: Effectiveness Challenges (Wo</w:t>
            </w:r>
            <w:r w:rsid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f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S)</w:t>
            </w:r>
            <w:r w:rsid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8B6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Бессонова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8B6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.</w:t>
            </w:r>
            <w:r w:rsidR="008B6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., 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Козьева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.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., 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Беляева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.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.</w:t>
            </w:r>
            <w:r w:rsidR="008B6DDE" w:rsidRPr="008B6DDE">
              <w:rPr>
                <w:rFonts w:ascii="Times New Roman" w:hAnsi="Times New Roman" w:cs="Times New Roman"/>
                <w:lang w:val="en-US" w:eastAsia="ru-RU" w:bidi="ru-RU"/>
              </w:rPr>
              <w:t xml:space="preserve"> // </w:t>
            </w:r>
            <w:r w:rsidR="008B6DDE" w:rsidRPr="008B6DDE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Studies in Systems, Decision and Control. – 2021. – Vol. 283. – P. 133-141.</w:t>
            </w:r>
          </w:p>
          <w:p w:rsidR="003137DC" w:rsidRPr="003137DC" w:rsidRDefault="00C46017" w:rsidP="00826773">
            <w:pPr>
              <w:shd w:val="clear" w:color="auto" w:fill="FFFFFF"/>
              <w:spacing w:line="240" w:lineRule="auto"/>
              <w:ind w:right="12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01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6</w:t>
            </w:r>
            <w:r w:rsidRPr="0076611F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) </w:t>
            </w:r>
            <w:r w:rsidRPr="008B6DDE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Shaping an Effective Ecosystem of the Regional Digital Economy in the Context of Uneven Digital Development </w:t>
            </w:r>
            <w:r w:rsidRPr="008B6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(Scopus) </w:t>
            </w:r>
            <w:r w:rsidRPr="003C5D57">
              <w:rPr>
                <w:rFonts w:ascii="Times New Roman" w:hAnsi="Times New Roman"/>
                <w:sz w:val="20"/>
                <w:szCs w:val="20"/>
                <w:lang w:val="en-US"/>
              </w:rPr>
              <w:t>Bessonova E.A</w:t>
            </w:r>
            <w:r w:rsidRPr="007661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76611F">
              <w:rPr>
                <w:rFonts w:ascii="Times New Roman" w:hAnsi="Times New Roman" w:cs="Times New Roman"/>
                <w:iCs/>
                <w:sz w:val="20"/>
                <w:szCs w:val="20"/>
                <w:lang w:val="en-US" w:bidi="ru-RU"/>
              </w:rPr>
              <w:t>Kelesh Y., Babichev A.</w:t>
            </w:r>
            <w:r w:rsidRPr="008B6DDE">
              <w:rPr>
                <w:rFonts w:ascii="Times New Roman" w:hAnsi="Times New Roman" w:cs="Times New Roman"/>
                <w:lang w:val="en-US" w:eastAsia="ru-RU" w:bidi="ru-RU"/>
              </w:rPr>
              <w:t>//</w:t>
            </w:r>
            <w:r w:rsidRPr="008B6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Notes in Networks and Systems. – 2022</w:t>
            </w:r>
            <w:r w:rsidR="0082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– Vol. 315 LNNS. – P. 207-218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95A" w:rsidRDefault="00F55554" w:rsidP="004509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509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5095A" w:rsidRPr="0045095A">
              <w:rPr>
                <w:rFonts w:ascii="Times New Roman" w:hAnsi="Times New Roman"/>
                <w:sz w:val="20"/>
                <w:szCs w:val="20"/>
                <w:lang w:bidi="ru-RU"/>
              </w:rPr>
              <w:t>Основные направления маркетинговой стратегии образовательной организации</w:t>
            </w:r>
            <w:r w:rsidR="0045095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Бессонова Е.А., Ободец Р.В. В сборнике</w:t>
            </w:r>
            <w:r w:rsidR="0045095A" w:rsidRPr="0045095A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45095A" w:rsidRPr="0045095A">
              <w:rPr>
                <w:rFonts w:ascii="Times New Roman" w:hAnsi="Times New Roman"/>
                <w:sz w:val="20"/>
                <w:szCs w:val="20"/>
                <w:lang w:bidi="ru-RU"/>
              </w:rPr>
              <w:t>Управление стратегическим развитием основных сфер и отраслей народного хозяйства в условиях современных вызовов</w:t>
            </w:r>
            <w:r w:rsidR="0045095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- </w:t>
            </w:r>
            <w:r w:rsidR="0045095A" w:rsidRPr="0045095A">
              <w:rPr>
                <w:rFonts w:ascii="Times New Roman" w:hAnsi="Times New Roman"/>
                <w:sz w:val="20"/>
                <w:szCs w:val="20"/>
                <w:lang w:bidi="ru-RU"/>
              </w:rPr>
              <w:t>ГОУ ВПО "ДОНАУИГС" 2021. С. 75-80</w:t>
            </w:r>
          </w:p>
          <w:p w:rsidR="0045095A" w:rsidRDefault="00F55554" w:rsidP="004509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  <w:r w:rsidR="0045095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) </w:t>
            </w:r>
            <w:hyperlink r:id="rId19" w:history="1">
              <w:r w:rsidR="00BE0279" w:rsidRPr="00BE0279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bidi="ru-RU"/>
                </w:rPr>
                <w:t>Роль цифровизации в решении проблемы структурной диспропорции экономики региона</w:t>
              </w:r>
            </w:hyperlink>
            <w:r w:rsidR="00BE027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Бессонова Е.А., Свеженцева К.И. </w:t>
            </w:r>
            <w:r w:rsidR="00BE0279" w:rsidRPr="00BE0279">
              <w:rPr>
                <w:rFonts w:ascii="Times New Roman" w:hAnsi="Times New Roman"/>
                <w:sz w:val="20"/>
                <w:szCs w:val="20"/>
                <w:lang w:bidi="ru-RU"/>
              </w:rPr>
              <w:t>Цифровая экономика: проблемы и перспективы развития</w:t>
            </w:r>
            <w:proofErr w:type="gramStart"/>
            <w:r w:rsidR="00BE0279" w:rsidRPr="00BE027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:</w:t>
            </w:r>
            <w:proofErr w:type="gramEnd"/>
            <w:r w:rsidR="00BE0279" w:rsidRPr="00BE027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Сборник научных статей 3-й Межрегиональной научно-практической конференции, Курск, 11 ноября 2021 года. – Курск: Юго-Западный государственный </w:t>
            </w:r>
            <w:r w:rsidR="00BE0279" w:rsidRPr="00BE0279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университет, 2021. – С. 349-353.</w:t>
            </w:r>
          </w:p>
          <w:p w:rsidR="00F55554" w:rsidRDefault="00F55554" w:rsidP="004509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3) Ключевые аспекты разработки методического подхода к оценке развития цифровой экосистемы региона Бабичев А.О. Бессонова Е.А. // В сборнике научных статей 4-й Всероссийскрй научно-практической конференции 15 декабря 2022 года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:: </w:t>
            </w:r>
            <w:proofErr w:type="gramEnd"/>
            <w:r w:rsidRPr="00BE0279">
              <w:rPr>
                <w:rFonts w:ascii="Times New Roman" w:hAnsi="Times New Roman"/>
                <w:sz w:val="20"/>
                <w:szCs w:val="20"/>
                <w:lang w:bidi="ru-RU"/>
              </w:rPr>
              <w:t>Цифровая экономика: проблемы и перспективы развития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. Курск: ЮЗГУ, 2022. С.63-67.</w:t>
            </w:r>
          </w:p>
          <w:p w:rsidR="00F55554" w:rsidRPr="0045095A" w:rsidRDefault="00F55554" w:rsidP="004509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4) Стратегическое управление инновациями на промышленном комплексе Курасов М.В., Бессонова Е.А. // В сборнике научных статей 4-й Всероссийскрй научно-практической конференции 15 декабря 2022 года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:: </w:t>
            </w:r>
            <w:proofErr w:type="gramEnd"/>
            <w:r w:rsidRPr="00BE0279">
              <w:rPr>
                <w:rFonts w:ascii="Times New Roman" w:hAnsi="Times New Roman"/>
                <w:sz w:val="20"/>
                <w:szCs w:val="20"/>
                <w:lang w:bidi="ru-RU"/>
              </w:rPr>
              <w:t>Цифровая экономика: проблемы и перспективы развития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. Курск: ЮЗГУ, 2022. С.323-326.</w:t>
            </w:r>
          </w:p>
          <w:p w:rsidR="00342019" w:rsidRDefault="008F4B04" w:rsidP="00B452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8F4B04">
              <w:rPr>
                <w:rFonts w:ascii="Times New Roman" w:hAnsi="Times New Roman"/>
                <w:sz w:val="20"/>
                <w:szCs w:val="20"/>
              </w:rPr>
              <w:t>Бессонова Е.А.,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04">
              <w:rPr>
                <w:rFonts w:ascii="Times New Roman" w:hAnsi="Times New Roman"/>
                <w:sz w:val="20"/>
                <w:szCs w:val="20"/>
              </w:rPr>
              <w:t>Постникова Е.М. Молодежная безработица на рынке труда и в социально-экономической системе региона//Сборник материалов XVII Международной научно-практической конференции 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F4B04">
              <w:rPr>
                <w:rFonts w:ascii="Times New Roman" w:hAnsi="Times New Roman"/>
                <w:sz w:val="20"/>
                <w:szCs w:val="20"/>
              </w:rPr>
              <w:t xml:space="preserve">ызовы современности и </w:t>
            </w:r>
            <w:r w:rsidRPr="008F4B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стратегии развития общества в условиях новой реальности". </w:t>
            </w:r>
            <w:r w:rsidR="00DE038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F4B04">
              <w:rPr>
                <w:rFonts w:ascii="Times New Roman" w:hAnsi="Times New Roman"/>
                <w:sz w:val="20"/>
                <w:szCs w:val="20"/>
              </w:rPr>
              <w:t>2023. С. 238-241.</w:t>
            </w:r>
          </w:p>
          <w:p w:rsidR="008B0AB4" w:rsidRDefault="008B0AB4" w:rsidP="00B452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AB4" w:rsidRPr="003C5D57" w:rsidRDefault="008B0AB4" w:rsidP="00B452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79BD" w:rsidRPr="001479BD" w:rsidRDefault="001479BD" w:rsidP="001479BD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6086" w:rsidRPr="00031715" w:rsidRDefault="00004CD5" w:rsidP="001479BD">
      <w:pPr>
        <w:rPr>
          <w:rFonts w:ascii="Times New Roman" w:hAnsi="Times New Roman" w:cs="Times New Roman"/>
          <w:sz w:val="24"/>
          <w:szCs w:val="24"/>
        </w:rPr>
      </w:pPr>
      <w:r w:rsidRPr="001479BD">
        <w:rPr>
          <w:rFonts w:ascii="Times New Roman" w:hAnsi="Times New Roman" w:cs="Times New Roman"/>
          <w:sz w:val="20"/>
          <w:szCs w:val="20"/>
        </w:rPr>
        <w:br w:type="page"/>
      </w:r>
      <w:r w:rsidR="005A7DC6" w:rsidRPr="0003171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94759">
        <w:rPr>
          <w:rFonts w:ascii="Times New Roman" w:hAnsi="Times New Roman" w:cs="Times New Roman"/>
          <w:sz w:val="24"/>
          <w:szCs w:val="24"/>
        </w:rPr>
        <w:t>3</w:t>
      </w:r>
      <w:r w:rsidR="005A7DC6" w:rsidRPr="000317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7DC6" w:rsidRPr="00031715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работниках, участвующих в реализации основной образовательной программы, и</w:t>
      </w:r>
      <w:r w:rsidR="00C2342E" w:rsidRPr="00031715">
        <w:rPr>
          <w:rFonts w:ascii="Times New Roman" w:hAnsi="Times New Roman" w:cs="Times New Roman"/>
          <w:sz w:val="24"/>
          <w:szCs w:val="24"/>
        </w:rPr>
        <w:t xml:space="preserve"> лицах, привлекаемых к реализации основной образовательной программы на иных условиях, являющихся руководителями и (или) работниками </w:t>
      </w:r>
      <w:r w:rsidR="00B442EF" w:rsidRPr="00031715">
        <w:rPr>
          <w:rFonts w:ascii="Times New Roman" w:hAnsi="Times New Roman" w:cs="Times New Roman"/>
          <w:sz w:val="24"/>
          <w:szCs w:val="24"/>
        </w:rPr>
        <w:t xml:space="preserve">иных организаций, осуществляющими трудовую деятельность в профессиональной сфере, соответствующей профессиональной деятельности, </w:t>
      </w:r>
      <w:r w:rsidR="00465A7D" w:rsidRPr="00031715">
        <w:rPr>
          <w:rFonts w:ascii="Times New Roman" w:hAnsi="Times New Roman" w:cs="Times New Roman"/>
          <w:sz w:val="24"/>
          <w:szCs w:val="24"/>
        </w:rPr>
        <w:t>к которой готовятся обучающиеся (далее – специалисты-практики):</w:t>
      </w:r>
      <w:proofErr w:type="gramEnd"/>
    </w:p>
    <w:p w:rsidR="00D43A84" w:rsidRPr="00031715" w:rsidRDefault="00D43A84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3537"/>
        <w:gridCol w:w="3652"/>
        <w:gridCol w:w="3338"/>
        <w:gridCol w:w="4189"/>
      </w:tblGrid>
      <w:tr w:rsidR="00551456" w:rsidRPr="00031715" w:rsidTr="00917C64">
        <w:trPr>
          <w:trHeight w:val="1180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37" w:type="dxa"/>
            <w:vMerge w:val="restart"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наличии) специалиста-практика</w:t>
            </w:r>
          </w:p>
        </w:tc>
        <w:tc>
          <w:tcPr>
            <w:tcW w:w="3652" w:type="dxa"/>
            <w:vMerge w:val="restart"/>
            <w:vAlign w:val="center"/>
          </w:tcPr>
          <w:p w:rsidR="00551456" w:rsidRPr="00031715" w:rsidRDefault="00F514E7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организации, </w:t>
            </w:r>
            <w:r w:rsidR="00C57AF9"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3338" w:type="dxa"/>
            <w:vMerge w:val="restart"/>
            <w:vAlign w:val="center"/>
          </w:tcPr>
          <w:p w:rsidR="00551456" w:rsidRPr="00031715" w:rsidRDefault="007A297B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4189" w:type="dxa"/>
            <w:vMerge w:val="restart"/>
            <w:vAlign w:val="center"/>
          </w:tcPr>
          <w:p w:rsidR="00551456" w:rsidRPr="00031715" w:rsidRDefault="007A297B" w:rsidP="00025E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551456" w:rsidRPr="00031715" w:rsidTr="00917C64">
        <w:trPr>
          <w:trHeight w:val="230"/>
          <w:tblHeader/>
          <w:jc w:val="center"/>
        </w:trPr>
        <w:tc>
          <w:tcPr>
            <w:tcW w:w="624" w:type="dxa"/>
            <w:vMerge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vMerge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9" w:type="dxa"/>
            <w:vMerge/>
            <w:vAlign w:val="center"/>
          </w:tcPr>
          <w:p w:rsidR="00551456" w:rsidRPr="00031715" w:rsidRDefault="00551456" w:rsidP="00025E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51456" w:rsidRPr="00031715" w:rsidTr="00917C64">
        <w:trPr>
          <w:tblHeader/>
          <w:jc w:val="center"/>
        </w:trPr>
        <w:tc>
          <w:tcPr>
            <w:tcW w:w="624" w:type="dxa"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8" w:type="dxa"/>
            <w:vAlign w:val="center"/>
          </w:tcPr>
          <w:p w:rsidR="00551456" w:rsidRPr="00031715" w:rsidRDefault="00551456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9" w:type="dxa"/>
            <w:vAlign w:val="center"/>
          </w:tcPr>
          <w:p w:rsidR="00551456" w:rsidRPr="00031715" w:rsidRDefault="00551456" w:rsidP="00025E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10C68" w:rsidRPr="00031715" w:rsidTr="00917C64">
        <w:trPr>
          <w:tblHeader/>
          <w:jc w:val="center"/>
        </w:trPr>
        <w:tc>
          <w:tcPr>
            <w:tcW w:w="624" w:type="dxa"/>
            <w:vAlign w:val="center"/>
          </w:tcPr>
          <w:p w:rsidR="00510C68" w:rsidRPr="00031715" w:rsidRDefault="00510C68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510C68" w:rsidRPr="00031715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Виктория Владимировна </w:t>
            </w:r>
          </w:p>
        </w:tc>
        <w:tc>
          <w:tcPr>
            <w:tcW w:w="3652" w:type="dxa"/>
            <w:vAlign w:val="center"/>
          </w:tcPr>
          <w:p w:rsidR="00510C68" w:rsidRPr="00031715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r w:rsidR="00917C64">
              <w:rPr>
                <w:rFonts w:ascii="Times New Roman" w:hAnsi="Times New Roman" w:cs="Times New Roman"/>
                <w:sz w:val="20"/>
                <w:szCs w:val="20"/>
              </w:rPr>
              <w:t>Аудит-Инвест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8" w:type="dxa"/>
            <w:vAlign w:val="center"/>
          </w:tcPr>
          <w:p w:rsidR="00510C68" w:rsidRPr="00031715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Эксперт-бухгалтер по бухгалтерскому и налоговому учету</w:t>
            </w:r>
          </w:p>
        </w:tc>
        <w:tc>
          <w:tcPr>
            <w:tcW w:w="4189" w:type="dxa"/>
            <w:vAlign w:val="center"/>
          </w:tcPr>
          <w:p w:rsidR="00510C68" w:rsidRPr="00031715" w:rsidRDefault="00470FF4" w:rsidP="002825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510C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10C68" w:rsidRPr="00031715" w:rsidTr="00917C64">
        <w:trPr>
          <w:trHeight w:val="710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510C68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7" w:type="dxa"/>
            <w:vMerge w:val="restart"/>
            <w:vAlign w:val="center"/>
          </w:tcPr>
          <w:p w:rsidR="00510C68" w:rsidRPr="00031715" w:rsidRDefault="00A35574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74">
              <w:rPr>
                <w:rFonts w:ascii="Times New Roman" w:hAnsi="Times New Roman" w:cs="Times New Roman"/>
                <w:sz w:val="20"/>
                <w:szCs w:val="20"/>
              </w:rPr>
              <w:t>Бессонова Елена Анатольевна</w:t>
            </w:r>
          </w:p>
        </w:tc>
        <w:tc>
          <w:tcPr>
            <w:tcW w:w="3652" w:type="dxa"/>
          </w:tcPr>
          <w:p w:rsidR="00510C68" w:rsidRDefault="00510C68" w:rsidP="00510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Некоммерческое партнерство </w:t>
            </w:r>
          </w:p>
          <w:p w:rsidR="00510C68" w:rsidRPr="00510C68" w:rsidRDefault="00510C68" w:rsidP="00510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«Курский территориальный институт профессиональных бухгалтеров»</w:t>
            </w:r>
          </w:p>
        </w:tc>
        <w:tc>
          <w:tcPr>
            <w:tcW w:w="3338" w:type="dxa"/>
          </w:tcPr>
          <w:p w:rsidR="00510C68" w:rsidRPr="00510C68" w:rsidRDefault="00510C68" w:rsidP="00510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4189" w:type="dxa"/>
            <w:vAlign w:val="center"/>
          </w:tcPr>
          <w:p w:rsidR="00510C68" w:rsidRPr="00031715" w:rsidRDefault="00470FF4" w:rsidP="00025E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510C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510C68" w:rsidRPr="00031715" w:rsidTr="00917C64">
        <w:trPr>
          <w:trHeight w:val="569"/>
          <w:tblHeader/>
          <w:jc w:val="center"/>
        </w:trPr>
        <w:tc>
          <w:tcPr>
            <w:tcW w:w="624" w:type="dxa"/>
            <w:vMerge/>
            <w:vAlign w:val="center"/>
          </w:tcPr>
          <w:p w:rsidR="00510C68" w:rsidRPr="002359FB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vAlign w:val="center"/>
          </w:tcPr>
          <w:p w:rsidR="00510C68" w:rsidRPr="00031715" w:rsidRDefault="00510C68" w:rsidP="0002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510C68" w:rsidRPr="00510C68" w:rsidRDefault="00510C68" w:rsidP="00510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ООО «Аналитический Центр Охраны Труда»</w:t>
            </w:r>
          </w:p>
        </w:tc>
        <w:tc>
          <w:tcPr>
            <w:tcW w:w="3338" w:type="dxa"/>
          </w:tcPr>
          <w:p w:rsidR="00510C68" w:rsidRPr="00510C68" w:rsidRDefault="00510C68" w:rsidP="00510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Главный бухгалтер</w:t>
            </w:r>
          </w:p>
        </w:tc>
        <w:tc>
          <w:tcPr>
            <w:tcW w:w="4189" w:type="dxa"/>
            <w:vAlign w:val="center"/>
          </w:tcPr>
          <w:p w:rsidR="00510C68" w:rsidRPr="00031715" w:rsidRDefault="00470FF4" w:rsidP="00025E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510C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лет</w:t>
            </w:r>
          </w:p>
        </w:tc>
      </w:tr>
      <w:tr w:rsidR="00510C68" w:rsidRPr="002359FB" w:rsidTr="00917C64">
        <w:trPr>
          <w:tblHeader/>
          <w:jc w:val="center"/>
        </w:trPr>
        <w:tc>
          <w:tcPr>
            <w:tcW w:w="624" w:type="dxa"/>
            <w:vAlign w:val="center"/>
          </w:tcPr>
          <w:p w:rsidR="00510C68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7" w:type="dxa"/>
            <w:vAlign w:val="center"/>
          </w:tcPr>
          <w:p w:rsidR="00510C68" w:rsidRPr="002359FB" w:rsidRDefault="00510C68" w:rsidP="0023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Жахов Николай Владимирович </w:t>
            </w:r>
          </w:p>
        </w:tc>
        <w:tc>
          <w:tcPr>
            <w:tcW w:w="3652" w:type="dxa"/>
            <w:vAlign w:val="center"/>
          </w:tcPr>
          <w:p w:rsidR="00510C68" w:rsidRPr="002359FB" w:rsidRDefault="00510C68" w:rsidP="002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ПСХК «Заря»</w:t>
            </w:r>
          </w:p>
        </w:tc>
        <w:tc>
          <w:tcPr>
            <w:tcW w:w="3338" w:type="dxa"/>
            <w:vAlign w:val="center"/>
          </w:tcPr>
          <w:p w:rsidR="00510C68" w:rsidRPr="00DB5951" w:rsidRDefault="00510C68" w:rsidP="00DB5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экономист</w:t>
            </w:r>
          </w:p>
        </w:tc>
        <w:tc>
          <w:tcPr>
            <w:tcW w:w="4189" w:type="dxa"/>
            <w:vAlign w:val="center"/>
          </w:tcPr>
          <w:p w:rsidR="00510C68" w:rsidRPr="008119FF" w:rsidRDefault="00470FF4" w:rsidP="0081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0C6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510C68" w:rsidRPr="002359FB" w:rsidTr="00917C64">
        <w:trPr>
          <w:tblHeader/>
          <w:jc w:val="center"/>
        </w:trPr>
        <w:tc>
          <w:tcPr>
            <w:tcW w:w="624" w:type="dxa"/>
            <w:vAlign w:val="center"/>
          </w:tcPr>
          <w:p w:rsidR="00510C68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7" w:type="dxa"/>
            <w:vAlign w:val="center"/>
          </w:tcPr>
          <w:p w:rsidR="00510C68" w:rsidRPr="002359FB" w:rsidRDefault="00510C68" w:rsidP="0028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Корсунский Александр Валерьевич</w:t>
            </w:r>
          </w:p>
        </w:tc>
        <w:tc>
          <w:tcPr>
            <w:tcW w:w="3652" w:type="dxa"/>
            <w:vAlign w:val="center"/>
          </w:tcPr>
          <w:p w:rsidR="00510C68" w:rsidRPr="002359FB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7">
              <w:rPr>
                <w:rFonts w:ascii="Times New Roman" w:hAnsi="Times New Roman" w:cs="Times New Roman"/>
                <w:sz w:val="20"/>
                <w:szCs w:val="20"/>
              </w:rPr>
              <w:t>ООО «КоБуС-Эксперт»</w:t>
            </w:r>
          </w:p>
        </w:tc>
        <w:tc>
          <w:tcPr>
            <w:tcW w:w="3338" w:type="dxa"/>
            <w:vAlign w:val="center"/>
          </w:tcPr>
          <w:p w:rsidR="00510C68" w:rsidRPr="00DB5951" w:rsidRDefault="00510C68" w:rsidP="0028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189" w:type="dxa"/>
            <w:vAlign w:val="center"/>
          </w:tcPr>
          <w:p w:rsidR="00510C68" w:rsidRPr="00F362C7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0F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10C68" w:rsidRPr="008119FF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C68" w:rsidRPr="002359FB" w:rsidTr="00917C64">
        <w:trPr>
          <w:tblHeader/>
          <w:jc w:val="center"/>
        </w:trPr>
        <w:tc>
          <w:tcPr>
            <w:tcW w:w="624" w:type="dxa"/>
            <w:vAlign w:val="center"/>
          </w:tcPr>
          <w:p w:rsidR="00510C68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7" w:type="dxa"/>
            <w:vAlign w:val="center"/>
          </w:tcPr>
          <w:p w:rsidR="00510C68" w:rsidRPr="0073222C" w:rsidRDefault="00510C68" w:rsidP="0028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Клыкова Снежана Владимировна</w:t>
            </w:r>
          </w:p>
        </w:tc>
        <w:tc>
          <w:tcPr>
            <w:tcW w:w="3652" w:type="dxa"/>
            <w:vAlign w:val="center"/>
          </w:tcPr>
          <w:p w:rsidR="00510C68" w:rsidRPr="005E5F77" w:rsidRDefault="00510C68" w:rsidP="0051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испытательный центр</w:t>
            </w: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. Курск) ФГУП «18 Центральный научно-исследовательский институт» Министерства обороны РФ</w:t>
            </w:r>
          </w:p>
        </w:tc>
        <w:tc>
          <w:tcPr>
            <w:tcW w:w="3338" w:type="dxa"/>
            <w:vAlign w:val="center"/>
          </w:tcPr>
          <w:p w:rsidR="00510C68" w:rsidRDefault="00510C68" w:rsidP="0028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10C68">
              <w:rPr>
                <w:rFonts w:ascii="Times New Roman" w:hAnsi="Times New Roman"/>
                <w:sz w:val="20"/>
                <w:szCs w:val="20"/>
              </w:rPr>
              <w:t>аместитель начальника отдела планирования и анализа</w:t>
            </w:r>
          </w:p>
        </w:tc>
        <w:tc>
          <w:tcPr>
            <w:tcW w:w="4189" w:type="dxa"/>
            <w:vAlign w:val="center"/>
          </w:tcPr>
          <w:p w:rsidR="00510C68" w:rsidRPr="00F362C7" w:rsidRDefault="00470FF4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10C6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510C68" w:rsidRPr="002359FB" w:rsidTr="00917C64">
        <w:trPr>
          <w:trHeight w:val="70"/>
          <w:tblHeader/>
          <w:jc w:val="center"/>
        </w:trPr>
        <w:tc>
          <w:tcPr>
            <w:tcW w:w="624" w:type="dxa"/>
            <w:vAlign w:val="center"/>
          </w:tcPr>
          <w:p w:rsidR="00510C68" w:rsidRDefault="00510C68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7" w:type="dxa"/>
            <w:vAlign w:val="center"/>
          </w:tcPr>
          <w:p w:rsidR="00510C68" w:rsidRDefault="00510C68" w:rsidP="0028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C68">
              <w:rPr>
                <w:rFonts w:ascii="Times New Roman" w:hAnsi="Times New Roman"/>
                <w:sz w:val="20"/>
                <w:szCs w:val="20"/>
              </w:rPr>
              <w:t>Полищук Ольга Александровна</w:t>
            </w:r>
          </w:p>
        </w:tc>
        <w:tc>
          <w:tcPr>
            <w:tcW w:w="3652" w:type="dxa"/>
            <w:vAlign w:val="center"/>
          </w:tcPr>
          <w:p w:rsidR="00510C68" w:rsidRDefault="00510C68" w:rsidP="0051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ООО «Инженерный центр «Система»</w:t>
            </w:r>
          </w:p>
        </w:tc>
        <w:tc>
          <w:tcPr>
            <w:tcW w:w="3338" w:type="dxa"/>
            <w:vAlign w:val="center"/>
          </w:tcPr>
          <w:p w:rsidR="00510C68" w:rsidRDefault="00510C68" w:rsidP="0028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C68">
              <w:rPr>
                <w:rFonts w:ascii="Times New Roman" w:hAnsi="Times New Roman"/>
                <w:sz w:val="20"/>
                <w:szCs w:val="20"/>
              </w:rPr>
              <w:t>Экономист по заработной плате</w:t>
            </w:r>
          </w:p>
        </w:tc>
        <w:tc>
          <w:tcPr>
            <w:tcW w:w="4189" w:type="dxa"/>
            <w:vAlign w:val="center"/>
          </w:tcPr>
          <w:p w:rsidR="00510C68" w:rsidRDefault="00470FF4" w:rsidP="0028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7C6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E44D0A" w:rsidRDefault="00E44D0A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6D" w:rsidRDefault="00BD656D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85">
        <w:rPr>
          <w:rFonts w:ascii="Times New Roman" w:hAnsi="Times New Roman" w:cs="Times New Roman"/>
          <w:sz w:val="24"/>
          <w:szCs w:val="24"/>
        </w:rPr>
        <w:t>2.</w:t>
      </w:r>
      <w:r w:rsidR="00C94759">
        <w:rPr>
          <w:rFonts w:ascii="Times New Roman" w:hAnsi="Times New Roman" w:cs="Times New Roman"/>
          <w:sz w:val="24"/>
          <w:szCs w:val="24"/>
        </w:rPr>
        <w:t>4</w:t>
      </w:r>
      <w:r w:rsidRPr="007F7A85">
        <w:rPr>
          <w:rFonts w:ascii="Times New Roman" w:hAnsi="Times New Roman" w:cs="Times New Roman"/>
          <w:sz w:val="24"/>
          <w:szCs w:val="24"/>
        </w:rPr>
        <w:t>. Наличие электронной информационно-образовательной среды</w:t>
      </w:r>
    </w:p>
    <w:p w:rsidR="00B218AB" w:rsidRPr="007F7A85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Pr="007F7A85">
          <w:rPr>
            <w:rStyle w:val="ab"/>
            <w:rFonts w:ascii="Times New Roman" w:hAnsi="Times New Roman" w:cs="Times New Roman"/>
            <w:sz w:val="24"/>
            <w:szCs w:val="24"/>
          </w:rPr>
          <w:t>https://swsu.ru/sveden/education/eduop/</w:t>
        </w:r>
      </w:hyperlink>
    </w:p>
    <w:p w:rsidR="00B218AB" w:rsidRPr="007F7A85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Pr="007F7A85">
          <w:rPr>
            <w:rStyle w:val="ab"/>
            <w:rFonts w:ascii="Times New Roman" w:hAnsi="Times New Roman" w:cs="Times New Roman"/>
            <w:sz w:val="24"/>
            <w:szCs w:val="24"/>
          </w:rPr>
          <w:t>https://do.swsu.ru/</w:t>
        </w:r>
      </w:hyperlink>
    </w:p>
    <w:p w:rsidR="007F7A85" w:rsidRPr="007F7A85" w:rsidRDefault="007F7A85" w:rsidP="007F7A8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6AA" w:rsidRPr="007F7A85" w:rsidRDefault="009D06AA" w:rsidP="009D06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A8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</w:t>
      </w:r>
      <w:r w:rsidR="007A2B9B" w:rsidRPr="007F7A85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</w:t>
      </w:r>
    </w:p>
    <w:p w:rsidR="007A2B9B" w:rsidRDefault="004D5DB7" w:rsidP="007A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85">
        <w:rPr>
          <w:rFonts w:ascii="Times New Roman" w:hAnsi="Times New Roman" w:cs="Times New Roman"/>
          <w:sz w:val="24"/>
          <w:szCs w:val="24"/>
        </w:rPr>
        <w:t>2.</w:t>
      </w:r>
      <w:r w:rsidR="00C94759">
        <w:rPr>
          <w:rFonts w:ascii="Times New Roman" w:hAnsi="Times New Roman" w:cs="Times New Roman"/>
          <w:sz w:val="24"/>
          <w:szCs w:val="24"/>
        </w:rPr>
        <w:t>5</w:t>
      </w:r>
      <w:r w:rsidRPr="007F7A85">
        <w:rPr>
          <w:rFonts w:ascii="Times New Roman" w:hAnsi="Times New Roman" w:cs="Times New Roman"/>
          <w:sz w:val="24"/>
          <w:szCs w:val="24"/>
        </w:rPr>
        <w:t>. Наличие внутренней системы оценки качества образования</w:t>
      </w:r>
    </w:p>
    <w:p w:rsidR="00B218AB" w:rsidRPr="007F7A85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Pr="007F7A85">
          <w:rPr>
            <w:rStyle w:val="ab"/>
            <w:rFonts w:ascii="Times New Roman" w:hAnsi="Times New Roman" w:cs="Times New Roman"/>
            <w:sz w:val="24"/>
            <w:szCs w:val="24"/>
          </w:rPr>
          <w:t>https://swsu.ru/omk/customer_satisfaction/</w:t>
        </w:r>
      </w:hyperlink>
    </w:p>
    <w:p w:rsidR="004D5DB7" w:rsidRPr="007F7A85" w:rsidRDefault="007F7A85" w:rsidP="004D5DB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B7" w:rsidRPr="00917C64" w:rsidRDefault="004D5DB7" w:rsidP="00917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A8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sectPr w:rsidR="004D5DB7" w:rsidRPr="00917C64" w:rsidSect="0080722C">
      <w:footerReference w:type="default" r:id="rId23"/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FE" w:rsidRDefault="00B164FE">
      <w:r>
        <w:separator/>
      </w:r>
    </w:p>
  </w:endnote>
  <w:endnote w:type="continuationSeparator" w:id="0">
    <w:p w:rsidR="00B164FE" w:rsidRDefault="00B1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19" w:rsidRDefault="00397919" w:rsidP="008A749E">
    <w:pPr>
      <w:pStyle w:val="a5"/>
      <w:jc w:val="right"/>
    </w:pPr>
    <w:r w:rsidRPr="00AD7588">
      <w:rPr>
        <w:rFonts w:ascii="Times New Roman" w:hAnsi="Times New Roman" w:cs="Times New Roman"/>
        <w:sz w:val="24"/>
        <w:szCs w:val="24"/>
      </w:rPr>
      <w:fldChar w:fldCharType="begin"/>
    </w:r>
    <w:r w:rsidRPr="00AD7588">
      <w:rPr>
        <w:rFonts w:ascii="Times New Roman" w:hAnsi="Times New Roman" w:cs="Times New Roman"/>
        <w:sz w:val="24"/>
        <w:szCs w:val="24"/>
      </w:rPr>
      <w:instrText>PAGE   \* MERGEFORMAT</w:instrText>
    </w:r>
    <w:r w:rsidRPr="00AD7588">
      <w:rPr>
        <w:rFonts w:ascii="Times New Roman" w:hAnsi="Times New Roman" w:cs="Times New Roman"/>
        <w:sz w:val="24"/>
        <w:szCs w:val="24"/>
      </w:rPr>
      <w:fldChar w:fldCharType="separate"/>
    </w:r>
    <w:r w:rsidR="009B6950">
      <w:rPr>
        <w:rFonts w:ascii="Times New Roman" w:hAnsi="Times New Roman" w:cs="Times New Roman"/>
        <w:noProof/>
        <w:sz w:val="24"/>
        <w:szCs w:val="24"/>
      </w:rPr>
      <w:t>9</w:t>
    </w:r>
    <w:r w:rsidRPr="00AD758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FE" w:rsidRDefault="00B164FE">
      <w:r>
        <w:separator/>
      </w:r>
    </w:p>
  </w:footnote>
  <w:footnote w:type="continuationSeparator" w:id="0">
    <w:p w:rsidR="00B164FE" w:rsidRDefault="00B16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A33"/>
    <w:multiLevelType w:val="hybridMultilevel"/>
    <w:tmpl w:val="D30C2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8674CB"/>
    <w:multiLevelType w:val="hybridMultilevel"/>
    <w:tmpl w:val="D3F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51C40"/>
    <w:multiLevelType w:val="hybridMultilevel"/>
    <w:tmpl w:val="0E841B04"/>
    <w:lvl w:ilvl="0" w:tplc="7F9871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01DE7"/>
    <w:multiLevelType w:val="hybridMultilevel"/>
    <w:tmpl w:val="AA3E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061F"/>
    <w:multiLevelType w:val="hybridMultilevel"/>
    <w:tmpl w:val="1402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14E49"/>
    <w:multiLevelType w:val="hybridMultilevel"/>
    <w:tmpl w:val="3772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A5AB9"/>
    <w:multiLevelType w:val="hybridMultilevel"/>
    <w:tmpl w:val="8030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45DF"/>
    <w:multiLevelType w:val="hybridMultilevel"/>
    <w:tmpl w:val="5DD87D10"/>
    <w:lvl w:ilvl="0" w:tplc="7F9871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86926"/>
    <w:multiLevelType w:val="hybridMultilevel"/>
    <w:tmpl w:val="4BF4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A934F0"/>
    <w:multiLevelType w:val="multilevel"/>
    <w:tmpl w:val="28186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9310D"/>
    <w:multiLevelType w:val="hybridMultilevel"/>
    <w:tmpl w:val="7292B30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5763B9"/>
    <w:multiLevelType w:val="hybridMultilevel"/>
    <w:tmpl w:val="DDD8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47E78"/>
    <w:multiLevelType w:val="hybridMultilevel"/>
    <w:tmpl w:val="7292B30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18"/>
    <w:rsid w:val="000001E7"/>
    <w:rsid w:val="00004CD5"/>
    <w:rsid w:val="000134BE"/>
    <w:rsid w:val="000134C3"/>
    <w:rsid w:val="000160BC"/>
    <w:rsid w:val="00020774"/>
    <w:rsid w:val="00021B18"/>
    <w:rsid w:val="00021D51"/>
    <w:rsid w:val="00022C0E"/>
    <w:rsid w:val="00023AAC"/>
    <w:rsid w:val="00025CB2"/>
    <w:rsid w:val="00025E8E"/>
    <w:rsid w:val="000269A6"/>
    <w:rsid w:val="00030815"/>
    <w:rsid w:val="00030C0A"/>
    <w:rsid w:val="00031628"/>
    <w:rsid w:val="00031715"/>
    <w:rsid w:val="0006792F"/>
    <w:rsid w:val="000721D2"/>
    <w:rsid w:val="00080327"/>
    <w:rsid w:val="00091A9B"/>
    <w:rsid w:val="000A1B6B"/>
    <w:rsid w:val="000A2BFC"/>
    <w:rsid w:val="000A5B30"/>
    <w:rsid w:val="000A61D7"/>
    <w:rsid w:val="000B62A2"/>
    <w:rsid w:val="000B6C3C"/>
    <w:rsid w:val="000C3038"/>
    <w:rsid w:val="000C36A6"/>
    <w:rsid w:val="000C5BB6"/>
    <w:rsid w:val="000C7596"/>
    <w:rsid w:val="000D0C76"/>
    <w:rsid w:val="000D2167"/>
    <w:rsid w:val="000E54A4"/>
    <w:rsid w:val="000E72A0"/>
    <w:rsid w:val="000F0CB6"/>
    <w:rsid w:val="000F0F54"/>
    <w:rsid w:val="000F4D6A"/>
    <w:rsid w:val="000F6A1A"/>
    <w:rsid w:val="001022BB"/>
    <w:rsid w:val="00102519"/>
    <w:rsid w:val="00102E56"/>
    <w:rsid w:val="00104DC0"/>
    <w:rsid w:val="00107399"/>
    <w:rsid w:val="001169D5"/>
    <w:rsid w:val="00124FCE"/>
    <w:rsid w:val="00137E59"/>
    <w:rsid w:val="00140D07"/>
    <w:rsid w:val="00141682"/>
    <w:rsid w:val="00141825"/>
    <w:rsid w:val="0014749F"/>
    <w:rsid w:val="001478D6"/>
    <w:rsid w:val="001479BD"/>
    <w:rsid w:val="00150AE7"/>
    <w:rsid w:val="00153E02"/>
    <w:rsid w:val="0015753C"/>
    <w:rsid w:val="00162EC3"/>
    <w:rsid w:val="00165961"/>
    <w:rsid w:val="00170A6C"/>
    <w:rsid w:val="001735C5"/>
    <w:rsid w:val="00194F6C"/>
    <w:rsid w:val="001B628C"/>
    <w:rsid w:val="001C5EC4"/>
    <w:rsid w:val="001D2C7C"/>
    <w:rsid w:val="001D61B9"/>
    <w:rsid w:val="001E2B6B"/>
    <w:rsid w:val="001E37FC"/>
    <w:rsid w:val="001E58BA"/>
    <w:rsid w:val="001E6536"/>
    <w:rsid w:val="001F7019"/>
    <w:rsid w:val="00200BD4"/>
    <w:rsid w:val="002154E4"/>
    <w:rsid w:val="00220205"/>
    <w:rsid w:val="00222A53"/>
    <w:rsid w:val="0022426F"/>
    <w:rsid w:val="00227781"/>
    <w:rsid w:val="002312B9"/>
    <w:rsid w:val="00235771"/>
    <w:rsid w:val="002359FB"/>
    <w:rsid w:val="00235C6F"/>
    <w:rsid w:val="002429D1"/>
    <w:rsid w:val="00243158"/>
    <w:rsid w:val="00250129"/>
    <w:rsid w:val="00253910"/>
    <w:rsid w:val="00261E88"/>
    <w:rsid w:val="00265181"/>
    <w:rsid w:val="0027381B"/>
    <w:rsid w:val="0027445B"/>
    <w:rsid w:val="00275839"/>
    <w:rsid w:val="002775DA"/>
    <w:rsid w:val="00280EA8"/>
    <w:rsid w:val="00282576"/>
    <w:rsid w:val="00283403"/>
    <w:rsid w:val="00285092"/>
    <w:rsid w:val="00287DEA"/>
    <w:rsid w:val="002950F5"/>
    <w:rsid w:val="00295622"/>
    <w:rsid w:val="00295E78"/>
    <w:rsid w:val="002A3A93"/>
    <w:rsid w:val="002A69C3"/>
    <w:rsid w:val="002A7249"/>
    <w:rsid w:val="002B741E"/>
    <w:rsid w:val="002C0749"/>
    <w:rsid w:val="002C378C"/>
    <w:rsid w:val="002C6A27"/>
    <w:rsid w:val="002D2CCB"/>
    <w:rsid w:val="002D7E10"/>
    <w:rsid w:val="002E0F8F"/>
    <w:rsid w:val="002E7874"/>
    <w:rsid w:val="002F5911"/>
    <w:rsid w:val="00300BC5"/>
    <w:rsid w:val="0031149A"/>
    <w:rsid w:val="003137DC"/>
    <w:rsid w:val="003227A2"/>
    <w:rsid w:val="00325A7C"/>
    <w:rsid w:val="003372A0"/>
    <w:rsid w:val="00342019"/>
    <w:rsid w:val="00343F58"/>
    <w:rsid w:val="00350B26"/>
    <w:rsid w:val="003556D9"/>
    <w:rsid w:val="00357B1C"/>
    <w:rsid w:val="00360DEC"/>
    <w:rsid w:val="0037274F"/>
    <w:rsid w:val="00374038"/>
    <w:rsid w:val="00380B24"/>
    <w:rsid w:val="00380D2B"/>
    <w:rsid w:val="00381107"/>
    <w:rsid w:val="00386D1B"/>
    <w:rsid w:val="00387B91"/>
    <w:rsid w:val="00387FE6"/>
    <w:rsid w:val="003901E5"/>
    <w:rsid w:val="00391D2C"/>
    <w:rsid w:val="0039451D"/>
    <w:rsid w:val="00394FF4"/>
    <w:rsid w:val="0039718F"/>
    <w:rsid w:val="00397919"/>
    <w:rsid w:val="003A0C9E"/>
    <w:rsid w:val="003A4361"/>
    <w:rsid w:val="003B2898"/>
    <w:rsid w:val="003B4485"/>
    <w:rsid w:val="003B588F"/>
    <w:rsid w:val="003B764C"/>
    <w:rsid w:val="003C1492"/>
    <w:rsid w:val="003C54E1"/>
    <w:rsid w:val="003D362C"/>
    <w:rsid w:val="003D3C8F"/>
    <w:rsid w:val="003D4A75"/>
    <w:rsid w:val="003D73F7"/>
    <w:rsid w:val="003D7450"/>
    <w:rsid w:val="003F1F15"/>
    <w:rsid w:val="003F226D"/>
    <w:rsid w:val="003F356D"/>
    <w:rsid w:val="003F4A26"/>
    <w:rsid w:val="003F57F4"/>
    <w:rsid w:val="003F7C1A"/>
    <w:rsid w:val="003F7FA0"/>
    <w:rsid w:val="004005C9"/>
    <w:rsid w:val="00401097"/>
    <w:rsid w:val="004058E3"/>
    <w:rsid w:val="0040695F"/>
    <w:rsid w:val="00412237"/>
    <w:rsid w:val="00415876"/>
    <w:rsid w:val="00415D05"/>
    <w:rsid w:val="0041681E"/>
    <w:rsid w:val="00416D33"/>
    <w:rsid w:val="004172A2"/>
    <w:rsid w:val="00417608"/>
    <w:rsid w:val="004330E1"/>
    <w:rsid w:val="00437107"/>
    <w:rsid w:val="004422D5"/>
    <w:rsid w:val="00444AA6"/>
    <w:rsid w:val="00445886"/>
    <w:rsid w:val="004507AD"/>
    <w:rsid w:val="0045095A"/>
    <w:rsid w:val="00451AC5"/>
    <w:rsid w:val="00457C14"/>
    <w:rsid w:val="00463925"/>
    <w:rsid w:val="00463F3C"/>
    <w:rsid w:val="00465A7D"/>
    <w:rsid w:val="00467BD4"/>
    <w:rsid w:val="00470FF4"/>
    <w:rsid w:val="00471528"/>
    <w:rsid w:val="00472F25"/>
    <w:rsid w:val="00480A7D"/>
    <w:rsid w:val="00486FF8"/>
    <w:rsid w:val="00490C36"/>
    <w:rsid w:val="00494E5C"/>
    <w:rsid w:val="004A202C"/>
    <w:rsid w:val="004A304C"/>
    <w:rsid w:val="004A61BE"/>
    <w:rsid w:val="004B4100"/>
    <w:rsid w:val="004C1DEB"/>
    <w:rsid w:val="004C6875"/>
    <w:rsid w:val="004D0823"/>
    <w:rsid w:val="004D1C07"/>
    <w:rsid w:val="004D21D6"/>
    <w:rsid w:val="004D41B9"/>
    <w:rsid w:val="004D5DB7"/>
    <w:rsid w:val="004E2153"/>
    <w:rsid w:val="004E2952"/>
    <w:rsid w:val="004E54A3"/>
    <w:rsid w:val="004F5D6C"/>
    <w:rsid w:val="004F655D"/>
    <w:rsid w:val="00502638"/>
    <w:rsid w:val="00507C77"/>
    <w:rsid w:val="00510C68"/>
    <w:rsid w:val="005118B0"/>
    <w:rsid w:val="005152F6"/>
    <w:rsid w:val="00524081"/>
    <w:rsid w:val="005364B4"/>
    <w:rsid w:val="00541FB1"/>
    <w:rsid w:val="005454CF"/>
    <w:rsid w:val="00545BCC"/>
    <w:rsid w:val="00551456"/>
    <w:rsid w:val="00551D4C"/>
    <w:rsid w:val="00557EAD"/>
    <w:rsid w:val="00561F3F"/>
    <w:rsid w:val="00563020"/>
    <w:rsid w:val="00563EC8"/>
    <w:rsid w:val="005651CF"/>
    <w:rsid w:val="00566B78"/>
    <w:rsid w:val="005759BF"/>
    <w:rsid w:val="00575CAE"/>
    <w:rsid w:val="00582D1F"/>
    <w:rsid w:val="00587EFE"/>
    <w:rsid w:val="00591A0C"/>
    <w:rsid w:val="005931DF"/>
    <w:rsid w:val="00594DA0"/>
    <w:rsid w:val="005A0291"/>
    <w:rsid w:val="005A0B19"/>
    <w:rsid w:val="005A7DC6"/>
    <w:rsid w:val="005B43CB"/>
    <w:rsid w:val="005B64E9"/>
    <w:rsid w:val="005B6FE7"/>
    <w:rsid w:val="005C1A94"/>
    <w:rsid w:val="005C7D07"/>
    <w:rsid w:val="005D21EF"/>
    <w:rsid w:val="005D516F"/>
    <w:rsid w:val="005D758C"/>
    <w:rsid w:val="005E0A76"/>
    <w:rsid w:val="005E5F77"/>
    <w:rsid w:val="005F5CE1"/>
    <w:rsid w:val="005F5D68"/>
    <w:rsid w:val="00601334"/>
    <w:rsid w:val="006019B8"/>
    <w:rsid w:val="00605C02"/>
    <w:rsid w:val="0061238F"/>
    <w:rsid w:val="00624402"/>
    <w:rsid w:val="00624552"/>
    <w:rsid w:val="00625EEC"/>
    <w:rsid w:val="006319EC"/>
    <w:rsid w:val="0063367F"/>
    <w:rsid w:val="006360EA"/>
    <w:rsid w:val="00643AB2"/>
    <w:rsid w:val="0065327C"/>
    <w:rsid w:val="00664150"/>
    <w:rsid w:val="006656EE"/>
    <w:rsid w:val="00667C92"/>
    <w:rsid w:val="00674EC2"/>
    <w:rsid w:val="00682093"/>
    <w:rsid w:val="00697F41"/>
    <w:rsid w:val="006A09C9"/>
    <w:rsid w:val="006A19DB"/>
    <w:rsid w:val="006A21F2"/>
    <w:rsid w:val="006A36D0"/>
    <w:rsid w:val="006A60E4"/>
    <w:rsid w:val="006B0E01"/>
    <w:rsid w:val="006B1328"/>
    <w:rsid w:val="006B42C6"/>
    <w:rsid w:val="006C04E2"/>
    <w:rsid w:val="006C288C"/>
    <w:rsid w:val="006D1950"/>
    <w:rsid w:val="006D2A62"/>
    <w:rsid w:val="006D44CA"/>
    <w:rsid w:val="006E2789"/>
    <w:rsid w:val="006E2D79"/>
    <w:rsid w:val="006E6250"/>
    <w:rsid w:val="006E750C"/>
    <w:rsid w:val="006F22E0"/>
    <w:rsid w:val="006F2763"/>
    <w:rsid w:val="0070509B"/>
    <w:rsid w:val="00706EEA"/>
    <w:rsid w:val="00717612"/>
    <w:rsid w:val="00721E70"/>
    <w:rsid w:val="00722AA1"/>
    <w:rsid w:val="00724A9E"/>
    <w:rsid w:val="007261CE"/>
    <w:rsid w:val="0073222C"/>
    <w:rsid w:val="007356F6"/>
    <w:rsid w:val="007412A1"/>
    <w:rsid w:val="00742B5B"/>
    <w:rsid w:val="007508E4"/>
    <w:rsid w:val="00762FAF"/>
    <w:rsid w:val="007654FC"/>
    <w:rsid w:val="0076611F"/>
    <w:rsid w:val="0077133F"/>
    <w:rsid w:val="007818BA"/>
    <w:rsid w:val="007824F4"/>
    <w:rsid w:val="00782CAB"/>
    <w:rsid w:val="00784257"/>
    <w:rsid w:val="00787DF9"/>
    <w:rsid w:val="007944D8"/>
    <w:rsid w:val="0079450E"/>
    <w:rsid w:val="007976A0"/>
    <w:rsid w:val="00797971"/>
    <w:rsid w:val="007A1BBF"/>
    <w:rsid w:val="007A2903"/>
    <w:rsid w:val="007A297B"/>
    <w:rsid w:val="007A2B9B"/>
    <w:rsid w:val="007A3BA6"/>
    <w:rsid w:val="007A78D5"/>
    <w:rsid w:val="007C4200"/>
    <w:rsid w:val="007C7387"/>
    <w:rsid w:val="007D33C6"/>
    <w:rsid w:val="007D4F90"/>
    <w:rsid w:val="007D781C"/>
    <w:rsid w:val="007E1ABA"/>
    <w:rsid w:val="007E1ED1"/>
    <w:rsid w:val="007E3C87"/>
    <w:rsid w:val="007F09AC"/>
    <w:rsid w:val="007F2ADE"/>
    <w:rsid w:val="007F53B5"/>
    <w:rsid w:val="007F7A85"/>
    <w:rsid w:val="008000B1"/>
    <w:rsid w:val="008015EB"/>
    <w:rsid w:val="00803A53"/>
    <w:rsid w:val="008044EE"/>
    <w:rsid w:val="0080722C"/>
    <w:rsid w:val="008105A7"/>
    <w:rsid w:val="008111CA"/>
    <w:rsid w:val="00811536"/>
    <w:rsid w:val="008119FF"/>
    <w:rsid w:val="00811C5A"/>
    <w:rsid w:val="00816D58"/>
    <w:rsid w:val="00817B3E"/>
    <w:rsid w:val="00817FC2"/>
    <w:rsid w:val="00825D56"/>
    <w:rsid w:val="00826773"/>
    <w:rsid w:val="00827D7B"/>
    <w:rsid w:val="00827F64"/>
    <w:rsid w:val="00832A33"/>
    <w:rsid w:val="00835880"/>
    <w:rsid w:val="00841118"/>
    <w:rsid w:val="008425E7"/>
    <w:rsid w:val="00842A18"/>
    <w:rsid w:val="00843F0F"/>
    <w:rsid w:val="00845E1F"/>
    <w:rsid w:val="0084660E"/>
    <w:rsid w:val="00861A50"/>
    <w:rsid w:val="00865387"/>
    <w:rsid w:val="00866AAF"/>
    <w:rsid w:val="00875F67"/>
    <w:rsid w:val="008816AD"/>
    <w:rsid w:val="008824C9"/>
    <w:rsid w:val="0088501B"/>
    <w:rsid w:val="008869F4"/>
    <w:rsid w:val="0088761D"/>
    <w:rsid w:val="0089775F"/>
    <w:rsid w:val="008A0863"/>
    <w:rsid w:val="008A0BC1"/>
    <w:rsid w:val="008A492B"/>
    <w:rsid w:val="008A749E"/>
    <w:rsid w:val="008B0AB4"/>
    <w:rsid w:val="008B33DD"/>
    <w:rsid w:val="008B55DB"/>
    <w:rsid w:val="008B6DDE"/>
    <w:rsid w:val="008B785A"/>
    <w:rsid w:val="008B7B1F"/>
    <w:rsid w:val="008B7CD0"/>
    <w:rsid w:val="008C6169"/>
    <w:rsid w:val="008E4B54"/>
    <w:rsid w:val="008E6D6C"/>
    <w:rsid w:val="008F4B04"/>
    <w:rsid w:val="0090115E"/>
    <w:rsid w:val="00901EC5"/>
    <w:rsid w:val="009020EE"/>
    <w:rsid w:val="00906BD2"/>
    <w:rsid w:val="00913985"/>
    <w:rsid w:val="00917BFD"/>
    <w:rsid w:val="00917C64"/>
    <w:rsid w:val="00920EE1"/>
    <w:rsid w:val="00920FF7"/>
    <w:rsid w:val="00925E68"/>
    <w:rsid w:val="00932ADE"/>
    <w:rsid w:val="00935296"/>
    <w:rsid w:val="00945C94"/>
    <w:rsid w:val="009529E2"/>
    <w:rsid w:val="009545BD"/>
    <w:rsid w:val="009557AA"/>
    <w:rsid w:val="00956A77"/>
    <w:rsid w:val="00962E44"/>
    <w:rsid w:val="00966F03"/>
    <w:rsid w:val="00967A7C"/>
    <w:rsid w:val="00973A4F"/>
    <w:rsid w:val="00982EA8"/>
    <w:rsid w:val="009833F8"/>
    <w:rsid w:val="0098691B"/>
    <w:rsid w:val="009A1094"/>
    <w:rsid w:val="009A11F4"/>
    <w:rsid w:val="009A171A"/>
    <w:rsid w:val="009B00D4"/>
    <w:rsid w:val="009B4CC6"/>
    <w:rsid w:val="009B553B"/>
    <w:rsid w:val="009B6950"/>
    <w:rsid w:val="009B7BBB"/>
    <w:rsid w:val="009C3978"/>
    <w:rsid w:val="009C3A10"/>
    <w:rsid w:val="009D0212"/>
    <w:rsid w:val="009D06AA"/>
    <w:rsid w:val="009D0F4F"/>
    <w:rsid w:val="009D1E72"/>
    <w:rsid w:val="009D6316"/>
    <w:rsid w:val="009D7285"/>
    <w:rsid w:val="009D7A68"/>
    <w:rsid w:val="009D7ECE"/>
    <w:rsid w:val="009D7F77"/>
    <w:rsid w:val="009E3DB1"/>
    <w:rsid w:val="009E4AA7"/>
    <w:rsid w:val="009E5871"/>
    <w:rsid w:val="009E5E17"/>
    <w:rsid w:val="009F3468"/>
    <w:rsid w:val="009F58C2"/>
    <w:rsid w:val="00A03F51"/>
    <w:rsid w:val="00A04F80"/>
    <w:rsid w:val="00A078DD"/>
    <w:rsid w:val="00A11493"/>
    <w:rsid w:val="00A11ED9"/>
    <w:rsid w:val="00A12E7B"/>
    <w:rsid w:val="00A1483A"/>
    <w:rsid w:val="00A14A57"/>
    <w:rsid w:val="00A14BC4"/>
    <w:rsid w:val="00A222A0"/>
    <w:rsid w:val="00A25E8D"/>
    <w:rsid w:val="00A26086"/>
    <w:rsid w:val="00A35574"/>
    <w:rsid w:val="00A362E3"/>
    <w:rsid w:val="00A365FF"/>
    <w:rsid w:val="00A405DA"/>
    <w:rsid w:val="00A427A3"/>
    <w:rsid w:val="00A51FF8"/>
    <w:rsid w:val="00A63AB5"/>
    <w:rsid w:val="00A63D4A"/>
    <w:rsid w:val="00A65608"/>
    <w:rsid w:val="00A70832"/>
    <w:rsid w:val="00A71C76"/>
    <w:rsid w:val="00A74DB8"/>
    <w:rsid w:val="00A7509A"/>
    <w:rsid w:val="00A80422"/>
    <w:rsid w:val="00A83A43"/>
    <w:rsid w:val="00A84631"/>
    <w:rsid w:val="00A8558D"/>
    <w:rsid w:val="00A920B8"/>
    <w:rsid w:val="00A93B15"/>
    <w:rsid w:val="00A97712"/>
    <w:rsid w:val="00AA1527"/>
    <w:rsid w:val="00AA7E4B"/>
    <w:rsid w:val="00AB15BE"/>
    <w:rsid w:val="00AB1E81"/>
    <w:rsid w:val="00AC2A2F"/>
    <w:rsid w:val="00AC3D82"/>
    <w:rsid w:val="00AD2360"/>
    <w:rsid w:val="00AD4E22"/>
    <w:rsid w:val="00AE4B86"/>
    <w:rsid w:val="00AE5A2D"/>
    <w:rsid w:val="00AF08F6"/>
    <w:rsid w:val="00AF3D9A"/>
    <w:rsid w:val="00AF7D77"/>
    <w:rsid w:val="00B000EF"/>
    <w:rsid w:val="00B00F48"/>
    <w:rsid w:val="00B0125C"/>
    <w:rsid w:val="00B048ED"/>
    <w:rsid w:val="00B05485"/>
    <w:rsid w:val="00B05B2C"/>
    <w:rsid w:val="00B164FE"/>
    <w:rsid w:val="00B218AB"/>
    <w:rsid w:val="00B21B94"/>
    <w:rsid w:val="00B236C6"/>
    <w:rsid w:val="00B24131"/>
    <w:rsid w:val="00B25225"/>
    <w:rsid w:val="00B3517D"/>
    <w:rsid w:val="00B442EF"/>
    <w:rsid w:val="00B4525A"/>
    <w:rsid w:val="00B45B00"/>
    <w:rsid w:val="00B47016"/>
    <w:rsid w:val="00B55790"/>
    <w:rsid w:val="00B70D30"/>
    <w:rsid w:val="00B73764"/>
    <w:rsid w:val="00B74E76"/>
    <w:rsid w:val="00B801F7"/>
    <w:rsid w:val="00B92AF9"/>
    <w:rsid w:val="00B95C23"/>
    <w:rsid w:val="00BA3EE4"/>
    <w:rsid w:val="00BA45A9"/>
    <w:rsid w:val="00BA57A1"/>
    <w:rsid w:val="00BA71E8"/>
    <w:rsid w:val="00BC339A"/>
    <w:rsid w:val="00BD656D"/>
    <w:rsid w:val="00BD6A2C"/>
    <w:rsid w:val="00BE0279"/>
    <w:rsid w:val="00BE6750"/>
    <w:rsid w:val="00BF0D49"/>
    <w:rsid w:val="00BF527E"/>
    <w:rsid w:val="00BF793A"/>
    <w:rsid w:val="00C00FEF"/>
    <w:rsid w:val="00C11320"/>
    <w:rsid w:val="00C138FD"/>
    <w:rsid w:val="00C223DC"/>
    <w:rsid w:val="00C22F82"/>
    <w:rsid w:val="00C2342E"/>
    <w:rsid w:val="00C27A3F"/>
    <w:rsid w:val="00C43D54"/>
    <w:rsid w:val="00C46017"/>
    <w:rsid w:val="00C467E8"/>
    <w:rsid w:val="00C468F3"/>
    <w:rsid w:val="00C53334"/>
    <w:rsid w:val="00C57AF9"/>
    <w:rsid w:val="00C6527D"/>
    <w:rsid w:val="00C73E6D"/>
    <w:rsid w:val="00C84638"/>
    <w:rsid w:val="00C85D81"/>
    <w:rsid w:val="00C8606C"/>
    <w:rsid w:val="00C90753"/>
    <w:rsid w:val="00C94759"/>
    <w:rsid w:val="00CA04B6"/>
    <w:rsid w:val="00CB2F6B"/>
    <w:rsid w:val="00CB5C72"/>
    <w:rsid w:val="00CC208E"/>
    <w:rsid w:val="00CC421C"/>
    <w:rsid w:val="00CC42B6"/>
    <w:rsid w:val="00CC51CE"/>
    <w:rsid w:val="00CC7529"/>
    <w:rsid w:val="00CD4C59"/>
    <w:rsid w:val="00CE075C"/>
    <w:rsid w:val="00CE0866"/>
    <w:rsid w:val="00CE0972"/>
    <w:rsid w:val="00CF0864"/>
    <w:rsid w:val="00CF2475"/>
    <w:rsid w:val="00D0061D"/>
    <w:rsid w:val="00D0516E"/>
    <w:rsid w:val="00D05F3F"/>
    <w:rsid w:val="00D07880"/>
    <w:rsid w:val="00D1089B"/>
    <w:rsid w:val="00D11FEF"/>
    <w:rsid w:val="00D1324E"/>
    <w:rsid w:val="00D1591D"/>
    <w:rsid w:val="00D15956"/>
    <w:rsid w:val="00D17C0C"/>
    <w:rsid w:val="00D216A6"/>
    <w:rsid w:val="00D23284"/>
    <w:rsid w:val="00D25A88"/>
    <w:rsid w:val="00D30A4F"/>
    <w:rsid w:val="00D31190"/>
    <w:rsid w:val="00D36E7D"/>
    <w:rsid w:val="00D41159"/>
    <w:rsid w:val="00D43A84"/>
    <w:rsid w:val="00D44C32"/>
    <w:rsid w:val="00D46284"/>
    <w:rsid w:val="00D537F7"/>
    <w:rsid w:val="00D53B75"/>
    <w:rsid w:val="00D55F5C"/>
    <w:rsid w:val="00D6182B"/>
    <w:rsid w:val="00D61C33"/>
    <w:rsid w:val="00D64C5F"/>
    <w:rsid w:val="00D67670"/>
    <w:rsid w:val="00D720E4"/>
    <w:rsid w:val="00D75740"/>
    <w:rsid w:val="00D84BBC"/>
    <w:rsid w:val="00D86833"/>
    <w:rsid w:val="00D94DE3"/>
    <w:rsid w:val="00D97555"/>
    <w:rsid w:val="00DA0EC4"/>
    <w:rsid w:val="00DA18BE"/>
    <w:rsid w:val="00DA741A"/>
    <w:rsid w:val="00DB02D7"/>
    <w:rsid w:val="00DB3161"/>
    <w:rsid w:val="00DB5951"/>
    <w:rsid w:val="00DB6721"/>
    <w:rsid w:val="00DC4B83"/>
    <w:rsid w:val="00DC668A"/>
    <w:rsid w:val="00DC67E0"/>
    <w:rsid w:val="00DC776D"/>
    <w:rsid w:val="00DD1BC9"/>
    <w:rsid w:val="00DD5ED0"/>
    <w:rsid w:val="00DD6773"/>
    <w:rsid w:val="00DE0387"/>
    <w:rsid w:val="00DE21D1"/>
    <w:rsid w:val="00DE34FC"/>
    <w:rsid w:val="00DE523C"/>
    <w:rsid w:val="00DF13E8"/>
    <w:rsid w:val="00DF1FBA"/>
    <w:rsid w:val="00DF4FA0"/>
    <w:rsid w:val="00DF76C1"/>
    <w:rsid w:val="00DF7E0E"/>
    <w:rsid w:val="00E0099A"/>
    <w:rsid w:val="00E13DE1"/>
    <w:rsid w:val="00E14D0C"/>
    <w:rsid w:val="00E2017A"/>
    <w:rsid w:val="00E2066D"/>
    <w:rsid w:val="00E21058"/>
    <w:rsid w:val="00E3060D"/>
    <w:rsid w:val="00E33B29"/>
    <w:rsid w:val="00E33F48"/>
    <w:rsid w:val="00E36224"/>
    <w:rsid w:val="00E44D0A"/>
    <w:rsid w:val="00E44D61"/>
    <w:rsid w:val="00E46161"/>
    <w:rsid w:val="00E46849"/>
    <w:rsid w:val="00E46EA2"/>
    <w:rsid w:val="00E47E1B"/>
    <w:rsid w:val="00E509C8"/>
    <w:rsid w:val="00E52ED5"/>
    <w:rsid w:val="00E54ABF"/>
    <w:rsid w:val="00E56B18"/>
    <w:rsid w:val="00E57BCF"/>
    <w:rsid w:val="00E57E3D"/>
    <w:rsid w:val="00E70961"/>
    <w:rsid w:val="00E715CC"/>
    <w:rsid w:val="00E73307"/>
    <w:rsid w:val="00E76DE2"/>
    <w:rsid w:val="00E82436"/>
    <w:rsid w:val="00E852FA"/>
    <w:rsid w:val="00E8679C"/>
    <w:rsid w:val="00E975E1"/>
    <w:rsid w:val="00EA1AC9"/>
    <w:rsid w:val="00EA27D1"/>
    <w:rsid w:val="00EB279D"/>
    <w:rsid w:val="00EB57E5"/>
    <w:rsid w:val="00EB58E0"/>
    <w:rsid w:val="00EB6035"/>
    <w:rsid w:val="00EC5D4B"/>
    <w:rsid w:val="00ED3729"/>
    <w:rsid w:val="00ED64DD"/>
    <w:rsid w:val="00EE0BD8"/>
    <w:rsid w:val="00EE22E8"/>
    <w:rsid w:val="00EE3FB0"/>
    <w:rsid w:val="00EE6FB6"/>
    <w:rsid w:val="00EE73CC"/>
    <w:rsid w:val="00EF2AFB"/>
    <w:rsid w:val="00EF5C00"/>
    <w:rsid w:val="00F0084E"/>
    <w:rsid w:val="00F06D6E"/>
    <w:rsid w:val="00F06EC2"/>
    <w:rsid w:val="00F12351"/>
    <w:rsid w:val="00F13508"/>
    <w:rsid w:val="00F15F57"/>
    <w:rsid w:val="00F266BE"/>
    <w:rsid w:val="00F30D5C"/>
    <w:rsid w:val="00F362C7"/>
    <w:rsid w:val="00F37F95"/>
    <w:rsid w:val="00F40BEA"/>
    <w:rsid w:val="00F4492A"/>
    <w:rsid w:val="00F514E7"/>
    <w:rsid w:val="00F55554"/>
    <w:rsid w:val="00F57DA3"/>
    <w:rsid w:val="00F60AE8"/>
    <w:rsid w:val="00F64DA6"/>
    <w:rsid w:val="00F73CCC"/>
    <w:rsid w:val="00F85267"/>
    <w:rsid w:val="00F90C8B"/>
    <w:rsid w:val="00F9510D"/>
    <w:rsid w:val="00F95F7D"/>
    <w:rsid w:val="00FA4A12"/>
    <w:rsid w:val="00FA6616"/>
    <w:rsid w:val="00FB20C8"/>
    <w:rsid w:val="00FC5392"/>
    <w:rsid w:val="00FC60D0"/>
    <w:rsid w:val="00FD0652"/>
    <w:rsid w:val="00FD221F"/>
    <w:rsid w:val="00FD326A"/>
    <w:rsid w:val="00FE2CBA"/>
    <w:rsid w:val="00FE3D08"/>
    <w:rsid w:val="00FE4D59"/>
    <w:rsid w:val="00FE5FBA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9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A749E"/>
    <w:rPr>
      <w:rFonts w:ascii="Calibri" w:hAnsi="Calibri" w:cs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8A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8A749E"/>
    <w:rPr>
      <w:rFonts w:ascii="Calibri" w:hAnsi="Calibri" w:cs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8A749E"/>
    <w:pPr>
      <w:widowControl w:val="0"/>
      <w:shd w:val="clear" w:color="auto" w:fill="FFFFFF"/>
      <w:spacing w:after="0" w:line="202" w:lineRule="exact"/>
    </w:pPr>
    <w:rPr>
      <w:rFonts w:ascii="Times New Roman" w:eastAsia="Calibri" w:hAnsi="Times New Roman" w:cs="Times New Roman"/>
      <w:spacing w:val="4"/>
      <w:sz w:val="15"/>
      <w:szCs w:val="15"/>
      <w:lang w:eastAsia="ru-RU"/>
    </w:rPr>
  </w:style>
  <w:style w:type="character" w:customStyle="1" w:styleId="a8">
    <w:name w:val="Основной текст Знак"/>
    <w:link w:val="a7"/>
    <w:locked/>
    <w:rsid w:val="008A749E"/>
    <w:rPr>
      <w:rFonts w:eastAsia="Calibri"/>
      <w:spacing w:val="4"/>
      <w:sz w:val="15"/>
      <w:szCs w:val="15"/>
      <w:lang w:val="ru-RU" w:eastAsia="ru-RU" w:bidi="ar-SA"/>
    </w:rPr>
  </w:style>
  <w:style w:type="paragraph" w:customStyle="1" w:styleId="ListParagraph">
    <w:name w:val="List Paragraph"/>
    <w:basedOn w:val="a"/>
    <w:rsid w:val="008A749E"/>
    <w:pPr>
      <w:ind w:left="720"/>
    </w:pPr>
  </w:style>
  <w:style w:type="paragraph" w:customStyle="1" w:styleId="a9">
    <w:name w:val="Таблицы (моноширинный)"/>
    <w:basedOn w:val="a"/>
    <w:next w:val="a"/>
    <w:rsid w:val="008A7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aa">
    <w:name w:val="Гипертекстовая ссылка"/>
    <w:rsid w:val="008A749E"/>
    <w:rPr>
      <w:b/>
      <w:color w:val="auto"/>
    </w:rPr>
  </w:style>
  <w:style w:type="paragraph" w:customStyle="1" w:styleId="Default">
    <w:name w:val="Default"/>
    <w:rsid w:val="00D30A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ighlight">
    <w:name w:val="highlight"/>
    <w:rsid w:val="00107399"/>
    <w:rPr>
      <w:rFonts w:cs="Times New Roman"/>
    </w:rPr>
  </w:style>
  <w:style w:type="character" w:styleId="ab">
    <w:name w:val="Hyperlink"/>
    <w:uiPriority w:val="99"/>
    <w:rsid w:val="00B218A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F2AFB"/>
    <w:pPr>
      <w:spacing w:after="160" w:line="25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0165422" TargetMode="External"/><Relationship Id="rId13" Type="http://schemas.openxmlformats.org/officeDocument/2006/relationships/hyperlink" Target="https://www.elibrary.ru/item.asp?id=46260083" TargetMode="External"/><Relationship Id="rId18" Type="http://schemas.openxmlformats.org/officeDocument/2006/relationships/hyperlink" Target="https://www.elibrary.ru/item.asp?id=472798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.swsu.ru/" TargetMode="External"/><Relationship Id="rId7" Type="http://schemas.openxmlformats.org/officeDocument/2006/relationships/hyperlink" Target="http://ivo.garant.ru/document?id=70191362&amp;sub=108157" TargetMode="External"/><Relationship Id="rId12" Type="http://schemas.openxmlformats.org/officeDocument/2006/relationships/hyperlink" Target="https://www.elibrary.ru/item.asp?id=46255950" TargetMode="External"/><Relationship Id="rId17" Type="http://schemas.openxmlformats.org/officeDocument/2006/relationships/hyperlink" Target="https://www.elibrary.ru/item.asp?id=4719368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8325683" TargetMode="External"/><Relationship Id="rId20" Type="http://schemas.openxmlformats.org/officeDocument/2006/relationships/hyperlink" Target="https://swsu.ru/sveden/education/eduo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633227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918752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library.ru/contents.asp?id=50165416&amp;selid=50165422" TargetMode="External"/><Relationship Id="rId19" Type="http://schemas.openxmlformats.org/officeDocument/2006/relationships/hyperlink" Target="https://www.elibrary.ru/item.asp?id=47287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50165416" TargetMode="External"/><Relationship Id="rId14" Type="http://schemas.openxmlformats.org/officeDocument/2006/relationships/hyperlink" Target="https://www.elibrary.ru/item.asp?id=50110375" TargetMode="External"/><Relationship Id="rId22" Type="http://schemas.openxmlformats.org/officeDocument/2006/relationships/hyperlink" Target="https://swsu.ru/omk/customer_satisfa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Links>
    <vt:vector size="96" baseType="variant">
      <vt:variant>
        <vt:i4>3342416</vt:i4>
      </vt:variant>
      <vt:variant>
        <vt:i4>48</vt:i4>
      </vt:variant>
      <vt:variant>
        <vt:i4>0</vt:i4>
      </vt:variant>
      <vt:variant>
        <vt:i4>5</vt:i4>
      </vt:variant>
      <vt:variant>
        <vt:lpwstr>https://swsu.ru/omk/customer_satisfaction/</vt:lpwstr>
      </vt:variant>
      <vt:variant>
        <vt:lpwstr/>
      </vt:variant>
      <vt:variant>
        <vt:i4>2424954</vt:i4>
      </vt:variant>
      <vt:variant>
        <vt:i4>45</vt:i4>
      </vt:variant>
      <vt:variant>
        <vt:i4>0</vt:i4>
      </vt:variant>
      <vt:variant>
        <vt:i4>5</vt:i4>
      </vt:variant>
      <vt:variant>
        <vt:lpwstr>https://do.swsu.ru/</vt:lpwstr>
      </vt:variant>
      <vt:variant>
        <vt:lpwstr/>
      </vt:variant>
      <vt:variant>
        <vt:i4>2359423</vt:i4>
      </vt:variant>
      <vt:variant>
        <vt:i4>42</vt:i4>
      </vt:variant>
      <vt:variant>
        <vt:i4>0</vt:i4>
      </vt:variant>
      <vt:variant>
        <vt:i4>5</vt:i4>
      </vt:variant>
      <vt:variant>
        <vt:lpwstr>https://swsu.ru/sveden/education/eduop/</vt:lpwstr>
      </vt:variant>
      <vt:variant>
        <vt:lpwstr/>
      </vt:variant>
      <vt:variant>
        <vt:i4>5505053</vt:i4>
      </vt:variant>
      <vt:variant>
        <vt:i4>39</vt:i4>
      </vt:variant>
      <vt:variant>
        <vt:i4>0</vt:i4>
      </vt:variant>
      <vt:variant>
        <vt:i4>5</vt:i4>
      </vt:variant>
      <vt:variant>
        <vt:lpwstr>https://www.elibrary.ru/item.asp?id=47287612</vt:lpwstr>
      </vt:variant>
      <vt:variant>
        <vt:lpwstr/>
      </vt:variant>
      <vt:variant>
        <vt:i4>5570577</vt:i4>
      </vt:variant>
      <vt:variant>
        <vt:i4>33</vt:i4>
      </vt:variant>
      <vt:variant>
        <vt:i4>0</vt:i4>
      </vt:variant>
      <vt:variant>
        <vt:i4>5</vt:i4>
      </vt:variant>
      <vt:variant>
        <vt:lpwstr>https://www.elibrary.ru/item.asp?id=47279832</vt:lpwstr>
      </vt:variant>
      <vt:variant>
        <vt:lpwstr/>
      </vt:variant>
      <vt:variant>
        <vt:i4>6225939</vt:i4>
      </vt:variant>
      <vt:variant>
        <vt:i4>30</vt:i4>
      </vt:variant>
      <vt:variant>
        <vt:i4>0</vt:i4>
      </vt:variant>
      <vt:variant>
        <vt:i4>5</vt:i4>
      </vt:variant>
      <vt:variant>
        <vt:lpwstr>https://www.elibrary.ru/item.asp?id=47193688</vt:lpwstr>
      </vt:variant>
      <vt:variant>
        <vt:lpwstr/>
      </vt:variant>
      <vt:variant>
        <vt:i4>5242903</vt:i4>
      </vt:variant>
      <vt:variant>
        <vt:i4>27</vt:i4>
      </vt:variant>
      <vt:variant>
        <vt:i4>0</vt:i4>
      </vt:variant>
      <vt:variant>
        <vt:i4>5</vt:i4>
      </vt:variant>
      <vt:variant>
        <vt:lpwstr>https://www.elibrary.ru/item.asp?id=48325683</vt:lpwstr>
      </vt:variant>
      <vt:variant>
        <vt:lpwstr/>
      </vt:variant>
      <vt:variant>
        <vt:i4>5373981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https://www.elibrary.ru/item.asp?id=49187529</vt:lpwstr>
      </vt:variant>
      <vt:variant>
        <vt:lpwstr/>
      </vt:variant>
      <vt:variant>
        <vt:i4>5767198</vt:i4>
      </vt:variant>
      <vt:variant>
        <vt:i4>21</vt:i4>
      </vt:variant>
      <vt:variant>
        <vt:i4>0</vt:i4>
      </vt:variant>
      <vt:variant>
        <vt:i4>5</vt:i4>
      </vt:variant>
      <vt:variant>
        <vt:lpwstr>https://www.elibrary.ru/item.asp?id=50110375</vt:lpwstr>
      </vt:variant>
      <vt:variant>
        <vt:lpwstr/>
      </vt:variant>
      <vt:variant>
        <vt:i4>6029331</vt:i4>
      </vt:variant>
      <vt:variant>
        <vt:i4>18</vt:i4>
      </vt:variant>
      <vt:variant>
        <vt:i4>0</vt:i4>
      </vt:variant>
      <vt:variant>
        <vt:i4>5</vt:i4>
      </vt:variant>
      <vt:variant>
        <vt:lpwstr>https://www.elibrary.ru/item.asp?id=46260083</vt:lpwstr>
      </vt:variant>
      <vt:variant>
        <vt:lpwstr/>
      </vt:variant>
      <vt:variant>
        <vt:i4>5570587</vt:i4>
      </vt:variant>
      <vt:variant>
        <vt:i4>15</vt:i4>
      </vt:variant>
      <vt:variant>
        <vt:i4>0</vt:i4>
      </vt:variant>
      <vt:variant>
        <vt:i4>5</vt:i4>
      </vt:variant>
      <vt:variant>
        <vt:lpwstr>https://www.elibrary.ru/item.asp?id=46255950</vt:lpwstr>
      </vt:variant>
      <vt:variant>
        <vt:lpwstr/>
      </vt:variant>
      <vt:variant>
        <vt:i4>5308447</vt:i4>
      </vt:variant>
      <vt:variant>
        <vt:i4>12</vt:i4>
      </vt:variant>
      <vt:variant>
        <vt:i4>0</vt:i4>
      </vt:variant>
      <vt:variant>
        <vt:i4>5</vt:i4>
      </vt:variant>
      <vt:variant>
        <vt:lpwstr>https://www.elibrary.ru/item.asp?id=46332279</vt:lpwstr>
      </vt:variant>
      <vt:variant>
        <vt:lpwstr/>
      </vt:variant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https://www.elibrary.ru/contents.asp?id=50165416&amp;selid=50165422</vt:lpwstr>
      </vt:variant>
      <vt:variant>
        <vt:lpwstr/>
      </vt:variant>
      <vt:variant>
        <vt:i4>4456461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https://www.elibrary.ru/contents.asp?id=50165416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https://www.elibrary.ru/item.asp?id=50165422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http://ivo.garant.ru/document?id=70191362&amp;sub=108157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2023-02-17T10:51:00Z</cp:lastPrinted>
  <dcterms:created xsi:type="dcterms:W3CDTF">2024-02-15T06:35:00Z</dcterms:created>
  <dcterms:modified xsi:type="dcterms:W3CDTF">2024-02-15T06:35:00Z</dcterms:modified>
</cp:coreProperties>
</file>