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5A65A" w14:textId="77777777" w:rsidR="00747C64" w:rsidRDefault="00747C64" w:rsidP="00747C64">
      <w:pPr>
        <w:rPr>
          <w:sz w:val="20"/>
        </w:rPr>
      </w:pPr>
    </w:p>
    <w:p w14:paraId="305BAB6E" w14:textId="77777777" w:rsidR="00747C64" w:rsidRDefault="00747C64" w:rsidP="00747C64">
      <w:pPr>
        <w:rPr>
          <w:sz w:val="20"/>
        </w:rPr>
      </w:pPr>
    </w:p>
    <w:p w14:paraId="47CC618B" w14:textId="77777777" w:rsidR="00747C64" w:rsidRPr="00CF73C2" w:rsidRDefault="00747C64" w:rsidP="00747C64">
      <w:pPr>
        <w:widowControl/>
        <w:autoSpaceDE/>
        <w:autoSpaceDN/>
        <w:jc w:val="center"/>
        <w:rPr>
          <w:sz w:val="28"/>
          <w:szCs w:val="28"/>
        </w:rPr>
      </w:pPr>
      <w:r w:rsidRPr="00CF73C2">
        <w:rPr>
          <w:sz w:val="28"/>
          <w:szCs w:val="28"/>
        </w:rPr>
        <w:t>МИНОБРНАУКИ РОССИИ</w:t>
      </w:r>
    </w:p>
    <w:p w14:paraId="06C6EF63" w14:textId="77777777" w:rsidR="00747C64" w:rsidRPr="00CF73C2" w:rsidRDefault="00747C64" w:rsidP="00747C64">
      <w:pPr>
        <w:widowControl/>
        <w:autoSpaceDE/>
        <w:autoSpaceDN/>
        <w:jc w:val="center"/>
        <w:rPr>
          <w:sz w:val="28"/>
          <w:szCs w:val="28"/>
        </w:rPr>
      </w:pPr>
    </w:p>
    <w:p w14:paraId="18DA4CEF" w14:textId="77777777" w:rsidR="00747C64" w:rsidRPr="00CF73C2" w:rsidRDefault="00747C64" w:rsidP="00747C64">
      <w:pPr>
        <w:widowControl/>
        <w:autoSpaceDE/>
        <w:autoSpaceDN/>
        <w:jc w:val="center"/>
        <w:rPr>
          <w:sz w:val="28"/>
          <w:szCs w:val="28"/>
        </w:rPr>
      </w:pPr>
      <w:r w:rsidRPr="00CF73C2">
        <w:rPr>
          <w:sz w:val="28"/>
          <w:szCs w:val="28"/>
        </w:rPr>
        <w:t>Юго-Западный государственный университет</w:t>
      </w:r>
    </w:p>
    <w:p w14:paraId="09C6277F" w14:textId="77777777" w:rsidR="00747C64" w:rsidRPr="00CF73C2" w:rsidRDefault="00747C64" w:rsidP="00747C64">
      <w:pPr>
        <w:widowControl/>
        <w:autoSpaceDE/>
        <w:autoSpaceDN/>
        <w:jc w:val="center"/>
        <w:rPr>
          <w:sz w:val="28"/>
          <w:szCs w:val="28"/>
        </w:rPr>
      </w:pPr>
    </w:p>
    <w:p w14:paraId="11E5EF3B" w14:textId="77777777" w:rsidR="00747C64" w:rsidRPr="00CF73C2" w:rsidRDefault="00747C64" w:rsidP="00747C64">
      <w:pPr>
        <w:widowControl/>
        <w:autoSpaceDE/>
        <w:autoSpaceDN/>
        <w:jc w:val="center"/>
        <w:rPr>
          <w:sz w:val="28"/>
          <w:szCs w:val="28"/>
        </w:rPr>
      </w:pPr>
    </w:p>
    <w:p w14:paraId="3D1777D6" w14:textId="77777777" w:rsidR="00747C64" w:rsidRPr="00CF73C2" w:rsidRDefault="00747C64" w:rsidP="00747C64">
      <w:pPr>
        <w:widowControl/>
        <w:autoSpaceDE/>
        <w:autoSpaceDN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357"/>
      </w:tblGrid>
      <w:tr w:rsidR="00747C64" w:rsidRPr="00CF73C2" w14:paraId="20682DB3" w14:textId="77777777" w:rsidTr="007A0F58">
        <w:trPr>
          <w:trHeight w:val="2693"/>
        </w:trPr>
        <w:tc>
          <w:tcPr>
            <w:tcW w:w="5353" w:type="dxa"/>
          </w:tcPr>
          <w:p w14:paraId="485D1892" w14:textId="77777777" w:rsidR="00747C64" w:rsidRPr="00CF73C2" w:rsidRDefault="00747C64" w:rsidP="007A0F58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4357" w:type="dxa"/>
          </w:tcPr>
          <w:p w14:paraId="36846BFC" w14:textId="77777777" w:rsidR="00747C64" w:rsidRPr="00CF73C2" w:rsidRDefault="00747C64" w:rsidP="007A0F58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  <w:r w:rsidRPr="00CF73C2">
              <w:rPr>
                <w:sz w:val="28"/>
                <w:szCs w:val="28"/>
              </w:rPr>
              <w:t>УТВЕРЖДАЮ:</w:t>
            </w:r>
          </w:p>
          <w:p w14:paraId="112F7F50" w14:textId="77777777" w:rsidR="00747C64" w:rsidRPr="00CF73C2" w:rsidRDefault="00747C64" w:rsidP="007A0F58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  <w:r w:rsidRPr="00CF73C2">
              <w:rPr>
                <w:sz w:val="28"/>
                <w:szCs w:val="28"/>
              </w:rPr>
              <w:t>Проректор по науке и инновациям</w:t>
            </w:r>
          </w:p>
          <w:p w14:paraId="6633CE97" w14:textId="77777777" w:rsidR="00747C64" w:rsidRPr="00CF73C2" w:rsidRDefault="00747C64" w:rsidP="007A0F58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</w:p>
          <w:p w14:paraId="6C896F56" w14:textId="19591E20" w:rsidR="00747C64" w:rsidRPr="00CF73C2" w:rsidRDefault="00747C64" w:rsidP="009A6CC4">
            <w:pPr>
              <w:widowControl/>
              <w:autoSpaceDE/>
              <w:autoSpaceDN/>
              <w:jc w:val="right"/>
              <w:rPr>
                <w:sz w:val="28"/>
                <w:szCs w:val="28"/>
              </w:rPr>
            </w:pPr>
            <w:r w:rsidRPr="00CF73C2">
              <w:rPr>
                <w:sz w:val="28"/>
                <w:szCs w:val="28"/>
              </w:rPr>
              <w:t xml:space="preserve">О.Г. </w:t>
            </w:r>
            <w:r>
              <w:rPr>
                <w:sz w:val="28"/>
                <w:szCs w:val="28"/>
              </w:rPr>
              <w:t>Ларина</w:t>
            </w:r>
          </w:p>
          <w:p w14:paraId="6F813970" w14:textId="77777777" w:rsidR="00747C64" w:rsidRPr="00CF73C2" w:rsidRDefault="00747C64" w:rsidP="009A6CC4">
            <w:pPr>
              <w:widowControl/>
              <w:autoSpaceDE/>
              <w:autoSpaceDN/>
              <w:jc w:val="right"/>
            </w:pPr>
            <w:r w:rsidRPr="00CF73C2">
              <w:rPr>
                <w:i/>
              </w:rPr>
              <w:t>(подпись, инициалы, фамилия)</w:t>
            </w:r>
          </w:p>
          <w:p w14:paraId="4B857FFD" w14:textId="77777777" w:rsidR="00747C64" w:rsidRPr="00CF73C2" w:rsidRDefault="00747C64" w:rsidP="009A6CC4">
            <w:pPr>
              <w:widowControl/>
              <w:autoSpaceDE/>
              <w:autoSpaceDN/>
              <w:jc w:val="right"/>
              <w:rPr>
                <w:sz w:val="28"/>
                <w:szCs w:val="28"/>
              </w:rPr>
            </w:pPr>
          </w:p>
          <w:p w14:paraId="5B8BE1F4" w14:textId="77777777" w:rsidR="00747C64" w:rsidRPr="00CF73C2" w:rsidRDefault="00747C64" w:rsidP="009A6CC4">
            <w:pPr>
              <w:widowControl/>
              <w:autoSpaceDE/>
              <w:autoSpaceDN/>
              <w:jc w:val="right"/>
              <w:rPr>
                <w:sz w:val="28"/>
                <w:szCs w:val="28"/>
              </w:rPr>
            </w:pPr>
            <w:r w:rsidRPr="00CF73C2">
              <w:rPr>
                <w:sz w:val="28"/>
                <w:szCs w:val="28"/>
              </w:rPr>
              <w:t>«</w:t>
            </w:r>
            <w:r w:rsidR="00EA16DA">
              <w:rPr>
                <w:sz w:val="28"/>
                <w:szCs w:val="28"/>
              </w:rPr>
              <w:t>31</w:t>
            </w:r>
            <w:r w:rsidRPr="00CF73C2">
              <w:rPr>
                <w:sz w:val="28"/>
                <w:szCs w:val="28"/>
              </w:rPr>
              <w:t xml:space="preserve">» </w:t>
            </w:r>
            <w:r w:rsidR="00EA16DA">
              <w:rPr>
                <w:sz w:val="28"/>
                <w:szCs w:val="28"/>
              </w:rPr>
              <w:t xml:space="preserve">августа </w:t>
            </w:r>
            <w:r w:rsidRPr="00CF73C2">
              <w:rPr>
                <w:sz w:val="28"/>
                <w:szCs w:val="28"/>
              </w:rPr>
              <w:t>20</w:t>
            </w:r>
            <w:r w:rsidR="00EA16DA">
              <w:rPr>
                <w:sz w:val="28"/>
                <w:szCs w:val="28"/>
              </w:rPr>
              <w:t>20</w:t>
            </w:r>
            <w:r w:rsidRPr="00CF73C2">
              <w:rPr>
                <w:sz w:val="28"/>
                <w:szCs w:val="28"/>
              </w:rPr>
              <w:t xml:space="preserve"> г.</w:t>
            </w:r>
          </w:p>
        </w:tc>
      </w:tr>
    </w:tbl>
    <w:p w14:paraId="57AE009F" w14:textId="77777777" w:rsidR="00747C64" w:rsidRPr="00CF73C2" w:rsidRDefault="00747C64" w:rsidP="00747C64">
      <w:pPr>
        <w:widowControl/>
        <w:autoSpaceDE/>
        <w:autoSpaceDN/>
        <w:jc w:val="center"/>
        <w:rPr>
          <w:sz w:val="28"/>
          <w:szCs w:val="28"/>
        </w:rPr>
      </w:pPr>
    </w:p>
    <w:p w14:paraId="495AB05F" w14:textId="77777777" w:rsidR="00747C64" w:rsidRPr="00CF73C2" w:rsidRDefault="00747C64" w:rsidP="00747C64">
      <w:pPr>
        <w:widowControl/>
        <w:autoSpaceDE/>
        <w:autoSpaceDN/>
        <w:jc w:val="center"/>
        <w:rPr>
          <w:sz w:val="28"/>
          <w:szCs w:val="28"/>
        </w:rPr>
      </w:pPr>
    </w:p>
    <w:p w14:paraId="372D19D5" w14:textId="77777777" w:rsidR="00747C64" w:rsidRPr="00CF73C2" w:rsidRDefault="00747C64" w:rsidP="00747C64">
      <w:pPr>
        <w:widowControl/>
        <w:autoSpaceDE/>
        <w:autoSpaceDN/>
        <w:jc w:val="center"/>
        <w:rPr>
          <w:sz w:val="28"/>
          <w:szCs w:val="28"/>
        </w:rPr>
      </w:pPr>
    </w:p>
    <w:p w14:paraId="5844DABE" w14:textId="77777777" w:rsidR="00747C64" w:rsidRPr="00CF73C2" w:rsidRDefault="00747C64" w:rsidP="00747C64">
      <w:pPr>
        <w:widowControl/>
        <w:autoSpaceDE/>
        <w:autoSpaceDN/>
        <w:jc w:val="center"/>
        <w:rPr>
          <w:sz w:val="28"/>
          <w:szCs w:val="28"/>
        </w:rPr>
      </w:pPr>
      <w:r w:rsidRPr="00CF73C2">
        <w:rPr>
          <w:sz w:val="28"/>
          <w:szCs w:val="28"/>
        </w:rPr>
        <w:t>РАБОЧАЯ ПРОГРАММА ДИСЦИПЛИНЫ</w:t>
      </w:r>
    </w:p>
    <w:p w14:paraId="6488871C" w14:textId="77777777" w:rsidR="00747C64" w:rsidRPr="00CF73C2" w:rsidRDefault="00747C64" w:rsidP="00747C64">
      <w:pPr>
        <w:widowControl/>
        <w:autoSpaceDE/>
        <w:autoSpaceDN/>
        <w:jc w:val="center"/>
        <w:rPr>
          <w:sz w:val="28"/>
          <w:szCs w:val="28"/>
        </w:rPr>
      </w:pPr>
    </w:p>
    <w:p w14:paraId="64B42013" w14:textId="77777777" w:rsidR="00747C64" w:rsidRPr="00CF73C2" w:rsidRDefault="00747C64" w:rsidP="00747C64">
      <w:pPr>
        <w:widowControl/>
        <w:autoSpaceDE/>
        <w:autoSpaceDN/>
        <w:jc w:val="center"/>
        <w:rPr>
          <w:i/>
          <w:sz w:val="24"/>
          <w:szCs w:val="24"/>
        </w:rPr>
      </w:pPr>
      <w:r w:rsidRPr="003E45D0">
        <w:rPr>
          <w:sz w:val="28"/>
          <w:szCs w:val="28"/>
          <w:u w:val="single"/>
        </w:rPr>
        <w:t xml:space="preserve">Статистика и квалиметрические методы региональных исследований </w:t>
      </w:r>
      <w:r w:rsidRPr="00CF73C2">
        <w:rPr>
          <w:i/>
          <w:sz w:val="24"/>
          <w:szCs w:val="24"/>
        </w:rPr>
        <w:t>(наименование дисциплины)</w:t>
      </w:r>
    </w:p>
    <w:p w14:paraId="6D3F701C" w14:textId="77777777" w:rsidR="00747C64" w:rsidRPr="00CF73C2" w:rsidRDefault="00747C64" w:rsidP="00747C64">
      <w:pPr>
        <w:widowControl/>
        <w:autoSpaceDE/>
        <w:autoSpaceDN/>
        <w:jc w:val="center"/>
        <w:rPr>
          <w:sz w:val="28"/>
          <w:szCs w:val="28"/>
        </w:rPr>
      </w:pPr>
    </w:p>
    <w:p w14:paraId="35BCE200" w14:textId="77777777" w:rsidR="00747C64" w:rsidRPr="00CF73C2" w:rsidRDefault="00747C64" w:rsidP="00747C64">
      <w:pPr>
        <w:widowControl/>
        <w:autoSpaceDE/>
        <w:autoSpaceDN/>
        <w:jc w:val="center"/>
        <w:rPr>
          <w:sz w:val="28"/>
          <w:szCs w:val="28"/>
        </w:rPr>
      </w:pPr>
      <w:r w:rsidRPr="00CF73C2">
        <w:rPr>
          <w:sz w:val="28"/>
          <w:szCs w:val="28"/>
        </w:rPr>
        <w:t xml:space="preserve">направление подготовки </w:t>
      </w:r>
    </w:p>
    <w:p w14:paraId="2A36EF58" w14:textId="77777777" w:rsidR="00747C64" w:rsidRPr="00CF73C2" w:rsidRDefault="00747C64" w:rsidP="00747C64">
      <w:pPr>
        <w:widowControl/>
        <w:autoSpaceDE/>
        <w:autoSpaceDN/>
        <w:jc w:val="center"/>
        <w:rPr>
          <w:sz w:val="28"/>
          <w:szCs w:val="28"/>
          <w:u w:val="single"/>
        </w:rPr>
      </w:pPr>
      <w:r w:rsidRPr="00CF73C2">
        <w:rPr>
          <w:sz w:val="28"/>
          <w:szCs w:val="28"/>
          <w:u w:val="single"/>
        </w:rPr>
        <w:t>38.06.01</w:t>
      </w:r>
    </w:p>
    <w:p w14:paraId="1888D88A" w14:textId="77777777" w:rsidR="00747C64" w:rsidRPr="00CF73C2" w:rsidRDefault="00747C64" w:rsidP="00747C64">
      <w:pPr>
        <w:widowControl/>
        <w:autoSpaceDE/>
        <w:autoSpaceDN/>
        <w:jc w:val="center"/>
        <w:rPr>
          <w:i/>
          <w:sz w:val="24"/>
          <w:szCs w:val="24"/>
        </w:rPr>
      </w:pPr>
      <w:r w:rsidRPr="00CF73C2">
        <w:rPr>
          <w:i/>
          <w:sz w:val="24"/>
          <w:szCs w:val="24"/>
        </w:rPr>
        <w:t>шифр согласно ФГОС ВО</w:t>
      </w:r>
      <w:r w:rsidRPr="00CF73C2">
        <w:rPr>
          <w:i/>
          <w:sz w:val="24"/>
          <w:szCs w:val="24"/>
        </w:rPr>
        <w:br/>
      </w:r>
    </w:p>
    <w:p w14:paraId="54E7EA3E" w14:textId="77777777" w:rsidR="00747C64" w:rsidRPr="00CF73C2" w:rsidRDefault="00747C64" w:rsidP="00747C64">
      <w:pPr>
        <w:widowControl/>
        <w:autoSpaceDE/>
        <w:autoSpaceDN/>
        <w:jc w:val="center"/>
        <w:rPr>
          <w:sz w:val="28"/>
          <w:szCs w:val="28"/>
          <w:u w:val="single"/>
        </w:rPr>
      </w:pPr>
      <w:r w:rsidRPr="00CF73C2">
        <w:rPr>
          <w:sz w:val="28"/>
          <w:szCs w:val="28"/>
          <w:u w:val="single"/>
        </w:rPr>
        <w:t xml:space="preserve">Экономика </w:t>
      </w:r>
    </w:p>
    <w:p w14:paraId="60122AA2" w14:textId="77777777" w:rsidR="00747C64" w:rsidRPr="00CF73C2" w:rsidRDefault="00747C64" w:rsidP="00747C64">
      <w:pPr>
        <w:widowControl/>
        <w:autoSpaceDE/>
        <w:autoSpaceDN/>
        <w:jc w:val="center"/>
        <w:rPr>
          <w:i/>
          <w:sz w:val="24"/>
          <w:szCs w:val="24"/>
        </w:rPr>
      </w:pPr>
      <w:r w:rsidRPr="00CF73C2">
        <w:rPr>
          <w:i/>
          <w:sz w:val="24"/>
          <w:szCs w:val="24"/>
        </w:rPr>
        <w:t>наименование направления подготовки</w:t>
      </w:r>
    </w:p>
    <w:p w14:paraId="33FA6816" w14:textId="77777777" w:rsidR="00747C64" w:rsidRPr="00CF73C2" w:rsidRDefault="00747C64" w:rsidP="00747C64">
      <w:pPr>
        <w:widowControl/>
        <w:autoSpaceDE/>
        <w:autoSpaceDN/>
        <w:jc w:val="center"/>
        <w:rPr>
          <w:i/>
          <w:sz w:val="28"/>
          <w:szCs w:val="28"/>
        </w:rPr>
      </w:pPr>
    </w:p>
    <w:p w14:paraId="2877E8AA" w14:textId="77777777" w:rsidR="00747C64" w:rsidRPr="00CF73C2" w:rsidRDefault="00747C64" w:rsidP="00747C64">
      <w:pPr>
        <w:widowControl/>
        <w:tabs>
          <w:tab w:val="left" w:pos="3255"/>
        </w:tabs>
        <w:autoSpaceDE/>
        <w:autoSpaceDN/>
        <w:jc w:val="center"/>
        <w:rPr>
          <w:sz w:val="28"/>
          <w:szCs w:val="28"/>
        </w:rPr>
      </w:pPr>
      <w:r w:rsidRPr="00CF73C2">
        <w:rPr>
          <w:sz w:val="28"/>
          <w:szCs w:val="28"/>
          <w:u w:val="single"/>
        </w:rPr>
        <w:t>«Экономика и управление народным хозяйством (</w:t>
      </w:r>
      <w:r>
        <w:rPr>
          <w:sz w:val="28"/>
          <w:szCs w:val="28"/>
          <w:u w:val="single"/>
        </w:rPr>
        <w:t>региональная экономика</w:t>
      </w:r>
      <w:r w:rsidRPr="00CF73C2">
        <w:rPr>
          <w:sz w:val="28"/>
          <w:szCs w:val="28"/>
          <w:u w:val="single"/>
        </w:rPr>
        <w:t>)»</w:t>
      </w:r>
    </w:p>
    <w:p w14:paraId="1B257EFA" w14:textId="77777777" w:rsidR="00747C64" w:rsidRPr="00CF73C2" w:rsidRDefault="00747C64" w:rsidP="00747C64">
      <w:pPr>
        <w:widowControl/>
        <w:autoSpaceDE/>
        <w:autoSpaceDN/>
        <w:jc w:val="center"/>
        <w:rPr>
          <w:i/>
          <w:sz w:val="24"/>
          <w:szCs w:val="24"/>
        </w:rPr>
      </w:pPr>
      <w:r w:rsidRPr="00CF73C2">
        <w:rPr>
          <w:rFonts w:eastAsia="TimesNewRoman"/>
          <w:i/>
          <w:sz w:val="24"/>
          <w:szCs w:val="24"/>
        </w:rPr>
        <w:t>наименование профиля (специализации) подготовки</w:t>
      </w:r>
    </w:p>
    <w:p w14:paraId="0884FFA9" w14:textId="77777777" w:rsidR="00747C64" w:rsidRPr="00CF73C2" w:rsidRDefault="00747C64" w:rsidP="00747C64">
      <w:pPr>
        <w:widowControl/>
        <w:autoSpaceDE/>
        <w:autoSpaceDN/>
        <w:jc w:val="center"/>
        <w:rPr>
          <w:sz w:val="24"/>
          <w:szCs w:val="24"/>
        </w:rPr>
      </w:pPr>
    </w:p>
    <w:p w14:paraId="7150AAC4" w14:textId="77777777" w:rsidR="00747C64" w:rsidRPr="00CF73C2" w:rsidRDefault="00747C64" w:rsidP="00747C64">
      <w:pPr>
        <w:widowControl/>
        <w:autoSpaceDE/>
        <w:autoSpaceDN/>
        <w:jc w:val="center"/>
        <w:rPr>
          <w:sz w:val="28"/>
          <w:szCs w:val="28"/>
        </w:rPr>
      </w:pPr>
      <w:r w:rsidRPr="00CF73C2">
        <w:rPr>
          <w:sz w:val="28"/>
          <w:szCs w:val="28"/>
        </w:rPr>
        <w:t xml:space="preserve">квалификация (степень) выпускника: </w:t>
      </w:r>
    </w:p>
    <w:p w14:paraId="3EB42022" w14:textId="77777777" w:rsidR="00747C64" w:rsidRPr="00CF73C2" w:rsidRDefault="00747C64" w:rsidP="00747C64">
      <w:pPr>
        <w:widowControl/>
        <w:autoSpaceDE/>
        <w:autoSpaceDN/>
        <w:jc w:val="center"/>
        <w:rPr>
          <w:sz w:val="28"/>
          <w:szCs w:val="28"/>
        </w:rPr>
      </w:pPr>
      <w:r w:rsidRPr="00CF73C2">
        <w:rPr>
          <w:sz w:val="28"/>
          <w:szCs w:val="28"/>
        </w:rPr>
        <w:t>Исследователь. Преподаватель-исследователь.</w:t>
      </w:r>
    </w:p>
    <w:p w14:paraId="1F4186CE" w14:textId="77777777" w:rsidR="00747C64" w:rsidRPr="00CF73C2" w:rsidRDefault="00747C64" w:rsidP="00747C64">
      <w:pPr>
        <w:widowControl/>
        <w:autoSpaceDE/>
        <w:autoSpaceDN/>
        <w:jc w:val="center"/>
        <w:rPr>
          <w:sz w:val="28"/>
          <w:szCs w:val="28"/>
        </w:rPr>
      </w:pPr>
    </w:p>
    <w:p w14:paraId="2FDD4722" w14:textId="77777777" w:rsidR="00747C64" w:rsidRPr="00CF73C2" w:rsidRDefault="00747C64" w:rsidP="00747C64">
      <w:pPr>
        <w:widowControl/>
        <w:autoSpaceDE/>
        <w:autoSpaceDN/>
        <w:jc w:val="center"/>
        <w:rPr>
          <w:sz w:val="28"/>
          <w:szCs w:val="28"/>
        </w:rPr>
      </w:pPr>
    </w:p>
    <w:p w14:paraId="56FEA2F7" w14:textId="77777777" w:rsidR="00747C64" w:rsidRPr="00CF73C2" w:rsidRDefault="00747C64" w:rsidP="00747C64">
      <w:pPr>
        <w:widowControl/>
        <w:autoSpaceDE/>
        <w:autoSpaceDN/>
        <w:jc w:val="center"/>
        <w:rPr>
          <w:sz w:val="28"/>
          <w:szCs w:val="28"/>
        </w:rPr>
      </w:pPr>
      <w:r w:rsidRPr="00CF73C2">
        <w:rPr>
          <w:sz w:val="28"/>
          <w:szCs w:val="28"/>
        </w:rPr>
        <w:t xml:space="preserve">форма обучения   </w:t>
      </w:r>
      <w:r w:rsidRPr="00FE24A5">
        <w:rPr>
          <w:i/>
          <w:iCs/>
          <w:sz w:val="28"/>
          <w:szCs w:val="28"/>
          <w:u w:val="single"/>
        </w:rPr>
        <w:t>заоч</w:t>
      </w:r>
      <w:r w:rsidRPr="00CF73C2">
        <w:rPr>
          <w:i/>
          <w:sz w:val="28"/>
          <w:szCs w:val="28"/>
          <w:u w:val="single"/>
        </w:rPr>
        <w:t>ная</w:t>
      </w:r>
    </w:p>
    <w:p w14:paraId="01BEBFBE" w14:textId="77777777" w:rsidR="00747C64" w:rsidRPr="00CF73C2" w:rsidRDefault="00747C64" w:rsidP="00747C64">
      <w:pPr>
        <w:widowControl/>
        <w:autoSpaceDE/>
        <w:autoSpaceDN/>
        <w:jc w:val="center"/>
        <w:rPr>
          <w:i/>
          <w:sz w:val="24"/>
          <w:szCs w:val="24"/>
        </w:rPr>
      </w:pPr>
      <w:r w:rsidRPr="00CF73C2">
        <w:rPr>
          <w:i/>
          <w:sz w:val="24"/>
          <w:szCs w:val="24"/>
        </w:rPr>
        <w:t>( очная,  заочная)</w:t>
      </w:r>
    </w:p>
    <w:p w14:paraId="0DCE7F9E" w14:textId="77777777" w:rsidR="00747C64" w:rsidRPr="00CF73C2" w:rsidRDefault="00747C64" w:rsidP="00747C64">
      <w:pPr>
        <w:widowControl/>
        <w:autoSpaceDE/>
        <w:autoSpaceDN/>
        <w:jc w:val="center"/>
        <w:rPr>
          <w:i/>
          <w:sz w:val="24"/>
          <w:szCs w:val="24"/>
        </w:rPr>
      </w:pPr>
    </w:p>
    <w:tbl>
      <w:tblPr>
        <w:tblW w:w="9492" w:type="dxa"/>
        <w:tblLook w:val="01E0" w:firstRow="1" w:lastRow="1" w:firstColumn="1" w:lastColumn="1" w:noHBand="0" w:noVBand="0"/>
      </w:tblPr>
      <w:tblGrid>
        <w:gridCol w:w="5070"/>
        <w:gridCol w:w="919"/>
        <w:gridCol w:w="755"/>
        <w:gridCol w:w="979"/>
        <w:gridCol w:w="1769"/>
      </w:tblGrid>
      <w:tr w:rsidR="00747C64" w:rsidRPr="00CF73C2" w14:paraId="5B109B52" w14:textId="77777777" w:rsidTr="007A0F58">
        <w:trPr>
          <w:trHeight w:val="483"/>
        </w:trPr>
        <w:tc>
          <w:tcPr>
            <w:tcW w:w="5070" w:type="dxa"/>
            <w:shd w:val="clear" w:color="auto" w:fill="auto"/>
          </w:tcPr>
          <w:p w14:paraId="46028E97" w14:textId="77777777" w:rsidR="00747C64" w:rsidRPr="00CF73C2" w:rsidRDefault="00747C64" w:rsidP="007A0F58">
            <w:pPr>
              <w:widowControl/>
              <w:autoSpaceDE/>
              <w:autoSpaceDN/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6B251E8E" w14:textId="77777777" w:rsidR="00747C64" w:rsidRPr="00CF73C2" w:rsidRDefault="00747C64" w:rsidP="007A0F58">
            <w:pPr>
              <w:widowControl/>
              <w:autoSpaceDE/>
              <w:autoSpaceDN/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755" w:type="dxa"/>
            <w:shd w:val="clear" w:color="auto" w:fill="auto"/>
          </w:tcPr>
          <w:p w14:paraId="0A12166A" w14:textId="77777777" w:rsidR="00747C64" w:rsidRPr="00CF73C2" w:rsidRDefault="00747C64" w:rsidP="007A0F58">
            <w:pPr>
              <w:widowControl/>
              <w:autoSpaceDE/>
              <w:autoSpaceDN/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979" w:type="dxa"/>
            <w:shd w:val="clear" w:color="auto" w:fill="auto"/>
          </w:tcPr>
          <w:p w14:paraId="72F2987A" w14:textId="77777777" w:rsidR="00747C64" w:rsidRPr="00CF73C2" w:rsidRDefault="00747C64" w:rsidP="007A0F58">
            <w:pPr>
              <w:widowControl/>
              <w:autoSpaceDE/>
              <w:autoSpaceDN/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1769" w:type="dxa"/>
            <w:shd w:val="clear" w:color="auto" w:fill="auto"/>
          </w:tcPr>
          <w:p w14:paraId="5FD07475" w14:textId="77777777" w:rsidR="00747C64" w:rsidRPr="00CF73C2" w:rsidRDefault="00747C64" w:rsidP="007A0F58">
            <w:pPr>
              <w:widowControl/>
              <w:autoSpaceDE/>
              <w:autoSpaceDN/>
              <w:jc w:val="center"/>
              <w:rPr>
                <w:color w:val="FFFFFF"/>
                <w:sz w:val="28"/>
                <w:szCs w:val="28"/>
              </w:rPr>
            </w:pPr>
          </w:p>
        </w:tc>
      </w:tr>
    </w:tbl>
    <w:p w14:paraId="27238B6E" w14:textId="77777777" w:rsidR="00747C64" w:rsidRPr="00CF73C2" w:rsidRDefault="00747C64" w:rsidP="00747C64">
      <w:pPr>
        <w:widowControl/>
        <w:autoSpaceDE/>
        <w:autoSpaceDN/>
        <w:jc w:val="center"/>
        <w:rPr>
          <w:color w:val="FFFFFF"/>
          <w:sz w:val="28"/>
          <w:szCs w:val="28"/>
        </w:rPr>
      </w:pPr>
      <w:r w:rsidRPr="00CF73C2">
        <w:rPr>
          <w:color w:val="FFFFFF"/>
          <w:sz w:val="28"/>
          <w:szCs w:val="28"/>
        </w:rPr>
        <w:t>Распределе</w:t>
      </w:r>
    </w:p>
    <w:p w14:paraId="19A8D15B" w14:textId="77777777" w:rsidR="00747C64" w:rsidRPr="00CF73C2" w:rsidRDefault="00747C64" w:rsidP="00747C64">
      <w:pPr>
        <w:widowControl/>
        <w:autoSpaceDE/>
        <w:autoSpaceDN/>
        <w:jc w:val="center"/>
        <w:rPr>
          <w:color w:val="FFFFFF"/>
          <w:sz w:val="28"/>
          <w:szCs w:val="28"/>
        </w:rPr>
      </w:pPr>
      <w:r w:rsidRPr="00CF73C2">
        <w:rPr>
          <w:color w:val="FFFFFF"/>
          <w:sz w:val="28"/>
          <w:szCs w:val="28"/>
        </w:rPr>
        <w:t>ние форм контя знаний по семестрам:</w:t>
      </w:r>
    </w:p>
    <w:p w14:paraId="7C745417" w14:textId="77777777" w:rsidR="00747C64" w:rsidRPr="00CF73C2" w:rsidRDefault="00747C64" w:rsidP="00747C64">
      <w:pPr>
        <w:widowControl/>
        <w:autoSpaceDE/>
        <w:autoSpaceDN/>
        <w:jc w:val="center"/>
        <w:rPr>
          <w:sz w:val="28"/>
          <w:szCs w:val="28"/>
        </w:rPr>
      </w:pPr>
      <w:r w:rsidRPr="00CF73C2">
        <w:rPr>
          <w:sz w:val="28"/>
          <w:szCs w:val="28"/>
        </w:rPr>
        <w:t>Курск – 20</w:t>
      </w:r>
      <w:r>
        <w:rPr>
          <w:sz w:val="28"/>
          <w:szCs w:val="28"/>
        </w:rPr>
        <w:t>20</w:t>
      </w:r>
    </w:p>
    <w:p w14:paraId="17611708" w14:textId="77777777" w:rsidR="009A6CC4" w:rsidRDefault="00747C64" w:rsidP="009A6CC4">
      <w:pPr>
        <w:jc w:val="both"/>
        <w:rPr>
          <w:color w:val="000000"/>
          <w:sz w:val="24"/>
          <w:szCs w:val="24"/>
        </w:rPr>
      </w:pPr>
      <w:r w:rsidRPr="00CF73C2">
        <w:rPr>
          <w:rFonts w:ascii="Calibri" w:hAnsi="Calibri"/>
        </w:rPr>
        <w:br w:type="page"/>
      </w:r>
      <w:r w:rsidR="009A6CC4">
        <w:rPr>
          <w:color w:val="000000"/>
          <w:sz w:val="24"/>
          <w:szCs w:val="24"/>
        </w:rPr>
        <w:lastRenderedPageBreak/>
        <w:t>Рабочая программа составлена в соответствии с Федеральным государственным образовательным стандартом высшего образования (уровень подготовки кадров высшего образования) направления подготовки 38.06.01 Экономика на основании учебного плана направленности (профиля, специализации) «Экономика и управление народным хозяйством (региональная экономика)», одобренного Ученым советом университета, протокол № 11 «29» июня 2020 г.</w:t>
      </w:r>
    </w:p>
    <w:p w14:paraId="02BD4F19" w14:textId="77777777" w:rsidR="009A6CC4" w:rsidRDefault="009A6CC4" w:rsidP="009A6CC4">
      <w:pPr>
        <w:jc w:val="both"/>
        <w:rPr>
          <w:color w:val="000000"/>
          <w:sz w:val="24"/>
          <w:szCs w:val="24"/>
        </w:rPr>
      </w:pPr>
    </w:p>
    <w:p w14:paraId="3390269C" w14:textId="77777777" w:rsidR="009A6CC4" w:rsidRDefault="009A6CC4" w:rsidP="009A6CC4">
      <w:pPr>
        <w:ind w:firstLine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Рабочая программа обсуждена и рекомендована к применению в образовательном процессе для обучени</w:t>
      </w:r>
      <w:bookmarkStart w:id="0" w:name="_GoBack"/>
      <w:bookmarkEnd w:id="0"/>
      <w:r>
        <w:rPr>
          <w:color w:val="000000"/>
          <w:sz w:val="24"/>
          <w:szCs w:val="24"/>
        </w:rPr>
        <w:t>я аспирантов по направлению подготовки 38.06.01 Экономика, направленность (профиль, специализация) «Экономика и управление народным хозяйством (региональная экономика)» на заседании кафедры экономики, управления и аудита, протокол № 1 «31» августа 2020 г.</w:t>
      </w:r>
    </w:p>
    <w:p w14:paraId="3C25EED0" w14:textId="77777777" w:rsidR="009A6CC4" w:rsidRDefault="009A6CC4" w:rsidP="009A6CC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16477EA0" w14:textId="77777777" w:rsidR="009A6CC4" w:rsidRDefault="009A6CC4" w:rsidP="009A6CC4">
      <w:pPr>
        <w:rPr>
          <w:sz w:val="24"/>
          <w:szCs w:val="24"/>
        </w:rPr>
      </w:pPr>
      <w:r>
        <w:rPr>
          <w:sz w:val="24"/>
          <w:szCs w:val="24"/>
        </w:rPr>
        <w:t>Зав.   кафедрой                                                                                                д.э.н., проф. Е.А. Бессонова</w:t>
      </w:r>
    </w:p>
    <w:p w14:paraId="4FD18A87" w14:textId="77777777" w:rsidR="009A6CC4" w:rsidRDefault="009A6CC4" w:rsidP="009A6CC4">
      <w:pPr>
        <w:rPr>
          <w:sz w:val="24"/>
          <w:szCs w:val="24"/>
        </w:rPr>
      </w:pPr>
    </w:p>
    <w:p w14:paraId="34BC450B" w14:textId="6AF5BCB9" w:rsidR="009A6CC4" w:rsidRDefault="009A6CC4" w:rsidP="009A6CC4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Разработчик программы                                           </w:t>
      </w:r>
      <w:r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д.э.н., проф. Е.В. Харченко</w:t>
      </w:r>
      <w:r>
        <w:rPr>
          <w:sz w:val="24"/>
          <w:szCs w:val="24"/>
          <w:vertAlign w:val="superscript"/>
        </w:rPr>
        <w:t xml:space="preserve">                               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</w:rPr>
        <w:t xml:space="preserve">                                                </w:t>
      </w:r>
    </w:p>
    <w:p w14:paraId="35B19555" w14:textId="77777777" w:rsidR="009A6CC4" w:rsidRDefault="009A6CC4" w:rsidP="009A6CC4">
      <w:pPr>
        <w:rPr>
          <w:sz w:val="24"/>
          <w:szCs w:val="24"/>
        </w:rPr>
      </w:pPr>
    </w:p>
    <w:p w14:paraId="78BAABA7" w14:textId="77777777" w:rsidR="009A6CC4" w:rsidRDefault="009A6CC4" w:rsidP="009A6CC4">
      <w:pPr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14:paraId="2C581457" w14:textId="77777777" w:rsidR="009A6CC4" w:rsidRDefault="009A6CC4" w:rsidP="009A6CC4">
      <w:pPr>
        <w:rPr>
          <w:sz w:val="24"/>
          <w:szCs w:val="24"/>
        </w:rPr>
      </w:pPr>
      <w:r>
        <w:rPr>
          <w:sz w:val="24"/>
          <w:szCs w:val="24"/>
        </w:rPr>
        <w:t>Директор научной библиотеки                                                                                     В.Г. Макаровская</w:t>
      </w:r>
    </w:p>
    <w:p w14:paraId="4A110C05" w14:textId="77777777" w:rsidR="009A6CC4" w:rsidRDefault="009A6CC4" w:rsidP="009A6CC4">
      <w:pPr>
        <w:rPr>
          <w:sz w:val="24"/>
          <w:szCs w:val="24"/>
        </w:rPr>
      </w:pPr>
    </w:p>
    <w:p w14:paraId="0B07016C" w14:textId="77777777" w:rsidR="009A6CC4" w:rsidRDefault="009A6CC4" w:rsidP="009A6CC4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подготовки и </w:t>
      </w:r>
    </w:p>
    <w:p w14:paraId="26CE4B67" w14:textId="77777777" w:rsidR="009A6CC4" w:rsidRDefault="009A6CC4" w:rsidP="009A6CC4">
      <w:pPr>
        <w:rPr>
          <w:sz w:val="24"/>
          <w:szCs w:val="24"/>
        </w:rPr>
      </w:pPr>
      <w:r>
        <w:rPr>
          <w:sz w:val="24"/>
          <w:szCs w:val="24"/>
        </w:rPr>
        <w:t>аттестации кадров высшей квалификации                                                                      Н.А. Милостная</w:t>
      </w:r>
    </w:p>
    <w:p w14:paraId="532F669D" w14:textId="77777777" w:rsidR="009A6CC4" w:rsidRDefault="009A6CC4" w:rsidP="009A6CC4">
      <w:pPr>
        <w:jc w:val="both"/>
        <w:rPr>
          <w:i/>
          <w:sz w:val="24"/>
          <w:szCs w:val="24"/>
        </w:rPr>
      </w:pPr>
    </w:p>
    <w:p w14:paraId="5C8077B7" w14:textId="77777777" w:rsidR="009A6CC4" w:rsidRDefault="009A6CC4" w:rsidP="009A6CC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Рабочая программа обсуждена и рекомендована к применению в образовательном процессе для обучения аспирантов по направлению подготовки 38.06.01 Экономика, направленность (профиль, специализация) «Экономика и управление народным хозяйством </w:t>
      </w:r>
      <w:r>
        <w:rPr>
          <w:rFonts w:eastAsia="TimesNewRomanPSMT"/>
          <w:color w:val="000000"/>
          <w:sz w:val="24"/>
          <w:szCs w:val="24"/>
        </w:rPr>
        <w:t>(региональная экономика)</w:t>
      </w:r>
      <w:r>
        <w:rPr>
          <w:color w:val="000000"/>
          <w:sz w:val="24"/>
          <w:szCs w:val="24"/>
        </w:rPr>
        <w:t xml:space="preserve">» на заседании кафедры экономики, управления и аудита, протокол № </w:t>
      </w:r>
    </w:p>
    <w:p w14:paraId="477D89C9" w14:textId="77777777" w:rsidR="009A6CC4" w:rsidRDefault="009A6CC4" w:rsidP="009A6CC4">
      <w:pPr>
        <w:rPr>
          <w:sz w:val="24"/>
          <w:szCs w:val="24"/>
        </w:rPr>
      </w:pPr>
    </w:p>
    <w:p w14:paraId="361BC9D9" w14:textId="77777777" w:rsidR="009A6CC4" w:rsidRDefault="009A6CC4" w:rsidP="009A6CC4">
      <w:pPr>
        <w:rPr>
          <w:sz w:val="24"/>
          <w:szCs w:val="24"/>
        </w:rPr>
      </w:pPr>
      <w:r>
        <w:rPr>
          <w:sz w:val="24"/>
          <w:szCs w:val="24"/>
        </w:rPr>
        <w:t xml:space="preserve">Зав. кафедрой  </w:t>
      </w:r>
      <w:r>
        <w:rPr>
          <w:sz w:val="24"/>
          <w:szCs w:val="24"/>
          <w:u w:val="single"/>
        </w:rPr>
        <w:t xml:space="preserve">                                                                             </w:t>
      </w:r>
      <w:r>
        <w:rPr>
          <w:sz w:val="24"/>
          <w:szCs w:val="24"/>
        </w:rPr>
        <w:t>д.э.н., проф. Е.А. Бессонова</w:t>
      </w:r>
    </w:p>
    <w:p w14:paraId="631B5DE6" w14:textId="77777777" w:rsidR="009A6CC4" w:rsidRDefault="009A6CC4" w:rsidP="009A6CC4">
      <w:pPr>
        <w:rPr>
          <w:sz w:val="24"/>
          <w:szCs w:val="24"/>
        </w:rPr>
      </w:pPr>
    </w:p>
    <w:p w14:paraId="2BEE391E" w14:textId="77777777" w:rsidR="009A6CC4" w:rsidRDefault="009A6CC4" w:rsidP="009A6CC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Рабочая программа обсуждена и рекомендована к применению в образовательном процессе для обучения аспирантов по направлению подготовки 38.06.01 Экономика, направленность (профиль, специализация) «Экономика и управление народным хозяйством </w:t>
      </w:r>
      <w:r>
        <w:rPr>
          <w:rFonts w:eastAsia="TimesNewRomanPSMT"/>
          <w:color w:val="000000"/>
          <w:sz w:val="24"/>
          <w:szCs w:val="24"/>
        </w:rPr>
        <w:t>(региональная экономика)</w:t>
      </w:r>
      <w:r>
        <w:rPr>
          <w:color w:val="000000"/>
          <w:sz w:val="24"/>
          <w:szCs w:val="24"/>
        </w:rPr>
        <w:t xml:space="preserve">» на заседании кафедры экономики, управления и аудита, протокол № </w:t>
      </w:r>
    </w:p>
    <w:p w14:paraId="6D11F156" w14:textId="77777777" w:rsidR="009A6CC4" w:rsidRDefault="009A6CC4" w:rsidP="009A6CC4">
      <w:pPr>
        <w:rPr>
          <w:sz w:val="24"/>
          <w:szCs w:val="24"/>
        </w:rPr>
      </w:pPr>
    </w:p>
    <w:p w14:paraId="64646E58" w14:textId="77777777" w:rsidR="009A6CC4" w:rsidRDefault="009A6CC4" w:rsidP="009A6CC4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Зав. кафедрой  </w:t>
      </w:r>
      <w:r>
        <w:rPr>
          <w:sz w:val="24"/>
          <w:szCs w:val="24"/>
          <w:u w:val="single"/>
        </w:rPr>
        <w:t xml:space="preserve">                                                                             </w:t>
      </w:r>
      <w:r>
        <w:rPr>
          <w:sz w:val="24"/>
          <w:szCs w:val="24"/>
        </w:rPr>
        <w:t>д.э.н., проф. Е.А. Бессонова</w:t>
      </w:r>
    </w:p>
    <w:p w14:paraId="7BEA1AC7" w14:textId="77777777" w:rsidR="009A6CC4" w:rsidRDefault="009A6CC4" w:rsidP="009A6CC4">
      <w:pPr>
        <w:tabs>
          <w:tab w:val="left" w:pos="993"/>
        </w:tabs>
        <w:ind w:left="877"/>
        <w:rPr>
          <w:sz w:val="24"/>
          <w:szCs w:val="24"/>
        </w:rPr>
      </w:pPr>
    </w:p>
    <w:p w14:paraId="445397D8" w14:textId="2877CF86" w:rsidR="00EA16DA" w:rsidRPr="004276C7" w:rsidRDefault="00EA16DA" w:rsidP="009A6CC4">
      <w:pPr>
        <w:jc w:val="both"/>
        <w:rPr>
          <w:sz w:val="24"/>
          <w:szCs w:val="24"/>
        </w:rPr>
      </w:pPr>
    </w:p>
    <w:p w14:paraId="7641D5BB" w14:textId="77777777" w:rsidR="00721EC9" w:rsidRDefault="00721EC9">
      <w:pPr>
        <w:pStyle w:val="a4"/>
        <w:numPr>
          <w:ilvl w:val="1"/>
          <w:numId w:val="23"/>
        </w:numPr>
        <w:tabs>
          <w:tab w:val="left" w:pos="1362"/>
        </w:tabs>
        <w:spacing w:line="274" w:lineRule="exact"/>
        <w:ind w:hanging="421"/>
        <w:jc w:val="both"/>
        <w:rPr>
          <w:b/>
          <w:sz w:val="24"/>
        </w:rPr>
        <w:sectPr w:rsidR="00721EC9" w:rsidSect="009A6CC4">
          <w:headerReference w:type="default" r:id="rId7"/>
          <w:pgSz w:w="11910" w:h="16840"/>
          <w:pgMar w:top="1040" w:right="260" w:bottom="280" w:left="993" w:header="713" w:footer="0" w:gutter="0"/>
          <w:pgNumType w:start="3"/>
          <w:cols w:space="720"/>
        </w:sectPr>
      </w:pPr>
    </w:p>
    <w:p w14:paraId="7FF9C5D8" w14:textId="77777777" w:rsidR="00BA1EA7" w:rsidRDefault="00DA40D5">
      <w:pPr>
        <w:pStyle w:val="a4"/>
        <w:numPr>
          <w:ilvl w:val="1"/>
          <w:numId w:val="23"/>
        </w:numPr>
        <w:tabs>
          <w:tab w:val="left" w:pos="1362"/>
        </w:tabs>
        <w:spacing w:line="274" w:lineRule="exact"/>
        <w:ind w:hanging="421"/>
        <w:jc w:val="both"/>
        <w:rPr>
          <w:b/>
          <w:sz w:val="24"/>
        </w:rPr>
      </w:pPr>
      <w:r>
        <w:rPr>
          <w:b/>
          <w:sz w:val="24"/>
        </w:rPr>
        <w:lastRenderedPageBreak/>
        <w:t>Цель преподавания дисциплины</w:t>
      </w:r>
    </w:p>
    <w:p w14:paraId="2C27DA18" w14:textId="77777777" w:rsidR="00BA1EA7" w:rsidRDefault="00DA40D5">
      <w:pPr>
        <w:pStyle w:val="a3"/>
        <w:ind w:right="304" w:firstLine="719"/>
        <w:jc w:val="both"/>
      </w:pPr>
      <w:r>
        <w:t>Целью преподавания дисциплины «Статистика и квалиметрические методы регио- нальных исследований» является подготовка специалистов, владеющих современной мето- дологией статистической оценки и анализа социально- экономических явлений.</w:t>
      </w:r>
    </w:p>
    <w:p w14:paraId="0FE6907B" w14:textId="77777777" w:rsidR="00BA1EA7" w:rsidRDefault="00BA1EA7">
      <w:pPr>
        <w:pStyle w:val="a3"/>
        <w:spacing w:before="2"/>
        <w:ind w:left="0"/>
      </w:pPr>
    </w:p>
    <w:p w14:paraId="1B417648" w14:textId="77777777" w:rsidR="00BA1EA7" w:rsidRDefault="00DA40D5">
      <w:pPr>
        <w:pStyle w:val="11"/>
        <w:numPr>
          <w:ilvl w:val="1"/>
          <w:numId w:val="23"/>
        </w:numPr>
        <w:tabs>
          <w:tab w:val="left" w:pos="1362"/>
        </w:tabs>
        <w:spacing w:line="274" w:lineRule="exact"/>
        <w:ind w:hanging="421"/>
      </w:pPr>
      <w:r>
        <w:t>Задачи изучения</w:t>
      </w:r>
      <w:r>
        <w:rPr>
          <w:spacing w:val="-1"/>
        </w:rPr>
        <w:t xml:space="preserve"> </w:t>
      </w:r>
      <w:r>
        <w:t>дисциплины</w:t>
      </w:r>
    </w:p>
    <w:p w14:paraId="39637974" w14:textId="77777777" w:rsidR="00BA1EA7" w:rsidRDefault="00DA40D5">
      <w:pPr>
        <w:pStyle w:val="a4"/>
        <w:numPr>
          <w:ilvl w:val="0"/>
          <w:numId w:val="22"/>
        </w:numPr>
        <w:tabs>
          <w:tab w:val="left" w:pos="1156"/>
        </w:tabs>
        <w:spacing w:before="6" w:line="232" w:lineRule="auto"/>
        <w:ind w:right="308" w:firstLine="719"/>
        <w:rPr>
          <w:sz w:val="24"/>
        </w:rPr>
      </w:pPr>
      <w:r>
        <w:rPr>
          <w:sz w:val="24"/>
        </w:rPr>
        <w:t>формирование целостного представления о закономерностях, условиях, факторах, ключевых проблемах и методах региональных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исследований;</w:t>
      </w:r>
    </w:p>
    <w:p w14:paraId="3837340D" w14:textId="77777777" w:rsidR="00BA1EA7" w:rsidRDefault="00DA40D5">
      <w:pPr>
        <w:pStyle w:val="a4"/>
        <w:numPr>
          <w:ilvl w:val="0"/>
          <w:numId w:val="22"/>
        </w:numPr>
        <w:tabs>
          <w:tab w:val="left" w:pos="1175"/>
        </w:tabs>
        <w:spacing w:before="11" w:line="232" w:lineRule="auto"/>
        <w:ind w:right="302" w:firstLine="719"/>
        <w:rPr>
          <w:sz w:val="24"/>
        </w:rPr>
      </w:pPr>
      <w:r>
        <w:rPr>
          <w:sz w:val="24"/>
        </w:rPr>
        <w:t>изучение статистических методов, применяемых на основных стадиях статистиче- ского исследования социально-экономических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процессов;</w:t>
      </w:r>
    </w:p>
    <w:p w14:paraId="38D4B98E" w14:textId="77777777" w:rsidR="00BA1EA7" w:rsidRDefault="00DA40D5">
      <w:pPr>
        <w:pStyle w:val="a4"/>
        <w:numPr>
          <w:ilvl w:val="0"/>
          <w:numId w:val="22"/>
        </w:numPr>
        <w:tabs>
          <w:tab w:val="left" w:pos="1258"/>
          <w:tab w:val="left" w:pos="1259"/>
        </w:tabs>
        <w:spacing w:line="318" w:lineRule="exact"/>
        <w:ind w:left="1258" w:hanging="318"/>
        <w:rPr>
          <w:sz w:val="24"/>
        </w:rPr>
      </w:pPr>
      <w:r>
        <w:rPr>
          <w:sz w:val="24"/>
        </w:rPr>
        <w:t>изучение теоретических основ построения показателей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статистики;</w:t>
      </w:r>
    </w:p>
    <w:p w14:paraId="53DF4677" w14:textId="77777777" w:rsidR="00BA1EA7" w:rsidRDefault="00DA40D5">
      <w:pPr>
        <w:pStyle w:val="a4"/>
        <w:numPr>
          <w:ilvl w:val="0"/>
          <w:numId w:val="22"/>
        </w:numPr>
        <w:tabs>
          <w:tab w:val="left" w:pos="1185"/>
        </w:tabs>
        <w:spacing w:before="4" w:line="232" w:lineRule="auto"/>
        <w:ind w:right="305" w:firstLine="719"/>
        <w:rPr>
          <w:sz w:val="24"/>
        </w:rPr>
      </w:pPr>
      <w:r>
        <w:rPr>
          <w:sz w:val="24"/>
        </w:rPr>
        <w:t>освоение основных категорий, понятий, классификаций, группировок, используе- мых в</w:t>
      </w:r>
      <w:r>
        <w:rPr>
          <w:spacing w:val="-1"/>
          <w:sz w:val="24"/>
        </w:rPr>
        <w:t xml:space="preserve"> </w:t>
      </w:r>
      <w:r>
        <w:rPr>
          <w:sz w:val="24"/>
        </w:rPr>
        <w:t>статистике;</w:t>
      </w:r>
    </w:p>
    <w:p w14:paraId="379F20D1" w14:textId="77777777" w:rsidR="00BA1EA7" w:rsidRDefault="00DA40D5">
      <w:pPr>
        <w:pStyle w:val="a4"/>
        <w:numPr>
          <w:ilvl w:val="0"/>
          <w:numId w:val="22"/>
        </w:numPr>
        <w:tabs>
          <w:tab w:val="left" w:pos="1180"/>
        </w:tabs>
        <w:spacing w:before="13" w:line="230" w:lineRule="auto"/>
        <w:ind w:right="311" w:firstLine="719"/>
        <w:rPr>
          <w:sz w:val="24"/>
        </w:rPr>
      </w:pPr>
      <w:r>
        <w:rPr>
          <w:sz w:val="24"/>
        </w:rPr>
        <w:t>приобретение навыков использования статистических методов анализа в оценке влияния факторов на изменение уровней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производства.</w:t>
      </w:r>
    </w:p>
    <w:p w14:paraId="6EBAC6BE" w14:textId="77777777" w:rsidR="00BA1EA7" w:rsidRDefault="00BA1EA7">
      <w:pPr>
        <w:pStyle w:val="a3"/>
        <w:spacing w:before="8"/>
        <w:ind w:left="0"/>
      </w:pPr>
    </w:p>
    <w:p w14:paraId="0E67588B" w14:textId="77777777" w:rsidR="00BA1EA7" w:rsidRDefault="00DA40D5">
      <w:pPr>
        <w:pStyle w:val="11"/>
        <w:numPr>
          <w:ilvl w:val="1"/>
          <w:numId w:val="23"/>
        </w:numPr>
        <w:tabs>
          <w:tab w:val="left" w:pos="1362"/>
        </w:tabs>
        <w:spacing w:line="274" w:lineRule="exact"/>
        <w:ind w:hanging="421"/>
        <w:jc w:val="both"/>
      </w:pPr>
      <w:r>
        <w:t>Компетенции, формируемые в результате освоения учебной</w:t>
      </w:r>
      <w:r>
        <w:rPr>
          <w:spacing w:val="-11"/>
        </w:rPr>
        <w:t xml:space="preserve"> </w:t>
      </w:r>
      <w:r>
        <w:t>дисциплины</w:t>
      </w:r>
    </w:p>
    <w:p w14:paraId="2DBC872B" w14:textId="77777777" w:rsidR="00BA1EA7" w:rsidRDefault="00DA40D5">
      <w:pPr>
        <w:pStyle w:val="a3"/>
        <w:ind w:right="304" w:firstLine="719"/>
        <w:jc w:val="both"/>
      </w:pPr>
      <w:r>
        <w:t>Дисциплина «Статистика и квалиметрические методы региональных исследований» играет в будущей профессиональной деятельности аспиранта по экономике существенную роль, участвуя в формировании компетенций:</w:t>
      </w:r>
    </w:p>
    <w:p w14:paraId="349A38B7" w14:textId="77777777" w:rsidR="00BA1EA7" w:rsidRDefault="00DA40D5">
      <w:pPr>
        <w:pStyle w:val="a3"/>
        <w:ind w:right="304" w:firstLine="719"/>
        <w:jc w:val="both"/>
      </w:pPr>
      <w:r>
        <w:t>ОПК-1 - способностью самостоятельно осуществлять научно-исследовательскую дея- тельность в соответствующей профессиональной области с использованием современных средств;</w:t>
      </w:r>
    </w:p>
    <w:p w14:paraId="1B7E91E2" w14:textId="77777777" w:rsidR="00BA1EA7" w:rsidRDefault="00DA40D5">
      <w:pPr>
        <w:pStyle w:val="a3"/>
        <w:ind w:right="304" w:firstLine="719"/>
        <w:jc w:val="both"/>
      </w:pPr>
      <w:r>
        <w:t>ПК-1 - способность к самостоятельной постановке и решению сложных теоретиче- ских и прикладных задач в области управления региональной экономикой, знание регио- нальной экономической политики и механизмов ее реализации;</w:t>
      </w:r>
    </w:p>
    <w:p w14:paraId="61AF56ED" w14:textId="77777777" w:rsidR="00BA1EA7" w:rsidRDefault="00DA40D5">
      <w:pPr>
        <w:pStyle w:val="a3"/>
        <w:ind w:right="304" w:firstLine="719"/>
        <w:jc w:val="both"/>
      </w:pPr>
      <w:r>
        <w:t>ПК-4 - способность анализировать и интерпретировать данные отечественной и зару- бежной статистики, выявлять тенденции изменения социально-экономических показателей развития региональной экономики;</w:t>
      </w:r>
    </w:p>
    <w:p w14:paraId="1EA6BB69" w14:textId="77777777" w:rsidR="00BA1EA7" w:rsidRDefault="00DA40D5">
      <w:pPr>
        <w:pStyle w:val="a3"/>
        <w:ind w:right="305" w:firstLine="719"/>
        <w:jc w:val="both"/>
      </w:pPr>
      <w:r>
        <w:t>ПК-5- владение принципами современной научной парадигмы в сфере управления ре- гиональной экономикой и умение интегрировать и активизировать результаты;</w:t>
      </w:r>
    </w:p>
    <w:p w14:paraId="7D70618A" w14:textId="77777777" w:rsidR="00BA1EA7" w:rsidRDefault="00DA40D5">
      <w:pPr>
        <w:pStyle w:val="a3"/>
        <w:ind w:right="304" w:firstLine="719"/>
        <w:jc w:val="both"/>
      </w:pPr>
      <w:r>
        <w:t>ПК-8 - способность анализировать и интерпретировать проблемы устойчивого сба- лансированного развития регионов, осуществлять мониторинг экономического и социально- го развития регионов;</w:t>
      </w:r>
    </w:p>
    <w:p w14:paraId="5B5AE663" w14:textId="77777777" w:rsidR="00BA1EA7" w:rsidRDefault="00DA40D5">
      <w:pPr>
        <w:pStyle w:val="a3"/>
        <w:ind w:right="302" w:firstLine="719"/>
        <w:jc w:val="both"/>
      </w:pPr>
      <w:r>
        <w:t>ПК-9 - способность адаптировать результаты научных исследований для использова- ния в преподавательской деятельности;</w:t>
      </w:r>
    </w:p>
    <w:p w14:paraId="49455C86" w14:textId="77777777" w:rsidR="00BA1EA7" w:rsidRDefault="00DA40D5">
      <w:pPr>
        <w:pStyle w:val="a3"/>
        <w:ind w:right="300" w:firstLine="719"/>
        <w:jc w:val="both"/>
      </w:pPr>
      <w:r>
        <w:t>УК-1 - способностью к критическому анализу и оценке современных научных дости- жений, генерированию новых идей при решении исследовательских и практических задач, в том числе в междисциплинарных областях.</w:t>
      </w:r>
    </w:p>
    <w:p w14:paraId="04FB647D" w14:textId="77777777" w:rsidR="00BA1EA7" w:rsidRDefault="00BA1EA7">
      <w:pPr>
        <w:pStyle w:val="a3"/>
        <w:spacing w:before="3"/>
        <w:ind w:left="0"/>
        <w:rPr>
          <w:sz w:val="27"/>
        </w:rPr>
      </w:pPr>
    </w:p>
    <w:p w14:paraId="3B4AC0CA" w14:textId="77777777" w:rsidR="00BA1EA7" w:rsidRDefault="00DA40D5">
      <w:pPr>
        <w:pStyle w:val="11"/>
        <w:numPr>
          <w:ilvl w:val="0"/>
          <w:numId w:val="23"/>
        </w:numPr>
        <w:tabs>
          <w:tab w:val="left" w:pos="1182"/>
        </w:tabs>
        <w:ind w:left="1182" w:hanging="241"/>
      </w:pPr>
      <w:r>
        <w:t>Место дисциплины в структуре образовательной</w:t>
      </w:r>
      <w:r>
        <w:rPr>
          <w:spacing w:val="-7"/>
        </w:rPr>
        <w:t xml:space="preserve"> </w:t>
      </w:r>
      <w:r>
        <w:t>программы</w:t>
      </w:r>
    </w:p>
    <w:p w14:paraId="3DD2D3C2" w14:textId="77777777" w:rsidR="00BA1EA7" w:rsidRDefault="00DA40D5">
      <w:pPr>
        <w:pStyle w:val="a3"/>
        <w:spacing w:before="41" w:line="276" w:lineRule="auto"/>
        <w:ind w:firstLine="719"/>
      </w:pPr>
      <w:r>
        <w:t>Дисциплина «Статистика и квалиметричэекие методы региональных исследований» Б1.В.ДВ.2.1, относится к Блоку 1 Дисциплины по выбору УП (в соответствии с ФГОС по</w:t>
      </w:r>
    </w:p>
    <w:p w14:paraId="5C12932A" w14:textId="77777777" w:rsidR="00BA1EA7" w:rsidRDefault="00DA40D5">
      <w:pPr>
        <w:pStyle w:val="a4"/>
        <w:numPr>
          <w:ilvl w:val="2"/>
          <w:numId w:val="21"/>
        </w:numPr>
        <w:tabs>
          <w:tab w:val="left" w:pos="1170"/>
        </w:tabs>
        <w:spacing w:line="276" w:lineRule="auto"/>
        <w:ind w:right="300" w:firstLine="0"/>
        <w:rPr>
          <w:sz w:val="24"/>
        </w:rPr>
      </w:pPr>
      <w:r>
        <w:rPr>
          <w:sz w:val="24"/>
        </w:rPr>
        <w:t>Экономика, специализация (профиль) «Региональная экономика») изучается на 3 курсе в 5</w:t>
      </w:r>
      <w:r>
        <w:rPr>
          <w:spacing w:val="-1"/>
          <w:sz w:val="24"/>
        </w:rPr>
        <w:t xml:space="preserve"> </w:t>
      </w:r>
      <w:r>
        <w:rPr>
          <w:sz w:val="24"/>
        </w:rPr>
        <w:t>семестре.</w:t>
      </w:r>
    </w:p>
    <w:p w14:paraId="4FA49C5B" w14:textId="77777777" w:rsidR="00BA1EA7" w:rsidRDefault="00BA1EA7">
      <w:pPr>
        <w:spacing w:line="276" w:lineRule="auto"/>
        <w:rPr>
          <w:sz w:val="24"/>
        </w:rPr>
        <w:sectPr w:rsidR="00BA1EA7">
          <w:pgSz w:w="11910" w:h="16840"/>
          <w:pgMar w:top="1040" w:right="260" w:bottom="280" w:left="1480" w:header="713" w:footer="0" w:gutter="0"/>
          <w:pgNumType w:start="3"/>
          <w:cols w:space="720"/>
        </w:sectPr>
      </w:pPr>
    </w:p>
    <w:p w14:paraId="790F30B0" w14:textId="77777777" w:rsidR="00BA1EA7" w:rsidRDefault="00DA40D5">
      <w:pPr>
        <w:pStyle w:val="11"/>
        <w:numPr>
          <w:ilvl w:val="0"/>
          <w:numId w:val="23"/>
        </w:numPr>
        <w:tabs>
          <w:tab w:val="left" w:pos="1182"/>
        </w:tabs>
        <w:spacing w:before="84"/>
        <w:ind w:left="1182" w:hanging="241"/>
      </w:pPr>
      <w:r>
        <w:lastRenderedPageBreak/>
        <w:t>Содержание</w:t>
      </w:r>
      <w:r>
        <w:rPr>
          <w:spacing w:val="-2"/>
        </w:rPr>
        <w:t xml:space="preserve"> </w:t>
      </w:r>
      <w:r>
        <w:t>дисциплины</w:t>
      </w:r>
    </w:p>
    <w:p w14:paraId="56CBC3C7" w14:textId="77777777" w:rsidR="00BA1EA7" w:rsidRDefault="00DA40D5">
      <w:pPr>
        <w:pStyle w:val="a4"/>
        <w:numPr>
          <w:ilvl w:val="1"/>
          <w:numId w:val="23"/>
        </w:numPr>
        <w:tabs>
          <w:tab w:val="left" w:pos="1362"/>
        </w:tabs>
        <w:spacing w:line="274" w:lineRule="exact"/>
        <w:ind w:hanging="421"/>
        <w:rPr>
          <w:b/>
          <w:sz w:val="24"/>
        </w:rPr>
      </w:pPr>
      <w:r>
        <w:rPr>
          <w:b/>
          <w:sz w:val="24"/>
        </w:rPr>
        <w:t>Содержание дисциплины и лекционных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занятий</w:t>
      </w:r>
    </w:p>
    <w:p w14:paraId="62227C3D" w14:textId="77777777" w:rsidR="00BA1EA7" w:rsidRDefault="00DA40D5">
      <w:pPr>
        <w:pStyle w:val="a3"/>
        <w:spacing w:line="274" w:lineRule="exact"/>
        <w:ind w:left="941"/>
      </w:pPr>
      <w:r>
        <w:t xml:space="preserve">Общая трудоемкость (объем) дисциплины составляет </w:t>
      </w:r>
      <w:r w:rsidR="00EA16DA">
        <w:t>4</w:t>
      </w:r>
      <w:r>
        <w:t xml:space="preserve"> зачетные единицы (з.е.), 108</w:t>
      </w:r>
    </w:p>
    <w:p w14:paraId="60050CEB" w14:textId="77777777" w:rsidR="00BA1EA7" w:rsidRDefault="00DA40D5">
      <w:pPr>
        <w:pStyle w:val="a3"/>
      </w:pPr>
      <w:r>
        <w:t>часов.</w:t>
      </w:r>
    </w:p>
    <w:p w14:paraId="3CCD8EA1" w14:textId="77777777" w:rsidR="00BA1EA7" w:rsidRDefault="00BA1EA7">
      <w:pPr>
        <w:pStyle w:val="a3"/>
        <w:spacing w:before="2"/>
        <w:ind w:left="0"/>
        <w:rPr>
          <w:sz w:val="16"/>
        </w:rPr>
      </w:pPr>
    </w:p>
    <w:p w14:paraId="34E5889C" w14:textId="77777777" w:rsidR="00BA1EA7" w:rsidRDefault="00DA40D5">
      <w:pPr>
        <w:pStyle w:val="a3"/>
        <w:spacing w:before="90" w:after="9"/>
        <w:ind w:left="941"/>
      </w:pPr>
      <w:r>
        <w:t>Таблица 3.1 – Объем дисциплины по видам учебных занятий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3"/>
        <w:gridCol w:w="1663"/>
      </w:tblGrid>
      <w:tr w:rsidR="00BA1EA7" w14:paraId="48F2685B" w14:textId="77777777">
        <w:trPr>
          <w:trHeight w:val="277"/>
        </w:trPr>
        <w:tc>
          <w:tcPr>
            <w:tcW w:w="8193" w:type="dxa"/>
          </w:tcPr>
          <w:p w14:paraId="64B6A582" w14:textId="77777777" w:rsidR="00BA1EA7" w:rsidRDefault="00DA40D5">
            <w:pPr>
              <w:pStyle w:val="TableParagraph"/>
              <w:spacing w:line="258" w:lineRule="exact"/>
              <w:ind w:left="3064" w:right="3059"/>
              <w:jc w:val="center"/>
              <w:rPr>
                <w:sz w:val="24"/>
              </w:rPr>
            </w:pPr>
            <w:r>
              <w:rPr>
                <w:sz w:val="24"/>
              </w:rPr>
              <w:t>Объем дисциплины</w:t>
            </w:r>
          </w:p>
        </w:tc>
        <w:tc>
          <w:tcPr>
            <w:tcW w:w="1663" w:type="dxa"/>
          </w:tcPr>
          <w:p w14:paraId="4DF84817" w14:textId="77777777" w:rsidR="00BA1EA7" w:rsidRDefault="00DA40D5">
            <w:pPr>
              <w:pStyle w:val="TableParagraph"/>
              <w:spacing w:line="258" w:lineRule="exact"/>
              <w:ind w:left="168" w:right="166"/>
              <w:jc w:val="center"/>
              <w:rPr>
                <w:sz w:val="24"/>
              </w:rPr>
            </w:pPr>
            <w:r>
              <w:rPr>
                <w:sz w:val="24"/>
              </w:rPr>
              <w:t>Всего, часов</w:t>
            </w:r>
          </w:p>
        </w:tc>
      </w:tr>
      <w:tr w:rsidR="00BA1EA7" w14:paraId="41CD108A" w14:textId="77777777">
        <w:trPr>
          <w:trHeight w:val="275"/>
        </w:trPr>
        <w:tc>
          <w:tcPr>
            <w:tcW w:w="8193" w:type="dxa"/>
          </w:tcPr>
          <w:p w14:paraId="169A4846" w14:textId="77777777" w:rsidR="00BA1EA7" w:rsidRDefault="00DA40D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Общая трудоемкость дисциплины</w:t>
            </w:r>
          </w:p>
        </w:tc>
        <w:tc>
          <w:tcPr>
            <w:tcW w:w="1663" w:type="dxa"/>
          </w:tcPr>
          <w:p w14:paraId="37D35768" w14:textId="77777777" w:rsidR="00BA1EA7" w:rsidRDefault="00EA16DA">
            <w:pPr>
              <w:pStyle w:val="TableParagraph"/>
              <w:spacing w:line="256" w:lineRule="exact"/>
              <w:ind w:left="168" w:right="166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</w:tr>
      <w:tr w:rsidR="00BA1EA7" w14:paraId="6F0269BB" w14:textId="77777777">
        <w:trPr>
          <w:trHeight w:val="551"/>
        </w:trPr>
        <w:tc>
          <w:tcPr>
            <w:tcW w:w="8193" w:type="dxa"/>
          </w:tcPr>
          <w:p w14:paraId="73005D37" w14:textId="77777777" w:rsidR="00BA1EA7" w:rsidRDefault="00DA40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Контактная работа обучающихся с преподавателем (по видам учебных заня-</w:t>
            </w:r>
          </w:p>
          <w:p w14:paraId="7004F413" w14:textId="77777777" w:rsidR="00BA1EA7" w:rsidRDefault="00DA40D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тий) (всего):</w:t>
            </w:r>
          </w:p>
        </w:tc>
        <w:tc>
          <w:tcPr>
            <w:tcW w:w="1663" w:type="dxa"/>
          </w:tcPr>
          <w:p w14:paraId="091468BA" w14:textId="77777777" w:rsidR="00BA1EA7" w:rsidRDefault="00DA40D5">
            <w:pPr>
              <w:pStyle w:val="TableParagraph"/>
              <w:spacing w:before="128"/>
              <w:ind w:left="168" w:right="164"/>
              <w:jc w:val="center"/>
              <w:rPr>
                <w:sz w:val="24"/>
              </w:rPr>
            </w:pPr>
            <w:r>
              <w:rPr>
                <w:sz w:val="24"/>
              </w:rPr>
              <w:t>36,1</w:t>
            </w:r>
          </w:p>
        </w:tc>
      </w:tr>
      <w:tr w:rsidR="00BA1EA7" w14:paraId="79B18A51" w14:textId="77777777">
        <w:trPr>
          <w:trHeight w:val="275"/>
        </w:trPr>
        <w:tc>
          <w:tcPr>
            <w:tcW w:w="8193" w:type="dxa"/>
          </w:tcPr>
          <w:p w14:paraId="4A9F13AF" w14:textId="77777777" w:rsidR="00BA1EA7" w:rsidRDefault="00DA40D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w="1663" w:type="dxa"/>
          </w:tcPr>
          <w:p w14:paraId="53C2F804" w14:textId="77777777" w:rsidR="00BA1EA7" w:rsidRDefault="00BA1EA7">
            <w:pPr>
              <w:pStyle w:val="TableParagraph"/>
              <w:rPr>
                <w:sz w:val="20"/>
              </w:rPr>
            </w:pPr>
          </w:p>
        </w:tc>
      </w:tr>
      <w:tr w:rsidR="00BA1EA7" w14:paraId="136B594E" w14:textId="77777777">
        <w:trPr>
          <w:trHeight w:val="275"/>
        </w:trPr>
        <w:tc>
          <w:tcPr>
            <w:tcW w:w="8193" w:type="dxa"/>
          </w:tcPr>
          <w:p w14:paraId="2B142F9A" w14:textId="77777777" w:rsidR="00BA1EA7" w:rsidRDefault="00DA40D5">
            <w:pPr>
              <w:pStyle w:val="TableParagraph"/>
              <w:spacing w:line="256" w:lineRule="exact"/>
              <w:ind w:left="815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1663" w:type="dxa"/>
          </w:tcPr>
          <w:p w14:paraId="4072E942" w14:textId="77777777" w:rsidR="00BA1EA7" w:rsidRDefault="00DA40D5">
            <w:pPr>
              <w:pStyle w:val="TableParagraph"/>
              <w:spacing w:line="256" w:lineRule="exact"/>
              <w:ind w:left="168" w:right="16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BA1EA7" w14:paraId="37E0A7EF" w14:textId="77777777">
        <w:trPr>
          <w:trHeight w:val="275"/>
        </w:trPr>
        <w:tc>
          <w:tcPr>
            <w:tcW w:w="8193" w:type="dxa"/>
          </w:tcPr>
          <w:p w14:paraId="184DAE06" w14:textId="77777777" w:rsidR="00BA1EA7" w:rsidRDefault="00DA40D5">
            <w:pPr>
              <w:pStyle w:val="TableParagraph"/>
              <w:spacing w:line="256" w:lineRule="exact"/>
              <w:ind w:left="815"/>
              <w:rPr>
                <w:sz w:val="24"/>
              </w:rPr>
            </w:pPr>
            <w:r>
              <w:rPr>
                <w:sz w:val="24"/>
              </w:rPr>
              <w:t>лабораторные занятия</w:t>
            </w:r>
          </w:p>
        </w:tc>
        <w:tc>
          <w:tcPr>
            <w:tcW w:w="1663" w:type="dxa"/>
          </w:tcPr>
          <w:p w14:paraId="7719E7DB" w14:textId="77777777" w:rsidR="00BA1EA7" w:rsidRDefault="00DA40D5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A1EA7" w14:paraId="132994EF" w14:textId="77777777">
        <w:trPr>
          <w:trHeight w:val="278"/>
        </w:trPr>
        <w:tc>
          <w:tcPr>
            <w:tcW w:w="8193" w:type="dxa"/>
          </w:tcPr>
          <w:p w14:paraId="40973A8A" w14:textId="77777777" w:rsidR="00BA1EA7" w:rsidRDefault="00DA40D5">
            <w:pPr>
              <w:pStyle w:val="TableParagraph"/>
              <w:spacing w:line="258" w:lineRule="exact"/>
              <w:ind w:left="815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  <w:tc>
          <w:tcPr>
            <w:tcW w:w="1663" w:type="dxa"/>
          </w:tcPr>
          <w:p w14:paraId="04AD9B40" w14:textId="77777777" w:rsidR="00BA1EA7" w:rsidRDefault="00DA40D5">
            <w:pPr>
              <w:pStyle w:val="TableParagraph"/>
              <w:spacing w:line="258" w:lineRule="exact"/>
              <w:ind w:left="168" w:right="16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BA1EA7" w14:paraId="4F507F41" w14:textId="77777777">
        <w:trPr>
          <w:trHeight w:val="275"/>
        </w:trPr>
        <w:tc>
          <w:tcPr>
            <w:tcW w:w="8193" w:type="dxa"/>
          </w:tcPr>
          <w:p w14:paraId="3D434E85" w14:textId="77777777" w:rsidR="00BA1EA7" w:rsidRDefault="00DA40D5">
            <w:pPr>
              <w:pStyle w:val="TableParagraph"/>
              <w:spacing w:line="256" w:lineRule="exact"/>
              <w:ind w:left="815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  <w:tc>
          <w:tcPr>
            <w:tcW w:w="1663" w:type="dxa"/>
          </w:tcPr>
          <w:p w14:paraId="5A2818E9" w14:textId="77777777" w:rsidR="00BA1EA7" w:rsidRDefault="00DA40D5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A1EA7" w14:paraId="283C2187" w14:textId="77777777">
        <w:trPr>
          <w:trHeight w:val="275"/>
        </w:trPr>
        <w:tc>
          <w:tcPr>
            <w:tcW w:w="8193" w:type="dxa"/>
          </w:tcPr>
          <w:p w14:paraId="5E2ECDEF" w14:textId="77777777" w:rsidR="00BA1EA7" w:rsidRDefault="00DA40D5">
            <w:pPr>
              <w:pStyle w:val="TableParagraph"/>
              <w:spacing w:line="256" w:lineRule="exact"/>
              <w:ind w:left="815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1663" w:type="dxa"/>
          </w:tcPr>
          <w:p w14:paraId="449F2430" w14:textId="77777777" w:rsidR="00BA1EA7" w:rsidRDefault="00DA40D5">
            <w:pPr>
              <w:pStyle w:val="TableParagraph"/>
              <w:spacing w:line="256" w:lineRule="exact"/>
              <w:ind w:left="168" w:right="164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BA1EA7" w14:paraId="163FB613" w14:textId="77777777">
        <w:trPr>
          <w:trHeight w:val="276"/>
        </w:trPr>
        <w:tc>
          <w:tcPr>
            <w:tcW w:w="8193" w:type="dxa"/>
          </w:tcPr>
          <w:p w14:paraId="25DEF496" w14:textId="77777777" w:rsidR="00BA1EA7" w:rsidRDefault="00DA40D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Аудиторная работа (всего):</w:t>
            </w:r>
          </w:p>
        </w:tc>
        <w:tc>
          <w:tcPr>
            <w:tcW w:w="1663" w:type="dxa"/>
          </w:tcPr>
          <w:p w14:paraId="7559EF56" w14:textId="77777777" w:rsidR="00BA1EA7" w:rsidRDefault="00DA40D5">
            <w:pPr>
              <w:pStyle w:val="TableParagraph"/>
              <w:spacing w:line="256" w:lineRule="exact"/>
              <w:ind w:left="168" w:right="166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BA1EA7" w14:paraId="0FFA1E99" w14:textId="77777777">
        <w:trPr>
          <w:trHeight w:val="275"/>
        </w:trPr>
        <w:tc>
          <w:tcPr>
            <w:tcW w:w="8193" w:type="dxa"/>
          </w:tcPr>
          <w:p w14:paraId="2538A5E2" w14:textId="77777777" w:rsidR="00BA1EA7" w:rsidRDefault="00DA40D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w="1663" w:type="dxa"/>
          </w:tcPr>
          <w:p w14:paraId="0940A4AC" w14:textId="77777777" w:rsidR="00BA1EA7" w:rsidRDefault="00BA1EA7">
            <w:pPr>
              <w:pStyle w:val="TableParagraph"/>
              <w:rPr>
                <w:sz w:val="20"/>
              </w:rPr>
            </w:pPr>
          </w:p>
        </w:tc>
      </w:tr>
      <w:tr w:rsidR="00BA1EA7" w14:paraId="66E73E6B" w14:textId="77777777">
        <w:trPr>
          <w:trHeight w:val="275"/>
        </w:trPr>
        <w:tc>
          <w:tcPr>
            <w:tcW w:w="8193" w:type="dxa"/>
          </w:tcPr>
          <w:p w14:paraId="09748B55" w14:textId="77777777" w:rsidR="00BA1EA7" w:rsidRDefault="00DA40D5">
            <w:pPr>
              <w:pStyle w:val="TableParagraph"/>
              <w:spacing w:line="256" w:lineRule="exact"/>
              <w:ind w:left="815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1663" w:type="dxa"/>
          </w:tcPr>
          <w:p w14:paraId="5711F4C0" w14:textId="77777777" w:rsidR="00BA1EA7" w:rsidRDefault="00DA40D5">
            <w:pPr>
              <w:pStyle w:val="TableParagraph"/>
              <w:spacing w:line="256" w:lineRule="exact"/>
              <w:ind w:left="168" w:right="16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BA1EA7" w14:paraId="6B62E78E" w14:textId="77777777">
        <w:trPr>
          <w:trHeight w:val="275"/>
        </w:trPr>
        <w:tc>
          <w:tcPr>
            <w:tcW w:w="8193" w:type="dxa"/>
          </w:tcPr>
          <w:p w14:paraId="50527273" w14:textId="77777777" w:rsidR="00BA1EA7" w:rsidRDefault="00DA40D5">
            <w:pPr>
              <w:pStyle w:val="TableParagraph"/>
              <w:spacing w:line="256" w:lineRule="exact"/>
              <w:ind w:left="815"/>
              <w:rPr>
                <w:sz w:val="24"/>
              </w:rPr>
            </w:pPr>
            <w:r>
              <w:rPr>
                <w:sz w:val="24"/>
              </w:rPr>
              <w:t>лабораторные занятия</w:t>
            </w:r>
          </w:p>
        </w:tc>
        <w:tc>
          <w:tcPr>
            <w:tcW w:w="1663" w:type="dxa"/>
          </w:tcPr>
          <w:p w14:paraId="05FD8EFB" w14:textId="77777777" w:rsidR="00BA1EA7" w:rsidRDefault="00DA40D5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A1EA7" w14:paraId="64344713" w14:textId="77777777">
        <w:trPr>
          <w:trHeight w:val="277"/>
        </w:trPr>
        <w:tc>
          <w:tcPr>
            <w:tcW w:w="8193" w:type="dxa"/>
          </w:tcPr>
          <w:p w14:paraId="4C5A3184" w14:textId="77777777" w:rsidR="00BA1EA7" w:rsidRDefault="00DA40D5">
            <w:pPr>
              <w:pStyle w:val="TableParagraph"/>
              <w:spacing w:line="258" w:lineRule="exact"/>
              <w:ind w:left="815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  <w:tc>
          <w:tcPr>
            <w:tcW w:w="1663" w:type="dxa"/>
          </w:tcPr>
          <w:p w14:paraId="3B2A6367" w14:textId="77777777" w:rsidR="00BA1EA7" w:rsidRDefault="00DA40D5">
            <w:pPr>
              <w:pStyle w:val="TableParagraph"/>
              <w:spacing w:line="258" w:lineRule="exact"/>
              <w:ind w:left="168" w:right="16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BA1EA7" w14:paraId="57EC8F57" w14:textId="77777777">
        <w:trPr>
          <w:trHeight w:val="275"/>
        </w:trPr>
        <w:tc>
          <w:tcPr>
            <w:tcW w:w="8193" w:type="dxa"/>
          </w:tcPr>
          <w:p w14:paraId="449789E1" w14:textId="77777777" w:rsidR="00BA1EA7" w:rsidRDefault="00DA40D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Самостоятельная работа обучающихся (всего):</w:t>
            </w:r>
          </w:p>
        </w:tc>
        <w:tc>
          <w:tcPr>
            <w:tcW w:w="1663" w:type="dxa"/>
          </w:tcPr>
          <w:p w14:paraId="04915EC0" w14:textId="77777777" w:rsidR="00BA1EA7" w:rsidRDefault="00DA40D5">
            <w:pPr>
              <w:pStyle w:val="TableParagraph"/>
              <w:spacing w:line="256" w:lineRule="exact"/>
              <w:ind w:left="168" w:right="166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BA1EA7" w14:paraId="23CD3CC0" w14:textId="77777777">
        <w:trPr>
          <w:trHeight w:val="275"/>
        </w:trPr>
        <w:tc>
          <w:tcPr>
            <w:tcW w:w="8193" w:type="dxa"/>
          </w:tcPr>
          <w:p w14:paraId="2943E129" w14:textId="77777777" w:rsidR="00BA1EA7" w:rsidRDefault="00DA40D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Контроль/экз (подготовка к экзамену)</w:t>
            </w:r>
          </w:p>
        </w:tc>
        <w:tc>
          <w:tcPr>
            <w:tcW w:w="1663" w:type="dxa"/>
          </w:tcPr>
          <w:p w14:paraId="2C21B298" w14:textId="77777777" w:rsidR="00BA1EA7" w:rsidRDefault="00DA40D5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14:paraId="13A048D3" w14:textId="77777777" w:rsidR="00BA1EA7" w:rsidRDefault="00BA1EA7">
      <w:pPr>
        <w:pStyle w:val="a3"/>
        <w:spacing w:before="3"/>
        <w:ind w:left="0"/>
        <w:rPr>
          <w:sz w:val="23"/>
        </w:rPr>
      </w:pPr>
    </w:p>
    <w:p w14:paraId="07168D8A" w14:textId="77777777" w:rsidR="00BA1EA7" w:rsidRDefault="00DA40D5">
      <w:pPr>
        <w:pStyle w:val="a3"/>
        <w:spacing w:after="9"/>
        <w:ind w:left="941"/>
      </w:pPr>
      <w:r>
        <w:t>Таблица 3.2 – Содержание дисциплины и ее методическое обеспечение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972"/>
        <w:gridCol w:w="720"/>
        <w:gridCol w:w="720"/>
        <w:gridCol w:w="600"/>
        <w:gridCol w:w="1080"/>
        <w:gridCol w:w="2297"/>
        <w:gridCol w:w="900"/>
      </w:tblGrid>
      <w:tr w:rsidR="00BA1EA7" w14:paraId="7CF5D653" w14:textId="77777777">
        <w:trPr>
          <w:trHeight w:val="748"/>
        </w:trPr>
        <w:tc>
          <w:tcPr>
            <w:tcW w:w="540" w:type="dxa"/>
            <w:vMerge w:val="restart"/>
          </w:tcPr>
          <w:p w14:paraId="0740942B" w14:textId="77777777" w:rsidR="00BA1EA7" w:rsidRDefault="00BA1EA7">
            <w:pPr>
              <w:pStyle w:val="TableParagraph"/>
            </w:pPr>
          </w:p>
          <w:p w14:paraId="5380EF77" w14:textId="77777777" w:rsidR="00BA1EA7" w:rsidRDefault="00BA1EA7">
            <w:pPr>
              <w:pStyle w:val="TableParagraph"/>
              <w:spacing w:before="4"/>
              <w:rPr>
                <w:sz w:val="20"/>
              </w:rPr>
            </w:pPr>
          </w:p>
          <w:p w14:paraId="146F8AC4" w14:textId="77777777" w:rsidR="00BA1EA7" w:rsidRDefault="00DA40D5">
            <w:pPr>
              <w:pStyle w:val="TableParagraph"/>
              <w:ind w:left="134" w:right="119" w:firstLine="38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w w:val="95"/>
                <w:sz w:val="20"/>
              </w:rPr>
              <w:t>п/п</w:t>
            </w:r>
          </w:p>
        </w:tc>
        <w:tc>
          <w:tcPr>
            <w:tcW w:w="2972" w:type="dxa"/>
            <w:vMerge w:val="restart"/>
          </w:tcPr>
          <w:p w14:paraId="162B2F36" w14:textId="77777777" w:rsidR="00BA1EA7" w:rsidRDefault="00BA1EA7">
            <w:pPr>
              <w:pStyle w:val="TableParagraph"/>
            </w:pPr>
          </w:p>
          <w:p w14:paraId="11BEF254" w14:textId="77777777" w:rsidR="00BA1EA7" w:rsidRDefault="00BA1EA7">
            <w:pPr>
              <w:pStyle w:val="TableParagraph"/>
              <w:spacing w:before="4"/>
              <w:rPr>
                <w:sz w:val="20"/>
              </w:rPr>
            </w:pPr>
          </w:p>
          <w:p w14:paraId="65632D78" w14:textId="77777777" w:rsidR="00BA1EA7" w:rsidRDefault="00DA40D5">
            <w:pPr>
              <w:pStyle w:val="TableParagraph"/>
              <w:ind w:left="705" w:right="703" w:firstLine="468"/>
              <w:rPr>
                <w:sz w:val="20"/>
              </w:rPr>
            </w:pPr>
            <w:r>
              <w:rPr>
                <w:sz w:val="20"/>
              </w:rPr>
              <w:t>Раздел, темы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дисциплины</w:t>
            </w:r>
          </w:p>
        </w:tc>
        <w:tc>
          <w:tcPr>
            <w:tcW w:w="2040" w:type="dxa"/>
            <w:gridSpan w:val="3"/>
          </w:tcPr>
          <w:p w14:paraId="28D45433" w14:textId="77777777" w:rsidR="00BA1EA7" w:rsidRDefault="00BA1EA7">
            <w:pPr>
              <w:pStyle w:val="TableParagraph"/>
              <w:spacing w:before="10"/>
              <w:rPr>
                <w:sz w:val="21"/>
              </w:rPr>
            </w:pPr>
          </w:p>
          <w:p w14:paraId="74AEE8D0" w14:textId="77777777" w:rsidR="00BA1EA7" w:rsidRDefault="00DA40D5">
            <w:pPr>
              <w:pStyle w:val="TableParagraph"/>
              <w:spacing w:before="1"/>
              <w:ind w:left="184"/>
              <w:rPr>
                <w:sz w:val="20"/>
              </w:rPr>
            </w:pPr>
            <w:r>
              <w:rPr>
                <w:sz w:val="20"/>
              </w:rPr>
              <w:t>Виды деятельности</w:t>
            </w:r>
          </w:p>
        </w:tc>
        <w:tc>
          <w:tcPr>
            <w:tcW w:w="1080" w:type="dxa"/>
            <w:vMerge w:val="restart"/>
          </w:tcPr>
          <w:p w14:paraId="75266DEB" w14:textId="77777777" w:rsidR="00BA1EA7" w:rsidRDefault="00DA40D5">
            <w:pPr>
              <w:pStyle w:val="TableParagraph"/>
              <w:spacing w:before="142"/>
              <w:ind w:left="160" w:right="154" w:hang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Учебно- методи- ческие </w:t>
            </w:r>
            <w:r>
              <w:rPr>
                <w:w w:val="95"/>
                <w:sz w:val="20"/>
              </w:rPr>
              <w:t xml:space="preserve">материа- </w:t>
            </w:r>
            <w:r>
              <w:rPr>
                <w:sz w:val="20"/>
              </w:rPr>
              <w:t>лы</w:t>
            </w:r>
          </w:p>
        </w:tc>
        <w:tc>
          <w:tcPr>
            <w:tcW w:w="2297" w:type="dxa"/>
            <w:vMerge w:val="restart"/>
          </w:tcPr>
          <w:p w14:paraId="5E53C209" w14:textId="77777777" w:rsidR="00BA1EA7" w:rsidRDefault="00DA40D5">
            <w:pPr>
              <w:pStyle w:val="TableParagraph"/>
              <w:spacing w:before="26"/>
              <w:ind w:left="141" w:right="129"/>
              <w:jc w:val="center"/>
              <w:rPr>
                <w:sz w:val="20"/>
              </w:rPr>
            </w:pPr>
            <w:r>
              <w:rPr>
                <w:sz w:val="20"/>
              </w:rPr>
              <w:t>Формы текущего кон- троля успеваемости (</w:t>
            </w:r>
            <w:r>
              <w:rPr>
                <w:i/>
                <w:sz w:val="20"/>
              </w:rPr>
              <w:t>по неделям семестра</w:t>
            </w:r>
            <w:r>
              <w:rPr>
                <w:sz w:val="20"/>
              </w:rPr>
              <w:t>) Форма промежуточной аттестации (</w:t>
            </w:r>
            <w:r>
              <w:rPr>
                <w:i/>
                <w:sz w:val="20"/>
              </w:rPr>
              <w:t>по семест- рам</w:t>
            </w:r>
            <w:r>
              <w:rPr>
                <w:sz w:val="20"/>
              </w:rPr>
              <w:t>)</w:t>
            </w:r>
          </w:p>
        </w:tc>
        <w:tc>
          <w:tcPr>
            <w:tcW w:w="900" w:type="dxa"/>
            <w:vMerge w:val="restart"/>
          </w:tcPr>
          <w:p w14:paraId="4E47C23D" w14:textId="77777777" w:rsidR="00BA1EA7" w:rsidRDefault="00BA1EA7">
            <w:pPr>
              <w:pStyle w:val="TableParagraph"/>
            </w:pPr>
          </w:p>
          <w:p w14:paraId="31F37860" w14:textId="77777777" w:rsidR="00BA1EA7" w:rsidRDefault="00BA1EA7">
            <w:pPr>
              <w:pStyle w:val="TableParagraph"/>
              <w:spacing w:before="4"/>
              <w:rPr>
                <w:sz w:val="20"/>
              </w:rPr>
            </w:pPr>
          </w:p>
          <w:p w14:paraId="645DC906" w14:textId="77777777" w:rsidR="00BA1EA7" w:rsidRDefault="00DA40D5">
            <w:pPr>
              <w:pStyle w:val="TableParagraph"/>
              <w:ind w:left="146" w:right="109" w:hanging="8"/>
              <w:rPr>
                <w:sz w:val="20"/>
              </w:rPr>
            </w:pPr>
            <w:r>
              <w:rPr>
                <w:sz w:val="20"/>
              </w:rPr>
              <w:t>Компе- тенции</w:t>
            </w:r>
          </w:p>
        </w:tc>
      </w:tr>
      <w:tr w:rsidR="00BA1EA7" w14:paraId="479DF1D0" w14:textId="77777777">
        <w:trPr>
          <w:trHeight w:val="691"/>
        </w:trPr>
        <w:tc>
          <w:tcPr>
            <w:tcW w:w="540" w:type="dxa"/>
            <w:vMerge/>
            <w:tcBorders>
              <w:top w:val="nil"/>
            </w:tcBorders>
          </w:tcPr>
          <w:p w14:paraId="7E2C249C" w14:textId="77777777" w:rsidR="00BA1EA7" w:rsidRDefault="00BA1EA7"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 w14:paraId="7E857B9D" w14:textId="77777777" w:rsidR="00BA1EA7" w:rsidRDefault="00BA1EA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61E43B7B" w14:textId="77777777" w:rsidR="00BA1EA7" w:rsidRDefault="00DA40D5">
            <w:pPr>
              <w:pStyle w:val="TableParagraph"/>
              <w:ind w:left="165" w:right="158" w:firstLine="96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w w:val="95"/>
                <w:sz w:val="20"/>
              </w:rPr>
              <w:t>лек.,</w:t>
            </w:r>
          </w:p>
          <w:p w14:paraId="0BCACADC" w14:textId="77777777" w:rsidR="00BA1EA7" w:rsidRDefault="00DA40D5">
            <w:pPr>
              <w:pStyle w:val="TableParagraph"/>
              <w:spacing w:line="217" w:lineRule="exact"/>
              <w:ind w:left="217"/>
              <w:rPr>
                <w:sz w:val="20"/>
              </w:rPr>
            </w:pPr>
            <w:r>
              <w:rPr>
                <w:sz w:val="20"/>
              </w:rPr>
              <w:t>час</w:t>
            </w:r>
          </w:p>
        </w:tc>
        <w:tc>
          <w:tcPr>
            <w:tcW w:w="720" w:type="dxa"/>
          </w:tcPr>
          <w:p w14:paraId="7DD4FFFB" w14:textId="77777777" w:rsidR="00BA1EA7" w:rsidRDefault="00DA40D5">
            <w:pPr>
              <w:pStyle w:val="TableParagraph"/>
              <w:ind w:left="162" w:firstLine="98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w w:val="95"/>
                <w:sz w:val="20"/>
              </w:rPr>
              <w:t>лаб.,</w:t>
            </w:r>
          </w:p>
          <w:p w14:paraId="6F6D4AE0" w14:textId="77777777" w:rsidR="00BA1EA7" w:rsidRDefault="00DA40D5">
            <w:pPr>
              <w:pStyle w:val="TableParagraph"/>
              <w:spacing w:line="217" w:lineRule="exact"/>
              <w:ind w:left="217"/>
              <w:rPr>
                <w:sz w:val="20"/>
              </w:rPr>
            </w:pPr>
            <w:r>
              <w:rPr>
                <w:sz w:val="20"/>
              </w:rPr>
              <w:t>час</w:t>
            </w:r>
          </w:p>
        </w:tc>
        <w:tc>
          <w:tcPr>
            <w:tcW w:w="600" w:type="dxa"/>
          </w:tcPr>
          <w:p w14:paraId="4EDE559B" w14:textId="77777777" w:rsidR="00BA1EA7" w:rsidRDefault="00DA40D5">
            <w:pPr>
              <w:pStyle w:val="TableParagraph"/>
              <w:ind w:left="143" w:right="119" w:firstLine="57"/>
              <w:rPr>
                <w:sz w:val="20"/>
              </w:rPr>
            </w:pPr>
            <w:r>
              <w:rPr>
                <w:sz w:val="20"/>
              </w:rPr>
              <w:t>№ пр.,</w:t>
            </w:r>
          </w:p>
          <w:p w14:paraId="4286FA3E" w14:textId="77777777" w:rsidR="00BA1EA7" w:rsidRDefault="00DA40D5">
            <w:pPr>
              <w:pStyle w:val="TableParagraph"/>
              <w:spacing w:line="217" w:lineRule="exact"/>
              <w:ind w:left="158"/>
              <w:rPr>
                <w:sz w:val="20"/>
              </w:rPr>
            </w:pPr>
            <w:r>
              <w:rPr>
                <w:sz w:val="20"/>
              </w:rPr>
              <w:t>час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4F3AFBAF" w14:textId="77777777" w:rsidR="00BA1EA7" w:rsidRDefault="00BA1EA7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vMerge/>
            <w:tcBorders>
              <w:top w:val="nil"/>
            </w:tcBorders>
          </w:tcPr>
          <w:p w14:paraId="24D63647" w14:textId="77777777" w:rsidR="00BA1EA7" w:rsidRDefault="00BA1EA7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48ED0321" w14:textId="77777777" w:rsidR="00BA1EA7" w:rsidRDefault="00BA1EA7">
            <w:pPr>
              <w:rPr>
                <w:sz w:val="2"/>
                <w:szCs w:val="2"/>
              </w:rPr>
            </w:pPr>
          </w:p>
        </w:tc>
      </w:tr>
      <w:tr w:rsidR="00BA1EA7" w14:paraId="015055C2" w14:textId="77777777">
        <w:trPr>
          <w:trHeight w:val="230"/>
        </w:trPr>
        <w:tc>
          <w:tcPr>
            <w:tcW w:w="540" w:type="dxa"/>
          </w:tcPr>
          <w:p w14:paraId="115296D3" w14:textId="77777777" w:rsidR="00BA1EA7" w:rsidRDefault="00DA40D5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972" w:type="dxa"/>
          </w:tcPr>
          <w:p w14:paraId="2870E376" w14:textId="77777777" w:rsidR="00BA1EA7" w:rsidRDefault="00DA40D5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20" w:type="dxa"/>
          </w:tcPr>
          <w:p w14:paraId="0DD2F24C" w14:textId="77777777" w:rsidR="00BA1EA7" w:rsidRDefault="00DA40D5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20" w:type="dxa"/>
          </w:tcPr>
          <w:p w14:paraId="70A60B93" w14:textId="77777777" w:rsidR="00BA1EA7" w:rsidRDefault="00DA40D5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0" w:type="dxa"/>
          </w:tcPr>
          <w:p w14:paraId="2D16E88F" w14:textId="77777777" w:rsidR="00BA1EA7" w:rsidRDefault="00DA40D5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80" w:type="dxa"/>
          </w:tcPr>
          <w:p w14:paraId="62E48DFD" w14:textId="77777777" w:rsidR="00BA1EA7" w:rsidRDefault="00DA40D5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297" w:type="dxa"/>
          </w:tcPr>
          <w:p w14:paraId="75280D28" w14:textId="77777777" w:rsidR="00BA1EA7" w:rsidRDefault="00DA40D5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00" w:type="dxa"/>
          </w:tcPr>
          <w:p w14:paraId="1C8DA71A" w14:textId="77777777" w:rsidR="00BA1EA7" w:rsidRDefault="00DA40D5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BA1EA7" w14:paraId="27BA3B98" w14:textId="77777777">
        <w:trPr>
          <w:trHeight w:val="1379"/>
        </w:trPr>
        <w:tc>
          <w:tcPr>
            <w:tcW w:w="540" w:type="dxa"/>
          </w:tcPr>
          <w:p w14:paraId="01F6A7A1" w14:textId="77777777" w:rsidR="00BA1EA7" w:rsidRDefault="00DA40D5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972" w:type="dxa"/>
          </w:tcPr>
          <w:p w14:paraId="6E898F26" w14:textId="77777777" w:rsidR="00BA1EA7" w:rsidRDefault="00DA40D5">
            <w:pPr>
              <w:pStyle w:val="TableParagraph"/>
              <w:ind w:left="107" w:right="139"/>
              <w:rPr>
                <w:sz w:val="20"/>
              </w:rPr>
            </w:pPr>
            <w:r>
              <w:rPr>
                <w:sz w:val="20"/>
              </w:rPr>
              <w:t>Сущность и значение статисти- ки. Предмет и метод статисти- ки. Квалиметрические методы региональных исследований.</w:t>
            </w:r>
          </w:p>
          <w:p w14:paraId="2E458AF8" w14:textId="77777777" w:rsidR="00BA1EA7" w:rsidRDefault="00DA40D5">
            <w:pPr>
              <w:pStyle w:val="TableParagraph"/>
              <w:spacing w:line="230" w:lineRule="exact"/>
              <w:ind w:left="107" w:right="352"/>
              <w:rPr>
                <w:sz w:val="20"/>
              </w:rPr>
            </w:pPr>
            <w:r>
              <w:rPr>
                <w:sz w:val="20"/>
              </w:rPr>
              <w:t>Сводка и группировка стати- стических данных.</w:t>
            </w:r>
          </w:p>
        </w:tc>
        <w:tc>
          <w:tcPr>
            <w:tcW w:w="720" w:type="dxa"/>
          </w:tcPr>
          <w:p w14:paraId="3CF11573" w14:textId="77777777" w:rsidR="00BA1EA7" w:rsidRDefault="00BA1EA7">
            <w:pPr>
              <w:pStyle w:val="TableParagraph"/>
            </w:pPr>
          </w:p>
          <w:p w14:paraId="07D0AFF4" w14:textId="77777777" w:rsidR="00BA1EA7" w:rsidRDefault="00BA1EA7">
            <w:pPr>
              <w:pStyle w:val="TableParagraph"/>
              <w:spacing w:before="3"/>
              <w:rPr>
                <w:sz w:val="27"/>
              </w:rPr>
            </w:pPr>
          </w:p>
          <w:p w14:paraId="6BFAC894" w14:textId="77777777" w:rsidR="00BA1EA7" w:rsidRDefault="00DA40D5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20" w:type="dxa"/>
          </w:tcPr>
          <w:p w14:paraId="0EEDC4AA" w14:textId="77777777" w:rsidR="00BA1EA7" w:rsidRDefault="00BA1EA7">
            <w:pPr>
              <w:pStyle w:val="TableParagraph"/>
            </w:pPr>
          </w:p>
          <w:p w14:paraId="529E5AA4" w14:textId="77777777" w:rsidR="00BA1EA7" w:rsidRDefault="00BA1EA7">
            <w:pPr>
              <w:pStyle w:val="TableParagraph"/>
              <w:spacing w:before="3"/>
              <w:rPr>
                <w:sz w:val="27"/>
              </w:rPr>
            </w:pPr>
          </w:p>
          <w:p w14:paraId="200817DA" w14:textId="77777777" w:rsidR="00BA1EA7" w:rsidRDefault="00DA40D5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14:paraId="7187CA9A" w14:textId="77777777" w:rsidR="00BA1EA7" w:rsidRDefault="00BA1EA7">
            <w:pPr>
              <w:pStyle w:val="TableParagraph"/>
            </w:pPr>
          </w:p>
          <w:p w14:paraId="01746FEF" w14:textId="77777777" w:rsidR="00BA1EA7" w:rsidRDefault="00BA1EA7">
            <w:pPr>
              <w:pStyle w:val="TableParagraph"/>
              <w:spacing w:before="3"/>
              <w:rPr>
                <w:sz w:val="27"/>
              </w:rPr>
            </w:pPr>
          </w:p>
          <w:p w14:paraId="6AF6CC35" w14:textId="77777777" w:rsidR="00BA1EA7" w:rsidRDefault="00DA40D5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80" w:type="dxa"/>
          </w:tcPr>
          <w:p w14:paraId="190509CA" w14:textId="77777777" w:rsidR="00BA1EA7" w:rsidRDefault="00BA1EA7">
            <w:pPr>
              <w:pStyle w:val="TableParagraph"/>
            </w:pPr>
          </w:p>
          <w:p w14:paraId="7155450D" w14:textId="77777777" w:rsidR="00BA1EA7" w:rsidRDefault="00BA1EA7">
            <w:pPr>
              <w:pStyle w:val="TableParagraph"/>
              <w:spacing w:before="3"/>
              <w:rPr>
                <w:sz w:val="27"/>
              </w:rPr>
            </w:pPr>
          </w:p>
          <w:p w14:paraId="6F46E62D" w14:textId="77777777" w:rsidR="00BA1EA7" w:rsidRDefault="00DA40D5">
            <w:pPr>
              <w:pStyle w:val="TableParagraph"/>
              <w:ind w:left="156" w:right="156"/>
              <w:jc w:val="center"/>
              <w:rPr>
                <w:sz w:val="20"/>
              </w:rPr>
            </w:pPr>
            <w:r>
              <w:rPr>
                <w:sz w:val="20"/>
              </w:rPr>
              <w:t>У-1, У-3</w:t>
            </w:r>
          </w:p>
        </w:tc>
        <w:tc>
          <w:tcPr>
            <w:tcW w:w="2297" w:type="dxa"/>
          </w:tcPr>
          <w:p w14:paraId="0DF94044" w14:textId="77777777" w:rsidR="00BA1EA7" w:rsidRDefault="00BA1EA7">
            <w:pPr>
              <w:pStyle w:val="TableParagraph"/>
            </w:pPr>
          </w:p>
          <w:p w14:paraId="2E23242E" w14:textId="77777777" w:rsidR="00BA1EA7" w:rsidRDefault="00BA1EA7">
            <w:pPr>
              <w:pStyle w:val="TableParagraph"/>
              <w:spacing w:before="3"/>
              <w:rPr>
                <w:sz w:val="27"/>
              </w:rPr>
            </w:pPr>
          </w:p>
          <w:p w14:paraId="152FCA63" w14:textId="77777777" w:rsidR="00BA1EA7" w:rsidRDefault="00DA40D5">
            <w:pPr>
              <w:pStyle w:val="TableParagraph"/>
              <w:ind w:left="136" w:right="129"/>
              <w:jc w:val="center"/>
              <w:rPr>
                <w:sz w:val="20"/>
              </w:rPr>
            </w:pPr>
            <w:r>
              <w:rPr>
                <w:sz w:val="20"/>
              </w:rPr>
              <w:t>С (8/ неделя семестра)</w:t>
            </w:r>
          </w:p>
        </w:tc>
        <w:tc>
          <w:tcPr>
            <w:tcW w:w="900" w:type="dxa"/>
          </w:tcPr>
          <w:p w14:paraId="6573EAFD" w14:textId="77777777" w:rsidR="00BA1EA7" w:rsidRDefault="00BA1EA7">
            <w:pPr>
              <w:pStyle w:val="TableParagraph"/>
            </w:pPr>
          </w:p>
          <w:p w14:paraId="2B0AE080" w14:textId="77777777" w:rsidR="00BA1EA7" w:rsidRDefault="00BA1EA7">
            <w:pPr>
              <w:pStyle w:val="TableParagraph"/>
              <w:spacing w:before="3"/>
              <w:rPr>
                <w:sz w:val="27"/>
              </w:rPr>
            </w:pPr>
          </w:p>
          <w:p w14:paraId="5B535A40" w14:textId="77777777" w:rsidR="00BA1EA7" w:rsidRDefault="00DA40D5">
            <w:pPr>
              <w:pStyle w:val="TableParagraph"/>
              <w:ind w:left="135" w:right="126"/>
              <w:jc w:val="center"/>
              <w:rPr>
                <w:sz w:val="20"/>
              </w:rPr>
            </w:pPr>
            <w:r>
              <w:rPr>
                <w:sz w:val="20"/>
              </w:rPr>
              <w:t>ОПК-1</w:t>
            </w:r>
          </w:p>
        </w:tc>
      </w:tr>
      <w:tr w:rsidR="00BA1EA7" w14:paraId="1EC6B304" w14:textId="77777777">
        <w:trPr>
          <w:trHeight w:val="1379"/>
        </w:trPr>
        <w:tc>
          <w:tcPr>
            <w:tcW w:w="540" w:type="dxa"/>
          </w:tcPr>
          <w:p w14:paraId="2E8CF0BD" w14:textId="77777777" w:rsidR="00BA1EA7" w:rsidRDefault="00DA40D5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72" w:type="dxa"/>
          </w:tcPr>
          <w:p w14:paraId="6FFC572D" w14:textId="77777777" w:rsidR="00BA1EA7" w:rsidRDefault="00DA40D5">
            <w:pPr>
              <w:pStyle w:val="TableParagraph"/>
              <w:ind w:left="107" w:right="232"/>
              <w:jc w:val="both"/>
              <w:rPr>
                <w:sz w:val="20"/>
              </w:rPr>
            </w:pPr>
            <w:r>
              <w:rPr>
                <w:sz w:val="20"/>
              </w:rPr>
              <w:t>Обобщающие статистические показатели квалиметрических методов региональных иссле- дований. Абсолютные величи- ны. Относительные величины.</w:t>
            </w:r>
          </w:p>
          <w:p w14:paraId="3EA9555B" w14:textId="77777777" w:rsidR="00BA1EA7" w:rsidRDefault="00DA40D5">
            <w:pPr>
              <w:pStyle w:val="TableParagraph"/>
              <w:spacing w:line="217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Средние величины.</w:t>
            </w:r>
          </w:p>
        </w:tc>
        <w:tc>
          <w:tcPr>
            <w:tcW w:w="720" w:type="dxa"/>
          </w:tcPr>
          <w:p w14:paraId="013C4F37" w14:textId="77777777" w:rsidR="00BA1EA7" w:rsidRDefault="00BA1EA7">
            <w:pPr>
              <w:pStyle w:val="TableParagraph"/>
            </w:pPr>
          </w:p>
          <w:p w14:paraId="01B7AB94" w14:textId="77777777" w:rsidR="00BA1EA7" w:rsidRDefault="00BA1EA7">
            <w:pPr>
              <w:pStyle w:val="TableParagraph"/>
              <w:spacing w:before="2"/>
              <w:rPr>
                <w:sz w:val="27"/>
              </w:rPr>
            </w:pPr>
          </w:p>
          <w:p w14:paraId="7E3E01E3" w14:textId="77777777" w:rsidR="00BA1EA7" w:rsidRDefault="00DA40D5">
            <w:pPr>
              <w:pStyle w:val="TableParagraph"/>
              <w:spacing w:before="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20" w:type="dxa"/>
          </w:tcPr>
          <w:p w14:paraId="2BDB64DA" w14:textId="77777777" w:rsidR="00BA1EA7" w:rsidRDefault="00BA1EA7">
            <w:pPr>
              <w:pStyle w:val="TableParagraph"/>
            </w:pPr>
          </w:p>
          <w:p w14:paraId="1AB8C269" w14:textId="77777777" w:rsidR="00BA1EA7" w:rsidRDefault="00BA1EA7">
            <w:pPr>
              <w:pStyle w:val="TableParagraph"/>
              <w:spacing w:before="2"/>
              <w:rPr>
                <w:sz w:val="27"/>
              </w:rPr>
            </w:pPr>
          </w:p>
          <w:p w14:paraId="3D06E700" w14:textId="77777777" w:rsidR="00BA1EA7" w:rsidRDefault="00DA40D5">
            <w:pPr>
              <w:pStyle w:val="TableParagraph"/>
              <w:spacing w:before="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14:paraId="4CD8AEF6" w14:textId="77777777" w:rsidR="00BA1EA7" w:rsidRDefault="00BA1EA7">
            <w:pPr>
              <w:pStyle w:val="TableParagraph"/>
            </w:pPr>
          </w:p>
          <w:p w14:paraId="2FBCE38B" w14:textId="77777777" w:rsidR="00BA1EA7" w:rsidRDefault="00BA1EA7">
            <w:pPr>
              <w:pStyle w:val="TableParagraph"/>
              <w:spacing w:before="2"/>
              <w:rPr>
                <w:sz w:val="27"/>
              </w:rPr>
            </w:pPr>
          </w:p>
          <w:p w14:paraId="7C720C9B" w14:textId="77777777" w:rsidR="00BA1EA7" w:rsidRDefault="00DA40D5">
            <w:pPr>
              <w:pStyle w:val="TableParagraph"/>
              <w:spacing w:before="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80" w:type="dxa"/>
          </w:tcPr>
          <w:p w14:paraId="3E5A9098" w14:textId="77777777" w:rsidR="00BA1EA7" w:rsidRDefault="00BA1EA7">
            <w:pPr>
              <w:pStyle w:val="TableParagraph"/>
            </w:pPr>
          </w:p>
          <w:p w14:paraId="3369DB7B" w14:textId="77777777" w:rsidR="00BA1EA7" w:rsidRDefault="00BA1EA7">
            <w:pPr>
              <w:pStyle w:val="TableParagraph"/>
              <w:spacing w:before="2"/>
              <w:rPr>
                <w:sz w:val="17"/>
              </w:rPr>
            </w:pPr>
          </w:p>
          <w:p w14:paraId="7F15C35D" w14:textId="77777777" w:rsidR="00BA1EA7" w:rsidRDefault="00DA40D5">
            <w:pPr>
              <w:pStyle w:val="TableParagraph"/>
              <w:ind w:left="383" w:right="149" w:hanging="231"/>
              <w:rPr>
                <w:sz w:val="20"/>
              </w:rPr>
            </w:pPr>
            <w:r>
              <w:rPr>
                <w:sz w:val="20"/>
              </w:rPr>
              <w:t>У-1, У-3, У-5</w:t>
            </w:r>
          </w:p>
        </w:tc>
        <w:tc>
          <w:tcPr>
            <w:tcW w:w="2297" w:type="dxa"/>
          </w:tcPr>
          <w:p w14:paraId="00F4C425" w14:textId="77777777" w:rsidR="00BA1EA7" w:rsidRDefault="00BA1EA7">
            <w:pPr>
              <w:pStyle w:val="TableParagraph"/>
            </w:pPr>
          </w:p>
          <w:p w14:paraId="49156E92" w14:textId="77777777" w:rsidR="00BA1EA7" w:rsidRDefault="00BA1EA7">
            <w:pPr>
              <w:pStyle w:val="TableParagraph"/>
              <w:spacing w:before="2"/>
              <w:rPr>
                <w:sz w:val="27"/>
              </w:rPr>
            </w:pPr>
          </w:p>
          <w:p w14:paraId="563FBA8B" w14:textId="77777777" w:rsidR="00BA1EA7" w:rsidRDefault="00DA40D5">
            <w:pPr>
              <w:pStyle w:val="TableParagraph"/>
              <w:spacing w:before="1"/>
              <w:ind w:left="137" w:right="129"/>
              <w:jc w:val="center"/>
              <w:rPr>
                <w:sz w:val="20"/>
              </w:rPr>
            </w:pPr>
            <w:r>
              <w:rPr>
                <w:sz w:val="20"/>
              </w:rPr>
              <w:t>С (8 неделя семестра),</w:t>
            </w:r>
          </w:p>
        </w:tc>
        <w:tc>
          <w:tcPr>
            <w:tcW w:w="900" w:type="dxa"/>
          </w:tcPr>
          <w:p w14:paraId="65E45430" w14:textId="77777777" w:rsidR="00BA1EA7" w:rsidRDefault="00BA1EA7">
            <w:pPr>
              <w:pStyle w:val="TableParagraph"/>
            </w:pPr>
          </w:p>
          <w:p w14:paraId="037EB2A6" w14:textId="77777777" w:rsidR="00BA1EA7" w:rsidRDefault="00BA1EA7">
            <w:pPr>
              <w:pStyle w:val="TableParagraph"/>
              <w:spacing w:before="2"/>
              <w:rPr>
                <w:sz w:val="27"/>
              </w:rPr>
            </w:pPr>
          </w:p>
          <w:p w14:paraId="2E982B6D" w14:textId="77777777" w:rsidR="00BA1EA7" w:rsidRDefault="00DA40D5">
            <w:pPr>
              <w:pStyle w:val="TableParagraph"/>
              <w:spacing w:before="1"/>
              <w:ind w:left="135" w:right="126"/>
              <w:jc w:val="center"/>
              <w:rPr>
                <w:sz w:val="20"/>
              </w:rPr>
            </w:pPr>
            <w:r>
              <w:rPr>
                <w:sz w:val="20"/>
              </w:rPr>
              <w:t>ПК-1</w:t>
            </w:r>
          </w:p>
        </w:tc>
      </w:tr>
      <w:tr w:rsidR="00BA1EA7" w14:paraId="4B78A401" w14:textId="77777777">
        <w:trPr>
          <w:trHeight w:val="2299"/>
        </w:trPr>
        <w:tc>
          <w:tcPr>
            <w:tcW w:w="540" w:type="dxa"/>
          </w:tcPr>
          <w:p w14:paraId="47CE5FB1" w14:textId="77777777" w:rsidR="00BA1EA7" w:rsidRDefault="00DA40D5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972" w:type="dxa"/>
          </w:tcPr>
          <w:p w14:paraId="5339EED4" w14:textId="77777777" w:rsidR="00BA1EA7" w:rsidRDefault="00DA40D5">
            <w:pPr>
              <w:pStyle w:val="TableParagraph"/>
              <w:ind w:left="107" w:right="177"/>
              <w:rPr>
                <w:sz w:val="20"/>
              </w:rPr>
            </w:pPr>
            <w:r>
              <w:rPr>
                <w:sz w:val="20"/>
              </w:rPr>
              <w:t>Вариационные ряды распреде- ления региональных исследо- ваний. Построение ряда рас- пределения. Расчет структур- ных характеристик ряда рас- пределения. Расчет показателей размера и интенсивности вари- ации квалиметрических мето-</w:t>
            </w:r>
          </w:p>
          <w:p w14:paraId="708C1993" w14:textId="77777777" w:rsidR="00BA1EA7" w:rsidRDefault="00DA40D5">
            <w:pPr>
              <w:pStyle w:val="TableParagraph"/>
              <w:spacing w:line="228" w:lineRule="exact"/>
              <w:ind w:left="107" w:right="308"/>
              <w:rPr>
                <w:sz w:val="20"/>
              </w:rPr>
            </w:pPr>
            <w:r>
              <w:rPr>
                <w:sz w:val="20"/>
              </w:rPr>
              <w:t>дов региональных исследова- ний.</w:t>
            </w:r>
          </w:p>
        </w:tc>
        <w:tc>
          <w:tcPr>
            <w:tcW w:w="720" w:type="dxa"/>
          </w:tcPr>
          <w:p w14:paraId="49BDFF15" w14:textId="77777777" w:rsidR="00BA1EA7" w:rsidRDefault="00BA1EA7">
            <w:pPr>
              <w:pStyle w:val="TableParagraph"/>
            </w:pPr>
          </w:p>
          <w:p w14:paraId="18EFAB03" w14:textId="77777777" w:rsidR="00BA1EA7" w:rsidRDefault="00BA1EA7">
            <w:pPr>
              <w:pStyle w:val="TableParagraph"/>
            </w:pPr>
          </w:p>
          <w:p w14:paraId="3D805886" w14:textId="77777777" w:rsidR="00BA1EA7" w:rsidRDefault="00BA1EA7">
            <w:pPr>
              <w:pStyle w:val="TableParagraph"/>
            </w:pPr>
          </w:p>
          <w:p w14:paraId="7FD0DCA0" w14:textId="77777777" w:rsidR="00BA1EA7" w:rsidRDefault="00BA1EA7">
            <w:pPr>
              <w:pStyle w:val="TableParagraph"/>
              <w:spacing w:before="4"/>
              <w:rPr>
                <w:sz w:val="23"/>
              </w:rPr>
            </w:pPr>
          </w:p>
          <w:p w14:paraId="0AACDF10" w14:textId="77777777" w:rsidR="00BA1EA7" w:rsidRDefault="00DA40D5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20" w:type="dxa"/>
          </w:tcPr>
          <w:p w14:paraId="24F622E2" w14:textId="77777777" w:rsidR="00BA1EA7" w:rsidRDefault="00BA1EA7">
            <w:pPr>
              <w:pStyle w:val="TableParagraph"/>
            </w:pPr>
          </w:p>
          <w:p w14:paraId="11A5092D" w14:textId="77777777" w:rsidR="00BA1EA7" w:rsidRDefault="00BA1EA7">
            <w:pPr>
              <w:pStyle w:val="TableParagraph"/>
            </w:pPr>
          </w:p>
          <w:p w14:paraId="035DCB5C" w14:textId="77777777" w:rsidR="00BA1EA7" w:rsidRDefault="00BA1EA7">
            <w:pPr>
              <w:pStyle w:val="TableParagraph"/>
            </w:pPr>
          </w:p>
          <w:p w14:paraId="404F2AE4" w14:textId="77777777" w:rsidR="00BA1EA7" w:rsidRDefault="00BA1EA7">
            <w:pPr>
              <w:pStyle w:val="TableParagraph"/>
              <w:spacing w:before="4"/>
              <w:rPr>
                <w:sz w:val="23"/>
              </w:rPr>
            </w:pPr>
          </w:p>
          <w:p w14:paraId="382D3596" w14:textId="77777777" w:rsidR="00BA1EA7" w:rsidRDefault="00DA40D5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14:paraId="396D7D48" w14:textId="77777777" w:rsidR="00BA1EA7" w:rsidRDefault="00BA1EA7">
            <w:pPr>
              <w:pStyle w:val="TableParagraph"/>
            </w:pPr>
          </w:p>
          <w:p w14:paraId="386BF911" w14:textId="77777777" w:rsidR="00BA1EA7" w:rsidRDefault="00BA1EA7">
            <w:pPr>
              <w:pStyle w:val="TableParagraph"/>
            </w:pPr>
          </w:p>
          <w:p w14:paraId="213EC6B6" w14:textId="77777777" w:rsidR="00BA1EA7" w:rsidRDefault="00BA1EA7">
            <w:pPr>
              <w:pStyle w:val="TableParagraph"/>
            </w:pPr>
          </w:p>
          <w:p w14:paraId="0059FD2D" w14:textId="77777777" w:rsidR="00BA1EA7" w:rsidRDefault="00BA1EA7">
            <w:pPr>
              <w:pStyle w:val="TableParagraph"/>
              <w:spacing w:before="4"/>
              <w:rPr>
                <w:sz w:val="23"/>
              </w:rPr>
            </w:pPr>
          </w:p>
          <w:p w14:paraId="17525EA6" w14:textId="77777777" w:rsidR="00BA1EA7" w:rsidRDefault="00DA40D5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80" w:type="dxa"/>
          </w:tcPr>
          <w:p w14:paraId="4E05BBBB" w14:textId="77777777" w:rsidR="00BA1EA7" w:rsidRDefault="00BA1EA7">
            <w:pPr>
              <w:pStyle w:val="TableParagraph"/>
            </w:pPr>
          </w:p>
          <w:p w14:paraId="4CFFCA55" w14:textId="77777777" w:rsidR="00BA1EA7" w:rsidRDefault="00BA1EA7">
            <w:pPr>
              <w:pStyle w:val="TableParagraph"/>
            </w:pPr>
          </w:p>
          <w:p w14:paraId="0C020349" w14:textId="77777777" w:rsidR="00BA1EA7" w:rsidRDefault="00BA1EA7">
            <w:pPr>
              <w:pStyle w:val="TableParagraph"/>
            </w:pPr>
          </w:p>
          <w:p w14:paraId="4444CA48" w14:textId="77777777" w:rsidR="00BA1EA7" w:rsidRDefault="00DA40D5">
            <w:pPr>
              <w:pStyle w:val="TableParagraph"/>
              <w:spacing w:before="154"/>
              <w:ind w:left="383" w:right="149" w:hanging="231"/>
              <w:rPr>
                <w:sz w:val="20"/>
              </w:rPr>
            </w:pPr>
            <w:r>
              <w:rPr>
                <w:sz w:val="20"/>
              </w:rPr>
              <w:t>У-1, У-3, У-4</w:t>
            </w:r>
          </w:p>
        </w:tc>
        <w:tc>
          <w:tcPr>
            <w:tcW w:w="2297" w:type="dxa"/>
          </w:tcPr>
          <w:p w14:paraId="1E10FFEE" w14:textId="77777777" w:rsidR="00BA1EA7" w:rsidRDefault="00BA1EA7">
            <w:pPr>
              <w:pStyle w:val="TableParagraph"/>
            </w:pPr>
          </w:p>
          <w:p w14:paraId="0D3703CA" w14:textId="77777777" w:rsidR="00BA1EA7" w:rsidRDefault="00BA1EA7">
            <w:pPr>
              <w:pStyle w:val="TableParagraph"/>
            </w:pPr>
          </w:p>
          <w:p w14:paraId="129903F3" w14:textId="77777777" w:rsidR="00BA1EA7" w:rsidRDefault="00BA1EA7">
            <w:pPr>
              <w:pStyle w:val="TableParagraph"/>
            </w:pPr>
          </w:p>
          <w:p w14:paraId="13393129" w14:textId="77777777" w:rsidR="00BA1EA7" w:rsidRDefault="00BA1EA7">
            <w:pPr>
              <w:pStyle w:val="TableParagraph"/>
              <w:spacing w:before="4"/>
              <w:rPr>
                <w:sz w:val="23"/>
              </w:rPr>
            </w:pPr>
          </w:p>
          <w:p w14:paraId="141FA7FF" w14:textId="77777777" w:rsidR="00BA1EA7" w:rsidRDefault="00DA40D5">
            <w:pPr>
              <w:pStyle w:val="TableParagraph"/>
              <w:ind w:left="134" w:right="129"/>
              <w:jc w:val="center"/>
              <w:rPr>
                <w:sz w:val="20"/>
              </w:rPr>
            </w:pPr>
            <w:r>
              <w:rPr>
                <w:sz w:val="20"/>
              </w:rPr>
              <w:t>С (9 неделя семестра)</w:t>
            </w:r>
          </w:p>
        </w:tc>
        <w:tc>
          <w:tcPr>
            <w:tcW w:w="900" w:type="dxa"/>
          </w:tcPr>
          <w:p w14:paraId="1D7C9AA9" w14:textId="77777777" w:rsidR="00BA1EA7" w:rsidRDefault="00BA1EA7">
            <w:pPr>
              <w:pStyle w:val="TableParagraph"/>
            </w:pPr>
          </w:p>
          <w:p w14:paraId="504601A3" w14:textId="77777777" w:rsidR="00BA1EA7" w:rsidRDefault="00BA1EA7">
            <w:pPr>
              <w:pStyle w:val="TableParagraph"/>
            </w:pPr>
          </w:p>
          <w:p w14:paraId="28B9A58E" w14:textId="77777777" w:rsidR="00BA1EA7" w:rsidRDefault="00BA1EA7">
            <w:pPr>
              <w:pStyle w:val="TableParagraph"/>
            </w:pPr>
          </w:p>
          <w:p w14:paraId="7510FC2B" w14:textId="77777777" w:rsidR="00BA1EA7" w:rsidRDefault="00BA1EA7">
            <w:pPr>
              <w:pStyle w:val="TableParagraph"/>
              <w:spacing w:before="4"/>
              <w:rPr>
                <w:sz w:val="23"/>
              </w:rPr>
            </w:pPr>
          </w:p>
          <w:p w14:paraId="27A6F7AE" w14:textId="77777777" w:rsidR="00BA1EA7" w:rsidRDefault="00DA40D5">
            <w:pPr>
              <w:pStyle w:val="TableParagraph"/>
              <w:ind w:left="135" w:right="126"/>
              <w:jc w:val="center"/>
              <w:rPr>
                <w:sz w:val="20"/>
              </w:rPr>
            </w:pPr>
            <w:r>
              <w:rPr>
                <w:sz w:val="20"/>
              </w:rPr>
              <w:t>ПК-4</w:t>
            </w:r>
          </w:p>
        </w:tc>
      </w:tr>
      <w:tr w:rsidR="00BA1EA7" w14:paraId="0DEA3AEF" w14:textId="77777777">
        <w:trPr>
          <w:trHeight w:val="690"/>
        </w:trPr>
        <w:tc>
          <w:tcPr>
            <w:tcW w:w="540" w:type="dxa"/>
          </w:tcPr>
          <w:p w14:paraId="6E389360" w14:textId="77777777" w:rsidR="00BA1EA7" w:rsidRDefault="00DA40D5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972" w:type="dxa"/>
          </w:tcPr>
          <w:p w14:paraId="0B7AC1FD" w14:textId="77777777" w:rsidR="00BA1EA7" w:rsidRDefault="00DA40D5">
            <w:pPr>
              <w:pStyle w:val="TableParagraph"/>
              <w:ind w:left="107" w:right="217"/>
              <w:rPr>
                <w:sz w:val="20"/>
              </w:rPr>
            </w:pPr>
            <w:r>
              <w:rPr>
                <w:sz w:val="20"/>
              </w:rPr>
              <w:t>Статистическое изучение структуры совокупности реги-</w:t>
            </w:r>
          </w:p>
          <w:p w14:paraId="7F70C0FA" w14:textId="77777777" w:rsidR="00BA1EA7" w:rsidRDefault="00DA40D5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ональных исследований. Абсо-</w:t>
            </w:r>
          </w:p>
        </w:tc>
        <w:tc>
          <w:tcPr>
            <w:tcW w:w="720" w:type="dxa"/>
          </w:tcPr>
          <w:p w14:paraId="23A82E42" w14:textId="77777777" w:rsidR="00BA1EA7" w:rsidRDefault="00BA1EA7">
            <w:pPr>
              <w:pStyle w:val="TableParagraph"/>
              <w:spacing w:before="5"/>
              <w:rPr>
                <w:sz w:val="19"/>
              </w:rPr>
            </w:pPr>
          </w:p>
          <w:p w14:paraId="06036223" w14:textId="77777777" w:rsidR="00BA1EA7" w:rsidRDefault="00DA40D5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20" w:type="dxa"/>
          </w:tcPr>
          <w:p w14:paraId="4AD8891E" w14:textId="77777777" w:rsidR="00BA1EA7" w:rsidRDefault="00BA1EA7">
            <w:pPr>
              <w:pStyle w:val="TableParagraph"/>
              <w:spacing w:before="5"/>
              <w:rPr>
                <w:sz w:val="19"/>
              </w:rPr>
            </w:pPr>
          </w:p>
          <w:p w14:paraId="70112AC6" w14:textId="77777777" w:rsidR="00BA1EA7" w:rsidRDefault="00DA40D5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14:paraId="5DA2D6D4" w14:textId="77777777" w:rsidR="00BA1EA7" w:rsidRDefault="00BA1EA7">
            <w:pPr>
              <w:pStyle w:val="TableParagraph"/>
              <w:spacing w:before="5"/>
              <w:rPr>
                <w:sz w:val="19"/>
              </w:rPr>
            </w:pPr>
          </w:p>
          <w:p w14:paraId="4B18683E" w14:textId="77777777" w:rsidR="00BA1EA7" w:rsidRDefault="00DA40D5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80" w:type="dxa"/>
          </w:tcPr>
          <w:p w14:paraId="0263FB94" w14:textId="77777777" w:rsidR="00BA1EA7" w:rsidRDefault="00BA1EA7">
            <w:pPr>
              <w:pStyle w:val="TableParagraph"/>
              <w:spacing w:before="5"/>
              <w:rPr>
                <w:sz w:val="19"/>
              </w:rPr>
            </w:pPr>
          </w:p>
          <w:p w14:paraId="50B70334" w14:textId="77777777" w:rsidR="00BA1EA7" w:rsidRDefault="00DA40D5">
            <w:pPr>
              <w:pStyle w:val="TableParagraph"/>
              <w:ind w:left="156" w:right="156"/>
              <w:jc w:val="center"/>
              <w:rPr>
                <w:sz w:val="20"/>
              </w:rPr>
            </w:pPr>
            <w:r>
              <w:rPr>
                <w:sz w:val="20"/>
              </w:rPr>
              <w:t>У-4, У-6</w:t>
            </w:r>
          </w:p>
        </w:tc>
        <w:tc>
          <w:tcPr>
            <w:tcW w:w="2297" w:type="dxa"/>
          </w:tcPr>
          <w:p w14:paraId="1802C2B4" w14:textId="77777777" w:rsidR="00BA1EA7" w:rsidRDefault="00BA1EA7">
            <w:pPr>
              <w:pStyle w:val="TableParagraph"/>
              <w:spacing w:before="5"/>
              <w:rPr>
                <w:sz w:val="19"/>
              </w:rPr>
            </w:pPr>
          </w:p>
          <w:p w14:paraId="3CF43195" w14:textId="77777777" w:rsidR="00BA1EA7" w:rsidRDefault="00DA40D5">
            <w:pPr>
              <w:pStyle w:val="TableParagraph"/>
              <w:ind w:left="134" w:right="129"/>
              <w:jc w:val="center"/>
              <w:rPr>
                <w:sz w:val="20"/>
              </w:rPr>
            </w:pPr>
            <w:r>
              <w:rPr>
                <w:sz w:val="20"/>
              </w:rPr>
              <w:t>С (9 неделя семестра)</w:t>
            </w:r>
          </w:p>
        </w:tc>
        <w:tc>
          <w:tcPr>
            <w:tcW w:w="900" w:type="dxa"/>
          </w:tcPr>
          <w:p w14:paraId="7F1EF1D3" w14:textId="77777777" w:rsidR="00BA1EA7" w:rsidRDefault="00BA1EA7">
            <w:pPr>
              <w:pStyle w:val="TableParagraph"/>
              <w:spacing w:before="5"/>
              <w:rPr>
                <w:sz w:val="19"/>
              </w:rPr>
            </w:pPr>
          </w:p>
          <w:p w14:paraId="61301D8B" w14:textId="77777777" w:rsidR="00BA1EA7" w:rsidRDefault="00DA40D5">
            <w:pPr>
              <w:pStyle w:val="TableParagraph"/>
              <w:ind w:left="135" w:right="126"/>
              <w:jc w:val="center"/>
              <w:rPr>
                <w:sz w:val="20"/>
              </w:rPr>
            </w:pPr>
            <w:r>
              <w:rPr>
                <w:sz w:val="20"/>
              </w:rPr>
              <w:t>ПК-5</w:t>
            </w:r>
          </w:p>
        </w:tc>
      </w:tr>
    </w:tbl>
    <w:p w14:paraId="6DE3A9B4" w14:textId="77777777" w:rsidR="00BA1EA7" w:rsidRDefault="00BA1EA7">
      <w:pPr>
        <w:jc w:val="center"/>
        <w:rPr>
          <w:sz w:val="20"/>
        </w:rPr>
        <w:sectPr w:rsidR="00BA1EA7">
          <w:pgSz w:w="11910" w:h="16840"/>
          <w:pgMar w:top="1040" w:right="260" w:bottom="280" w:left="1480" w:header="713" w:footer="0" w:gutter="0"/>
          <w:cols w:space="720"/>
        </w:sectPr>
      </w:pPr>
    </w:p>
    <w:p w14:paraId="51F25826" w14:textId="77777777" w:rsidR="00BA1EA7" w:rsidRDefault="00BA1EA7">
      <w:pPr>
        <w:pStyle w:val="a3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972"/>
        <w:gridCol w:w="720"/>
        <w:gridCol w:w="720"/>
        <w:gridCol w:w="600"/>
        <w:gridCol w:w="1080"/>
        <w:gridCol w:w="2297"/>
        <w:gridCol w:w="900"/>
      </w:tblGrid>
      <w:tr w:rsidR="00BA1EA7" w14:paraId="53B24520" w14:textId="77777777">
        <w:trPr>
          <w:trHeight w:val="690"/>
        </w:trPr>
        <w:tc>
          <w:tcPr>
            <w:tcW w:w="540" w:type="dxa"/>
          </w:tcPr>
          <w:p w14:paraId="592C8A16" w14:textId="77777777" w:rsidR="00BA1EA7" w:rsidRDefault="00BA1EA7">
            <w:pPr>
              <w:pStyle w:val="TableParagraph"/>
              <w:rPr>
                <w:sz w:val="20"/>
              </w:rPr>
            </w:pPr>
          </w:p>
        </w:tc>
        <w:tc>
          <w:tcPr>
            <w:tcW w:w="2972" w:type="dxa"/>
          </w:tcPr>
          <w:p w14:paraId="1CBA577E" w14:textId="77777777" w:rsidR="00BA1EA7" w:rsidRDefault="00DA40D5">
            <w:pPr>
              <w:pStyle w:val="TableParagraph"/>
              <w:spacing w:line="237" w:lineRule="auto"/>
              <w:ind w:left="107" w:right="164"/>
              <w:rPr>
                <w:sz w:val="20"/>
              </w:rPr>
            </w:pPr>
            <w:r>
              <w:rPr>
                <w:sz w:val="20"/>
              </w:rPr>
              <w:t>лютные и относительные пока- затели изменения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структуры</w:t>
            </w:r>
          </w:p>
          <w:p w14:paraId="33BB4D06" w14:textId="77777777" w:rsidR="00BA1EA7" w:rsidRDefault="00DA40D5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региональных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исследований.</w:t>
            </w:r>
          </w:p>
        </w:tc>
        <w:tc>
          <w:tcPr>
            <w:tcW w:w="720" w:type="dxa"/>
          </w:tcPr>
          <w:p w14:paraId="3386A743" w14:textId="77777777" w:rsidR="00BA1EA7" w:rsidRDefault="00BA1EA7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14:paraId="4FCB8523" w14:textId="77777777" w:rsidR="00BA1EA7" w:rsidRDefault="00BA1EA7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4DBF7AB6" w14:textId="77777777" w:rsidR="00BA1EA7" w:rsidRDefault="00BA1EA7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45D380A4" w14:textId="77777777" w:rsidR="00BA1EA7" w:rsidRDefault="00BA1EA7">
            <w:pPr>
              <w:pStyle w:val="TableParagraph"/>
              <w:rPr>
                <w:sz w:val="20"/>
              </w:rPr>
            </w:pPr>
          </w:p>
        </w:tc>
        <w:tc>
          <w:tcPr>
            <w:tcW w:w="2297" w:type="dxa"/>
          </w:tcPr>
          <w:p w14:paraId="5DFAFC54" w14:textId="77777777" w:rsidR="00BA1EA7" w:rsidRDefault="00BA1EA7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00AEF9D0" w14:textId="77777777" w:rsidR="00BA1EA7" w:rsidRDefault="00BA1EA7">
            <w:pPr>
              <w:pStyle w:val="TableParagraph"/>
              <w:rPr>
                <w:sz w:val="20"/>
              </w:rPr>
            </w:pPr>
          </w:p>
        </w:tc>
      </w:tr>
      <w:tr w:rsidR="00BA1EA7" w14:paraId="1EE20791" w14:textId="77777777">
        <w:trPr>
          <w:trHeight w:val="2301"/>
        </w:trPr>
        <w:tc>
          <w:tcPr>
            <w:tcW w:w="540" w:type="dxa"/>
          </w:tcPr>
          <w:p w14:paraId="7912CF0A" w14:textId="77777777" w:rsidR="00BA1EA7" w:rsidRDefault="00DA40D5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972" w:type="dxa"/>
          </w:tcPr>
          <w:p w14:paraId="619DA5F2" w14:textId="77777777" w:rsidR="00BA1EA7" w:rsidRDefault="00DA40D5">
            <w:pPr>
              <w:pStyle w:val="TableParagraph"/>
              <w:ind w:left="107" w:right="119"/>
              <w:rPr>
                <w:sz w:val="20"/>
              </w:rPr>
            </w:pPr>
            <w:r>
              <w:rPr>
                <w:sz w:val="20"/>
              </w:rPr>
              <w:t>Выборочное наблюдение в процессе выполнения статисти- ческих методов региональных исследований. Понятие выбо- рочного наблюдения. Способы формирования выборки. Сред- няя ошибка выборки. Предель- ная ошибка выборки квалимет- рических методов региональ-</w:t>
            </w:r>
          </w:p>
          <w:p w14:paraId="77F423BB" w14:textId="77777777" w:rsidR="00BA1EA7" w:rsidRDefault="00DA40D5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ных исследований.</w:t>
            </w:r>
          </w:p>
        </w:tc>
        <w:tc>
          <w:tcPr>
            <w:tcW w:w="720" w:type="dxa"/>
          </w:tcPr>
          <w:p w14:paraId="6C0BAF92" w14:textId="77777777" w:rsidR="00BA1EA7" w:rsidRDefault="00BA1EA7">
            <w:pPr>
              <w:pStyle w:val="TableParagraph"/>
            </w:pPr>
          </w:p>
          <w:p w14:paraId="175B70F3" w14:textId="77777777" w:rsidR="00BA1EA7" w:rsidRDefault="00BA1EA7">
            <w:pPr>
              <w:pStyle w:val="TableParagraph"/>
            </w:pPr>
          </w:p>
          <w:p w14:paraId="2A08C5F6" w14:textId="77777777" w:rsidR="00BA1EA7" w:rsidRDefault="00BA1EA7">
            <w:pPr>
              <w:pStyle w:val="TableParagraph"/>
            </w:pPr>
          </w:p>
          <w:p w14:paraId="2D9F443D" w14:textId="77777777" w:rsidR="00BA1EA7" w:rsidRDefault="00BA1EA7">
            <w:pPr>
              <w:pStyle w:val="TableParagraph"/>
              <w:spacing w:before="6"/>
              <w:rPr>
                <w:sz w:val="23"/>
              </w:rPr>
            </w:pPr>
          </w:p>
          <w:p w14:paraId="520991C7" w14:textId="77777777" w:rsidR="00BA1EA7" w:rsidRDefault="00DA40D5">
            <w:pPr>
              <w:pStyle w:val="TableParagraph"/>
              <w:spacing w:before="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20" w:type="dxa"/>
          </w:tcPr>
          <w:p w14:paraId="542A7348" w14:textId="77777777" w:rsidR="00BA1EA7" w:rsidRDefault="00BA1EA7">
            <w:pPr>
              <w:pStyle w:val="TableParagraph"/>
            </w:pPr>
          </w:p>
          <w:p w14:paraId="7B9571E3" w14:textId="77777777" w:rsidR="00BA1EA7" w:rsidRDefault="00BA1EA7">
            <w:pPr>
              <w:pStyle w:val="TableParagraph"/>
            </w:pPr>
          </w:p>
          <w:p w14:paraId="2F3EFE69" w14:textId="77777777" w:rsidR="00BA1EA7" w:rsidRDefault="00BA1EA7">
            <w:pPr>
              <w:pStyle w:val="TableParagraph"/>
            </w:pPr>
          </w:p>
          <w:p w14:paraId="1EB2E02F" w14:textId="77777777" w:rsidR="00BA1EA7" w:rsidRDefault="00BA1EA7">
            <w:pPr>
              <w:pStyle w:val="TableParagraph"/>
              <w:spacing w:before="6"/>
              <w:rPr>
                <w:sz w:val="23"/>
              </w:rPr>
            </w:pPr>
          </w:p>
          <w:p w14:paraId="4F4F1CFA" w14:textId="77777777" w:rsidR="00BA1EA7" w:rsidRDefault="00DA40D5">
            <w:pPr>
              <w:pStyle w:val="TableParagraph"/>
              <w:spacing w:before="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14:paraId="29177B9D" w14:textId="77777777" w:rsidR="00BA1EA7" w:rsidRDefault="00BA1EA7">
            <w:pPr>
              <w:pStyle w:val="TableParagraph"/>
            </w:pPr>
          </w:p>
          <w:p w14:paraId="04EDF2E2" w14:textId="77777777" w:rsidR="00BA1EA7" w:rsidRDefault="00BA1EA7">
            <w:pPr>
              <w:pStyle w:val="TableParagraph"/>
            </w:pPr>
          </w:p>
          <w:p w14:paraId="378B6819" w14:textId="77777777" w:rsidR="00BA1EA7" w:rsidRDefault="00BA1EA7">
            <w:pPr>
              <w:pStyle w:val="TableParagraph"/>
            </w:pPr>
          </w:p>
          <w:p w14:paraId="7A25500F" w14:textId="77777777" w:rsidR="00BA1EA7" w:rsidRDefault="00BA1EA7">
            <w:pPr>
              <w:pStyle w:val="TableParagraph"/>
              <w:spacing w:before="6"/>
              <w:rPr>
                <w:sz w:val="23"/>
              </w:rPr>
            </w:pPr>
          </w:p>
          <w:p w14:paraId="047D4C82" w14:textId="77777777" w:rsidR="00BA1EA7" w:rsidRDefault="00DA40D5">
            <w:pPr>
              <w:pStyle w:val="TableParagraph"/>
              <w:spacing w:before="1"/>
              <w:ind w:left="24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80" w:type="dxa"/>
          </w:tcPr>
          <w:p w14:paraId="55ECD0D8" w14:textId="77777777" w:rsidR="00BA1EA7" w:rsidRDefault="00BA1EA7">
            <w:pPr>
              <w:pStyle w:val="TableParagraph"/>
            </w:pPr>
          </w:p>
          <w:p w14:paraId="7914E274" w14:textId="77777777" w:rsidR="00BA1EA7" w:rsidRDefault="00BA1EA7">
            <w:pPr>
              <w:pStyle w:val="TableParagraph"/>
            </w:pPr>
          </w:p>
          <w:p w14:paraId="3140833D" w14:textId="77777777" w:rsidR="00BA1EA7" w:rsidRDefault="00BA1EA7">
            <w:pPr>
              <w:pStyle w:val="TableParagraph"/>
            </w:pPr>
          </w:p>
          <w:p w14:paraId="12F781D2" w14:textId="77777777" w:rsidR="00BA1EA7" w:rsidRDefault="00BA1EA7">
            <w:pPr>
              <w:pStyle w:val="TableParagraph"/>
              <w:spacing w:before="6"/>
              <w:rPr>
                <w:sz w:val="23"/>
              </w:rPr>
            </w:pPr>
          </w:p>
          <w:p w14:paraId="3C3C13C8" w14:textId="77777777" w:rsidR="00BA1EA7" w:rsidRDefault="00DA40D5">
            <w:pPr>
              <w:pStyle w:val="TableParagraph"/>
              <w:spacing w:before="1"/>
              <w:ind w:left="156" w:right="156"/>
              <w:jc w:val="center"/>
              <w:rPr>
                <w:sz w:val="20"/>
              </w:rPr>
            </w:pPr>
            <w:r>
              <w:rPr>
                <w:sz w:val="20"/>
              </w:rPr>
              <w:t>У-4, У-6</w:t>
            </w:r>
          </w:p>
        </w:tc>
        <w:tc>
          <w:tcPr>
            <w:tcW w:w="2297" w:type="dxa"/>
          </w:tcPr>
          <w:p w14:paraId="67CFA5DD" w14:textId="77777777" w:rsidR="00BA1EA7" w:rsidRDefault="00BA1EA7">
            <w:pPr>
              <w:pStyle w:val="TableParagraph"/>
            </w:pPr>
          </w:p>
          <w:p w14:paraId="241AF0B2" w14:textId="77777777" w:rsidR="00BA1EA7" w:rsidRDefault="00BA1EA7">
            <w:pPr>
              <w:pStyle w:val="TableParagraph"/>
            </w:pPr>
          </w:p>
          <w:p w14:paraId="3890953C" w14:textId="77777777" w:rsidR="00BA1EA7" w:rsidRDefault="00BA1EA7">
            <w:pPr>
              <w:pStyle w:val="TableParagraph"/>
            </w:pPr>
          </w:p>
          <w:p w14:paraId="1DB9FDF5" w14:textId="77777777" w:rsidR="00BA1EA7" w:rsidRDefault="00BA1EA7">
            <w:pPr>
              <w:pStyle w:val="TableParagraph"/>
              <w:spacing w:before="6"/>
              <w:rPr>
                <w:sz w:val="23"/>
              </w:rPr>
            </w:pPr>
          </w:p>
          <w:p w14:paraId="03506DB5" w14:textId="77777777" w:rsidR="00BA1EA7" w:rsidRDefault="00DA40D5">
            <w:pPr>
              <w:pStyle w:val="TableParagraph"/>
              <w:spacing w:before="1"/>
              <w:ind w:left="206"/>
              <w:rPr>
                <w:sz w:val="20"/>
              </w:rPr>
            </w:pPr>
            <w:r>
              <w:rPr>
                <w:sz w:val="20"/>
              </w:rPr>
              <w:t>С (10 неделя семестра</w:t>
            </w:r>
          </w:p>
        </w:tc>
        <w:tc>
          <w:tcPr>
            <w:tcW w:w="900" w:type="dxa"/>
          </w:tcPr>
          <w:p w14:paraId="3F8D7A17" w14:textId="77777777" w:rsidR="00BA1EA7" w:rsidRDefault="00BA1EA7">
            <w:pPr>
              <w:pStyle w:val="TableParagraph"/>
            </w:pPr>
          </w:p>
          <w:p w14:paraId="3191AD2F" w14:textId="77777777" w:rsidR="00BA1EA7" w:rsidRDefault="00BA1EA7">
            <w:pPr>
              <w:pStyle w:val="TableParagraph"/>
            </w:pPr>
          </w:p>
          <w:p w14:paraId="3CADB2F9" w14:textId="77777777" w:rsidR="00BA1EA7" w:rsidRDefault="00BA1EA7">
            <w:pPr>
              <w:pStyle w:val="TableParagraph"/>
            </w:pPr>
          </w:p>
          <w:p w14:paraId="6EB7DE8F" w14:textId="77777777" w:rsidR="00BA1EA7" w:rsidRDefault="00DA40D5">
            <w:pPr>
              <w:pStyle w:val="TableParagraph"/>
              <w:spacing w:before="156"/>
              <w:ind w:left="108" w:right="286"/>
              <w:rPr>
                <w:sz w:val="20"/>
              </w:rPr>
            </w:pPr>
            <w:r>
              <w:rPr>
                <w:sz w:val="20"/>
              </w:rPr>
              <w:t>ПК-4,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ПК-5</w:t>
            </w:r>
          </w:p>
        </w:tc>
      </w:tr>
      <w:tr w:rsidR="00BA1EA7" w14:paraId="0368AE82" w14:textId="77777777">
        <w:trPr>
          <w:trHeight w:val="2299"/>
        </w:trPr>
        <w:tc>
          <w:tcPr>
            <w:tcW w:w="540" w:type="dxa"/>
          </w:tcPr>
          <w:p w14:paraId="604903A4" w14:textId="77777777" w:rsidR="00BA1EA7" w:rsidRDefault="00DA40D5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972" w:type="dxa"/>
          </w:tcPr>
          <w:p w14:paraId="6C1D8CBB" w14:textId="77777777" w:rsidR="00BA1EA7" w:rsidRDefault="00DA40D5">
            <w:pPr>
              <w:pStyle w:val="TableParagraph"/>
              <w:ind w:left="107" w:right="196"/>
              <w:rPr>
                <w:sz w:val="20"/>
              </w:rPr>
            </w:pPr>
            <w:r>
              <w:rPr>
                <w:sz w:val="20"/>
              </w:rPr>
              <w:t>Ряды динамики квалиметриче- ских методов региональных исследований Понятие о рядах динамики. Показатели измене- ния уровней ряда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динамики.</w:t>
            </w:r>
          </w:p>
          <w:p w14:paraId="44ACE030" w14:textId="77777777" w:rsidR="00BA1EA7" w:rsidRDefault="00DA40D5">
            <w:pPr>
              <w:pStyle w:val="TableParagraph"/>
              <w:ind w:left="107" w:right="129"/>
              <w:jc w:val="both"/>
              <w:rPr>
                <w:sz w:val="20"/>
              </w:rPr>
            </w:pPr>
            <w:r>
              <w:rPr>
                <w:sz w:val="20"/>
              </w:rPr>
              <w:t>Средние показатели ряда дина- мики. Квалиметрическе методы региональных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исследований</w:t>
            </w:r>
          </w:p>
          <w:p w14:paraId="37216DD3" w14:textId="77777777" w:rsidR="00BA1EA7" w:rsidRDefault="00DA40D5">
            <w:pPr>
              <w:pStyle w:val="TableParagraph"/>
              <w:spacing w:line="230" w:lineRule="exact"/>
              <w:ind w:left="107" w:right="136"/>
              <w:jc w:val="both"/>
              <w:rPr>
                <w:sz w:val="20"/>
              </w:rPr>
            </w:pPr>
            <w:r>
              <w:rPr>
                <w:sz w:val="20"/>
              </w:rPr>
              <w:t>выявления основной тенденции в рядах динамики.</w:t>
            </w:r>
          </w:p>
        </w:tc>
        <w:tc>
          <w:tcPr>
            <w:tcW w:w="720" w:type="dxa"/>
          </w:tcPr>
          <w:p w14:paraId="187F1012" w14:textId="77777777" w:rsidR="00BA1EA7" w:rsidRDefault="00BA1EA7">
            <w:pPr>
              <w:pStyle w:val="TableParagraph"/>
            </w:pPr>
          </w:p>
          <w:p w14:paraId="5D9842E7" w14:textId="77777777" w:rsidR="00BA1EA7" w:rsidRDefault="00BA1EA7">
            <w:pPr>
              <w:pStyle w:val="TableParagraph"/>
            </w:pPr>
          </w:p>
          <w:p w14:paraId="354B72E2" w14:textId="77777777" w:rsidR="00BA1EA7" w:rsidRDefault="00BA1EA7">
            <w:pPr>
              <w:pStyle w:val="TableParagraph"/>
            </w:pPr>
          </w:p>
          <w:p w14:paraId="2A830F36" w14:textId="77777777" w:rsidR="00BA1EA7" w:rsidRDefault="00BA1EA7">
            <w:pPr>
              <w:pStyle w:val="TableParagraph"/>
              <w:spacing w:before="4"/>
              <w:rPr>
                <w:sz w:val="23"/>
              </w:rPr>
            </w:pPr>
          </w:p>
          <w:p w14:paraId="00EB4C8F" w14:textId="77777777" w:rsidR="00BA1EA7" w:rsidRDefault="00DA40D5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20" w:type="dxa"/>
          </w:tcPr>
          <w:p w14:paraId="5DE4B76E" w14:textId="77777777" w:rsidR="00BA1EA7" w:rsidRDefault="00BA1EA7">
            <w:pPr>
              <w:pStyle w:val="TableParagraph"/>
            </w:pPr>
          </w:p>
          <w:p w14:paraId="2A5DDA9E" w14:textId="77777777" w:rsidR="00BA1EA7" w:rsidRDefault="00BA1EA7">
            <w:pPr>
              <w:pStyle w:val="TableParagraph"/>
            </w:pPr>
          </w:p>
          <w:p w14:paraId="6D98B4AA" w14:textId="77777777" w:rsidR="00BA1EA7" w:rsidRDefault="00BA1EA7">
            <w:pPr>
              <w:pStyle w:val="TableParagraph"/>
            </w:pPr>
          </w:p>
          <w:p w14:paraId="1657D2B9" w14:textId="77777777" w:rsidR="00BA1EA7" w:rsidRDefault="00BA1EA7">
            <w:pPr>
              <w:pStyle w:val="TableParagraph"/>
              <w:spacing w:before="4"/>
              <w:rPr>
                <w:sz w:val="23"/>
              </w:rPr>
            </w:pPr>
          </w:p>
          <w:p w14:paraId="423BCB83" w14:textId="77777777" w:rsidR="00BA1EA7" w:rsidRDefault="00DA40D5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14:paraId="0AFB454C" w14:textId="77777777" w:rsidR="00BA1EA7" w:rsidRDefault="00BA1EA7">
            <w:pPr>
              <w:pStyle w:val="TableParagraph"/>
            </w:pPr>
          </w:p>
          <w:p w14:paraId="649E2CE1" w14:textId="77777777" w:rsidR="00BA1EA7" w:rsidRDefault="00BA1EA7">
            <w:pPr>
              <w:pStyle w:val="TableParagraph"/>
            </w:pPr>
          </w:p>
          <w:p w14:paraId="232C9D64" w14:textId="77777777" w:rsidR="00BA1EA7" w:rsidRDefault="00BA1EA7">
            <w:pPr>
              <w:pStyle w:val="TableParagraph"/>
            </w:pPr>
          </w:p>
          <w:p w14:paraId="019EBD27" w14:textId="77777777" w:rsidR="00BA1EA7" w:rsidRDefault="00BA1EA7">
            <w:pPr>
              <w:pStyle w:val="TableParagraph"/>
              <w:spacing w:before="4"/>
              <w:rPr>
                <w:sz w:val="23"/>
              </w:rPr>
            </w:pPr>
          </w:p>
          <w:p w14:paraId="41CB4102" w14:textId="77777777" w:rsidR="00BA1EA7" w:rsidRDefault="00DA40D5">
            <w:pPr>
              <w:pStyle w:val="TableParagraph"/>
              <w:ind w:left="24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80" w:type="dxa"/>
          </w:tcPr>
          <w:p w14:paraId="2D89BA47" w14:textId="77777777" w:rsidR="00BA1EA7" w:rsidRDefault="00BA1EA7">
            <w:pPr>
              <w:pStyle w:val="TableParagraph"/>
            </w:pPr>
          </w:p>
          <w:p w14:paraId="17BBFEDA" w14:textId="77777777" w:rsidR="00BA1EA7" w:rsidRDefault="00BA1EA7">
            <w:pPr>
              <w:pStyle w:val="TableParagraph"/>
            </w:pPr>
          </w:p>
          <w:p w14:paraId="222CA87F" w14:textId="77777777" w:rsidR="00BA1EA7" w:rsidRDefault="00BA1EA7">
            <w:pPr>
              <w:pStyle w:val="TableParagraph"/>
            </w:pPr>
          </w:p>
          <w:p w14:paraId="2648C590" w14:textId="77777777" w:rsidR="00BA1EA7" w:rsidRDefault="00BA1EA7">
            <w:pPr>
              <w:pStyle w:val="TableParagraph"/>
              <w:spacing w:before="4"/>
              <w:rPr>
                <w:sz w:val="23"/>
              </w:rPr>
            </w:pPr>
          </w:p>
          <w:p w14:paraId="50CFEC58" w14:textId="77777777" w:rsidR="00BA1EA7" w:rsidRDefault="00DA40D5">
            <w:pPr>
              <w:pStyle w:val="TableParagraph"/>
              <w:ind w:left="156" w:right="156"/>
              <w:jc w:val="center"/>
              <w:rPr>
                <w:sz w:val="20"/>
              </w:rPr>
            </w:pPr>
            <w:r>
              <w:rPr>
                <w:sz w:val="20"/>
              </w:rPr>
              <w:t>У-4, У-6</w:t>
            </w:r>
          </w:p>
        </w:tc>
        <w:tc>
          <w:tcPr>
            <w:tcW w:w="2297" w:type="dxa"/>
          </w:tcPr>
          <w:p w14:paraId="53AACD4D" w14:textId="77777777" w:rsidR="00BA1EA7" w:rsidRDefault="00BA1EA7">
            <w:pPr>
              <w:pStyle w:val="TableParagraph"/>
            </w:pPr>
          </w:p>
          <w:p w14:paraId="5A92DAF0" w14:textId="77777777" w:rsidR="00BA1EA7" w:rsidRDefault="00BA1EA7">
            <w:pPr>
              <w:pStyle w:val="TableParagraph"/>
            </w:pPr>
          </w:p>
          <w:p w14:paraId="4EE60C78" w14:textId="77777777" w:rsidR="00BA1EA7" w:rsidRDefault="00BA1EA7">
            <w:pPr>
              <w:pStyle w:val="TableParagraph"/>
            </w:pPr>
          </w:p>
          <w:p w14:paraId="6A7924EB" w14:textId="77777777" w:rsidR="00BA1EA7" w:rsidRDefault="00BA1EA7">
            <w:pPr>
              <w:pStyle w:val="TableParagraph"/>
              <w:spacing w:before="4"/>
              <w:rPr>
                <w:sz w:val="23"/>
              </w:rPr>
            </w:pPr>
          </w:p>
          <w:p w14:paraId="448A3698" w14:textId="77777777" w:rsidR="00BA1EA7" w:rsidRDefault="00DA40D5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С (10 неделя семестра</w:t>
            </w:r>
          </w:p>
        </w:tc>
        <w:tc>
          <w:tcPr>
            <w:tcW w:w="900" w:type="dxa"/>
          </w:tcPr>
          <w:p w14:paraId="055D3C4A" w14:textId="77777777" w:rsidR="00BA1EA7" w:rsidRDefault="00BA1EA7">
            <w:pPr>
              <w:pStyle w:val="TableParagraph"/>
            </w:pPr>
          </w:p>
          <w:p w14:paraId="64DE98E7" w14:textId="77777777" w:rsidR="00BA1EA7" w:rsidRDefault="00BA1EA7">
            <w:pPr>
              <w:pStyle w:val="TableParagraph"/>
            </w:pPr>
          </w:p>
          <w:p w14:paraId="4A9CD4B2" w14:textId="77777777" w:rsidR="00BA1EA7" w:rsidRDefault="00BA1EA7">
            <w:pPr>
              <w:pStyle w:val="TableParagraph"/>
            </w:pPr>
          </w:p>
          <w:p w14:paraId="7D989763" w14:textId="77777777" w:rsidR="00BA1EA7" w:rsidRDefault="00BA1EA7">
            <w:pPr>
              <w:pStyle w:val="TableParagraph"/>
              <w:spacing w:before="4"/>
              <w:rPr>
                <w:sz w:val="23"/>
              </w:rPr>
            </w:pPr>
          </w:p>
          <w:p w14:paraId="61F4B24A" w14:textId="77777777" w:rsidR="00BA1EA7" w:rsidRDefault="00DA40D5">
            <w:pPr>
              <w:pStyle w:val="TableParagraph"/>
              <w:ind w:left="228"/>
              <w:rPr>
                <w:sz w:val="20"/>
              </w:rPr>
            </w:pPr>
            <w:r>
              <w:rPr>
                <w:sz w:val="20"/>
              </w:rPr>
              <w:t>ПК-8</w:t>
            </w:r>
          </w:p>
        </w:tc>
      </w:tr>
      <w:tr w:rsidR="00BA1EA7" w14:paraId="5891D842" w14:textId="77777777">
        <w:trPr>
          <w:trHeight w:val="1149"/>
        </w:trPr>
        <w:tc>
          <w:tcPr>
            <w:tcW w:w="540" w:type="dxa"/>
          </w:tcPr>
          <w:p w14:paraId="61FB5ABC" w14:textId="77777777" w:rsidR="00BA1EA7" w:rsidRDefault="00DA40D5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972" w:type="dxa"/>
          </w:tcPr>
          <w:p w14:paraId="02D4D044" w14:textId="77777777" w:rsidR="00BA1EA7" w:rsidRDefault="00DA40D5">
            <w:pPr>
              <w:pStyle w:val="TableParagraph"/>
              <w:ind w:left="107" w:right="169"/>
              <w:rPr>
                <w:sz w:val="20"/>
              </w:rPr>
            </w:pPr>
            <w:r>
              <w:rPr>
                <w:sz w:val="20"/>
              </w:rPr>
              <w:t>Статистическое изучение взаи- мосвязей квалиметрических методов региональных иссле-</w:t>
            </w:r>
          </w:p>
          <w:p w14:paraId="39467EBF" w14:textId="77777777" w:rsidR="00BA1EA7" w:rsidRDefault="00DA40D5">
            <w:pPr>
              <w:pStyle w:val="TableParagraph"/>
              <w:spacing w:line="228" w:lineRule="exact"/>
              <w:ind w:left="107" w:right="293"/>
              <w:rPr>
                <w:sz w:val="20"/>
              </w:rPr>
            </w:pPr>
            <w:r>
              <w:rPr>
                <w:sz w:val="20"/>
              </w:rPr>
              <w:t>дований. Понятие корреляци- онной зависимости.</w:t>
            </w:r>
          </w:p>
        </w:tc>
        <w:tc>
          <w:tcPr>
            <w:tcW w:w="720" w:type="dxa"/>
          </w:tcPr>
          <w:p w14:paraId="60792826" w14:textId="77777777" w:rsidR="00BA1EA7" w:rsidRDefault="00BA1EA7">
            <w:pPr>
              <w:pStyle w:val="TableParagraph"/>
            </w:pPr>
          </w:p>
          <w:p w14:paraId="23062494" w14:textId="77777777" w:rsidR="00BA1EA7" w:rsidRDefault="00BA1EA7">
            <w:pPr>
              <w:pStyle w:val="TableParagraph"/>
              <w:spacing w:before="4"/>
              <w:rPr>
                <w:sz w:val="17"/>
              </w:rPr>
            </w:pPr>
          </w:p>
          <w:p w14:paraId="3DB61563" w14:textId="77777777" w:rsidR="00BA1EA7" w:rsidRDefault="00DA40D5">
            <w:pPr>
              <w:pStyle w:val="TableParagraph"/>
              <w:spacing w:before="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20" w:type="dxa"/>
          </w:tcPr>
          <w:p w14:paraId="0D5F45B8" w14:textId="77777777" w:rsidR="00BA1EA7" w:rsidRDefault="00BA1EA7">
            <w:pPr>
              <w:pStyle w:val="TableParagraph"/>
            </w:pPr>
          </w:p>
          <w:p w14:paraId="1B0253A7" w14:textId="77777777" w:rsidR="00BA1EA7" w:rsidRDefault="00BA1EA7">
            <w:pPr>
              <w:pStyle w:val="TableParagraph"/>
              <w:spacing w:before="4"/>
              <w:rPr>
                <w:sz w:val="17"/>
              </w:rPr>
            </w:pPr>
          </w:p>
          <w:p w14:paraId="434FDCCC" w14:textId="77777777" w:rsidR="00BA1EA7" w:rsidRDefault="00DA40D5">
            <w:pPr>
              <w:pStyle w:val="TableParagraph"/>
              <w:spacing w:before="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14:paraId="69D6619D" w14:textId="77777777" w:rsidR="00BA1EA7" w:rsidRDefault="00BA1EA7">
            <w:pPr>
              <w:pStyle w:val="TableParagraph"/>
            </w:pPr>
          </w:p>
          <w:p w14:paraId="606BA644" w14:textId="77777777" w:rsidR="00BA1EA7" w:rsidRDefault="00BA1EA7">
            <w:pPr>
              <w:pStyle w:val="TableParagraph"/>
              <w:spacing w:before="4"/>
              <w:rPr>
                <w:sz w:val="17"/>
              </w:rPr>
            </w:pPr>
          </w:p>
          <w:p w14:paraId="1CD65D91" w14:textId="77777777" w:rsidR="00BA1EA7" w:rsidRDefault="00DA40D5">
            <w:pPr>
              <w:pStyle w:val="TableParagraph"/>
              <w:spacing w:before="1"/>
              <w:ind w:left="24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80" w:type="dxa"/>
          </w:tcPr>
          <w:p w14:paraId="66D03580" w14:textId="77777777" w:rsidR="00BA1EA7" w:rsidRDefault="00BA1EA7">
            <w:pPr>
              <w:pStyle w:val="TableParagraph"/>
            </w:pPr>
          </w:p>
          <w:p w14:paraId="5CA167AF" w14:textId="77777777" w:rsidR="00BA1EA7" w:rsidRDefault="00BA1EA7">
            <w:pPr>
              <w:pStyle w:val="TableParagraph"/>
              <w:spacing w:before="4"/>
              <w:rPr>
                <w:sz w:val="17"/>
              </w:rPr>
            </w:pPr>
          </w:p>
          <w:p w14:paraId="37138BE7" w14:textId="77777777" w:rsidR="00BA1EA7" w:rsidRDefault="00DA40D5">
            <w:pPr>
              <w:pStyle w:val="TableParagraph"/>
              <w:spacing w:before="1"/>
              <w:ind w:left="156" w:right="156"/>
              <w:jc w:val="center"/>
              <w:rPr>
                <w:sz w:val="20"/>
              </w:rPr>
            </w:pPr>
            <w:r>
              <w:rPr>
                <w:sz w:val="20"/>
              </w:rPr>
              <w:t>У-4, У-6</w:t>
            </w:r>
          </w:p>
        </w:tc>
        <w:tc>
          <w:tcPr>
            <w:tcW w:w="2297" w:type="dxa"/>
          </w:tcPr>
          <w:p w14:paraId="03EAE2E8" w14:textId="77777777" w:rsidR="00BA1EA7" w:rsidRDefault="00BA1EA7">
            <w:pPr>
              <w:pStyle w:val="TableParagraph"/>
            </w:pPr>
          </w:p>
          <w:p w14:paraId="650F846B" w14:textId="77777777" w:rsidR="00BA1EA7" w:rsidRDefault="00BA1EA7">
            <w:pPr>
              <w:pStyle w:val="TableParagraph"/>
              <w:spacing w:before="4"/>
              <w:rPr>
                <w:sz w:val="17"/>
              </w:rPr>
            </w:pPr>
          </w:p>
          <w:p w14:paraId="1F57E82C" w14:textId="77777777" w:rsidR="00BA1EA7" w:rsidRDefault="00DA40D5">
            <w:pPr>
              <w:pStyle w:val="TableParagraph"/>
              <w:spacing w:before="1"/>
              <w:ind w:left="203"/>
              <w:rPr>
                <w:sz w:val="20"/>
              </w:rPr>
            </w:pPr>
            <w:r>
              <w:rPr>
                <w:sz w:val="20"/>
              </w:rPr>
              <w:t>С (11 неделя семестра</w:t>
            </w:r>
          </w:p>
        </w:tc>
        <w:tc>
          <w:tcPr>
            <w:tcW w:w="900" w:type="dxa"/>
          </w:tcPr>
          <w:p w14:paraId="0A7297A9" w14:textId="77777777" w:rsidR="00BA1EA7" w:rsidRDefault="00BA1EA7">
            <w:pPr>
              <w:pStyle w:val="TableParagraph"/>
            </w:pPr>
          </w:p>
          <w:p w14:paraId="6930E04B" w14:textId="77777777" w:rsidR="00BA1EA7" w:rsidRDefault="00BA1EA7">
            <w:pPr>
              <w:pStyle w:val="TableParagraph"/>
              <w:spacing w:before="4"/>
              <w:rPr>
                <w:sz w:val="17"/>
              </w:rPr>
            </w:pPr>
          </w:p>
          <w:p w14:paraId="13199C67" w14:textId="77777777" w:rsidR="00BA1EA7" w:rsidRDefault="00DA40D5">
            <w:pPr>
              <w:pStyle w:val="TableParagraph"/>
              <w:spacing w:before="1"/>
              <w:ind w:left="228"/>
              <w:rPr>
                <w:sz w:val="20"/>
              </w:rPr>
            </w:pPr>
            <w:r>
              <w:rPr>
                <w:sz w:val="20"/>
              </w:rPr>
              <w:t>ПК-9</w:t>
            </w:r>
          </w:p>
        </w:tc>
      </w:tr>
      <w:tr w:rsidR="00BA1EA7" w14:paraId="1BE0AF62" w14:textId="77777777">
        <w:trPr>
          <w:trHeight w:val="1610"/>
        </w:trPr>
        <w:tc>
          <w:tcPr>
            <w:tcW w:w="540" w:type="dxa"/>
          </w:tcPr>
          <w:p w14:paraId="6E2248B2" w14:textId="77777777" w:rsidR="00BA1EA7" w:rsidRDefault="00DA40D5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972" w:type="dxa"/>
          </w:tcPr>
          <w:p w14:paraId="344BC402" w14:textId="77777777" w:rsidR="00BA1EA7" w:rsidRDefault="00DA40D5">
            <w:pPr>
              <w:pStyle w:val="TableParagraph"/>
              <w:ind w:left="107" w:right="104"/>
              <w:rPr>
                <w:sz w:val="20"/>
              </w:rPr>
            </w:pPr>
            <w:r>
              <w:rPr>
                <w:sz w:val="20"/>
              </w:rPr>
              <w:t>Индексы методы в процессе региональных исследований. Назначение и виды индексов. Индивидуальные индексы. Об- щие индексы. Индексы средних</w:t>
            </w:r>
          </w:p>
          <w:p w14:paraId="59AB5791" w14:textId="77777777" w:rsidR="00BA1EA7" w:rsidRDefault="00DA40D5">
            <w:pPr>
              <w:pStyle w:val="TableParagraph"/>
              <w:spacing w:line="228" w:lineRule="exact"/>
              <w:ind w:left="107" w:right="177"/>
              <w:rPr>
                <w:sz w:val="20"/>
              </w:rPr>
            </w:pPr>
            <w:r>
              <w:rPr>
                <w:sz w:val="20"/>
              </w:rPr>
              <w:t>величин. Территориальные ин- дексы.</w:t>
            </w:r>
          </w:p>
        </w:tc>
        <w:tc>
          <w:tcPr>
            <w:tcW w:w="720" w:type="dxa"/>
          </w:tcPr>
          <w:p w14:paraId="1D4B4386" w14:textId="77777777" w:rsidR="00BA1EA7" w:rsidRDefault="00BA1EA7">
            <w:pPr>
              <w:pStyle w:val="TableParagraph"/>
            </w:pPr>
          </w:p>
          <w:p w14:paraId="6B6A2A18" w14:textId="77777777" w:rsidR="00BA1EA7" w:rsidRDefault="00BA1EA7">
            <w:pPr>
              <w:pStyle w:val="TableParagraph"/>
            </w:pPr>
          </w:p>
          <w:p w14:paraId="62DDC052" w14:textId="77777777" w:rsidR="00BA1EA7" w:rsidRDefault="00DA40D5">
            <w:pPr>
              <w:pStyle w:val="TableParagraph"/>
              <w:spacing w:before="17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20" w:type="dxa"/>
          </w:tcPr>
          <w:p w14:paraId="7027EF50" w14:textId="77777777" w:rsidR="00BA1EA7" w:rsidRDefault="00BA1EA7">
            <w:pPr>
              <w:pStyle w:val="TableParagraph"/>
            </w:pPr>
          </w:p>
          <w:p w14:paraId="4714D4FC" w14:textId="77777777" w:rsidR="00BA1EA7" w:rsidRDefault="00BA1EA7">
            <w:pPr>
              <w:pStyle w:val="TableParagraph"/>
            </w:pPr>
          </w:p>
          <w:p w14:paraId="053BAA62" w14:textId="77777777" w:rsidR="00BA1EA7" w:rsidRDefault="00DA40D5">
            <w:pPr>
              <w:pStyle w:val="TableParagraph"/>
              <w:spacing w:before="17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14:paraId="5D04151E" w14:textId="77777777" w:rsidR="00BA1EA7" w:rsidRDefault="00BA1EA7">
            <w:pPr>
              <w:pStyle w:val="TableParagraph"/>
            </w:pPr>
          </w:p>
          <w:p w14:paraId="00AAFD7D" w14:textId="77777777" w:rsidR="00BA1EA7" w:rsidRDefault="00BA1EA7">
            <w:pPr>
              <w:pStyle w:val="TableParagraph"/>
            </w:pPr>
          </w:p>
          <w:p w14:paraId="3ACB52DE" w14:textId="77777777" w:rsidR="00BA1EA7" w:rsidRDefault="00DA40D5">
            <w:pPr>
              <w:pStyle w:val="TableParagraph"/>
              <w:spacing w:before="178"/>
              <w:ind w:left="24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80" w:type="dxa"/>
          </w:tcPr>
          <w:p w14:paraId="2536D9CE" w14:textId="77777777" w:rsidR="00BA1EA7" w:rsidRDefault="00BA1EA7">
            <w:pPr>
              <w:pStyle w:val="TableParagraph"/>
            </w:pPr>
          </w:p>
          <w:p w14:paraId="444E79E5" w14:textId="77777777" w:rsidR="00BA1EA7" w:rsidRDefault="00BA1EA7">
            <w:pPr>
              <w:pStyle w:val="TableParagraph"/>
            </w:pPr>
          </w:p>
          <w:p w14:paraId="11A719AA" w14:textId="77777777" w:rsidR="00BA1EA7" w:rsidRDefault="00DA40D5">
            <w:pPr>
              <w:pStyle w:val="TableParagraph"/>
              <w:spacing w:before="178"/>
              <w:ind w:left="156" w:right="156"/>
              <w:jc w:val="center"/>
              <w:rPr>
                <w:sz w:val="20"/>
              </w:rPr>
            </w:pPr>
            <w:r>
              <w:rPr>
                <w:sz w:val="20"/>
              </w:rPr>
              <w:t>У-4, У-6</w:t>
            </w:r>
          </w:p>
        </w:tc>
        <w:tc>
          <w:tcPr>
            <w:tcW w:w="2297" w:type="dxa"/>
          </w:tcPr>
          <w:p w14:paraId="52904F92" w14:textId="77777777" w:rsidR="00BA1EA7" w:rsidRDefault="00BA1EA7">
            <w:pPr>
              <w:pStyle w:val="TableParagraph"/>
            </w:pPr>
          </w:p>
          <w:p w14:paraId="05497274" w14:textId="77777777" w:rsidR="00BA1EA7" w:rsidRDefault="00BA1EA7">
            <w:pPr>
              <w:pStyle w:val="TableParagraph"/>
            </w:pPr>
          </w:p>
          <w:p w14:paraId="6DB87A85" w14:textId="77777777" w:rsidR="00BA1EA7" w:rsidRDefault="00DA40D5">
            <w:pPr>
              <w:pStyle w:val="TableParagraph"/>
              <w:spacing w:before="178"/>
              <w:ind w:left="203"/>
              <w:rPr>
                <w:sz w:val="20"/>
              </w:rPr>
            </w:pPr>
            <w:r>
              <w:rPr>
                <w:sz w:val="20"/>
              </w:rPr>
              <w:t>С (11 неделя семестра</w:t>
            </w:r>
          </w:p>
        </w:tc>
        <w:tc>
          <w:tcPr>
            <w:tcW w:w="900" w:type="dxa"/>
          </w:tcPr>
          <w:p w14:paraId="59412ADD" w14:textId="77777777" w:rsidR="00BA1EA7" w:rsidRDefault="00BA1EA7">
            <w:pPr>
              <w:pStyle w:val="TableParagraph"/>
            </w:pPr>
          </w:p>
          <w:p w14:paraId="34164584" w14:textId="77777777" w:rsidR="00BA1EA7" w:rsidRDefault="00BA1EA7">
            <w:pPr>
              <w:pStyle w:val="TableParagraph"/>
            </w:pPr>
          </w:p>
          <w:p w14:paraId="55759BA3" w14:textId="77777777" w:rsidR="00BA1EA7" w:rsidRDefault="00DA40D5">
            <w:pPr>
              <w:pStyle w:val="TableParagraph"/>
              <w:spacing w:before="178"/>
              <w:ind w:left="228"/>
              <w:rPr>
                <w:sz w:val="20"/>
              </w:rPr>
            </w:pPr>
            <w:r>
              <w:rPr>
                <w:sz w:val="20"/>
              </w:rPr>
              <w:t>УК-1</w:t>
            </w:r>
          </w:p>
        </w:tc>
      </w:tr>
      <w:tr w:rsidR="00BA1EA7" w14:paraId="7C6A5B0B" w14:textId="77777777">
        <w:trPr>
          <w:trHeight w:val="230"/>
        </w:trPr>
        <w:tc>
          <w:tcPr>
            <w:tcW w:w="3512" w:type="dxa"/>
            <w:gridSpan w:val="2"/>
          </w:tcPr>
          <w:p w14:paraId="15B4FD0C" w14:textId="77777777" w:rsidR="00BA1EA7" w:rsidRDefault="00DA40D5">
            <w:pPr>
              <w:pStyle w:val="TableParagraph"/>
              <w:spacing w:line="210" w:lineRule="exact"/>
              <w:ind w:left="1476" w:right="1472"/>
              <w:jc w:val="center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720" w:type="dxa"/>
          </w:tcPr>
          <w:p w14:paraId="5B5C82E9" w14:textId="77777777" w:rsidR="00BA1EA7" w:rsidRDefault="00DA40D5">
            <w:pPr>
              <w:pStyle w:val="TableParagraph"/>
              <w:spacing w:line="210" w:lineRule="exact"/>
              <w:ind w:left="237" w:right="233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20" w:type="dxa"/>
          </w:tcPr>
          <w:p w14:paraId="0716FE6A" w14:textId="77777777" w:rsidR="00BA1EA7" w:rsidRDefault="00DA40D5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14:paraId="182ACCDA" w14:textId="77777777" w:rsidR="00BA1EA7" w:rsidRDefault="00DA40D5">
            <w:pPr>
              <w:pStyle w:val="TableParagraph"/>
              <w:spacing w:line="210" w:lineRule="exact"/>
              <w:ind w:left="196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080" w:type="dxa"/>
          </w:tcPr>
          <w:p w14:paraId="3D017E58" w14:textId="77777777" w:rsidR="00BA1EA7" w:rsidRDefault="00BA1EA7">
            <w:pPr>
              <w:pStyle w:val="TableParagraph"/>
              <w:rPr>
                <w:sz w:val="16"/>
              </w:rPr>
            </w:pPr>
          </w:p>
        </w:tc>
        <w:tc>
          <w:tcPr>
            <w:tcW w:w="2297" w:type="dxa"/>
          </w:tcPr>
          <w:p w14:paraId="7D58C3D1" w14:textId="77777777" w:rsidR="00BA1EA7" w:rsidRDefault="00BA1EA7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</w:tcPr>
          <w:p w14:paraId="515D1E90" w14:textId="77777777" w:rsidR="00BA1EA7" w:rsidRDefault="00BA1EA7">
            <w:pPr>
              <w:pStyle w:val="TableParagraph"/>
              <w:rPr>
                <w:sz w:val="16"/>
              </w:rPr>
            </w:pPr>
          </w:p>
        </w:tc>
      </w:tr>
    </w:tbl>
    <w:p w14:paraId="1733A1F2" w14:textId="77777777" w:rsidR="00BA1EA7" w:rsidRDefault="00DA40D5">
      <w:pPr>
        <w:spacing w:line="224" w:lineRule="exact"/>
        <w:ind w:left="222"/>
        <w:jc w:val="both"/>
        <w:rPr>
          <w:sz w:val="20"/>
        </w:rPr>
      </w:pPr>
      <w:r>
        <w:rPr>
          <w:sz w:val="20"/>
        </w:rPr>
        <w:t>использование сокращений:</w:t>
      </w:r>
    </w:p>
    <w:p w14:paraId="32D87896" w14:textId="77777777" w:rsidR="00BA1EA7" w:rsidRDefault="00DA40D5">
      <w:pPr>
        <w:ind w:left="222" w:right="303"/>
        <w:jc w:val="both"/>
        <w:rPr>
          <w:sz w:val="20"/>
        </w:rPr>
      </w:pPr>
      <w:r>
        <w:rPr>
          <w:sz w:val="20"/>
        </w:rPr>
        <w:t>Э – экзамен КР - курсовая работа КП - курсовой проект К - контрольная работа З – зачет С – собеседование СР - семестровая работа Кл - коллоквиум Ко - контрольный опрос АК - автоматизированный программированный контроль</w:t>
      </w:r>
    </w:p>
    <w:p w14:paraId="3596EAC2" w14:textId="77777777" w:rsidR="00BA1EA7" w:rsidRDefault="00BA1EA7">
      <w:pPr>
        <w:pStyle w:val="a3"/>
        <w:ind w:left="0"/>
      </w:pPr>
    </w:p>
    <w:p w14:paraId="79B8ED43" w14:textId="77777777" w:rsidR="00BA1EA7" w:rsidRDefault="00DA40D5">
      <w:pPr>
        <w:pStyle w:val="a3"/>
        <w:spacing w:after="8"/>
        <w:ind w:left="930"/>
      </w:pPr>
      <w:r>
        <w:t>Таблица 3.3 – Краткое содержание лекционного курса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25"/>
        <w:gridCol w:w="6121"/>
      </w:tblGrid>
      <w:tr w:rsidR="00BA1EA7" w14:paraId="730A694D" w14:textId="77777777">
        <w:trPr>
          <w:trHeight w:val="457"/>
        </w:trPr>
        <w:tc>
          <w:tcPr>
            <w:tcW w:w="576" w:type="dxa"/>
          </w:tcPr>
          <w:p w14:paraId="46732CE8" w14:textId="77777777" w:rsidR="00BA1EA7" w:rsidRDefault="00DA40D5">
            <w:pPr>
              <w:pStyle w:val="TableParagraph"/>
              <w:spacing w:line="223" w:lineRule="exact"/>
              <w:ind w:left="191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  <w:p w14:paraId="4B8EAD00" w14:textId="77777777" w:rsidR="00BA1EA7" w:rsidRDefault="00DA40D5">
            <w:pPr>
              <w:pStyle w:val="TableParagraph"/>
              <w:spacing w:line="215" w:lineRule="exact"/>
              <w:ind w:left="153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3025" w:type="dxa"/>
          </w:tcPr>
          <w:p w14:paraId="3B8FC858" w14:textId="77777777" w:rsidR="00BA1EA7" w:rsidRDefault="00DA40D5">
            <w:pPr>
              <w:pStyle w:val="TableParagraph"/>
              <w:spacing w:before="108"/>
              <w:ind w:left="359" w:right="355"/>
              <w:jc w:val="center"/>
              <w:rPr>
                <w:sz w:val="20"/>
              </w:rPr>
            </w:pPr>
            <w:r>
              <w:rPr>
                <w:sz w:val="20"/>
              </w:rPr>
              <w:t>Раздел (тема) дисциплины</w:t>
            </w:r>
          </w:p>
        </w:tc>
        <w:tc>
          <w:tcPr>
            <w:tcW w:w="6121" w:type="dxa"/>
          </w:tcPr>
          <w:p w14:paraId="1605AEAA" w14:textId="77777777" w:rsidR="00BA1EA7" w:rsidRDefault="00DA40D5">
            <w:pPr>
              <w:pStyle w:val="TableParagraph"/>
              <w:spacing w:before="108"/>
              <w:ind w:left="2512" w:right="2505"/>
              <w:jc w:val="center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</w:tr>
      <w:tr w:rsidR="00BA1EA7" w14:paraId="6669E568" w14:textId="77777777">
        <w:trPr>
          <w:trHeight w:val="230"/>
        </w:trPr>
        <w:tc>
          <w:tcPr>
            <w:tcW w:w="576" w:type="dxa"/>
          </w:tcPr>
          <w:p w14:paraId="71769BFE" w14:textId="77777777" w:rsidR="00BA1EA7" w:rsidRDefault="00DA40D5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25" w:type="dxa"/>
          </w:tcPr>
          <w:p w14:paraId="6E4B4433" w14:textId="77777777" w:rsidR="00BA1EA7" w:rsidRDefault="00DA40D5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21" w:type="dxa"/>
          </w:tcPr>
          <w:p w14:paraId="58844C24" w14:textId="77777777" w:rsidR="00BA1EA7" w:rsidRDefault="00DA40D5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BA1EA7" w14:paraId="4EAA5D36" w14:textId="77777777">
        <w:trPr>
          <w:trHeight w:val="726"/>
        </w:trPr>
        <w:tc>
          <w:tcPr>
            <w:tcW w:w="576" w:type="dxa"/>
          </w:tcPr>
          <w:p w14:paraId="0792A8F1" w14:textId="77777777" w:rsidR="00BA1EA7" w:rsidRDefault="00DA40D5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25" w:type="dxa"/>
          </w:tcPr>
          <w:p w14:paraId="2067D715" w14:textId="77777777" w:rsidR="00BA1EA7" w:rsidRDefault="00DA40D5">
            <w:pPr>
              <w:pStyle w:val="TableParagraph"/>
              <w:spacing w:line="237" w:lineRule="auto"/>
              <w:ind w:left="107" w:right="192"/>
              <w:rPr>
                <w:sz w:val="20"/>
              </w:rPr>
            </w:pPr>
            <w:r>
              <w:rPr>
                <w:sz w:val="20"/>
              </w:rPr>
              <w:t>Сущность и значение статисти- ки и методы статистики</w:t>
            </w:r>
          </w:p>
        </w:tc>
        <w:tc>
          <w:tcPr>
            <w:tcW w:w="6121" w:type="dxa"/>
          </w:tcPr>
          <w:p w14:paraId="4AB2F694" w14:textId="77777777" w:rsidR="00BA1EA7" w:rsidRDefault="00DA40D5">
            <w:pPr>
              <w:pStyle w:val="TableParagraph"/>
              <w:ind w:left="107" w:right="248"/>
              <w:rPr>
                <w:sz w:val="20"/>
              </w:rPr>
            </w:pPr>
            <w:r>
              <w:rPr>
                <w:sz w:val="20"/>
              </w:rPr>
              <w:t>Квалиметрические методы региональных исследований в стати- стике. Статистическое наблюдение. Сводка и группировка стати- стических данных. Формы представления статистических данных</w:t>
            </w:r>
          </w:p>
        </w:tc>
      </w:tr>
      <w:tr w:rsidR="00BA1EA7" w14:paraId="330A8D2D" w14:textId="77777777">
        <w:trPr>
          <w:trHeight w:val="690"/>
        </w:trPr>
        <w:tc>
          <w:tcPr>
            <w:tcW w:w="576" w:type="dxa"/>
          </w:tcPr>
          <w:p w14:paraId="78C6CB76" w14:textId="77777777" w:rsidR="00BA1EA7" w:rsidRDefault="00DA40D5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25" w:type="dxa"/>
          </w:tcPr>
          <w:p w14:paraId="7D786ED1" w14:textId="77777777" w:rsidR="00BA1EA7" w:rsidRDefault="00DA40D5">
            <w:pPr>
              <w:pStyle w:val="TableParagraph"/>
              <w:ind w:left="107" w:right="173"/>
              <w:rPr>
                <w:sz w:val="20"/>
              </w:rPr>
            </w:pPr>
            <w:r>
              <w:rPr>
                <w:sz w:val="20"/>
              </w:rPr>
              <w:t>Основы квалиметрических ме- тодов региональных исследова-</w:t>
            </w:r>
          </w:p>
          <w:p w14:paraId="104038FF" w14:textId="77777777" w:rsidR="00BA1EA7" w:rsidRDefault="00DA40D5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ний</w:t>
            </w:r>
          </w:p>
        </w:tc>
        <w:tc>
          <w:tcPr>
            <w:tcW w:w="6121" w:type="dxa"/>
          </w:tcPr>
          <w:p w14:paraId="0AD745DD" w14:textId="77777777" w:rsidR="00BA1EA7" w:rsidRDefault="00DA40D5">
            <w:pPr>
              <w:pStyle w:val="TableParagraph"/>
              <w:ind w:left="107" w:right="248"/>
              <w:rPr>
                <w:sz w:val="20"/>
              </w:rPr>
            </w:pPr>
            <w:r>
              <w:rPr>
                <w:sz w:val="20"/>
              </w:rPr>
              <w:t>Квалиметрические методы региональных исследований Обобщаю- щие статистические показатели. Абсолютные величины. Относи-</w:t>
            </w:r>
          </w:p>
          <w:p w14:paraId="7F9FDDBD" w14:textId="77777777" w:rsidR="00BA1EA7" w:rsidRDefault="00DA40D5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тельные величины. Средние величины.</w:t>
            </w:r>
          </w:p>
        </w:tc>
      </w:tr>
      <w:tr w:rsidR="00BA1EA7" w14:paraId="0E330A2F" w14:textId="77777777">
        <w:trPr>
          <w:trHeight w:val="1610"/>
        </w:trPr>
        <w:tc>
          <w:tcPr>
            <w:tcW w:w="576" w:type="dxa"/>
          </w:tcPr>
          <w:p w14:paraId="36D6D861" w14:textId="77777777" w:rsidR="00BA1EA7" w:rsidRDefault="00DA40D5">
            <w:pPr>
              <w:pStyle w:val="TableParagraph"/>
              <w:spacing w:line="224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025" w:type="dxa"/>
          </w:tcPr>
          <w:p w14:paraId="6B37E3B1" w14:textId="77777777" w:rsidR="00BA1EA7" w:rsidRDefault="00DA40D5">
            <w:pPr>
              <w:pStyle w:val="TableParagraph"/>
              <w:ind w:left="107" w:right="233"/>
              <w:rPr>
                <w:sz w:val="20"/>
              </w:rPr>
            </w:pPr>
            <w:r>
              <w:rPr>
                <w:sz w:val="20"/>
              </w:rPr>
              <w:t>Методы статистических иссле- дований региона</w:t>
            </w:r>
          </w:p>
        </w:tc>
        <w:tc>
          <w:tcPr>
            <w:tcW w:w="6121" w:type="dxa"/>
          </w:tcPr>
          <w:p w14:paraId="5A26F110" w14:textId="77777777" w:rsidR="00BA1EA7" w:rsidRDefault="00DA40D5">
            <w:pPr>
              <w:pStyle w:val="TableParagraph"/>
              <w:ind w:left="107" w:right="182"/>
              <w:rPr>
                <w:sz w:val="20"/>
              </w:rPr>
            </w:pPr>
            <w:r>
              <w:rPr>
                <w:sz w:val="20"/>
              </w:rPr>
              <w:t>Вариационные ряды распределения и квалиметрические методы региональных исследований Построение ряда распределения. Рас- чет структурных характеристик ряда распределения. Расчет показа- телей размера и интенсивности вариации. Расчет моментов распре- деления и показателей его формы. Проверка соответствия ряда рас- пределения нормальному. Проверка соответствия ряда распределе-</w:t>
            </w:r>
          </w:p>
          <w:p w14:paraId="22FAE515" w14:textId="77777777" w:rsidR="00BA1EA7" w:rsidRDefault="00DA40D5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ния закону Пуассона.</w:t>
            </w:r>
          </w:p>
        </w:tc>
      </w:tr>
      <w:tr w:rsidR="00BA1EA7" w14:paraId="7FC866E7" w14:textId="77777777">
        <w:trPr>
          <w:trHeight w:val="918"/>
        </w:trPr>
        <w:tc>
          <w:tcPr>
            <w:tcW w:w="576" w:type="dxa"/>
          </w:tcPr>
          <w:p w14:paraId="571A5F5A" w14:textId="77777777" w:rsidR="00BA1EA7" w:rsidRDefault="00DA40D5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025" w:type="dxa"/>
          </w:tcPr>
          <w:p w14:paraId="29C8D4F7" w14:textId="77777777" w:rsidR="00BA1EA7" w:rsidRDefault="00DA40D5">
            <w:pPr>
              <w:pStyle w:val="TableParagraph"/>
              <w:ind w:left="107" w:right="249"/>
              <w:rPr>
                <w:sz w:val="20"/>
              </w:rPr>
            </w:pPr>
            <w:r>
              <w:rPr>
                <w:sz w:val="20"/>
              </w:rPr>
              <w:t>Оценка методов региональных исследований</w:t>
            </w:r>
          </w:p>
        </w:tc>
        <w:tc>
          <w:tcPr>
            <w:tcW w:w="6121" w:type="dxa"/>
          </w:tcPr>
          <w:p w14:paraId="189ED655" w14:textId="77777777" w:rsidR="00BA1EA7" w:rsidRDefault="00DA40D5">
            <w:pPr>
              <w:pStyle w:val="TableParagraph"/>
              <w:ind w:left="107" w:right="248"/>
              <w:rPr>
                <w:sz w:val="20"/>
              </w:rPr>
            </w:pPr>
            <w:r>
              <w:rPr>
                <w:sz w:val="20"/>
              </w:rPr>
              <w:t>Статистическое изучение структуры совокупности с помощью квалиметрических методов региональных исследований. Абсо-</w:t>
            </w:r>
          </w:p>
          <w:p w14:paraId="2091431D" w14:textId="77777777" w:rsidR="00BA1EA7" w:rsidRDefault="00DA40D5">
            <w:pPr>
              <w:pStyle w:val="TableParagraph"/>
              <w:spacing w:line="228" w:lineRule="exact"/>
              <w:ind w:left="107" w:right="248"/>
              <w:rPr>
                <w:sz w:val="20"/>
              </w:rPr>
            </w:pPr>
            <w:r>
              <w:rPr>
                <w:sz w:val="20"/>
              </w:rPr>
              <w:t>лютные и относительные показатели изменения структуры. Ран- говые показатели изменения структуры.</w:t>
            </w:r>
          </w:p>
        </w:tc>
      </w:tr>
    </w:tbl>
    <w:p w14:paraId="4620B509" w14:textId="77777777" w:rsidR="00BA1EA7" w:rsidRDefault="00BA1EA7">
      <w:pPr>
        <w:spacing w:line="228" w:lineRule="exact"/>
        <w:rPr>
          <w:sz w:val="20"/>
        </w:rPr>
        <w:sectPr w:rsidR="00BA1EA7">
          <w:pgSz w:w="11910" w:h="16840"/>
          <w:pgMar w:top="1040" w:right="260" w:bottom="280" w:left="1480" w:header="713" w:footer="0" w:gutter="0"/>
          <w:cols w:space="720"/>
        </w:sectPr>
      </w:pPr>
    </w:p>
    <w:p w14:paraId="6FCE03B1" w14:textId="77777777" w:rsidR="00BA1EA7" w:rsidRDefault="00BA1EA7">
      <w:pPr>
        <w:pStyle w:val="a3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25"/>
        <w:gridCol w:w="6121"/>
      </w:tblGrid>
      <w:tr w:rsidR="00BA1EA7" w14:paraId="7F083F9C" w14:textId="77777777">
        <w:trPr>
          <w:trHeight w:val="921"/>
        </w:trPr>
        <w:tc>
          <w:tcPr>
            <w:tcW w:w="576" w:type="dxa"/>
          </w:tcPr>
          <w:p w14:paraId="4D708CF2" w14:textId="77777777" w:rsidR="00BA1EA7" w:rsidRDefault="00DA40D5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025" w:type="dxa"/>
          </w:tcPr>
          <w:p w14:paraId="71DBEC43" w14:textId="77777777" w:rsidR="00BA1EA7" w:rsidRDefault="00DA40D5">
            <w:pPr>
              <w:pStyle w:val="TableParagraph"/>
              <w:ind w:left="107" w:right="156"/>
              <w:jc w:val="both"/>
              <w:rPr>
                <w:sz w:val="20"/>
              </w:rPr>
            </w:pPr>
            <w:r>
              <w:rPr>
                <w:sz w:val="20"/>
              </w:rPr>
              <w:t>Организация квалиметрических методов региональных исследо- ваний</w:t>
            </w:r>
          </w:p>
        </w:tc>
        <w:tc>
          <w:tcPr>
            <w:tcW w:w="6121" w:type="dxa"/>
          </w:tcPr>
          <w:p w14:paraId="1D03CA11" w14:textId="77777777" w:rsidR="00BA1EA7" w:rsidRDefault="00DA40D5">
            <w:pPr>
              <w:pStyle w:val="TableParagraph"/>
              <w:ind w:left="107" w:right="248"/>
              <w:rPr>
                <w:sz w:val="20"/>
              </w:rPr>
            </w:pPr>
            <w:r>
              <w:rPr>
                <w:sz w:val="20"/>
              </w:rPr>
              <w:t>Выборочное наблюдение на этапе региональных исследований. Понятие выборочного наблюдения. Способы формирования вы- борки. Средняя ошибка выборки. Предельная ошибка выборки.</w:t>
            </w:r>
          </w:p>
          <w:p w14:paraId="356BAE3E" w14:textId="77777777" w:rsidR="00BA1EA7" w:rsidRDefault="00DA40D5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Необходимая численность выборки.</w:t>
            </w:r>
          </w:p>
        </w:tc>
      </w:tr>
      <w:tr w:rsidR="00BA1EA7" w14:paraId="1DA15599" w14:textId="77777777">
        <w:trPr>
          <w:trHeight w:val="1149"/>
        </w:trPr>
        <w:tc>
          <w:tcPr>
            <w:tcW w:w="576" w:type="dxa"/>
          </w:tcPr>
          <w:p w14:paraId="7A7D41A0" w14:textId="77777777" w:rsidR="00BA1EA7" w:rsidRDefault="00DA40D5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025" w:type="dxa"/>
          </w:tcPr>
          <w:p w14:paraId="324B7E01" w14:textId="77777777" w:rsidR="00BA1EA7" w:rsidRDefault="00DA40D5">
            <w:pPr>
              <w:pStyle w:val="TableParagraph"/>
              <w:ind w:left="107" w:right="106"/>
              <w:rPr>
                <w:sz w:val="20"/>
              </w:rPr>
            </w:pPr>
            <w:r>
              <w:rPr>
                <w:sz w:val="20"/>
              </w:rPr>
              <w:t>Современные концепции мето- дов региональных исследований</w:t>
            </w:r>
          </w:p>
        </w:tc>
        <w:tc>
          <w:tcPr>
            <w:tcW w:w="6121" w:type="dxa"/>
          </w:tcPr>
          <w:p w14:paraId="152DAEFA" w14:textId="77777777" w:rsidR="00BA1EA7" w:rsidRDefault="00DA40D5">
            <w:pPr>
              <w:pStyle w:val="TableParagraph"/>
              <w:ind w:left="107" w:right="175"/>
              <w:jc w:val="both"/>
              <w:rPr>
                <w:sz w:val="20"/>
              </w:rPr>
            </w:pPr>
            <w:r>
              <w:rPr>
                <w:sz w:val="20"/>
              </w:rPr>
              <w:t>Понятие о квалиметрических методах региональных исследова- ний и яды динамики. Показатели изменения уровней ряда дина- мики. Средние показатели ряда динамики. Методы выявления</w:t>
            </w:r>
          </w:p>
          <w:p w14:paraId="149E72A8" w14:textId="77777777" w:rsidR="00BA1EA7" w:rsidRDefault="00DA40D5">
            <w:pPr>
              <w:pStyle w:val="TableParagraph"/>
              <w:spacing w:line="228" w:lineRule="exact"/>
              <w:ind w:left="107" w:right="175"/>
              <w:jc w:val="both"/>
              <w:rPr>
                <w:sz w:val="20"/>
              </w:rPr>
            </w:pPr>
            <w:r>
              <w:rPr>
                <w:sz w:val="20"/>
              </w:rPr>
              <w:t>основной тенденции (тренда) в рядах динамики. Оценка адекват- ности тренда и прогнозирование. Анализ сезонных колебаний.</w:t>
            </w:r>
          </w:p>
        </w:tc>
      </w:tr>
      <w:tr w:rsidR="00BA1EA7" w14:paraId="3FE01582" w14:textId="77777777">
        <w:trPr>
          <w:trHeight w:val="1379"/>
        </w:trPr>
        <w:tc>
          <w:tcPr>
            <w:tcW w:w="576" w:type="dxa"/>
          </w:tcPr>
          <w:p w14:paraId="515D9BC2" w14:textId="77777777" w:rsidR="00BA1EA7" w:rsidRDefault="00DA40D5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025" w:type="dxa"/>
          </w:tcPr>
          <w:p w14:paraId="0F2D3EC4" w14:textId="77777777" w:rsidR="00BA1EA7" w:rsidRDefault="00DA40D5">
            <w:pPr>
              <w:pStyle w:val="TableParagraph"/>
              <w:ind w:left="107" w:right="192"/>
              <w:jc w:val="both"/>
              <w:rPr>
                <w:sz w:val="20"/>
              </w:rPr>
            </w:pPr>
            <w:r>
              <w:rPr>
                <w:sz w:val="20"/>
              </w:rPr>
              <w:t>Социально-экономическая ста- тистика региональных исследо- ваний</w:t>
            </w:r>
          </w:p>
        </w:tc>
        <w:tc>
          <w:tcPr>
            <w:tcW w:w="6121" w:type="dxa"/>
          </w:tcPr>
          <w:p w14:paraId="55CD9E26" w14:textId="77777777" w:rsidR="00BA1EA7" w:rsidRDefault="00DA40D5">
            <w:pPr>
              <w:pStyle w:val="TableParagraph"/>
              <w:ind w:left="107" w:right="180"/>
              <w:rPr>
                <w:sz w:val="20"/>
              </w:rPr>
            </w:pPr>
            <w:r>
              <w:rPr>
                <w:sz w:val="20"/>
              </w:rPr>
              <w:t>Взаимосвязи квалиметрических методов региональных исследо- ваний. Понятие корреляционной зависимости. Методы выявле- ния и оценки корреляционной связи. Коэффициенты корреляции рангов. Особенности коррелирования рядов динамики. Показате- ли тесноты связи между качественными признаками. Множе-</w:t>
            </w:r>
          </w:p>
          <w:p w14:paraId="4C38F371" w14:textId="77777777" w:rsidR="00BA1EA7" w:rsidRDefault="00DA40D5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ственная корреляция.</w:t>
            </w:r>
          </w:p>
        </w:tc>
      </w:tr>
      <w:tr w:rsidR="00BA1EA7" w14:paraId="7263B510" w14:textId="77777777">
        <w:trPr>
          <w:trHeight w:val="690"/>
        </w:trPr>
        <w:tc>
          <w:tcPr>
            <w:tcW w:w="576" w:type="dxa"/>
          </w:tcPr>
          <w:p w14:paraId="12A605CE" w14:textId="77777777" w:rsidR="00BA1EA7" w:rsidRDefault="00DA40D5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025" w:type="dxa"/>
          </w:tcPr>
          <w:p w14:paraId="063960B1" w14:textId="77777777" w:rsidR="00BA1EA7" w:rsidRDefault="00DA40D5">
            <w:pPr>
              <w:pStyle w:val="TableParagraph"/>
              <w:spacing w:line="237" w:lineRule="auto"/>
              <w:ind w:left="107" w:right="452"/>
              <w:rPr>
                <w:sz w:val="20"/>
              </w:rPr>
            </w:pPr>
            <w:r>
              <w:rPr>
                <w:sz w:val="20"/>
              </w:rPr>
              <w:t>Индексы методы в процессе региональных исследований</w:t>
            </w:r>
          </w:p>
        </w:tc>
        <w:tc>
          <w:tcPr>
            <w:tcW w:w="6121" w:type="dxa"/>
          </w:tcPr>
          <w:p w14:paraId="623F2A42" w14:textId="77777777" w:rsidR="00BA1EA7" w:rsidRDefault="00DA40D5">
            <w:pPr>
              <w:pStyle w:val="TableParagraph"/>
              <w:spacing w:line="237" w:lineRule="auto"/>
              <w:ind w:left="107" w:right="248"/>
              <w:rPr>
                <w:sz w:val="20"/>
              </w:rPr>
            </w:pPr>
            <w:r>
              <w:rPr>
                <w:sz w:val="20"/>
              </w:rPr>
              <w:t>Квалиметрические методы региональных исследований на основе индексов. Назначение и виды индексов. Индивидуальные индек-</w:t>
            </w:r>
          </w:p>
          <w:p w14:paraId="2C451C84" w14:textId="77777777" w:rsidR="00BA1EA7" w:rsidRDefault="00DA40D5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сы. Общие индексы. Индексы средних величин.</w:t>
            </w:r>
          </w:p>
        </w:tc>
      </w:tr>
    </w:tbl>
    <w:p w14:paraId="76262118" w14:textId="77777777" w:rsidR="00BA1EA7" w:rsidRDefault="00BA1EA7">
      <w:pPr>
        <w:pStyle w:val="a3"/>
        <w:spacing w:before="11"/>
        <w:ind w:left="0"/>
        <w:rPr>
          <w:sz w:val="15"/>
        </w:rPr>
      </w:pPr>
    </w:p>
    <w:p w14:paraId="2FD08058" w14:textId="77777777" w:rsidR="00BA1EA7" w:rsidRDefault="00DA40D5">
      <w:pPr>
        <w:pStyle w:val="11"/>
        <w:numPr>
          <w:ilvl w:val="1"/>
          <w:numId w:val="20"/>
        </w:numPr>
        <w:tabs>
          <w:tab w:val="left" w:pos="1290"/>
        </w:tabs>
        <w:spacing w:before="90"/>
      </w:pPr>
      <w:r>
        <w:t>Лабораторные работы и (или) практические</w:t>
      </w:r>
      <w:r>
        <w:rPr>
          <w:spacing w:val="-5"/>
        </w:rPr>
        <w:t xml:space="preserve"> </w:t>
      </w:r>
      <w:r>
        <w:t>занятия</w:t>
      </w:r>
    </w:p>
    <w:p w14:paraId="6CD875B9" w14:textId="77777777" w:rsidR="00BA1EA7" w:rsidRDefault="00DA40D5">
      <w:pPr>
        <w:pStyle w:val="a4"/>
        <w:numPr>
          <w:ilvl w:val="2"/>
          <w:numId w:val="20"/>
        </w:numPr>
        <w:tabs>
          <w:tab w:val="left" w:pos="1470"/>
        </w:tabs>
        <w:rPr>
          <w:b/>
          <w:sz w:val="24"/>
        </w:rPr>
      </w:pPr>
      <w:r>
        <w:rPr>
          <w:b/>
          <w:sz w:val="24"/>
        </w:rPr>
        <w:t>Практические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занятия</w:t>
      </w:r>
    </w:p>
    <w:p w14:paraId="47293E88" w14:textId="77777777" w:rsidR="00BA1EA7" w:rsidRDefault="00BA1EA7">
      <w:pPr>
        <w:pStyle w:val="a3"/>
        <w:spacing w:before="7"/>
        <w:ind w:left="0"/>
        <w:rPr>
          <w:b/>
          <w:sz w:val="23"/>
        </w:rPr>
      </w:pPr>
    </w:p>
    <w:p w14:paraId="1450B8DB" w14:textId="77777777" w:rsidR="00BA1EA7" w:rsidRDefault="00DA40D5">
      <w:pPr>
        <w:pStyle w:val="a3"/>
        <w:spacing w:after="8"/>
        <w:ind w:left="930"/>
      </w:pPr>
      <w:r>
        <w:t>Таблица 3.4 – Практические работы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7715"/>
        <w:gridCol w:w="1440"/>
      </w:tblGrid>
      <w:tr w:rsidR="00BA1EA7" w14:paraId="7D0712AC" w14:textId="77777777">
        <w:trPr>
          <w:trHeight w:val="654"/>
        </w:trPr>
        <w:tc>
          <w:tcPr>
            <w:tcW w:w="674" w:type="dxa"/>
          </w:tcPr>
          <w:p w14:paraId="77D06E0A" w14:textId="77777777" w:rsidR="00BA1EA7" w:rsidRDefault="00DA40D5">
            <w:pPr>
              <w:pStyle w:val="TableParagraph"/>
              <w:spacing w:before="181"/>
              <w:ind w:left="223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715" w:type="dxa"/>
          </w:tcPr>
          <w:p w14:paraId="121A7696" w14:textId="77777777" w:rsidR="00BA1EA7" w:rsidRDefault="00DA40D5">
            <w:pPr>
              <w:pStyle w:val="TableParagraph"/>
              <w:spacing w:before="181"/>
              <w:ind w:left="1978"/>
              <w:rPr>
                <w:sz w:val="24"/>
              </w:rPr>
            </w:pPr>
            <w:r>
              <w:rPr>
                <w:sz w:val="24"/>
              </w:rPr>
              <w:t>Наименование практической работы</w:t>
            </w:r>
          </w:p>
        </w:tc>
        <w:tc>
          <w:tcPr>
            <w:tcW w:w="1440" w:type="dxa"/>
          </w:tcPr>
          <w:p w14:paraId="1C442333" w14:textId="77777777" w:rsidR="00BA1EA7" w:rsidRDefault="00DA40D5">
            <w:pPr>
              <w:pStyle w:val="TableParagraph"/>
              <w:spacing w:before="181"/>
              <w:ind w:left="101" w:right="96"/>
              <w:jc w:val="center"/>
              <w:rPr>
                <w:sz w:val="24"/>
              </w:rPr>
            </w:pPr>
            <w:r>
              <w:rPr>
                <w:sz w:val="24"/>
              </w:rPr>
              <w:t>Объем, час.</w:t>
            </w:r>
          </w:p>
        </w:tc>
      </w:tr>
      <w:tr w:rsidR="00BA1EA7" w14:paraId="1E76B38D" w14:textId="77777777">
        <w:trPr>
          <w:trHeight w:val="551"/>
        </w:trPr>
        <w:tc>
          <w:tcPr>
            <w:tcW w:w="674" w:type="dxa"/>
          </w:tcPr>
          <w:p w14:paraId="136444B4" w14:textId="77777777" w:rsidR="00BA1EA7" w:rsidRDefault="00DA40D5">
            <w:pPr>
              <w:pStyle w:val="TableParagraph"/>
              <w:spacing w:line="268" w:lineRule="exact"/>
              <w:ind w:left="2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15" w:type="dxa"/>
          </w:tcPr>
          <w:p w14:paraId="08AC5661" w14:textId="77777777" w:rsidR="00BA1EA7" w:rsidRDefault="00DA40D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Сущность и значение статистики и методы статистики</w:t>
            </w:r>
          </w:p>
          <w:p w14:paraId="567A886D" w14:textId="77777777" w:rsidR="00BA1EA7" w:rsidRDefault="00DA40D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Семинар, решение практических задач</w:t>
            </w:r>
          </w:p>
        </w:tc>
        <w:tc>
          <w:tcPr>
            <w:tcW w:w="1440" w:type="dxa"/>
          </w:tcPr>
          <w:p w14:paraId="35D0987D" w14:textId="77777777" w:rsidR="00BA1EA7" w:rsidRDefault="00DA40D5">
            <w:pPr>
              <w:pStyle w:val="TableParagraph"/>
              <w:spacing w:before="12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A1EA7" w14:paraId="108F5459" w14:textId="77777777">
        <w:trPr>
          <w:trHeight w:val="551"/>
        </w:trPr>
        <w:tc>
          <w:tcPr>
            <w:tcW w:w="674" w:type="dxa"/>
          </w:tcPr>
          <w:p w14:paraId="4AD2EE48" w14:textId="77777777" w:rsidR="00BA1EA7" w:rsidRDefault="00DA40D5">
            <w:pPr>
              <w:pStyle w:val="TableParagraph"/>
              <w:spacing w:line="268" w:lineRule="exact"/>
              <w:ind w:left="27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15" w:type="dxa"/>
          </w:tcPr>
          <w:p w14:paraId="190C13A1" w14:textId="77777777" w:rsidR="00BA1EA7" w:rsidRDefault="00DA40D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Основы квалиметрических методов региональных исследований</w:t>
            </w:r>
          </w:p>
          <w:p w14:paraId="7F59C84C" w14:textId="77777777" w:rsidR="00BA1EA7" w:rsidRDefault="00DA40D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Семинар, решение практических задач</w:t>
            </w:r>
          </w:p>
        </w:tc>
        <w:tc>
          <w:tcPr>
            <w:tcW w:w="1440" w:type="dxa"/>
          </w:tcPr>
          <w:p w14:paraId="32661062" w14:textId="77777777" w:rsidR="00BA1EA7" w:rsidRDefault="00DA40D5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A1EA7" w14:paraId="3864F8FB" w14:textId="77777777">
        <w:trPr>
          <w:trHeight w:val="551"/>
        </w:trPr>
        <w:tc>
          <w:tcPr>
            <w:tcW w:w="674" w:type="dxa"/>
          </w:tcPr>
          <w:p w14:paraId="65A39E84" w14:textId="77777777" w:rsidR="00BA1EA7" w:rsidRDefault="00DA40D5">
            <w:pPr>
              <w:pStyle w:val="TableParagraph"/>
              <w:spacing w:line="268" w:lineRule="exact"/>
              <w:ind w:left="27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15" w:type="dxa"/>
          </w:tcPr>
          <w:p w14:paraId="51051308" w14:textId="77777777" w:rsidR="00BA1EA7" w:rsidRDefault="00DA40D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Методы статистических исследований региона</w:t>
            </w:r>
          </w:p>
          <w:p w14:paraId="4AB7F505" w14:textId="77777777" w:rsidR="00BA1EA7" w:rsidRDefault="00DA40D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Семинар, решение практических задач</w:t>
            </w:r>
          </w:p>
        </w:tc>
        <w:tc>
          <w:tcPr>
            <w:tcW w:w="1440" w:type="dxa"/>
          </w:tcPr>
          <w:p w14:paraId="0E3F95DD" w14:textId="77777777" w:rsidR="00BA1EA7" w:rsidRDefault="00DA40D5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A1EA7" w14:paraId="31C998C5" w14:textId="77777777">
        <w:trPr>
          <w:trHeight w:val="551"/>
        </w:trPr>
        <w:tc>
          <w:tcPr>
            <w:tcW w:w="674" w:type="dxa"/>
          </w:tcPr>
          <w:p w14:paraId="14B089C8" w14:textId="77777777" w:rsidR="00BA1EA7" w:rsidRDefault="00DA40D5">
            <w:pPr>
              <w:pStyle w:val="TableParagraph"/>
              <w:spacing w:line="268" w:lineRule="exact"/>
              <w:ind w:left="27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15" w:type="dxa"/>
          </w:tcPr>
          <w:p w14:paraId="53A273E7" w14:textId="77777777" w:rsidR="00BA1EA7" w:rsidRDefault="00DA40D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Оценка методов региональных исследований</w:t>
            </w:r>
          </w:p>
          <w:p w14:paraId="1A45523E" w14:textId="77777777" w:rsidR="00BA1EA7" w:rsidRDefault="00DA40D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Семинар, решение практических задач</w:t>
            </w:r>
          </w:p>
        </w:tc>
        <w:tc>
          <w:tcPr>
            <w:tcW w:w="1440" w:type="dxa"/>
          </w:tcPr>
          <w:p w14:paraId="7070C885" w14:textId="77777777" w:rsidR="00BA1EA7" w:rsidRDefault="00DA40D5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A1EA7" w14:paraId="1588A8B3" w14:textId="77777777">
        <w:trPr>
          <w:trHeight w:val="553"/>
        </w:trPr>
        <w:tc>
          <w:tcPr>
            <w:tcW w:w="674" w:type="dxa"/>
          </w:tcPr>
          <w:p w14:paraId="1DF67A30" w14:textId="77777777" w:rsidR="00BA1EA7" w:rsidRDefault="00DA40D5">
            <w:pPr>
              <w:pStyle w:val="TableParagraph"/>
              <w:spacing w:line="270" w:lineRule="exact"/>
              <w:ind w:left="27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15" w:type="dxa"/>
          </w:tcPr>
          <w:p w14:paraId="13BA34E5" w14:textId="77777777" w:rsidR="00BA1EA7" w:rsidRDefault="00DA40D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 квалиметрических методов региональных исследований</w:t>
            </w:r>
          </w:p>
          <w:p w14:paraId="698BE42B" w14:textId="77777777" w:rsidR="00BA1EA7" w:rsidRDefault="00DA40D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Семинар, решение практических задач</w:t>
            </w:r>
          </w:p>
        </w:tc>
        <w:tc>
          <w:tcPr>
            <w:tcW w:w="1440" w:type="dxa"/>
          </w:tcPr>
          <w:p w14:paraId="36BD418E" w14:textId="77777777" w:rsidR="00BA1EA7" w:rsidRDefault="00DA40D5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A1EA7" w14:paraId="501040CA" w14:textId="77777777">
        <w:trPr>
          <w:trHeight w:val="551"/>
        </w:trPr>
        <w:tc>
          <w:tcPr>
            <w:tcW w:w="674" w:type="dxa"/>
          </w:tcPr>
          <w:p w14:paraId="36BC92C6" w14:textId="77777777" w:rsidR="00BA1EA7" w:rsidRDefault="00DA40D5">
            <w:pPr>
              <w:pStyle w:val="TableParagraph"/>
              <w:spacing w:line="268" w:lineRule="exact"/>
              <w:ind w:left="27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715" w:type="dxa"/>
          </w:tcPr>
          <w:p w14:paraId="7B579529" w14:textId="77777777" w:rsidR="00BA1EA7" w:rsidRDefault="00DA40D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Современные концепции методов региональных исследований</w:t>
            </w:r>
          </w:p>
          <w:p w14:paraId="6A0240ED" w14:textId="77777777" w:rsidR="00BA1EA7" w:rsidRDefault="00DA40D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Семинар, решение практических задач</w:t>
            </w:r>
          </w:p>
        </w:tc>
        <w:tc>
          <w:tcPr>
            <w:tcW w:w="1440" w:type="dxa"/>
          </w:tcPr>
          <w:p w14:paraId="7381A7D3" w14:textId="77777777" w:rsidR="00BA1EA7" w:rsidRDefault="00DA40D5">
            <w:pPr>
              <w:pStyle w:val="TableParagraph"/>
              <w:spacing w:before="12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A1EA7" w14:paraId="157617AF" w14:textId="77777777">
        <w:trPr>
          <w:trHeight w:val="551"/>
        </w:trPr>
        <w:tc>
          <w:tcPr>
            <w:tcW w:w="674" w:type="dxa"/>
          </w:tcPr>
          <w:p w14:paraId="1A925808" w14:textId="77777777" w:rsidR="00BA1EA7" w:rsidRDefault="00DA40D5">
            <w:pPr>
              <w:pStyle w:val="TableParagraph"/>
              <w:spacing w:line="268" w:lineRule="exact"/>
              <w:ind w:left="27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715" w:type="dxa"/>
          </w:tcPr>
          <w:p w14:paraId="7B47EBCA" w14:textId="77777777" w:rsidR="00BA1EA7" w:rsidRDefault="00DA40D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Социально-экономическая статистика региональных исследований</w:t>
            </w:r>
          </w:p>
          <w:p w14:paraId="112DB021" w14:textId="77777777" w:rsidR="00BA1EA7" w:rsidRDefault="00DA40D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Семинар, решение практических задач</w:t>
            </w:r>
          </w:p>
        </w:tc>
        <w:tc>
          <w:tcPr>
            <w:tcW w:w="1440" w:type="dxa"/>
          </w:tcPr>
          <w:p w14:paraId="20CA8C53" w14:textId="77777777" w:rsidR="00BA1EA7" w:rsidRDefault="00DA40D5">
            <w:pPr>
              <w:pStyle w:val="TableParagraph"/>
              <w:spacing w:before="12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A1EA7" w14:paraId="288B71AD" w14:textId="77777777">
        <w:trPr>
          <w:trHeight w:val="551"/>
        </w:trPr>
        <w:tc>
          <w:tcPr>
            <w:tcW w:w="674" w:type="dxa"/>
          </w:tcPr>
          <w:p w14:paraId="6E774BA5" w14:textId="77777777" w:rsidR="00BA1EA7" w:rsidRDefault="00DA40D5">
            <w:pPr>
              <w:pStyle w:val="TableParagraph"/>
              <w:spacing w:line="268" w:lineRule="exact"/>
              <w:ind w:left="27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715" w:type="dxa"/>
          </w:tcPr>
          <w:p w14:paraId="719DE62F" w14:textId="77777777" w:rsidR="00BA1EA7" w:rsidRDefault="00DA40D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Индексы методы в процессе региональных исследований</w:t>
            </w:r>
          </w:p>
          <w:p w14:paraId="519492FB" w14:textId="77777777" w:rsidR="00BA1EA7" w:rsidRDefault="00DA40D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Семинар, решение практических задач</w:t>
            </w:r>
          </w:p>
        </w:tc>
        <w:tc>
          <w:tcPr>
            <w:tcW w:w="1440" w:type="dxa"/>
          </w:tcPr>
          <w:p w14:paraId="4BD79567" w14:textId="77777777" w:rsidR="00BA1EA7" w:rsidRDefault="00DA40D5">
            <w:pPr>
              <w:pStyle w:val="TableParagraph"/>
              <w:spacing w:before="12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A1EA7" w14:paraId="7ED2E2F6" w14:textId="77777777">
        <w:trPr>
          <w:trHeight w:val="275"/>
        </w:trPr>
        <w:tc>
          <w:tcPr>
            <w:tcW w:w="8389" w:type="dxa"/>
            <w:gridSpan w:val="2"/>
          </w:tcPr>
          <w:p w14:paraId="0894CAD9" w14:textId="77777777" w:rsidR="00BA1EA7" w:rsidRDefault="00DA40D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440" w:type="dxa"/>
          </w:tcPr>
          <w:p w14:paraId="4F36A7DF" w14:textId="77777777" w:rsidR="00BA1EA7" w:rsidRDefault="00DA40D5">
            <w:pPr>
              <w:pStyle w:val="TableParagraph"/>
              <w:spacing w:line="256" w:lineRule="exact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</w:tbl>
    <w:p w14:paraId="7B59E61C" w14:textId="77777777" w:rsidR="00BA1EA7" w:rsidRDefault="00BA1EA7">
      <w:pPr>
        <w:pStyle w:val="a3"/>
        <w:spacing w:before="8"/>
        <w:ind w:left="0"/>
        <w:rPr>
          <w:sz w:val="23"/>
        </w:rPr>
      </w:pPr>
    </w:p>
    <w:p w14:paraId="42DDABFE" w14:textId="77777777" w:rsidR="00BA1EA7" w:rsidRDefault="00DA40D5">
      <w:pPr>
        <w:pStyle w:val="11"/>
        <w:numPr>
          <w:ilvl w:val="1"/>
          <w:numId w:val="20"/>
        </w:numPr>
        <w:tabs>
          <w:tab w:val="left" w:pos="1302"/>
        </w:tabs>
        <w:ind w:left="1302" w:hanging="361"/>
      </w:pPr>
      <w:r>
        <w:t>Самостоятельная работа аспирантов</w:t>
      </w:r>
      <w:r>
        <w:rPr>
          <w:spacing w:val="-2"/>
        </w:rPr>
        <w:t xml:space="preserve"> </w:t>
      </w:r>
      <w:r>
        <w:t>(СРС)</w:t>
      </w:r>
    </w:p>
    <w:p w14:paraId="4D1C17CC" w14:textId="77777777" w:rsidR="00BA1EA7" w:rsidRDefault="00BA1EA7">
      <w:pPr>
        <w:pStyle w:val="a3"/>
        <w:spacing w:before="7"/>
        <w:ind w:left="0"/>
        <w:rPr>
          <w:b/>
          <w:sz w:val="23"/>
        </w:rPr>
      </w:pPr>
    </w:p>
    <w:p w14:paraId="49C9D5DC" w14:textId="77777777" w:rsidR="00BA1EA7" w:rsidRDefault="00DA40D5">
      <w:pPr>
        <w:pStyle w:val="a3"/>
        <w:spacing w:after="9"/>
        <w:ind w:left="941"/>
      </w:pPr>
      <w:r>
        <w:t>Таблица 3.6 – Самостоятельная работа аспирантов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049"/>
        <w:gridCol w:w="1441"/>
        <w:gridCol w:w="1800"/>
      </w:tblGrid>
      <w:tr w:rsidR="00BA1EA7" w14:paraId="415493CE" w14:textId="77777777">
        <w:trPr>
          <w:trHeight w:val="1103"/>
        </w:trPr>
        <w:tc>
          <w:tcPr>
            <w:tcW w:w="540" w:type="dxa"/>
          </w:tcPr>
          <w:p w14:paraId="5F1E3036" w14:textId="77777777" w:rsidR="00BA1EA7" w:rsidRDefault="00BA1EA7">
            <w:pPr>
              <w:pStyle w:val="TableParagraph"/>
              <w:spacing w:before="4"/>
              <w:rPr>
                <w:sz w:val="35"/>
              </w:rPr>
            </w:pPr>
          </w:p>
          <w:p w14:paraId="242C78E9" w14:textId="77777777" w:rsidR="00BA1EA7" w:rsidRDefault="00DA40D5">
            <w:pPr>
              <w:pStyle w:val="TableParagraph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049" w:type="dxa"/>
          </w:tcPr>
          <w:p w14:paraId="59274EB2" w14:textId="77777777" w:rsidR="00BA1EA7" w:rsidRDefault="00BA1EA7">
            <w:pPr>
              <w:pStyle w:val="TableParagraph"/>
              <w:spacing w:before="4"/>
              <w:rPr>
                <w:sz w:val="35"/>
              </w:rPr>
            </w:pPr>
          </w:p>
          <w:p w14:paraId="5402EA84" w14:textId="77777777" w:rsidR="00BA1EA7" w:rsidRDefault="00DA40D5">
            <w:pPr>
              <w:pStyle w:val="TableParagraph"/>
              <w:ind w:left="1165" w:right="1159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раздела дисциплины</w:t>
            </w:r>
          </w:p>
        </w:tc>
        <w:tc>
          <w:tcPr>
            <w:tcW w:w="1441" w:type="dxa"/>
          </w:tcPr>
          <w:p w14:paraId="0EEB9A5B" w14:textId="77777777" w:rsidR="00BA1EA7" w:rsidRDefault="00BA1EA7">
            <w:pPr>
              <w:pStyle w:val="TableParagraph"/>
              <w:spacing w:before="3"/>
              <w:rPr>
                <w:sz w:val="23"/>
              </w:rPr>
            </w:pPr>
          </w:p>
          <w:p w14:paraId="7F8D44B6" w14:textId="77777777" w:rsidR="00BA1EA7" w:rsidRDefault="00DA40D5">
            <w:pPr>
              <w:pStyle w:val="TableParagraph"/>
              <w:ind w:left="234" w:right="206" w:firstLine="19"/>
              <w:rPr>
                <w:sz w:val="24"/>
              </w:rPr>
            </w:pPr>
            <w:r>
              <w:rPr>
                <w:sz w:val="24"/>
              </w:rPr>
              <w:t>Срок вы- полнения</w:t>
            </w:r>
          </w:p>
        </w:tc>
        <w:tc>
          <w:tcPr>
            <w:tcW w:w="1800" w:type="dxa"/>
          </w:tcPr>
          <w:p w14:paraId="6991E809" w14:textId="77777777" w:rsidR="00BA1EA7" w:rsidRDefault="00DA40D5">
            <w:pPr>
              <w:pStyle w:val="TableParagraph"/>
              <w:ind w:left="208" w:right="197"/>
              <w:jc w:val="center"/>
              <w:rPr>
                <w:sz w:val="24"/>
              </w:rPr>
            </w:pPr>
            <w:r>
              <w:rPr>
                <w:sz w:val="24"/>
              </w:rPr>
              <w:t>Время, затра- чиваемое на выполнение</w:t>
            </w:r>
          </w:p>
          <w:p w14:paraId="1D7F8D18" w14:textId="77777777" w:rsidR="00BA1EA7" w:rsidRDefault="00DA40D5">
            <w:pPr>
              <w:pStyle w:val="TableParagraph"/>
              <w:spacing w:line="264" w:lineRule="exact"/>
              <w:ind w:left="202" w:right="197"/>
              <w:jc w:val="center"/>
              <w:rPr>
                <w:sz w:val="24"/>
              </w:rPr>
            </w:pPr>
            <w:r>
              <w:rPr>
                <w:sz w:val="24"/>
              </w:rPr>
              <w:t>СРС, час.</w:t>
            </w:r>
          </w:p>
        </w:tc>
      </w:tr>
      <w:tr w:rsidR="00BA1EA7" w14:paraId="4A4CF30D" w14:textId="77777777">
        <w:trPr>
          <w:trHeight w:val="313"/>
        </w:trPr>
        <w:tc>
          <w:tcPr>
            <w:tcW w:w="540" w:type="dxa"/>
          </w:tcPr>
          <w:p w14:paraId="64B7279E" w14:textId="77777777" w:rsidR="00BA1EA7" w:rsidRDefault="00DA40D5">
            <w:pPr>
              <w:pStyle w:val="TableParagraph"/>
              <w:spacing w:line="270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49" w:type="dxa"/>
          </w:tcPr>
          <w:p w14:paraId="6177B3CF" w14:textId="77777777" w:rsidR="00BA1EA7" w:rsidRDefault="00DA40D5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1" w:type="dxa"/>
          </w:tcPr>
          <w:p w14:paraId="4839FD1E" w14:textId="77777777" w:rsidR="00BA1EA7" w:rsidRDefault="00DA40D5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00" w:type="dxa"/>
          </w:tcPr>
          <w:p w14:paraId="73B03778" w14:textId="77777777" w:rsidR="00BA1EA7" w:rsidRDefault="00DA40D5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A1EA7" w14:paraId="2284E5D4" w14:textId="77777777">
        <w:trPr>
          <w:trHeight w:val="829"/>
        </w:trPr>
        <w:tc>
          <w:tcPr>
            <w:tcW w:w="540" w:type="dxa"/>
          </w:tcPr>
          <w:p w14:paraId="05150854" w14:textId="77777777" w:rsidR="00BA1EA7" w:rsidRDefault="00DA40D5">
            <w:pPr>
              <w:pStyle w:val="TableParagraph"/>
              <w:spacing w:line="270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49" w:type="dxa"/>
          </w:tcPr>
          <w:p w14:paraId="12ED2063" w14:textId="77777777" w:rsidR="00BA1EA7" w:rsidRDefault="00DA40D5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z w:val="24"/>
              </w:rPr>
              <w:t>Тема 1. Сущность и значение статистики и методы ста- тистики.</w:t>
            </w:r>
          </w:p>
          <w:p w14:paraId="2E002D57" w14:textId="77777777" w:rsidR="00BA1EA7" w:rsidRDefault="00DA40D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Квалиметрические методы региональных исследований.</w:t>
            </w:r>
          </w:p>
        </w:tc>
        <w:tc>
          <w:tcPr>
            <w:tcW w:w="1441" w:type="dxa"/>
          </w:tcPr>
          <w:p w14:paraId="57D81EFF" w14:textId="77777777" w:rsidR="00BA1EA7" w:rsidRDefault="00BA1EA7">
            <w:pPr>
              <w:pStyle w:val="TableParagraph"/>
              <w:spacing w:before="5"/>
              <w:rPr>
                <w:sz w:val="23"/>
              </w:rPr>
            </w:pPr>
          </w:p>
          <w:p w14:paraId="192A05EA" w14:textId="77777777" w:rsidR="00BA1EA7" w:rsidRDefault="00DA40D5">
            <w:pPr>
              <w:pStyle w:val="TableParagraph"/>
              <w:ind w:left="201" w:right="194"/>
              <w:jc w:val="center"/>
              <w:rPr>
                <w:sz w:val="24"/>
              </w:rPr>
            </w:pPr>
            <w:r>
              <w:rPr>
                <w:sz w:val="24"/>
              </w:rPr>
              <w:t>8 неделя</w:t>
            </w:r>
          </w:p>
        </w:tc>
        <w:tc>
          <w:tcPr>
            <w:tcW w:w="1800" w:type="dxa"/>
          </w:tcPr>
          <w:p w14:paraId="7C319D59" w14:textId="77777777" w:rsidR="00BA1EA7" w:rsidRDefault="00BA1EA7">
            <w:pPr>
              <w:pStyle w:val="TableParagraph"/>
              <w:spacing w:before="5"/>
              <w:rPr>
                <w:sz w:val="23"/>
              </w:rPr>
            </w:pPr>
          </w:p>
          <w:p w14:paraId="166E5A24" w14:textId="77777777" w:rsidR="00BA1EA7" w:rsidRDefault="00DA40D5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14:paraId="5F71CC2E" w14:textId="77777777" w:rsidR="00BA1EA7" w:rsidRDefault="00BA1EA7">
      <w:pPr>
        <w:jc w:val="center"/>
        <w:rPr>
          <w:sz w:val="24"/>
        </w:rPr>
        <w:sectPr w:rsidR="00BA1EA7">
          <w:pgSz w:w="11910" w:h="16840"/>
          <w:pgMar w:top="1040" w:right="260" w:bottom="280" w:left="1480" w:header="713" w:footer="0" w:gutter="0"/>
          <w:cols w:space="720"/>
        </w:sectPr>
      </w:pPr>
    </w:p>
    <w:p w14:paraId="2BB2FC92" w14:textId="77777777" w:rsidR="00BA1EA7" w:rsidRDefault="00BA1EA7">
      <w:pPr>
        <w:pStyle w:val="a3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049"/>
        <w:gridCol w:w="1441"/>
        <w:gridCol w:w="1800"/>
      </w:tblGrid>
      <w:tr w:rsidR="00BA1EA7" w14:paraId="68A07D10" w14:textId="77777777">
        <w:trPr>
          <w:trHeight w:val="277"/>
        </w:trPr>
        <w:tc>
          <w:tcPr>
            <w:tcW w:w="540" w:type="dxa"/>
          </w:tcPr>
          <w:p w14:paraId="0C902A2F" w14:textId="77777777" w:rsidR="00BA1EA7" w:rsidRDefault="00BA1EA7">
            <w:pPr>
              <w:pStyle w:val="TableParagraph"/>
              <w:rPr>
                <w:sz w:val="20"/>
              </w:rPr>
            </w:pPr>
          </w:p>
        </w:tc>
        <w:tc>
          <w:tcPr>
            <w:tcW w:w="6049" w:type="dxa"/>
          </w:tcPr>
          <w:p w14:paraId="11AF08F2" w14:textId="77777777" w:rsidR="00BA1EA7" w:rsidRDefault="00DA40D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Сводка и группировка статистических данных.</w:t>
            </w:r>
          </w:p>
        </w:tc>
        <w:tc>
          <w:tcPr>
            <w:tcW w:w="1441" w:type="dxa"/>
          </w:tcPr>
          <w:p w14:paraId="02F6E46A" w14:textId="77777777" w:rsidR="00BA1EA7" w:rsidRDefault="00BA1EA7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14:paraId="54A56856" w14:textId="77777777" w:rsidR="00BA1EA7" w:rsidRDefault="00BA1EA7">
            <w:pPr>
              <w:pStyle w:val="TableParagraph"/>
              <w:rPr>
                <w:sz w:val="20"/>
              </w:rPr>
            </w:pPr>
          </w:p>
        </w:tc>
      </w:tr>
      <w:tr w:rsidR="00BA1EA7" w14:paraId="79927707" w14:textId="77777777">
        <w:trPr>
          <w:trHeight w:val="1655"/>
        </w:trPr>
        <w:tc>
          <w:tcPr>
            <w:tcW w:w="540" w:type="dxa"/>
          </w:tcPr>
          <w:p w14:paraId="6FEACD24" w14:textId="77777777" w:rsidR="00BA1EA7" w:rsidRDefault="00DA40D5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49" w:type="dxa"/>
          </w:tcPr>
          <w:p w14:paraId="1DCCC15C" w14:textId="77777777" w:rsidR="00BA1EA7" w:rsidRDefault="00DA40D5">
            <w:pPr>
              <w:pStyle w:val="TableParagraph"/>
              <w:ind w:left="107" w:right="266"/>
              <w:rPr>
                <w:sz w:val="24"/>
              </w:rPr>
            </w:pPr>
            <w:r>
              <w:rPr>
                <w:sz w:val="24"/>
              </w:rPr>
              <w:t>Тема 2. Основы квалиметрических методов региональ- ных исследований.</w:t>
            </w:r>
          </w:p>
          <w:p w14:paraId="5322B3D2" w14:textId="77777777" w:rsidR="00BA1EA7" w:rsidRDefault="00DA40D5">
            <w:pPr>
              <w:pStyle w:val="TableParagraph"/>
              <w:ind w:left="107" w:right="318"/>
              <w:rPr>
                <w:sz w:val="24"/>
              </w:rPr>
            </w:pPr>
            <w:r>
              <w:rPr>
                <w:sz w:val="24"/>
              </w:rPr>
              <w:t>Обобщающие статистические показатели квалиметри- ческих методов региональных исследований.</w:t>
            </w:r>
          </w:p>
          <w:p w14:paraId="7559717A" w14:textId="77777777" w:rsidR="00BA1EA7" w:rsidRDefault="00DA40D5">
            <w:pPr>
              <w:pStyle w:val="TableParagraph"/>
              <w:spacing w:line="270" w:lineRule="atLeast"/>
              <w:ind w:left="107" w:right="677"/>
              <w:rPr>
                <w:sz w:val="24"/>
              </w:rPr>
            </w:pPr>
            <w:r>
              <w:rPr>
                <w:sz w:val="24"/>
              </w:rPr>
              <w:t>Абсолютные величины. Относительные величины. Средние величины.</w:t>
            </w:r>
          </w:p>
        </w:tc>
        <w:tc>
          <w:tcPr>
            <w:tcW w:w="1441" w:type="dxa"/>
          </w:tcPr>
          <w:p w14:paraId="03634EA2" w14:textId="77777777" w:rsidR="00BA1EA7" w:rsidRDefault="00BA1EA7">
            <w:pPr>
              <w:pStyle w:val="TableParagraph"/>
              <w:rPr>
                <w:sz w:val="26"/>
              </w:rPr>
            </w:pPr>
          </w:p>
          <w:p w14:paraId="13CC5354" w14:textId="77777777" w:rsidR="00BA1EA7" w:rsidRDefault="00BA1EA7">
            <w:pPr>
              <w:pStyle w:val="TableParagraph"/>
              <w:spacing w:before="2"/>
              <w:rPr>
                <w:sz w:val="33"/>
              </w:rPr>
            </w:pPr>
          </w:p>
          <w:p w14:paraId="20A57304" w14:textId="77777777" w:rsidR="00BA1EA7" w:rsidRDefault="00DA40D5">
            <w:pPr>
              <w:pStyle w:val="TableParagraph"/>
              <w:ind w:left="201" w:right="194"/>
              <w:jc w:val="center"/>
              <w:rPr>
                <w:sz w:val="24"/>
              </w:rPr>
            </w:pPr>
            <w:r>
              <w:rPr>
                <w:sz w:val="24"/>
              </w:rPr>
              <w:t>8 неделя</w:t>
            </w:r>
          </w:p>
        </w:tc>
        <w:tc>
          <w:tcPr>
            <w:tcW w:w="1800" w:type="dxa"/>
          </w:tcPr>
          <w:p w14:paraId="063A2E75" w14:textId="77777777" w:rsidR="00BA1EA7" w:rsidRDefault="00BA1EA7">
            <w:pPr>
              <w:pStyle w:val="TableParagraph"/>
              <w:rPr>
                <w:sz w:val="26"/>
              </w:rPr>
            </w:pPr>
          </w:p>
          <w:p w14:paraId="0114F55B" w14:textId="77777777" w:rsidR="00BA1EA7" w:rsidRDefault="00BA1EA7">
            <w:pPr>
              <w:pStyle w:val="TableParagraph"/>
              <w:spacing w:before="2"/>
              <w:rPr>
                <w:sz w:val="33"/>
              </w:rPr>
            </w:pPr>
          </w:p>
          <w:p w14:paraId="1C15560A" w14:textId="77777777" w:rsidR="00BA1EA7" w:rsidRDefault="00DA40D5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A1EA7" w14:paraId="7F429DE5" w14:textId="77777777">
        <w:trPr>
          <w:trHeight w:val="1655"/>
        </w:trPr>
        <w:tc>
          <w:tcPr>
            <w:tcW w:w="540" w:type="dxa"/>
          </w:tcPr>
          <w:p w14:paraId="02ED3222" w14:textId="77777777" w:rsidR="00BA1EA7" w:rsidRDefault="00DA40D5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49" w:type="dxa"/>
          </w:tcPr>
          <w:p w14:paraId="60A8F17B" w14:textId="77777777" w:rsidR="00BA1EA7" w:rsidRDefault="00DA40D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Тема 3. Методы статистических исследований региона. Вариационные ряды распределения региональных ис- следований. Построение ряда распределения. Расчет структурных характеристик ряда распределения. Расчет показателей размера и интенсивности вариации квали-</w:t>
            </w:r>
          </w:p>
          <w:p w14:paraId="4C44DF31" w14:textId="77777777" w:rsidR="00BA1EA7" w:rsidRDefault="00DA40D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метрических методов региональных исследований.</w:t>
            </w:r>
          </w:p>
        </w:tc>
        <w:tc>
          <w:tcPr>
            <w:tcW w:w="1441" w:type="dxa"/>
          </w:tcPr>
          <w:p w14:paraId="09332DAD" w14:textId="77777777" w:rsidR="00BA1EA7" w:rsidRDefault="00BA1EA7">
            <w:pPr>
              <w:pStyle w:val="TableParagraph"/>
              <w:rPr>
                <w:sz w:val="26"/>
              </w:rPr>
            </w:pPr>
          </w:p>
          <w:p w14:paraId="0B6BF548" w14:textId="77777777" w:rsidR="00BA1EA7" w:rsidRDefault="00BA1EA7">
            <w:pPr>
              <w:pStyle w:val="TableParagraph"/>
              <w:spacing w:before="2"/>
              <w:rPr>
                <w:sz w:val="33"/>
              </w:rPr>
            </w:pPr>
          </w:p>
          <w:p w14:paraId="47AD7DCF" w14:textId="77777777" w:rsidR="00BA1EA7" w:rsidRDefault="00DA40D5">
            <w:pPr>
              <w:pStyle w:val="TableParagraph"/>
              <w:ind w:left="201" w:right="194"/>
              <w:jc w:val="center"/>
              <w:rPr>
                <w:sz w:val="24"/>
              </w:rPr>
            </w:pPr>
            <w:r>
              <w:rPr>
                <w:sz w:val="24"/>
              </w:rPr>
              <w:t>9 неделя</w:t>
            </w:r>
          </w:p>
        </w:tc>
        <w:tc>
          <w:tcPr>
            <w:tcW w:w="1800" w:type="dxa"/>
          </w:tcPr>
          <w:p w14:paraId="65C03FF2" w14:textId="77777777" w:rsidR="00BA1EA7" w:rsidRDefault="00BA1EA7">
            <w:pPr>
              <w:pStyle w:val="TableParagraph"/>
              <w:rPr>
                <w:sz w:val="26"/>
              </w:rPr>
            </w:pPr>
          </w:p>
          <w:p w14:paraId="1B620746" w14:textId="77777777" w:rsidR="00BA1EA7" w:rsidRDefault="00BA1EA7">
            <w:pPr>
              <w:pStyle w:val="TableParagraph"/>
              <w:spacing w:before="2"/>
              <w:rPr>
                <w:sz w:val="33"/>
              </w:rPr>
            </w:pPr>
          </w:p>
          <w:p w14:paraId="1ABDD289" w14:textId="77777777" w:rsidR="00BA1EA7" w:rsidRDefault="00DA40D5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A1EA7" w14:paraId="5329077E" w14:textId="77777777">
        <w:trPr>
          <w:trHeight w:val="1380"/>
        </w:trPr>
        <w:tc>
          <w:tcPr>
            <w:tcW w:w="540" w:type="dxa"/>
          </w:tcPr>
          <w:p w14:paraId="39B04903" w14:textId="77777777" w:rsidR="00BA1EA7" w:rsidRDefault="00DA40D5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49" w:type="dxa"/>
          </w:tcPr>
          <w:p w14:paraId="3AEDC471" w14:textId="77777777" w:rsidR="00BA1EA7" w:rsidRDefault="00DA40D5">
            <w:pPr>
              <w:pStyle w:val="TableParagraph"/>
              <w:ind w:left="107" w:right="322"/>
              <w:rPr>
                <w:sz w:val="24"/>
              </w:rPr>
            </w:pPr>
            <w:r>
              <w:rPr>
                <w:sz w:val="24"/>
              </w:rPr>
              <w:t>Тема 4. Оценка методов региональных исследований. Статистическое изучение структуры совокупности ре- гиональных исследований.</w:t>
            </w:r>
          </w:p>
          <w:p w14:paraId="4E960069" w14:textId="77777777" w:rsidR="00BA1EA7" w:rsidRDefault="00DA40D5">
            <w:pPr>
              <w:pStyle w:val="TableParagraph"/>
              <w:spacing w:line="270" w:lineRule="atLeast"/>
              <w:ind w:left="107" w:right="459"/>
              <w:rPr>
                <w:sz w:val="24"/>
              </w:rPr>
            </w:pPr>
            <w:r>
              <w:rPr>
                <w:sz w:val="24"/>
              </w:rPr>
              <w:t>Абсолютные и относительные показатели изменения структуры региональных исследований.</w:t>
            </w:r>
          </w:p>
        </w:tc>
        <w:tc>
          <w:tcPr>
            <w:tcW w:w="1441" w:type="dxa"/>
          </w:tcPr>
          <w:p w14:paraId="6B9AA26B" w14:textId="77777777" w:rsidR="00BA1EA7" w:rsidRDefault="00BA1EA7">
            <w:pPr>
              <w:pStyle w:val="TableParagraph"/>
              <w:rPr>
                <w:sz w:val="26"/>
              </w:rPr>
            </w:pPr>
          </w:p>
          <w:p w14:paraId="2655E0C1" w14:textId="77777777" w:rsidR="00BA1EA7" w:rsidRDefault="00BA1EA7">
            <w:pPr>
              <w:pStyle w:val="TableParagraph"/>
              <w:spacing w:before="3"/>
              <w:rPr>
                <w:sz w:val="21"/>
              </w:rPr>
            </w:pPr>
          </w:p>
          <w:p w14:paraId="479C0595" w14:textId="77777777" w:rsidR="00BA1EA7" w:rsidRDefault="00DA40D5">
            <w:pPr>
              <w:pStyle w:val="TableParagraph"/>
              <w:ind w:left="201" w:right="194"/>
              <w:jc w:val="center"/>
              <w:rPr>
                <w:sz w:val="24"/>
              </w:rPr>
            </w:pPr>
            <w:r>
              <w:rPr>
                <w:sz w:val="24"/>
              </w:rPr>
              <w:t>9 неделя</w:t>
            </w:r>
          </w:p>
        </w:tc>
        <w:tc>
          <w:tcPr>
            <w:tcW w:w="1800" w:type="dxa"/>
          </w:tcPr>
          <w:p w14:paraId="478F0B2E" w14:textId="77777777" w:rsidR="00BA1EA7" w:rsidRDefault="00BA1EA7">
            <w:pPr>
              <w:pStyle w:val="TableParagraph"/>
              <w:rPr>
                <w:sz w:val="26"/>
              </w:rPr>
            </w:pPr>
          </w:p>
          <w:p w14:paraId="55ACCCAF" w14:textId="77777777" w:rsidR="00BA1EA7" w:rsidRDefault="00BA1EA7">
            <w:pPr>
              <w:pStyle w:val="TableParagraph"/>
              <w:spacing w:before="3"/>
              <w:rPr>
                <w:sz w:val="21"/>
              </w:rPr>
            </w:pPr>
          </w:p>
          <w:p w14:paraId="613541C5" w14:textId="77777777" w:rsidR="00BA1EA7" w:rsidRDefault="00DA40D5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A1EA7" w14:paraId="09701456" w14:textId="77777777">
        <w:trPr>
          <w:trHeight w:val="2207"/>
        </w:trPr>
        <w:tc>
          <w:tcPr>
            <w:tcW w:w="540" w:type="dxa"/>
          </w:tcPr>
          <w:p w14:paraId="68116050" w14:textId="77777777" w:rsidR="00BA1EA7" w:rsidRDefault="00DA40D5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49" w:type="dxa"/>
          </w:tcPr>
          <w:p w14:paraId="7DA8BA58" w14:textId="77777777" w:rsidR="00BA1EA7" w:rsidRDefault="00DA40D5">
            <w:pPr>
              <w:pStyle w:val="TableParagraph"/>
              <w:ind w:left="107" w:right="209"/>
              <w:rPr>
                <w:sz w:val="24"/>
              </w:rPr>
            </w:pPr>
            <w:r>
              <w:rPr>
                <w:sz w:val="24"/>
              </w:rPr>
              <w:t>Тема 5. Организация квалиметрических методов регио- нальных исследований.</w:t>
            </w:r>
          </w:p>
          <w:p w14:paraId="4D01C7A4" w14:textId="77777777" w:rsidR="00BA1EA7" w:rsidRDefault="00DA40D5">
            <w:pPr>
              <w:pStyle w:val="TableParagraph"/>
              <w:ind w:left="107" w:right="172"/>
              <w:rPr>
                <w:sz w:val="24"/>
              </w:rPr>
            </w:pPr>
            <w:r>
              <w:rPr>
                <w:sz w:val="24"/>
              </w:rPr>
              <w:t>Выборочное наблюдение в процессе выполнения стати- стических методов региональных исследований.</w:t>
            </w:r>
          </w:p>
          <w:p w14:paraId="5854BA37" w14:textId="77777777" w:rsidR="00BA1EA7" w:rsidRDefault="00DA40D5">
            <w:pPr>
              <w:pStyle w:val="TableParagraph"/>
              <w:spacing w:line="270" w:lineRule="atLeast"/>
              <w:ind w:left="107" w:right="160"/>
              <w:rPr>
                <w:sz w:val="24"/>
              </w:rPr>
            </w:pPr>
            <w:r>
              <w:rPr>
                <w:sz w:val="24"/>
              </w:rPr>
              <w:t>Понятие выборочного наблюдения. Способы формиро- вания выборки. Средняя ошибка выборки. Предельная ошибка выборки квалиметрических методов региональ- ных исследований.</w:t>
            </w:r>
          </w:p>
        </w:tc>
        <w:tc>
          <w:tcPr>
            <w:tcW w:w="1441" w:type="dxa"/>
          </w:tcPr>
          <w:p w14:paraId="4578AF70" w14:textId="77777777" w:rsidR="00BA1EA7" w:rsidRDefault="00BA1EA7">
            <w:pPr>
              <w:pStyle w:val="TableParagraph"/>
              <w:rPr>
                <w:sz w:val="26"/>
              </w:rPr>
            </w:pPr>
          </w:p>
          <w:p w14:paraId="41EF4543" w14:textId="77777777" w:rsidR="00BA1EA7" w:rsidRDefault="00BA1EA7">
            <w:pPr>
              <w:pStyle w:val="TableParagraph"/>
              <w:rPr>
                <w:sz w:val="26"/>
              </w:rPr>
            </w:pPr>
          </w:p>
          <w:p w14:paraId="1340F28F" w14:textId="77777777" w:rsidR="00BA1EA7" w:rsidRDefault="00BA1EA7">
            <w:pPr>
              <w:pStyle w:val="TableParagraph"/>
              <w:spacing w:before="4"/>
              <w:rPr>
                <w:sz w:val="31"/>
              </w:rPr>
            </w:pPr>
          </w:p>
          <w:p w14:paraId="3DA61BE9" w14:textId="77777777" w:rsidR="00BA1EA7" w:rsidRDefault="00DA40D5">
            <w:pPr>
              <w:pStyle w:val="TableParagraph"/>
              <w:ind w:left="201" w:right="194"/>
              <w:jc w:val="center"/>
              <w:rPr>
                <w:sz w:val="24"/>
              </w:rPr>
            </w:pPr>
            <w:r>
              <w:rPr>
                <w:sz w:val="24"/>
              </w:rPr>
              <w:t>10 неделя</w:t>
            </w:r>
          </w:p>
        </w:tc>
        <w:tc>
          <w:tcPr>
            <w:tcW w:w="1800" w:type="dxa"/>
          </w:tcPr>
          <w:p w14:paraId="288989D2" w14:textId="77777777" w:rsidR="00BA1EA7" w:rsidRDefault="00BA1EA7">
            <w:pPr>
              <w:pStyle w:val="TableParagraph"/>
              <w:rPr>
                <w:sz w:val="26"/>
              </w:rPr>
            </w:pPr>
          </w:p>
          <w:p w14:paraId="3F78FE67" w14:textId="77777777" w:rsidR="00BA1EA7" w:rsidRDefault="00BA1EA7">
            <w:pPr>
              <w:pStyle w:val="TableParagraph"/>
              <w:rPr>
                <w:sz w:val="26"/>
              </w:rPr>
            </w:pPr>
          </w:p>
          <w:p w14:paraId="1FC48957" w14:textId="77777777" w:rsidR="00BA1EA7" w:rsidRDefault="00BA1EA7">
            <w:pPr>
              <w:pStyle w:val="TableParagraph"/>
              <w:spacing w:before="4"/>
              <w:rPr>
                <w:sz w:val="31"/>
              </w:rPr>
            </w:pPr>
          </w:p>
          <w:p w14:paraId="51D592DD" w14:textId="77777777" w:rsidR="00BA1EA7" w:rsidRDefault="00DA40D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A1EA7" w14:paraId="0D427213" w14:textId="77777777">
        <w:trPr>
          <w:trHeight w:val="1932"/>
        </w:trPr>
        <w:tc>
          <w:tcPr>
            <w:tcW w:w="540" w:type="dxa"/>
          </w:tcPr>
          <w:p w14:paraId="2BC8D7DF" w14:textId="77777777" w:rsidR="00BA1EA7" w:rsidRDefault="00DA40D5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49" w:type="dxa"/>
          </w:tcPr>
          <w:p w14:paraId="530E5B6E" w14:textId="77777777" w:rsidR="00BA1EA7" w:rsidRDefault="00DA40D5">
            <w:pPr>
              <w:pStyle w:val="TableParagraph"/>
              <w:ind w:left="107" w:right="209"/>
              <w:rPr>
                <w:sz w:val="24"/>
              </w:rPr>
            </w:pPr>
            <w:r>
              <w:rPr>
                <w:sz w:val="24"/>
              </w:rPr>
              <w:t>Тема 6. Организация квалиметрических методов регио- нальных исследований.</w:t>
            </w:r>
          </w:p>
          <w:p w14:paraId="68D6677F" w14:textId="77777777" w:rsidR="00BA1EA7" w:rsidRDefault="00DA40D5">
            <w:pPr>
              <w:pStyle w:val="TableParagraph"/>
              <w:ind w:left="107" w:right="156"/>
              <w:rPr>
                <w:sz w:val="24"/>
              </w:rPr>
            </w:pPr>
            <w:r>
              <w:rPr>
                <w:sz w:val="24"/>
              </w:rPr>
              <w:t>Понятие о рядах динамики. Показатели изменения уровней ряда динамики. Средние показатели ряда дина- мики. Квалиметрическе методы региональных исследо- ваний выявления основной тенденции в рядах динами-</w:t>
            </w:r>
          </w:p>
          <w:p w14:paraId="044D597E" w14:textId="77777777" w:rsidR="00BA1EA7" w:rsidRDefault="00DA40D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ки.</w:t>
            </w:r>
          </w:p>
        </w:tc>
        <w:tc>
          <w:tcPr>
            <w:tcW w:w="1441" w:type="dxa"/>
          </w:tcPr>
          <w:p w14:paraId="266EEEE6" w14:textId="77777777" w:rsidR="00BA1EA7" w:rsidRDefault="00BA1EA7">
            <w:pPr>
              <w:pStyle w:val="TableParagraph"/>
              <w:rPr>
                <w:sz w:val="26"/>
              </w:rPr>
            </w:pPr>
          </w:p>
          <w:p w14:paraId="08CFA2E8" w14:textId="77777777" w:rsidR="00BA1EA7" w:rsidRDefault="00BA1EA7">
            <w:pPr>
              <w:pStyle w:val="TableParagraph"/>
              <w:rPr>
                <w:sz w:val="26"/>
              </w:rPr>
            </w:pPr>
          </w:p>
          <w:p w14:paraId="20A95E59" w14:textId="77777777" w:rsidR="00BA1EA7" w:rsidRDefault="00DA40D5">
            <w:pPr>
              <w:pStyle w:val="TableParagraph"/>
              <w:spacing w:before="221"/>
              <w:ind w:left="201" w:right="194"/>
              <w:jc w:val="center"/>
              <w:rPr>
                <w:sz w:val="24"/>
              </w:rPr>
            </w:pPr>
            <w:r>
              <w:rPr>
                <w:sz w:val="24"/>
              </w:rPr>
              <w:t>10 неделя</w:t>
            </w:r>
          </w:p>
        </w:tc>
        <w:tc>
          <w:tcPr>
            <w:tcW w:w="1800" w:type="dxa"/>
          </w:tcPr>
          <w:p w14:paraId="1C953B6D" w14:textId="77777777" w:rsidR="00BA1EA7" w:rsidRDefault="00BA1EA7">
            <w:pPr>
              <w:pStyle w:val="TableParagraph"/>
              <w:rPr>
                <w:sz w:val="26"/>
              </w:rPr>
            </w:pPr>
          </w:p>
          <w:p w14:paraId="241575D4" w14:textId="77777777" w:rsidR="00BA1EA7" w:rsidRDefault="00BA1EA7">
            <w:pPr>
              <w:pStyle w:val="TableParagraph"/>
              <w:rPr>
                <w:sz w:val="26"/>
              </w:rPr>
            </w:pPr>
          </w:p>
          <w:p w14:paraId="66560674" w14:textId="77777777" w:rsidR="00BA1EA7" w:rsidRDefault="00DA40D5">
            <w:pPr>
              <w:pStyle w:val="TableParagraph"/>
              <w:spacing w:before="22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A1EA7" w14:paraId="71D83D3E" w14:textId="77777777">
        <w:trPr>
          <w:trHeight w:val="1379"/>
        </w:trPr>
        <w:tc>
          <w:tcPr>
            <w:tcW w:w="540" w:type="dxa"/>
          </w:tcPr>
          <w:p w14:paraId="491F05E3" w14:textId="77777777" w:rsidR="00BA1EA7" w:rsidRDefault="00DA40D5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49" w:type="dxa"/>
          </w:tcPr>
          <w:p w14:paraId="4631BE24" w14:textId="77777777" w:rsidR="00BA1EA7" w:rsidRDefault="00DA40D5">
            <w:pPr>
              <w:pStyle w:val="TableParagraph"/>
              <w:ind w:left="107" w:right="476"/>
              <w:rPr>
                <w:sz w:val="24"/>
              </w:rPr>
            </w:pPr>
            <w:r>
              <w:rPr>
                <w:sz w:val="24"/>
              </w:rPr>
              <w:t>Тема 7. Социально-экономическая статистика регио- нальных исследований.</w:t>
            </w:r>
          </w:p>
          <w:p w14:paraId="7D583B66" w14:textId="77777777" w:rsidR="00BA1EA7" w:rsidRDefault="00DA40D5">
            <w:pPr>
              <w:pStyle w:val="TableParagraph"/>
              <w:spacing w:line="270" w:lineRule="atLeast"/>
              <w:ind w:left="107" w:right="298"/>
              <w:rPr>
                <w:sz w:val="24"/>
              </w:rPr>
            </w:pPr>
            <w:r>
              <w:rPr>
                <w:sz w:val="24"/>
              </w:rPr>
              <w:t>Статистическое изучение взаимосвязей квалиметриче- ских методов региональных исследований. Понятие корреляционной зависимости.</w:t>
            </w:r>
          </w:p>
        </w:tc>
        <w:tc>
          <w:tcPr>
            <w:tcW w:w="1441" w:type="dxa"/>
          </w:tcPr>
          <w:p w14:paraId="3CEBAD78" w14:textId="77777777" w:rsidR="00BA1EA7" w:rsidRDefault="00BA1EA7">
            <w:pPr>
              <w:pStyle w:val="TableParagraph"/>
              <w:rPr>
                <w:sz w:val="26"/>
              </w:rPr>
            </w:pPr>
          </w:p>
          <w:p w14:paraId="386AA059" w14:textId="77777777" w:rsidR="00BA1EA7" w:rsidRDefault="00BA1EA7">
            <w:pPr>
              <w:pStyle w:val="TableParagraph"/>
              <w:spacing w:before="3"/>
              <w:rPr>
                <w:sz w:val="21"/>
              </w:rPr>
            </w:pPr>
          </w:p>
          <w:p w14:paraId="6D96424F" w14:textId="77777777" w:rsidR="00BA1EA7" w:rsidRDefault="00DA40D5">
            <w:pPr>
              <w:pStyle w:val="TableParagraph"/>
              <w:ind w:left="202" w:right="194"/>
              <w:jc w:val="center"/>
              <w:rPr>
                <w:sz w:val="24"/>
              </w:rPr>
            </w:pPr>
            <w:r>
              <w:rPr>
                <w:sz w:val="24"/>
              </w:rPr>
              <w:t>11 неделя</w:t>
            </w:r>
          </w:p>
        </w:tc>
        <w:tc>
          <w:tcPr>
            <w:tcW w:w="1800" w:type="dxa"/>
          </w:tcPr>
          <w:p w14:paraId="387AB195" w14:textId="77777777" w:rsidR="00BA1EA7" w:rsidRDefault="00BA1EA7">
            <w:pPr>
              <w:pStyle w:val="TableParagraph"/>
              <w:rPr>
                <w:sz w:val="26"/>
              </w:rPr>
            </w:pPr>
          </w:p>
          <w:p w14:paraId="55FB75B9" w14:textId="77777777" w:rsidR="00BA1EA7" w:rsidRDefault="00BA1EA7">
            <w:pPr>
              <w:pStyle w:val="TableParagraph"/>
              <w:spacing w:before="3"/>
              <w:rPr>
                <w:sz w:val="21"/>
              </w:rPr>
            </w:pPr>
          </w:p>
          <w:p w14:paraId="2AE016D2" w14:textId="77777777" w:rsidR="00BA1EA7" w:rsidRDefault="00DA40D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A1EA7" w14:paraId="2734894B" w14:textId="77777777">
        <w:trPr>
          <w:trHeight w:val="1379"/>
        </w:trPr>
        <w:tc>
          <w:tcPr>
            <w:tcW w:w="540" w:type="dxa"/>
          </w:tcPr>
          <w:p w14:paraId="0FB27441" w14:textId="77777777" w:rsidR="00BA1EA7" w:rsidRDefault="00DA40D5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49" w:type="dxa"/>
          </w:tcPr>
          <w:p w14:paraId="4C22977C" w14:textId="77777777" w:rsidR="00BA1EA7" w:rsidRDefault="00DA40D5">
            <w:pPr>
              <w:pStyle w:val="TableParagraph"/>
              <w:ind w:left="107" w:right="320"/>
              <w:rPr>
                <w:sz w:val="24"/>
              </w:rPr>
            </w:pPr>
            <w:r>
              <w:rPr>
                <w:sz w:val="24"/>
              </w:rPr>
              <w:t>Тема 8. Индексы методы в процессе региональных ис- следований.</w:t>
            </w:r>
          </w:p>
          <w:p w14:paraId="661A60E3" w14:textId="77777777" w:rsidR="00BA1EA7" w:rsidRDefault="00DA40D5">
            <w:pPr>
              <w:pStyle w:val="TableParagraph"/>
              <w:spacing w:line="270" w:lineRule="atLeast"/>
              <w:ind w:left="107" w:right="225"/>
              <w:rPr>
                <w:sz w:val="24"/>
              </w:rPr>
            </w:pPr>
            <w:r>
              <w:rPr>
                <w:sz w:val="24"/>
              </w:rPr>
              <w:t>Назначение и виды индексов. Индивидуальные индек- сы. Общие индексы. Индексы средних величин. Терри- ториальные индексы.</w:t>
            </w:r>
          </w:p>
        </w:tc>
        <w:tc>
          <w:tcPr>
            <w:tcW w:w="1441" w:type="dxa"/>
          </w:tcPr>
          <w:p w14:paraId="1D03D370" w14:textId="77777777" w:rsidR="00BA1EA7" w:rsidRDefault="00BA1EA7">
            <w:pPr>
              <w:pStyle w:val="TableParagraph"/>
              <w:rPr>
                <w:sz w:val="26"/>
              </w:rPr>
            </w:pPr>
          </w:p>
          <w:p w14:paraId="36D3238A" w14:textId="77777777" w:rsidR="00BA1EA7" w:rsidRDefault="00BA1EA7">
            <w:pPr>
              <w:pStyle w:val="TableParagraph"/>
              <w:spacing w:before="3"/>
              <w:rPr>
                <w:sz w:val="21"/>
              </w:rPr>
            </w:pPr>
          </w:p>
          <w:p w14:paraId="5D073348" w14:textId="77777777" w:rsidR="00BA1EA7" w:rsidRDefault="00DA40D5">
            <w:pPr>
              <w:pStyle w:val="TableParagraph"/>
              <w:ind w:left="201" w:right="194"/>
              <w:jc w:val="center"/>
              <w:rPr>
                <w:sz w:val="24"/>
              </w:rPr>
            </w:pPr>
            <w:r>
              <w:rPr>
                <w:sz w:val="24"/>
              </w:rPr>
              <w:t>11 неделя</w:t>
            </w:r>
          </w:p>
        </w:tc>
        <w:tc>
          <w:tcPr>
            <w:tcW w:w="1800" w:type="dxa"/>
          </w:tcPr>
          <w:p w14:paraId="78473C4D" w14:textId="77777777" w:rsidR="00BA1EA7" w:rsidRDefault="00BA1EA7">
            <w:pPr>
              <w:pStyle w:val="TableParagraph"/>
              <w:rPr>
                <w:sz w:val="26"/>
              </w:rPr>
            </w:pPr>
          </w:p>
          <w:p w14:paraId="5FE14C6F" w14:textId="77777777" w:rsidR="00BA1EA7" w:rsidRDefault="00BA1EA7">
            <w:pPr>
              <w:pStyle w:val="TableParagraph"/>
              <w:spacing w:before="3"/>
              <w:rPr>
                <w:sz w:val="21"/>
              </w:rPr>
            </w:pPr>
          </w:p>
          <w:p w14:paraId="613E1EE8" w14:textId="77777777" w:rsidR="00BA1EA7" w:rsidRDefault="00DA40D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A1EA7" w14:paraId="69A3123F" w14:textId="77777777">
        <w:trPr>
          <w:trHeight w:val="277"/>
        </w:trPr>
        <w:tc>
          <w:tcPr>
            <w:tcW w:w="540" w:type="dxa"/>
          </w:tcPr>
          <w:p w14:paraId="2583C203" w14:textId="77777777" w:rsidR="00BA1EA7" w:rsidRDefault="00BA1EA7">
            <w:pPr>
              <w:pStyle w:val="TableParagraph"/>
              <w:rPr>
                <w:sz w:val="20"/>
              </w:rPr>
            </w:pPr>
          </w:p>
        </w:tc>
        <w:tc>
          <w:tcPr>
            <w:tcW w:w="6049" w:type="dxa"/>
          </w:tcPr>
          <w:p w14:paraId="4AB6B6AB" w14:textId="77777777" w:rsidR="00BA1EA7" w:rsidRDefault="00DA40D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441" w:type="dxa"/>
          </w:tcPr>
          <w:p w14:paraId="5E8AA632" w14:textId="77777777" w:rsidR="00BA1EA7" w:rsidRDefault="00BA1EA7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14:paraId="0816B179" w14:textId="77777777" w:rsidR="00BA1EA7" w:rsidRDefault="00DA40D5">
            <w:pPr>
              <w:pStyle w:val="TableParagraph"/>
              <w:spacing w:line="258" w:lineRule="exact"/>
              <w:ind w:left="205" w:right="19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</w:tbl>
    <w:p w14:paraId="2FFFE9EF" w14:textId="77777777" w:rsidR="00BA1EA7" w:rsidRDefault="00BA1EA7">
      <w:pPr>
        <w:pStyle w:val="a3"/>
        <w:spacing w:before="10"/>
        <w:ind w:left="0"/>
        <w:rPr>
          <w:sz w:val="15"/>
        </w:rPr>
      </w:pPr>
    </w:p>
    <w:p w14:paraId="07BE30A6" w14:textId="77777777" w:rsidR="00BA1EA7" w:rsidRDefault="00DA40D5">
      <w:pPr>
        <w:pStyle w:val="11"/>
        <w:numPr>
          <w:ilvl w:val="0"/>
          <w:numId w:val="23"/>
        </w:numPr>
        <w:tabs>
          <w:tab w:val="left" w:pos="1182"/>
        </w:tabs>
        <w:spacing w:before="90"/>
        <w:ind w:left="1182" w:hanging="241"/>
      </w:pPr>
      <w:r>
        <w:t>Учебно-методическое обеспечение для самостоятельной</w:t>
      </w:r>
      <w:r>
        <w:rPr>
          <w:spacing w:val="-7"/>
        </w:rPr>
        <w:t xml:space="preserve"> </w:t>
      </w:r>
      <w:r>
        <w:t>работы</w:t>
      </w:r>
    </w:p>
    <w:p w14:paraId="265CF3F9" w14:textId="77777777" w:rsidR="00BA1EA7" w:rsidRDefault="00BA1EA7">
      <w:pPr>
        <w:pStyle w:val="a3"/>
        <w:spacing w:before="7"/>
        <w:ind w:left="0"/>
        <w:rPr>
          <w:b/>
          <w:sz w:val="23"/>
        </w:rPr>
      </w:pPr>
    </w:p>
    <w:p w14:paraId="57085C9D" w14:textId="77777777" w:rsidR="00BA1EA7" w:rsidRDefault="00DA40D5">
      <w:pPr>
        <w:pStyle w:val="a3"/>
        <w:ind w:right="300" w:firstLine="719"/>
        <w:jc w:val="both"/>
      </w:pPr>
      <w:r>
        <w:t>Аспиранты могут при самостоятельном изучении отдельных тем и вопросов дисци- плин пользоваться учебно-наглядными пособиями, учебным оборудованием и методически- ми разработками кафедры в рабочее время, установленное Правилами внутреннего распо- рядка работников.</w:t>
      </w:r>
    </w:p>
    <w:p w14:paraId="76D5E5F9" w14:textId="77777777" w:rsidR="00BA1EA7" w:rsidRDefault="00BA1EA7">
      <w:pPr>
        <w:jc w:val="both"/>
        <w:sectPr w:rsidR="00BA1EA7">
          <w:pgSz w:w="11910" w:h="16840"/>
          <w:pgMar w:top="1040" w:right="260" w:bottom="280" w:left="1480" w:header="713" w:footer="0" w:gutter="0"/>
          <w:cols w:space="720"/>
        </w:sectPr>
      </w:pPr>
    </w:p>
    <w:p w14:paraId="06E473BA" w14:textId="77777777" w:rsidR="00BA1EA7" w:rsidRDefault="00DA40D5">
      <w:pPr>
        <w:pStyle w:val="a3"/>
        <w:spacing w:before="80"/>
        <w:ind w:right="307" w:firstLine="719"/>
        <w:jc w:val="both"/>
      </w:pPr>
      <w:r>
        <w:lastRenderedPageBreak/>
        <w:t>Учебно-методическое обеспечение для самостоятельной работы обучающихся по данной дисциплине организуется:</w:t>
      </w:r>
    </w:p>
    <w:p w14:paraId="05385A33" w14:textId="77777777" w:rsidR="00BA1EA7" w:rsidRDefault="00DA40D5">
      <w:pPr>
        <w:pStyle w:val="a4"/>
        <w:numPr>
          <w:ilvl w:val="0"/>
          <w:numId w:val="19"/>
        </w:numPr>
        <w:tabs>
          <w:tab w:val="left" w:pos="1182"/>
        </w:tabs>
        <w:ind w:hanging="241"/>
        <w:jc w:val="both"/>
        <w:rPr>
          <w:i/>
          <w:sz w:val="24"/>
        </w:rPr>
      </w:pPr>
      <w:r>
        <w:rPr>
          <w:i/>
          <w:sz w:val="24"/>
        </w:rPr>
        <w:t>библиотекой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университета:</w:t>
      </w:r>
    </w:p>
    <w:p w14:paraId="5DE90FC5" w14:textId="77777777" w:rsidR="00BA1EA7" w:rsidRDefault="00DA40D5">
      <w:pPr>
        <w:pStyle w:val="a4"/>
        <w:numPr>
          <w:ilvl w:val="3"/>
          <w:numId w:val="21"/>
        </w:numPr>
        <w:tabs>
          <w:tab w:val="left" w:pos="1355"/>
        </w:tabs>
        <w:spacing w:before="2"/>
        <w:ind w:right="307" w:firstLine="719"/>
        <w:jc w:val="both"/>
        <w:rPr>
          <w:sz w:val="24"/>
        </w:rPr>
      </w:pPr>
      <w:r>
        <w:rPr>
          <w:spacing w:val="-3"/>
          <w:sz w:val="24"/>
        </w:rPr>
        <w:t xml:space="preserve">библиотечный </w:t>
      </w:r>
      <w:r>
        <w:rPr>
          <w:sz w:val="24"/>
        </w:rPr>
        <w:t xml:space="preserve">фонд </w:t>
      </w:r>
      <w:r>
        <w:rPr>
          <w:spacing w:val="-3"/>
          <w:sz w:val="24"/>
        </w:rPr>
        <w:t xml:space="preserve">укомплектован учебной, методической, научной, периодиче- ской, справочной литературой </w:t>
      </w:r>
      <w:r>
        <w:rPr>
          <w:sz w:val="24"/>
        </w:rPr>
        <w:t xml:space="preserve">в </w:t>
      </w:r>
      <w:r>
        <w:rPr>
          <w:spacing w:val="-3"/>
          <w:sz w:val="24"/>
        </w:rPr>
        <w:t xml:space="preserve">соответствии </w:t>
      </w:r>
      <w:r>
        <w:rPr>
          <w:sz w:val="24"/>
        </w:rPr>
        <w:t xml:space="preserve">с УП и </w:t>
      </w:r>
      <w:r>
        <w:rPr>
          <w:spacing w:val="-3"/>
          <w:sz w:val="24"/>
        </w:rPr>
        <w:t>данной</w:t>
      </w:r>
      <w:r>
        <w:rPr>
          <w:spacing w:val="-23"/>
          <w:sz w:val="24"/>
        </w:rPr>
        <w:t xml:space="preserve"> </w:t>
      </w:r>
      <w:r>
        <w:rPr>
          <w:sz w:val="24"/>
        </w:rPr>
        <w:t>РПД;</w:t>
      </w:r>
    </w:p>
    <w:p w14:paraId="510EF014" w14:textId="77777777" w:rsidR="00BA1EA7" w:rsidRDefault="00DA40D5">
      <w:pPr>
        <w:pStyle w:val="a4"/>
        <w:numPr>
          <w:ilvl w:val="3"/>
          <w:numId w:val="21"/>
        </w:numPr>
        <w:tabs>
          <w:tab w:val="left" w:pos="1355"/>
        </w:tabs>
        <w:spacing w:before="4" w:line="237" w:lineRule="auto"/>
        <w:ind w:right="302" w:firstLine="719"/>
        <w:jc w:val="both"/>
        <w:rPr>
          <w:sz w:val="24"/>
        </w:rPr>
      </w:pPr>
      <w:r>
        <w:rPr>
          <w:sz w:val="24"/>
        </w:rPr>
        <w:t xml:space="preserve">имеется доступ к основным информационным образовательным ресурсам, </w:t>
      </w:r>
      <w:r>
        <w:rPr>
          <w:spacing w:val="3"/>
          <w:sz w:val="24"/>
        </w:rPr>
        <w:t xml:space="preserve">ин- </w:t>
      </w:r>
      <w:r>
        <w:rPr>
          <w:sz w:val="24"/>
        </w:rPr>
        <w:t>формационной базе данных, в том числе библиографической, возможность выхода в Интер- нет.</w:t>
      </w:r>
    </w:p>
    <w:p w14:paraId="451CFE3D" w14:textId="77777777" w:rsidR="00BA1EA7" w:rsidRDefault="00DA40D5">
      <w:pPr>
        <w:pStyle w:val="a4"/>
        <w:numPr>
          <w:ilvl w:val="0"/>
          <w:numId w:val="19"/>
        </w:numPr>
        <w:tabs>
          <w:tab w:val="left" w:pos="1182"/>
        </w:tabs>
        <w:spacing w:before="2"/>
        <w:ind w:hanging="241"/>
        <w:jc w:val="both"/>
        <w:rPr>
          <w:i/>
          <w:sz w:val="24"/>
        </w:rPr>
      </w:pPr>
      <w:r>
        <w:rPr>
          <w:i/>
          <w:sz w:val="24"/>
        </w:rPr>
        <w:t>кафедрой:</w:t>
      </w:r>
    </w:p>
    <w:p w14:paraId="0452553D" w14:textId="77777777" w:rsidR="00BA1EA7" w:rsidRDefault="00DA40D5">
      <w:pPr>
        <w:pStyle w:val="a4"/>
        <w:numPr>
          <w:ilvl w:val="3"/>
          <w:numId w:val="21"/>
        </w:numPr>
        <w:tabs>
          <w:tab w:val="left" w:pos="1355"/>
        </w:tabs>
        <w:spacing w:before="5" w:line="237" w:lineRule="auto"/>
        <w:ind w:right="304" w:firstLine="719"/>
        <w:jc w:val="both"/>
        <w:rPr>
          <w:sz w:val="24"/>
        </w:rPr>
      </w:pPr>
      <w:r>
        <w:rPr>
          <w:sz w:val="24"/>
        </w:rPr>
        <w:t>путем обеспечения доступности всего необходимого учебно-методического и справочного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материала;</w:t>
      </w:r>
    </w:p>
    <w:p w14:paraId="659CA7ED" w14:textId="77777777" w:rsidR="00BA1EA7" w:rsidRDefault="00DA40D5">
      <w:pPr>
        <w:pStyle w:val="a4"/>
        <w:numPr>
          <w:ilvl w:val="3"/>
          <w:numId w:val="21"/>
        </w:numPr>
        <w:tabs>
          <w:tab w:val="left" w:pos="1355"/>
        </w:tabs>
        <w:spacing w:before="4" w:line="237" w:lineRule="auto"/>
        <w:ind w:right="301" w:firstLine="719"/>
        <w:jc w:val="both"/>
        <w:rPr>
          <w:sz w:val="24"/>
        </w:rPr>
      </w:pPr>
      <w:r>
        <w:rPr>
          <w:sz w:val="24"/>
        </w:rPr>
        <w:t>путем предоставления сведений о наличии учебно-методической литературы, со- временных программных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средств.</w:t>
      </w:r>
    </w:p>
    <w:p w14:paraId="45E313BA" w14:textId="77777777" w:rsidR="00BA1EA7" w:rsidRDefault="00DA40D5">
      <w:pPr>
        <w:pStyle w:val="a4"/>
        <w:numPr>
          <w:ilvl w:val="3"/>
          <w:numId w:val="21"/>
        </w:numPr>
        <w:tabs>
          <w:tab w:val="left" w:pos="1355"/>
        </w:tabs>
        <w:spacing w:before="2"/>
        <w:ind w:right="301" w:firstLine="719"/>
        <w:jc w:val="both"/>
        <w:rPr>
          <w:sz w:val="24"/>
        </w:rPr>
      </w:pPr>
      <w:r>
        <w:rPr>
          <w:sz w:val="24"/>
        </w:rPr>
        <w:t xml:space="preserve">путем разработки: методических рекомендаций, пособий по организации само- стоятельной работы аспирантов; заданий для самостоятельной работы; тем рефератов и до- кладов; тем курсовых работ и методические рекомендации по их выполнению; вопросов к зачету; </w:t>
      </w:r>
      <w:r>
        <w:rPr>
          <w:spacing w:val="-8"/>
          <w:sz w:val="24"/>
        </w:rPr>
        <w:t>методических</w:t>
      </w:r>
      <w:r>
        <w:rPr>
          <w:spacing w:val="-12"/>
          <w:sz w:val="24"/>
        </w:rPr>
        <w:t xml:space="preserve"> </w:t>
      </w:r>
      <w:r>
        <w:rPr>
          <w:spacing w:val="-8"/>
          <w:sz w:val="24"/>
        </w:rPr>
        <w:t>указаний</w:t>
      </w:r>
      <w:r>
        <w:rPr>
          <w:spacing w:val="-16"/>
          <w:sz w:val="24"/>
        </w:rPr>
        <w:t xml:space="preserve"> </w:t>
      </w:r>
      <w:r>
        <w:rPr>
          <w:sz w:val="24"/>
        </w:rPr>
        <w:t>к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выполнению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практических</w:t>
      </w:r>
      <w:r>
        <w:rPr>
          <w:spacing w:val="-15"/>
          <w:sz w:val="24"/>
        </w:rPr>
        <w:t xml:space="preserve"> </w:t>
      </w:r>
      <w:r>
        <w:rPr>
          <w:spacing w:val="-7"/>
          <w:sz w:val="24"/>
        </w:rPr>
        <w:t>работ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6"/>
          <w:sz w:val="24"/>
        </w:rPr>
        <w:t>т.д.</w:t>
      </w:r>
    </w:p>
    <w:p w14:paraId="33789E3D" w14:textId="77777777" w:rsidR="00BA1EA7" w:rsidRDefault="00DA40D5">
      <w:pPr>
        <w:pStyle w:val="a4"/>
        <w:numPr>
          <w:ilvl w:val="0"/>
          <w:numId w:val="19"/>
        </w:numPr>
        <w:tabs>
          <w:tab w:val="left" w:pos="1182"/>
        </w:tabs>
        <w:spacing w:line="273" w:lineRule="exact"/>
        <w:ind w:hanging="241"/>
        <w:jc w:val="both"/>
        <w:rPr>
          <w:i/>
          <w:sz w:val="24"/>
        </w:rPr>
      </w:pPr>
      <w:r>
        <w:rPr>
          <w:i/>
          <w:sz w:val="24"/>
        </w:rPr>
        <w:t>типографией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университета:</w:t>
      </w:r>
    </w:p>
    <w:p w14:paraId="355B5191" w14:textId="77777777" w:rsidR="00BA1EA7" w:rsidRDefault="00DA40D5">
      <w:pPr>
        <w:pStyle w:val="a4"/>
        <w:numPr>
          <w:ilvl w:val="0"/>
          <w:numId w:val="18"/>
        </w:numPr>
        <w:tabs>
          <w:tab w:val="left" w:pos="1139"/>
        </w:tabs>
        <w:ind w:hanging="198"/>
        <w:jc w:val="both"/>
        <w:rPr>
          <w:sz w:val="24"/>
        </w:rPr>
      </w:pPr>
      <w:r>
        <w:rPr>
          <w:sz w:val="24"/>
        </w:rPr>
        <w:t>помощь</w:t>
      </w:r>
      <w:r>
        <w:rPr>
          <w:spacing w:val="15"/>
          <w:sz w:val="24"/>
        </w:rPr>
        <w:t xml:space="preserve"> </w:t>
      </w:r>
      <w:r>
        <w:rPr>
          <w:sz w:val="24"/>
        </w:rPr>
        <w:t>авторам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издании</w:t>
      </w:r>
      <w:r>
        <w:rPr>
          <w:spacing w:val="15"/>
          <w:sz w:val="24"/>
        </w:rPr>
        <w:t xml:space="preserve"> </w:t>
      </w:r>
      <w:r>
        <w:rPr>
          <w:sz w:val="24"/>
        </w:rPr>
        <w:t>научной,</w:t>
      </w:r>
      <w:r>
        <w:rPr>
          <w:spacing w:val="1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6"/>
          <w:sz w:val="24"/>
        </w:rPr>
        <w:t xml:space="preserve"> </w:t>
      </w:r>
      <w:r>
        <w:rPr>
          <w:sz w:val="24"/>
        </w:rPr>
        <w:t>литера-</w:t>
      </w:r>
    </w:p>
    <w:p w14:paraId="0B55057D" w14:textId="77777777" w:rsidR="00BA1EA7" w:rsidRDefault="00DA40D5">
      <w:pPr>
        <w:pStyle w:val="a3"/>
        <w:spacing w:before="1"/>
      </w:pPr>
      <w:r>
        <w:t>туры;</w:t>
      </w:r>
    </w:p>
    <w:p w14:paraId="57C04FC5" w14:textId="77777777" w:rsidR="00BA1EA7" w:rsidRDefault="00DA40D5">
      <w:pPr>
        <w:pStyle w:val="a4"/>
        <w:numPr>
          <w:ilvl w:val="0"/>
          <w:numId w:val="18"/>
        </w:numPr>
        <w:tabs>
          <w:tab w:val="left" w:pos="1170"/>
        </w:tabs>
        <w:ind w:left="1170" w:hanging="229"/>
        <w:rPr>
          <w:sz w:val="24"/>
        </w:rPr>
      </w:pPr>
      <w:r>
        <w:rPr>
          <w:sz w:val="24"/>
        </w:rPr>
        <w:t>удовлетворение потребности в тиражировании научной, учебной 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</w:p>
    <w:p w14:paraId="07C11DB9" w14:textId="77777777" w:rsidR="00BA1EA7" w:rsidRDefault="00DA40D5">
      <w:pPr>
        <w:pStyle w:val="a3"/>
      </w:pPr>
      <w:r>
        <w:t>литературы.</w:t>
      </w:r>
    </w:p>
    <w:p w14:paraId="169DFDEE" w14:textId="77777777" w:rsidR="00BA1EA7" w:rsidRDefault="00BA1EA7">
      <w:pPr>
        <w:pStyle w:val="a3"/>
        <w:spacing w:before="4"/>
        <w:ind w:left="0"/>
      </w:pPr>
    </w:p>
    <w:p w14:paraId="46233E05" w14:textId="77777777" w:rsidR="00BA1EA7" w:rsidRDefault="00DA40D5">
      <w:pPr>
        <w:pStyle w:val="11"/>
        <w:spacing w:line="274" w:lineRule="exact"/>
        <w:ind w:left="941"/>
      </w:pPr>
      <w:r>
        <w:t>5 Образовательные технологии</w:t>
      </w:r>
    </w:p>
    <w:p w14:paraId="510F2640" w14:textId="77777777" w:rsidR="00BA1EA7" w:rsidRDefault="00DA40D5">
      <w:pPr>
        <w:pStyle w:val="a3"/>
        <w:spacing w:after="6"/>
        <w:ind w:firstLine="719"/>
      </w:pPr>
      <w:r>
        <w:t>Таблица 5.1 Образовательные технологии, используемые при проведении аудиторных занятий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4618"/>
        <w:gridCol w:w="3521"/>
        <w:gridCol w:w="1185"/>
      </w:tblGrid>
      <w:tr w:rsidR="00BA1EA7" w14:paraId="34560F6C" w14:textId="77777777">
        <w:trPr>
          <w:trHeight w:val="551"/>
        </w:trPr>
        <w:tc>
          <w:tcPr>
            <w:tcW w:w="530" w:type="dxa"/>
          </w:tcPr>
          <w:p w14:paraId="4D3B3652" w14:textId="77777777" w:rsidR="00BA1EA7" w:rsidRDefault="00DA40D5">
            <w:pPr>
              <w:pStyle w:val="TableParagraph"/>
              <w:spacing w:before="131"/>
              <w:ind w:left="15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618" w:type="dxa"/>
          </w:tcPr>
          <w:p w14:paraId="739FD628" w14:textId="77777777" w:rsidR="00BA1EA7" w:rsidRDefault="00DA40D5">
            <w:pPr>
              <w:pStyle w:val="TableParagraph"/>
              <w:spacing w:line="268" w:lineRule="exact"/>
              <w:ind w:left="121" w:right="11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раздела (лекции, практиче-</w:t>
            </w:r>
          </w:p>
          <w:p w14:paraId="55E7ABB9" w14:textId="77777777" w:rsidR="00BA1EA7" w:rsidRDefault="00DA40D5">
            <w:pPr>
              <w:pStyle w:val="TableParagraph"/>
              <w:spacing w:line="264" w:lineRule="exact"/>
              <w:ind w:left="121" w:right="110"/>
              <w:jc w:val="center"/>
              <w:rPr>
                <w:sz w:val="24"/>
              </w:rPr>
            </w:pPr>
            <w:r>
              <w:rPr>
                <w:sz w:val="24"/>
              </w:rPr>
              <w:t>ского или лабораторного занятия)</w:t>
            </w:r>
          </w:p>
        </w:tc>
        <w:tc>
          <w:tcPr>
            <w:tcW w:w="3521" w:type="dxa"/>
          </w:tcPr>
          <w:p w14:paraId="33B3C754" w14:textId="77777777" w:rsidR="00BA1EA7" w:rsidRDefault="00DA40D5">
            <w:pPr>
              <w:pStyle w:val="TableParagraph"/>
              <w:spacing w:before="131"/>
              <w:ind w:left="226" w:right="216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Образовательные технологии</w:t>
            </w:r>
          </w:p>
        </w:tc>
        <w:tc>
          <w:tcPr>
            <w:tcW w:w="1185" w:type="dxa"/>
          </w:tcPr>
          <w:p w14:paraId="12F2A34E" w14:textId="77777777" w:rsidR="00BA1EA7" w:rsidRDefault="00DA40D5">
            <w:pPr>
              <w:pStyle w:val="TableParagraph"/>
              <w:spacing w:line="268" w:lineRule="exact"/>
              <w:ind w:left="203" w:right="193"/>
              <w:jc w:val="center"/>
              <w:rPr>
                <w:sz w:val="24"/>
              </w:rPr>
            </w:pPr>
            <w:r>
              <w:rPr>
                <w:sz w:val="24"/>
              </w:rPr>
              <w:t>Объем,</w:t>
            </w:r>
          </w:p>
          <w:p w14:paraId="016FAD40" w14:textId="77777777" w:rsidR="00BA1EA7" w:rsidRDefault="00DA40D5">
            <w:pPr>
              <w:pStyle w:val="TableParagraph"/>
              <w:spacing w:line="264" w:lineRule="exact"/>
              <w:ind w:left="203" w:right="193"/>
              <w:jc w:val="center"/>
              <w:rPr>
                <w:sz w:val="24"/>
              </w:rPr>
            </w:pPr>
            <w:r>
              <w:rPr>
                <w:sz w:val="24"/>
              </w:rPr>
              <w:t>час.</w:t>
            </w:r>
          </w:p>
        </w:tc>
      </w:tr>
      <w:tr w:rsidR="00BA1EA7" w14:paraId="74A1AEBB" w14:textId="77777777">
        <w:trPr>
          <w:trHeight w:val="275"/>
        </w:trPr>
        <w:tc>
          <w:tcPr>
            <w:tcW w:w="530" w:type="dxa"/>
          </w:tcPr>
          <w:p w14:paraId="649A6B4A" w14:textId="77777777" w:rsidR="00BA1EA7" w:rsidRDefault="00DA40D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18" w:type="dxa"/>
          </w:tcPr>
          <w:p w14:paraId="1312DF0C" w14:textId="77777777" w:rsidR="00BA1EA7" w:rsidRDefault="00DA40D5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1" w:type="dxa"/>
          </w:tcPr>
          <w:p w14:paraId="56039365" w14:textId="77777777" w:rsidR="00BA1EA7" w:rsidRDefault="00DA40D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85" w:type="dxa"/>
          </w:tcPr>
          <w:p w14:paraId="623A60D5" w14:textId="77777777" w:rsidR="00BA1EA7" w:rsidRDefault="00DA40D5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A1EA7" w14:paraId="752A25E6" w14:textId="77777777">
        <w:trPr>
          <w:trHeight w:val="554"/>
        </w:trPr>
        <w:tc>
          <w:tcPr>
            <w:tcW w:w="530" w:type="dxa"/>
          </w:tcPr>
          <w:p w14:paraId="79B93697" w14:textId="77777777" w:rsidR="00BA1EA7" w:rsidRDefault="00DA40D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18" w:type="dxa"/>
          </w:tcPr>
          <w:p w14:paraId="51702608" w14:textId="77777777" w:rsidR="00BA1EA7" w:rsidRDefault="00DA40D5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Сущность и значение статистики и мето-</w:t>
            </w:r>
          </w:p>
          <w:p w14:paraId="566FDF64" w14:textId="77777777" w:rsidR="00BA1EA7" w:rsidRDefault="00DA40D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ды статистики</w:t>
            </w:r>
          </w:p>
        </w:tc>
        <w:tc>
          <w:tcPr>
            <w:tcW w:w="3521" w:type="dxa"/>
          </w:tcPr>
          <w:p w14:paraId="1CD9DB0B" w14:textId="77777777" w:rsidR="00BA1EA7" w:rsidRDefault="00DA40D5">
            <w:pPr>
              <w:pStyle w:val="TableParagraph"/>
              <w:spacing w:before="131"/>
              <w:ind w:left="224" w:right="216"/>
              <w:jc w:val="center"/>
              <w:rPr>
                <w:sz w:val="24"/>
              </w:rPr>
            </w:pPr>
            <w:r>
              <w:rPr>
                <w:sz w:val="24"/>
              </w:rPr>
              <w:t>Лекция-дискуссия</w:t>
            </w:r>
          </w:p>
        </w:tc>
        <w:tc>
          <w:tcPr>
            <w:tcW w:w="1185" w:type="dxa"/>
          </w:tcPr>
          <w:p w14:paraId="6CB4F50F" w14:textId="77777777" w:rsidR="00BA1EA7" w:rsidRDefault="00DA40D5">
            <w:pPr>
              <w:pStyle w:val="TableParagraph"/>
              <w:spacing w:before="13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A1EA7" w14:paraId="1307D5CE" w14:textId="77777777">
        <w:trPr>
          <w:trHeight w:val="551"/>
        </w:trPr>
        <w:tc>
          <w:tcPr>
            <w:tcW w:w="530" w:type="dxa"/>
          </w:tcPr>
          <w:p w14:paraId="6CFCE6A8" w14:textId="77777777" w:rsidR="00BA1EA7" w:rsidRDefault="00DA40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18" w:type="dxa"/>
          </w:tcPr>
          <w:p w14:paraId="3D29AFD8" w14:textId="77777777" w:rsidR="00BA1EA7" w:rsidRDefault="00DA40D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Основы квалиметрических методов реги-</w:t>
            </w:r>
          </w:p>
          <w:p w14:paraId="034BD235" w14:textId="77777777" w:rsidR="00BA1EA7" w:rsidRDefault="00DA40D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ональных исследований</w:t>
            </w:r>
          </w:p>
        </w:tc>
        <w:tc>
          <w:tcPr>
            <w:tcW w:w="3521" w:type="dxa"/>
          </w:tcPr>
          <w:p w14:paraId="0ECBDB7A" w14:textId="77777777" w:rsidR="00BA1EA7" w:rsidRDefault="00DA40D5">
            <w:pPr>
              <w:pStyle w:val="TableParagraph"/>
              <w:spacing w:before="128"/>
              <w:ind w:left="223" w:right="216"/>
              <w:jc w:val="center"/>
              <w:rPr>
                <w:sz w:val="24"/>
              </w:rPr>
            </w:pPr>
            <w:r>
              <w:rPr>
                <w:sz w:val="24"/>
              </w:rPr>
              <w:t>Проблемная лекция</w:t>
            </w:r>
          </w:p>
        </w:tc>
        <w:tc>
          <w:tcPr>
            <w:tcW w:w="1185" w:type="dxa"/>
          </w:tcPr>
          <w:p w14:paraId="3DAF8ED8" w14:textId="77777777" w:rsidR="00BA1EA7" w:rsidRDefault="00DA40D5">
            <w:pPr>
              <w:pStyle w:val="TableParagraph"/>
              <w:spacing w:before="12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A1EA7" w14:paraId="165C6D69" w14:textId="77777777">
        <w:trPr>
          <w:trHeight w:val="551"/>
        </w:trPr>
        <w:tc>
          <w:tcPr>
            <w:tcW w:w="530" w:type="dxa"/>
          </w:tcPr>
          <w:p w14:paraId="2EA1F171" w14:textId="77777777" w:rsidR="00BA1EA7" w:rsidRDefault="00DA40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18" w:type="dxa"/>
          </w:tcPr>
          <w:p w14:paraId="15B838F8" w14:textId="77777777" w:rsidR="00BA1EA7" w:rsidRDefault="00DA40D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Методы статистических исследований ре-</w:t>
            </w:r>
          </w:p>
          <w:p w14:paraId="576E4F6B" w14:textId="77777777" w:rsidR="00BA1EA7" w:rsidRDefault="00DA40D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гиона</w:t>
            </w:r>
          </w:p>
        </w:tc>
        <w:tc>
          <w:tcPr>
            <w:tcW w:w="3521" w:type="dxa"/>
          </w:tcPr>
          <w:p w14:paraId="3DE9A718" w14:textId="77777777" w:rsidR="00BA1EA7" w:rsidRDefault="00DA40D5">
            <w:pPr>
              <w:pStyle w:val="TableParagraph"/>
              <w:spacing w:before="128"/>
              <w:ind w:left="224" w:right="216"/>
              <w:jc w:val="center"/>
              <w:rPr>
                <w:sz w:val="24"/>
              </w:rPr>
            </w:pPr>
            <w:r>
              <w:rPr>
                <w:sz w:val="24"/>
              </w:rPr>
              <w:t>Лекция-дискуссия</w:t>
            </w:r>
          </w:p>
        </w:tc>
        <w:tc>
          <w:tcPr>
            <w:tcW w:w="1185" w:type="dxa"/>
          </w:tcPr>
          <w:p w14:paraId="47BC1AC9" w14:textId="77777777" w:rsidR="00BA1EA7" w:rsidRDefault="00DA40D5">
            <w:pPr>
              <w:pStyle w:val="TableParagraph"/>
              <w:spacing w:before="12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A1EA7" w14:paraId="4CEDD8DE" w14:textId="77777777">
        <w:trPr>
          <w:trHeight w:val="275"/>
        </w:trPr>
        <w:tc>
          <w:tcPr>
            <w:tcW w:w="8669" w:type="dxa"/>
            <w:gridSpan w:val="3"/>
          </w:tcPr>
          <w:p w14:paraId="72DE0732" w14:textId="77777777" w:rsidR="00BA1EA7" w:rsidRDefault="00DA40D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185" w:type="dxa"/>
          </w:tcPr>
          <w:p w14:paraId="4AC6EFE4" w14:textId="77777777" w:rsidR="00BA1EA7" w:rsidRDefault="00DA40D5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14:paraId="5BA58AB9" w14:textId="77777777" w:rsidR="00BA1EA7" w:rsidRDefault="00BA1EA7">
      <w:pPr>
        <w:pStyle w:val="a3"/>
        <w:spacing w:before="8"/>
        <w:ind w:left="0"/>
        <w:rPr>
          <w:sz w:val="23"/>
        </w:rPr>
      </w:pPr>
    </w:p>
    <w:p w14:paraId="78C7BF62" w14:textId="77777777" w:rsidR="00BA1EA7" w:rsidRDefault="00DA40D5">
      <w:pPr>
        <w:pStyle w:val="11"/>
        <w:numPr>
          <w:ilvl w:val="0"/>
          <w:numId w:val="17"/>
        </w:numPr>
        <w:tabs>
          <w:tab w:val="left" w:pos="1182"/>
        </w:tabs>
        <w:ind w:hanging="241"/>
      </w:pPr>
      <w:r>
        <w:t>Фонд оценочных средств для проведения промежуточной</w:t>
      </w:r>
      <w:r>
        <w:rPr>
          <w:spacing w:val="-9"/>
        </w:rPr>
        <w:t xml:space="preserve"> </w:t>
      </w:r>
      <w:r>
        <w:t>аттестации</w:t>
      </w:r>
    </w:p>
    <w:p w14:paraId="22060D30" w14:textId="77777777" w:rsidR="00BA1EA7" w:rsidRDefault="00DA40D5">
      <w:pPr>
        <w:pStyle w:val="a4"/>
        <w:numPr>
          <w:ilvl w:val="1"/>
          <w:numId w:val="17"/>
        </w:numPr>
        <w:tabs>
          <w:tab w:val="left" w:pos="1374"/>
        </w:tabs>
        <w:ind w:right="309" w:firstLine="719"/>
        <w:rPr>
          <w:b/>
          <w:sz w:val="24"/>
        </w:rPr>
      </w:pPr>
      <w:r>
        <w:rPr>
          <w:b/>
          <w:sz w:val="24"/>
        </w:rPr>
        <w:t>Перечень компетенций с указанием этапов их формирования в процессе освоения образовательной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</w:p>
    <w:p w14:paraId="5D34A435" w14:textId="77777777" w:rsidR="00BA1EA7" w:rsidRDefault="00DA40D5">
      <w:pPr>
        <w:pStyle w:val="a3"/>
        <w:spacing w:line="271" w:lineRule="exact"/>
        <w:ind w:left="941"/>
      </w:pPr>
      <w:r>
        <w:t>Таблица 6.1 Этапы формирования компетенции</w:t>
      </w:r>
    </w:p>
    <w:p w14:paraId="478C60D1" w14:textId="77777777" w:rsidR="00BA1EA7" w:rsidRDefault="00BA1EA7">
      <w:pPr>
        <w:pStyle w:val="a3"/>
        <w:spacing w:before="10"/>
        <w:ind w:left="0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129"/>
        <w:gridCol w:w="2266"/>
        <w:gridCol w:w="2693"/>
      </w:tblGrid>
      <w:tr w:rsidR="00BA1EA7" w14:paraId="32D90BBC" w14:textId="77777777">
        <w:trPr>
          <w:trHeight w:val="554"/>
        </w:trPr>
        <w:tc>
          <w:tcPr>
            <w:tcW w:w="2660" w:type="dxa"/>
            <w:vMerge w:val="restart"/>
          </w:tcPr>
          <w:p w14:paraId="6F6B0A6A" w14:textId="77777777" w:rsidR="00BA1EA7" w:rsidRDefault="00DA40D5">
            <w:pPr>
              <w:pStyle w:val="TableParagraph"/>
              <w:spacing w:line="237" w:lineRule="auto"/>
              <w:ind w:left="1026" w:right="208" w:hanging="792"/>
              <w:rPr>
                <w:sz w:val="20"/>
              </w:rPr>
            </w:pPr>
            <w:r>
              <w:rPr>
                <w:sz w:val="20"/>
              </w:rPr>
              <w:t>Код и содержание компе- тенции</w:t>
            </w:r>
          </w:p>
        </w:tc>
        <w:tc>
          <w:tcPr>
            <w:tcW w:w="7088" w:type="dxa"/>
            <w:gridSpan w:val="3"/>
          </w:tcPr>
          <w:p w14:paraId="787B7233" w14:textId="77777777" w:rsidR="00BA1EA7" w:rsidRDefault="00DA40D5">
            <w:pPr>
              <w:pStyle w:val="TableParagraph"/>
              <w:spacing w:line="237" w:lineRule="auto"/>
              <w:ind w:left="1096" w:right="659" w:hanging="140"/>
              <w:rPr>
                <w:sz w:val="20"/>
              </w:rPr>
            </w:pPr>
            <w:r>
              <w:rPr>
                <w:sz w:val="20"/>
              </w:rPr>
              <w:t>Этапы формирования компетенций и дисциплины (модули), при изучении которых формируется данная компетенция</w:t>
            </w:r>
          </w:p>
        </w:tc>
      </w:tr>
      <w:tr w:rsidR="00BA1EA7" w14:paraId="0BE32F1C" w14:textId="77777777">
        <w:trPr>
          <w:trHeight w:val="258"/>
        </w:trPr>
        <w:tc>
          <w:tcPr>
            <w:tcW w:w="2660" w:type="dxa"/>
            <w:vMerge/>
            <w:tcBorders>
              <w:top w:val="nil"/>
            </w:tcBorders>
          </w:tcPr>
          <w:p w14:paraId="4BA3F2DA" w14:textId="77777777" w:rsidR="00BA1EA7" w:rsidRDefault="00BA1EA7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</w:tcPr>
          <w:p w14:paraId="6BA880F1" w14:textId="77777777" w:rsidR="00BA1EA7" w:rsidRDefault="00DA40D5">
            <w:pPr>
              <w:pStyle w:val="TableParagraph"/>
              <w:spacing w:line="223" w:lineRule="exact"/>
              <w:ind w:left="87" w:right="80"/>
              <w:jc w:val="center"/>
              <w:rPr>
                <w:sz w:val="20"/>
              </w:rPr>
            </w:pPr>
            <w:r>
              <w:rPr>
                <w:sz w:val="20"/>
              </w:rPr>
              <w:t>Начальный</w:t>
            </w:r>
          </w:p>
        </w:tc>
        <w:tc>
          <w:tcPr>
            <w:tcW w:w="2266" w:type="dxa"/>
          </w:tcPr>
          <w:p w14:paraId="3A677F08" w14:textId="77777777" w:rsidR="00BA1EA7" w:rsidRDefault="00DA40D5">
            <w:pPr>
              <w:pStyle w:val="TableParagraph"/>
              <w:spacing w:line="223" w:lineRule="exact"/>
              <w:ind w:left="707"/>
              <w:rPr>
                <w:sz w:val="20"/>
              </w:rPr>
            </w:pPr>
            <w:r>
              <w:rPr>
                <w:sz w:val="20"/>
              </w:rPr>
              <w:t>Основной</w:t>
            </w:r>
          </w:p>
        </w:tc>
        <w:tc>
          <w:tcPr>
            <w:tcW w:w="2693" w:type="dxa"/>
          </w:tcPr>
          <w:p w14:paraId="2F813BE3" w14:textId="77777777" w:rsidR="00BA1EA7" w:rsidRDefault="00DA40D5">
            <w:pPr>
              <w:pStyle w:val="TableParagraph"/>
              <w:spacing w:line="223" w:lineRule="exact"/>
              <w:ind w:left="729"/>
              <w:rPr>
                <w:sz w:val="20"/>
              </w:rPr>
            </w:pPr>
            <w:r>
              <w:rPr>
                <w:sz w:val="20"/>
              </w:rPr>
              <w:t>Завершающий</w:t>
            </w:r>
          </w:p>
        </w:tc>
      </w:tr>
      <w:tr w:rsidR="00BA1EA7" w14:paraId="2B987AEC" w14:textId="77777777">
        <w:trPr>
          <w:trHeight w:val="230"/>
        </w:trPr>
        <w:tc>
          <w:tcPr>
            <w:tcW w:w="2660" w:type="dxa"/>
          </w:tcPr>
          <w:p w14:paraId="25930F21" w14:textId="77777777" w:rsidR="00BA1EA7" w:rsidRDefault="00DA40D5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29" w:type="dxa"/>
          </w:tcPr>
          <w:p w14:paraId="15B8232F" w14:textId="77777777" w:rsidR="00BA1EA7" w:rsidRDefault="00DA40D5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266" w:type="dxa"/>
          </w:tcPr>
          <w:p w14:paraId="542A6C68" w14:textId="77777777" w:rsidR="00BA1EA7" w:rsidRDefault="00DA40D5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693" w:type="dxa"/>
          </w:tcPr>
          <w:p w14:paraId="7A8DC3AB" w14:textId="77777777" w:rsidR="00BA1EA7" w:rsidRDefault="00DA40D5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BA1EA7" w14:paraId="785DA397" w14:textId="77777777">
        <w:trPr>
          <w:trHeight w:val="227"/>
        </w:trPr>
        <w:tc>
          <w:tcPr>
            <w:tcW w:w="2660" w:type="dxa"/>
            <w:tcBorders>
              <w:bottom w:val="nil"/>
            </w:tcBorders>
          </w:tcPr>
          <w:p w14:paraId="13B076B2" w14:textId="77777777" w:rsidR="00BA1EA7" w:rsidRDefault="00DA40D5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ОПК-1 способностью само-</w:t>
            </w:r>
          </w:p>
        </w:tc>
        <w:tc>
          <w:tcPr>
            <w:tcW w:w="2129" w:type="dxa"/>
            <w:tcBorders>
              <w:bottom w:val="nil"/>
            </w:tcBorders>
          </w:tcPr>
          <w:p w14:paraId="73C63EA9" w14:textId="77777777" w:rsidR="00BA1EA7" w:rsidRDefault="00DA40D5">
            <w:pPr>
              <w:pStyle w:val="TableParagraph"/>
              <w:spacing w:line="208" w:lineRule="exact"/>
              <w:ind w:left="71" w:right="119"/>
              <w:jc w:val="center"/>
              <w:rPr>
                <w:sz w:val="20"/>
              </w:rPr>
            </w:pPr>
            <w:r>
              <w:rPr>
                <w:sz w:val="20"/>
              </w:rPr>
              <w:t>Б1.В.ОД.1 Методоло-</w:t>
            </w:r>
          </w:p>
        </w:tc>
        <w:tc>
          <w:tcPr>
            <w:tcW w:w="2266" w:type="dxa"/>
            <w:tcBorders>
              <w:bottom w:val="nil"/>
            </w:tcBorders>
          </w:tcPr>
          <w:p w14:paraId="175EDBD9" w14:textId="77777777" w:rsidR="00BA1EA7" w:rsidRDefault="00DA40D5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Б1.Б.1 История и фило-</w:t>
            </w:r>
          </w:p>
        </w:tc>
        <w:tc>
          <w:tcPr>
            <w:tcW w:w="2693" w:type="dxa"/>
            <w:tcBorders>
              <w:bottom w:val="nil"/>
            </w:tcBorders>
          </w:tcPr>
          <w:p w14:paraId="2D24D073" w14:textId="77777777" w:rsidR="00BA1EA7" w:rsidRDefault="00DA40D5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Б1.В.ОД.6 Экономика и</w:t>
            </w:r>
          </w:p>
        </w:tc>
      </w:tr>
      <w:tr w:rsidR="00BA1EA7" w14:paraId="21959FA5" w14:textId="77777777">
        <w:trPr>
          <w:trHeight w:val="229"/>
        </w:trPr>
        <w:tc>
          <w:tcPr>
            <w:tcW w:w="2660" w:type="dxa"/>
            <w:tcBorders>
              <w:top w:val="nil"/>
              <w:bottom w:val="nil"/>
            </w:tcBorders>
          </w:tcPr>
          <w:p w14:paraId="3B59D390" w14:textId="77777777" w:rsidR="00BA1EA7" w:rsidRDefault="00DA40D5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стоятельно осуществлять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001610F6" w14:textId="77777777" w:rsidR="00BA1EA7" w:rsidRDefault="00DA40D5">
            <w:pPr>
              <w:pStyle w:val="TableParagraph"/>
              <w:spacing w:line="209" w:lineRule="exact"/>
              <w:ind w:left="75" w:right="119"/>
              <w:jc w:val="center"/>
              <w:rPr>
                <w:sz w:val="20"/>
              </w:rPr>
            </w:pPr>
            <w:r>
              <w:rPr>
                <w:sz w:val="20"/>
              </w:rPr>
              <w:t>гия науки и образова-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14:paraId="69955214" w14:textId="77777777" w:rsidR="00BA1EA7" w:rsidRDefault="00DA40D5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софия науки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07AC99F" w14:textId="77777777" w:rsidR="00BA1EA7" w:rsidRDefault="00DA40D5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управление народным хо-</w:t>
            </w:r>
          </w:p>
        </w:tc>
      </w:tr>
      <w:tr w:rsidR="00BA1EA7" w14:paraId="55B751BF" w14:textId="77777777">
        <w:trPr>
          <w:trHeight w:val="229"/>
        </w:trPr>
        <w:tc>
          <w:tcPr>
            <w:tcW w:w="2660" w:type="dxa"/>
            <w:tcBorders>
              <w:top w:val="nil"/>
              <w:bottom w:val="nil"/>
            </w:tcBorders>
          </w:tcPr>
          <w:p w14:paraId="041A5057" w14:textId="77777777" w:rsidR="00BA1EA7" w:rsidRDefault="00DA40D5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научно-исследовательскую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0088D374" w14:textId="77777777" w:rsidR="00BA1EA7" w:rsidRDefault="00DA40D5">
            <w:pPr>
              <w:pStyle w:val="TableParagraph"/>
              <w:spacing w:line="209" w:lineRule="exact"/>
              <w:ind w:left="87" w:right="119"/>
              <w:jc w:val="center"/>
              <w:rPr>
                <w:sz w:val="20"/>
              </w:rPr>
            </w:pPr>
            <w:r>
              <w:rPr>
                <w:sz w:val="20"/>
              </w:rPr>
              <w:t>тельной деятельности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14:paraId="1C24C550" w14:textId="77777777" w:rsidR="00BA1EA7" w:rsidRDefault="00DA40D5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Б1.В.ОД.4 Методоло-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9B23C12" w14:textId="77777777" w:rsidR="00BA1EA7" w:rsidRDefault="00DA40D5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зяйством (региональная</w:t>
            </w:r>
          </w:p>
        </w:tc>
      </w:tr>
      <w:tr w:rsidR="00BA1EA7" w14:paraId="7A2AB74F" w14:textId="77777777">
        <w:trPr>
          <w:trHeight w:val="230"/>
        </w:trPr>
        <w:tc>
          <w:tcPr>
            <w:tcW w:w="2660" w:type="dxa"/>
            <w:tcBorders>
              <w:top w:val="nil"/>
              <w:bottom w:val="nil"/>
            </w:tcBorders>
          </w:tcPr>
          <w:p w14:paraId="74C7EE64" w14:textId="77777777" w:rsidR="00BA1EA7" w:rsidRDefault="00DA40D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деятельность в соответ-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351162A6" w14:textId="77777777" w:rsidR="00BA1EA7" w:rsidRDefault="00BA1EA7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14:paraId="77023891" w14:textId="77777777" w:rsidR="00BA1EA7" w:rsidRDefault="00DA40D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гия научных исследо-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B4110B5" w14:textId="77777777" w:rsidR="00BA1EA7" w:rsidRDefault="00DA40D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экономика)</w:t>
            </w:r>
          </w:p>
        </w:tc>
      </w:tr>
      <w:tr w:rsidR="00BA1EA7" w14:paraId="057511F6" w14:textId="77777777">
        <w:trPr>
          <w:trHeight w:val="230"/>
        </w:trPr>
        <w:tc>
          <w:tcPr>
            <w:tcW w:w="2660" w:type="dxa"/>
            <w:tcBorders>
              <w:top w:val="nil"/>
              <w:bottom w:val="nil"/>
            </w:tcBorders>
          </w:tcPr>
          <w:p w14:paraId="53C73D72" w14:textId="77777777" w:rsidR="00BA1EA7" w:rsidRDefault="00DA40D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ствующей профессиональ-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1D8D200C" w14:textId="77777777" w:rsidR="00BA1EA7" w:rsidRDefault="00BA1EA7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14:paraId="4A1339D6" w14:textId="77777777" w:rsidR="00BA1EA7" w:rsidRDefault="00DA40D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ваний при подготовке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E9E9989" w14:textId="77777777" w:rsidR="00BA1EA7" w:rsidRDefault="00DA40D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Б2.2 Научно-</w:t>
            </w:r>
          </w:p>
        </w:tc>
      </w:tr>
      <w:tr w:rsidR="00BA1EA7" w14:paraId="20210C10" w14:textId="77777777">
        <w:trPr>
          <w:trHeight w:val="230"/>
        </w:trPr>
        <w:tc>
          <w:tcPr>
            <w:tcW w:w="2660" w:type="dxa"/>
            <w:tcBorders>
              <w:top w:val="nil"/>
              <w:bottom w:val="nil"/>
            </w:tcBorders>
          </w:tcPr>
          <w:p w14:paraId="773EC123" w14:textId="77777777" w:rsidR="00BA1EA7" w:rsidRDefault="00DA40D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ной области с использова-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3D845373" w14:textId="77777777" w:rsidR="00BA1EA7" w:rsidRDefault="00BA1EA7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14:paraId="188246CF" w14:textId="77777777" w:rsidR="00BA1EA7" w:rsidRDefault="00DA40D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диссертации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8E3397B" w14:textId="77777777" w:rsidR="00BA1EA7" w:rsidRDefault="00DA40D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исследовательская практика</w:t>
            </w:r>
          </w:p>
        </w:tc>
      </w:tr>
      <w:tr w:rsidR="00BA1EA7" w14:paraId="0AA7C5FD" w14:textId="77777777">
        <w:trPr>
          <w:trHeight w:val="232"/>
        </w:trPr>
        <w:tc>
          <w:tcPr>
            <w:tcW w:w="2660" w:type="dxa"/>
            <w:tcBorders>
              <w:top w:val="nil"/>
            </w:tcBorders>
          </w:tcPr>
          <w:p w14:paraId="2ED87644" w14:textId="77777777" w:rsidR="00BA1EA7" w:rsidRDefault="00DA40D5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нием современных средств</w:t>
            </w:r>
          </w:p>
        </w:tc>
        <w:tc>
          <w:tcPr>
            <w:tcW w:w="2129" w:type="dxa"/>
            <w:tcBorders>
              <w:top w:val="nil"/>
            </w:tcBorders>
          </w:tcPr>
          <w:p w14:paraId="413DC7E0" w14:textId="77777777" w:rsidR="00BA1EA7" w:rsidRDefault="00BA1EA7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14:paraId="7A29A68D" w14:textId="77777777" w:rsidR="00BA1EA7" w:rsidRDefault="00DA40D5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Б1.В.ОД.5 Стратегиче-</w:t>
            </w:r>
          </w:p>
        </w:tc>
        <w:tc>
          <w:tcPr>
            <w:tcW w:w="2693" w:type="dxa"/>
            <w:tcBorders>
              <w:top w:val="nil"/>
            </w:tcBorders>
          </w:tcPr>
          <w:p w14:paraId="2AE768AF" w14:textId="77777777" w:rsidR="00BA1EA7" w:rsidRDefault="00DA40D5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Б3.1 Научно-</w:t>
            </w:r>
          </w:p>
        </w:tc>
      </w:tr>
    </w:tbl>
    <w:p w14:paraId="6163282A" w14:textId="77777777" w:rsidR="00BA1EA7" w:rsidRDefault="00BA1EA7">
      <w:pPr>
        <w:spacing w:line="213" w:lineRule="exact"/>
        <w:rPr>
          <w:sz w:val="20"/>
        </w:rPr>
        <w:sectPr w:rsidR="00BA1EA7">
          <w:pgSz w:w="11910" w:h="16840"/>
          <w:pgMar w:top="1040" w:right="260" w:bottom="280" w:left="1480" w:header="713" w:footer="0" w:gutter="0"/>
          <w:cols w:space="720"/>
        </w:sectPr>
      </w:pPr>
    </w:p>
    <w:p w14:paraId="3408C85F" w14:textId="77777777" w:rsidR="00BA1EA7" w:rsidRDefault="00BA1EA7">
      <w:pPr>
        <w:pStyle w:val="a3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129"/>
        <w:gridCol w:w="2266"/>
        <w:gridCol w:w="2693"/>
      </w:tblGrid>
      <w:tr w:rsidR="00BA1EA7" w14:paraId="0D7B6EF0" w14:textId="77777777">
        <w:trPr>
          <w:trHeight w:val="5062"/>
        </w:trPr>
        <w:tc>
          <w:tcPr>
            <w:tcW w:w="2660" w:type="dxa"/>
          </w:tcPr>
          <w:p w14:paraId="4FFBBAAE" w14:textId="77777777" w:rsidR="00BA1EA7" w:rsidRDefault="00BA1EA7">
            <w:pPr>
              <w:pStyle w:val="TableParagraph"/>
              <w:rPr>
                <w:sz w:val="18"/>
              </w:rPr>
            </w:pPr>
          </w:p>
        </w:tc>
        <w:tc>
          <w:tcPr>
            <w:tcW w:w="2129" w:type="dxa"/>
          </w:tcPr>
          <w:p w14:paraId="07357AB5" w14:textId="77777777" w:rsidR="00BA1EA7" w:rsidRDefault="00BA1EA7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</w:tcPr>
          <w:p w14:paraId="29B12EE6" w14:textId="77777777" w:rsidR="00BA1EA7" w:rsidRDefault="00DA40D5">
            <w:pPr>
              <w:pStyle w:val="TableParagraph"/>
              <w:ind w:left="107" w:right="158"/>
              <w:rPr>
                <w:sz w:val="20"/>
              </w:rPr>
            </w:pPr>
            <w:r>
              <w:rPr>
                <w:sz w:val="20"/>
              </w:rPr>
              <w:t>ское управление и про- граммно-целевое пла- нирование в регионе Б1.В.ДВ.1.1 Государ- ственное регулирова- ние экономики и реа- лизация региональной социально- экономической поли- тики</w:t>
            </w:r>
          </w:p>
          <w:p w14:paraId="0D60E96D" w14:textId="77777777" w:rsidR="00BA1EA7" w:rsidRDefault="00DA40D5">
            <w:pPr>
              <w:pStyle w:val="TableParagraph"/>
              <w:ind w:left="107" w:right="68"/>
              <w:rPr>
                <w:sz w:val="20"/>
              </w:rPr>
            </w:pPr>
            <w:r>
              <w:rPr>
                <w:sz w:val="20"/>
              </w:rPr>
              <w:t>Б1.В.ДВ.1.2 Государ- ственное и муници- пальное управление, региональная промыш- ленная политика Б1.В.ДВ.2.1 Статистика и квалиметрические методы региональных исследований Б1.В.ДВ.2.2 Социаль- но-экономическое про-</w:t>
            </w:r>
          </w:p>
          <w:p w14:paraId="59E7B318" w14:textId="77777777" w:rsidR="00BA1EA7" w:rsidRDefault="00DA40D5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гнозирование в регионе</w:t>
            </w:r>
          </w:p>
        </w:tc>
        <w:tc>
          <w:tcPr>
            <w:tcW w:w="2693" w:type="dxa"/>
          </w:tcPr>
          <w:p w14:paraId="28CE77E9" w14:textId="77777777" w:rsidR="00BA1EA7" w:rsidRDefault="00DA40D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исследовательская деятель- ность и подготовка научно- квалификационной работы (диссертации) на соискание ученой степени кандидата наук</w:t>
            </w:r>
          </w:p>
          <w:p w14:paraId="13DAF778" w14:textId="77777777" w:rsidR="00BA1EA7" w:rsidRDefault="00DA40D5">
            <w:pPr>
              <w:pStyle w:val="TableParagraph"/>
              <w:ind w:left="107" w:right="156"/>
              <w:rPr>
                <w:sz w:val="20"/>
              </w:rPr>
            </w:pPr>
            <w:r>
              <w:rPr>
                <w:sz w:val="20"/>
              </w:rPr>
              <w:t>Б4.Г.1 Подготовка к сдаче и сдача государственного эк- замена</w:t>
            </w:r>
          </w:p>
          <w:p w14:paraId="5254778E" w14:textId="77777777" w:rsidR="00BA1EA7" w:rsidRDefault="00DA40D5">
            <w:pPr>
              <w:pStyle w:val="TableParagraph"/>
              <w:ind w:left="107" w:right="92"/>
              <w:rPr>
                <w:sz w:val="20"/>
              </w:rPr>
            </w:pPr>
            <w:r>
              <w:rPr>
                <w:sz w:val="20"/>
              </w:rPr>
              <w:t>Б4.Д.1 Представление науч- ного доклада об основных результатах подготовленной научно-квалификационной работы (диссертации)</w:t>
            </w:r>
          </w:p>
        </w:tc>
      </w:tr>
      <w:tr w:rsidR="00BA1EA7" w14:paraId="5EB58E1F" w14:textId="77777777">
        <w:trPr>
          <w:trHeight w:val="4828"/>
        </w:trPr>
        <w:tc>
          <w:tcPr>
            <w:tcW w:w="2660" w:type="dxa"/>
          </w:tcPr>
          <w:p w14:paraId="535B9353" w14:textId="77777777" w:rsidR="00BA1EA7" w:rsidRDefault="00DA40D5">
            <w:pPr>
              <w:pStyle w:val="TableParagraph"/>
              <w:ind w:left="107" w:right="133"/>
              <w:rPr>
                <w:sz w:val="20"/>
              </w:rPr>
            </w:pPr>
            <w:r>
              <w:rPr>
                <w:sz w:val="20"/>
              </w:rPr>
              <w:t>ПК-1 способностью к само- стоятельной постановке и решению сложных теорети- ческих и прикладных задач в области управления реги- ональной экономикой, зна- ние региональной экономи- ческой политики и меха- низмов ее реализации</w:t>
            </w:r>
          </w:p>
        </w:tc>
        <w:tc>
          <w:tcPr>
            <w:tcW w:w="4395" w:type="dxa"/>
            <w:gridSpan w:val="2"/>
          </w:tcPr>
          <w:p w14:paraId="7B2FC272" w14:textId="77777777" w:rsidR="00BA1EA7" w:rsidRDefault="00DA40D5">
            <w:pPr>
              <w:pStyle w:val="TableParagraph"/>
              <w:ind w:left="107" w:right="192"/>
              <w:rPr>
                <w:sz w:val="20"/>
              </w:rPr>
            </w:pPr>
            <w:r>
              <w:rPr>
                <w:sz w:val="20"/>
              </w:rPr>
              <w:t>Б1.В.ОД.4 Методология научных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исследований при подготовке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диссертации</w:t>
            </w:r>
          </w:p>
          <w:p w14:paraId="724393CF" w14:textId="77777777" w:rsidR="00BA1EA7" w:rsidRDefault="00DA40D5">
            <w:pPr>
              <w:pStyle w:val="TableParagraph"/>
              <w:ind w:left="107" w:right="154"/>
              <w:rPr>
                <w:sz w:val="20"/>
              </w:rPr>
            </w:pPr>
            <w:r>
              <w:rPr>
                <w:sz w:val="20"/>
              </w:rPr>
              <w:t>Б1.В.ДВ.1.1 Государственное регулирование экономики и реализация региональной социаль- но-экономической политики</w:t>
            </w:r>
          </w:p>
          <w:p w14:paraId="258A6AE8" w14:textId="77777777" w:rsidR="00BA1EA7" w:rsidRDefault="00DA40D5">
            <w:pPr>
              <w:pStyle w:val="TableParagraph"/>
              <w:ind w:left="107" w:right="158"/>
              <w:jc w:val="both"/>
              <w:rPr>
                <w:sz w:val="20"/>
              </w:rPr>
            </w:pPr>
            <w:r>
              <w:rPr>
                <w:sz w:val="20"/>
              </w:rPr>
              <w:t>Б1.В.ДВ.1.2 Государственное и муниципальное управление, региональная промышленная поли- тика</w:t>
            </w:r>
          </w:p>
        </w:tc>
        <w:tc>
          <w:tcPr>
            <w:tcW w:w="2693" w:type="dxa"/>
          </w:tcPr>
          <w:p w14:paraId="4A33FFC0" w14:textId="77777777" w:rsidR="00BA1EA7" w:rsidRDefault="00DA40D5">
            <w:pPr>
              <w:pStyle w:val="TableParagraph"/>
              <w:ind w:left="107" w:right="342"/>
              <w:rPr>
                <w:sz w:val="20"/>
              </w:rPr>
            </w:pPr>
            <w:r>
              <w:rPr>
                <w:sz w:val="20"/>
              </w:rPr>
              <w:t>Б1.В.ОД.6 Экономика и управление народным хо- зяйством (региональная экономика)</w:t>
            </w:r>
          </w:p>
          <w:p w14:paraId="47E74ECD" w14:textId="77777777" w:rsidR="00BA1EA7" w:rsidRDefault="00DA40D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Б2.2 Научно- исследовательская практика Б3.1 Научно- исследовательская деятель- ность и подготовка научно- квалификационной работы (диссертации) на соискание ученой степени кандидата наук</w:t>
            </w:r>
          </w:p>
          <w:p w14:paraId="0FC6F773" w14:textId="77777777" w:rsidR="00BA1EA7" w:rsidRDefault="00DA40D5">
            <w:pPr>
              <w:pStyle w:val="TableParagraph"/>
              <w:ind w:left="107" w:right="156"/>
              <w:rPr>
                <w:sz w:val="20"/>
              </w:rPr>
            </w:pPr>
            <w:r>
              <w:rPr>
                <w:sz w:val="20"/>
              </w:rPr>
              <w:t>Б4.Г.1 Подготовка к сдаче и сдача государственного эк- замена</w:t>
            </w:r>
          </w:p>
          <w:p w14:paraId="5F0FBC9C" w14:textId="77777777" w:rsidR="00BA1EA7" w:rsidRDefault="00DA40D5">
            <w:pPr>
              <w:pStyle w:val="TableParagraph"/>
              <w:ind w:left="107" w:right="112"/>
              <w:rPr>
                <w:sz w:val="20"/>
              </w:rPr>
            </w:pPr>
            <w:r>
              <w:rPr>
                <w:sz w:val="20"/>
              </w:rPr>
              <w:t>Б4.Д.1 Представление науч- ного доклада об основных результатах подготовленной</w:t>
            </w:r>
          </w:p>
          <w:p w14:paraId="79C39199" w14:textId="77777777" w:rsidR="00BA1EA7" w:rsidRDefault="00DA40D5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 xml:space="preserve">научно-квалификационной </w:t>
            </w:r>
            <w:r>
              <w:rPr>
                <w:sz w:val="20"/>
              </w:rPr>
              <w:t>работы (диссертации)</w:t>
            </w:r>
          </w:p>
        </w:tc>
      </w:tr>
      <w:tr w:rsidR="00BA1EA7" w14:paraId="2A55C31D" w14:textId="77777777">
        <w:trPr>
          <w:trHeight w:val="4600"/>
        </w:trPr>
        <w:tc>
          <w:tcPr>
            <w:tcW w:w="2660" w:type="dxa"/>
          </w:tcPr>
          <w:p w14:paraId="761A18B2" w14:textId="77777777" w:rsidR="00BA1EA7" w:rsidRDefault="00DA40D5">
            <w:pPr>
              <w:pStyle w:val="TableParagraph"/>
              <w:ind w:left="107" w:right="120"/>
              <w:rPr>
                <w:sz w:val="20"/>
              </w:rPr>
            </w:pPr>
            <w:r>
              <w:rPr>
                <w:sz w:val="20"/>
              </w:rPr>
              <w:t>ПК-4 способностью анали- зировать и интерпретиро- вать данные отечественной и зарубежной статистики, выявлять тенденции изме- нения социально- экономических показателей развития региональной эко- номики</w:t>
            </w:r>
          </w:p>
        </w:tc>
        <w:tc>
          <w:tcPr>
            <w:tcW w:w="4395" w:type="dxa"/>
            <w:gridSpan w:val="2"/>
          </w:tcPr>
          <w:p w14:paraId="623251E8" w14:textId="77777777" w:rsidR="00BA1EA7" w:rsidRDefault="00DA40D5">
            <w:pPr>
              <w:pStyle w:val="TableParagraph"/>
              <w:ind w:left="107" w:right="154"/>
              <w:rPr>
                <w:sz w:val="20"/>
              </w:rPr>
            </w:pPr>
            <w:r>
              <w:rPr>
                <w:sz w:val="20"/>
              </w:rPr>
              <w:t>Б1.В.ОД.5 Стратегическое управление и про- граммно-целевое планирование в регионе Б1.В.ДВ.1.1 Государственное регулирование экономики и реализация региональной социаль- но-экономической политики</w:t>
            </w:r>
          </w:p>
          <w:p w14:paraId="3F7D2B31" w14:textId="77777777" w:rsidR="00BA1EA7" w:rsidRDefault="00DA40D5">
            <w:pPr>
              <w:pStyle w:val="TableParagraph"/>
              <w:ind w:left="107" w:right="158"/>
              <w:jc w:val="both"/>
              <w:rPr>
                <w:sz w:val="20"/>
              </w:rPr>
            </w:pPr>
            <w:r>
              <w:rPr>
                <w:sz w:val="20"/>
              </w:rPr>
              <w:t>Б1.В.ДВ.1.2 Государственное и муниципальное управление, региональная промышленная поли- тика</w:t>
            </w:r>
          </w:p>
          <w:p w14:paraId="3FEEBE95" w14:textId="77777777" w:rsidR="00BA1EA7" w:rsidRDefault="00DA40D5">
            <w:pPr>
              <w:pStyle w:val="TableParagraph"/>
              <w:ind w:left="107" w:right="188"/>
              <w:rPr>
                <w:sz w:val="20"/>
              </w:rPr>
            </w:pPr>
            <w:r>
              <w:rPr>
                <w:sz w:val="20"/>
              </w:rPr>
              <w:t>Б1.В.ДВ.2.1 Статистика и квалиметрические методы региональных исследований Б1.В.ДВ.2.2 Социально-экономическое прогно- зирование в регионе</w:t>
            </w:r>
          </w:p>
        </w:tc>
        <w:tc>
          <w:tcPr>
            <w:tcW w:w="2693" w:type="dxa"/>
          </w:tcPr>
          <w:p w14:paraId="4512346B" w14:textId="77777777" w:rsidR="00BA1EA7" w:rsidRDefault="00DA40D5">
            <w:pPr>
              <w:pStyle w:val="TableParagraph"/>
              <w:ind w:left="107" w:right="342"/>
              <w:rPr>
                <w:sz w:val="20"/>
              </w:rPr>
            </w:pPr>
            <w:r>
              <w:rPr>
                <w:sz w:val="20"/>
              </w:rPr>
              <w:t>Б1.В.ОД.6 Экономика и управление народным хо- зяйством (региональная экономика)</w:t>
            </w:r>
          </w:p>
          <w:p w14:paraId="6671C1FD" w14:textId="77777777" w:rsidR="00BA1EA7" w:rsidRDefault="00DA40D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Б2.2 Научно- исследовательская практика Б3.1 Научно- исследовательская деятель- ность и подготовка научно- квалификационной работы (диссертации) на соискание ученой степени кандидата наук</w:t>
            </w:r>
          </w:p>
          <w:p w14:paraId="352BEDF0" w14:textId="77777777" w:rsidR="00BA1EA7" w:rsidRDefault="00DA40D5">
            <w:pPr>
              <w:pStyle w:val="TableParagraph"/>
              <w:ind w:left="107" w:right="156"/>
              <w:rPr>
                <w:sz w:val="20"/>
              </w:rPr>
            </w:pPr>
            <w:r>
              <w:rPr>
                <w:sz w:val="20"/>
              </w:rPr>
              <w:t>Б4.Г.1 Подготовка к сдаче и сдача государственного эк- замена</w:t>
            </w:r>
          </w:p>
          <w:p w14:paraId="7153E0A8" w14:textId="77777777" w:rsidR="00BA1EA7" w:rsidRDefault="00DA40D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Б4.Д.1 Представление науч- ного доклада об основных результатах подготовленной</w:t>
            </w:r>
          </w:p>
          <w:p w14:paraId="39DE9062" w14:textId="77777777" w:rsidR="00BA1EA7" w:rsidRDefault="00DA40D5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научно-квалификационной</w:t>
            </w:r>
          </w:p>
        </w:tc>
      </w:tr>
    </w:tbl>
    <w:p w14:paraId="372AFC43" w14:textId="77777777" w:rsidR="00BA1EA7" w:rsidRDefault="00BA1EA7">
      <w:pPr>
        <w:spacing w:line="216" w:lineRule="exact"/>
        <w:rPr>
          <w:sz w:val="20"/>
        </w:rPr>
        <w:sectPr w:rsidR="00BA1EA7">
          <w:pgSz w:w="11910" w:h="16840"/>
          <w:pgMar w:top="1040" w:right="260" w:bottom="280" w:left="1480" w:header="713" w:footer="0" w:gutter="0"/>
          <w:cols w:space="720"/>
        </w:sectPr>
      </w:pPr>
    </w:p>
    <w:p w14:paraId="071C702F" w14:textId="77777777" w:rsidR="00BA1EA7" w:rsidRDefault="00BA1EA7">
      <w:pPr>
        <w:pStyle w:val="a3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199"/>
        <w:gridCol w:w="2197"/>
        <w:gridCol w:w="2694"/>
      </w:tblGrid>
      <w:tr w:rsidR="00BA1EA7" w14:paraId="4C6E6641" w14:textId="77777777">
        <w:trPr>
          <w:trHeight w:val="230"/>
        </w:trPr>
        <w:tc>
          <w:tcPr>
            <w:tcW w:w="2660" w:type="dxa"/>
          </w:tcPr>
          <w:p w14:paraId="69086661" w14:textId="77777777" w:rsidR="00BA1EA7" w:rsidRDefault="00BA1EA7">
            <w:pPr>
              <w:pStyle w:val="TableParagraph"/>
              <w:rPr>
                <w:sz w:val="16"/>
              </w:rPr>
            </w:pPr>
          </w:p>
        </w:tc>
        <w:tc>
          <w:tcPr>
            <w:tcW w:w="4396" w:type="dxa"/>
            <w:gridSpan w:val="2"/>
          </w:tcPr>
          <w:p w14:paraId="024C96FF" w14:textId="77777777" w:rsidR="00BA1EA7" w:rsidRDefault="00BA1EA7">
            <w:pPr>
              <w:pStyle w:val="TableParagraph"/>
              <w:rPr>
                <w:sz w:val="16"/>
              </w:rPr>
            </w:pPr>
          </w:p>
        </w:tc>
        <w:tc>
          <w:tcPr>
            <w:tcW w:w="2694" w:type="dxa"/>
          </w:tcPr>
          <w:p w14:paraId="4F495C7F" w14:textId="77777777" w:rsidR="00BA1EA7" w:rsidRDefault="00DA40D5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работы (диссертации)</w:t>
            </w:r>
          </w:p>
        </w:tc>
      </w:tr>
      <w:tr w:rsidR="00BA1EA7" w14:paraId="1105E0E7" w14:textId="77777777">
        <w:trPr>
          <w:trHeight w:val="4831"/>
        </w:trPr>
        <w:tc>
          <w:tcPr>
            <w:tcW w:w="2660" w:type="dxa"/>
          </w:tcPr>
          <w:p w14:paraId="4255AE98" w14:textId="77777777" w:rsidR="00BA1EA7" w:rsidRDefault="00DA40D5">
            <w:pPr>
              <w:pStyle w:val="TableParagraph"/>
              <w:ind w:left="107" w:right="164"/>
              <w:rPr>
                <w:sz w:val="20"/>
              </w:rPr>
            </w:pPr>
            <w:r>
              <w:rPr>
                <w:sz w:val="20"/>
              </w:rPr>
              <w:t>ПК-5- владение принципа- ми современной научной парадигмы в сфере управ- ления региональной эконо- микой и умение интегриро- вать и активизировать ре- зультаты</w:t>
            </w:r>
          </w:p>
        </w:tc>
        <w:tc>
          <w:tcPr>
            <w:tcW w:w="4396" w:type="dxa"/>
            <w:gridSpan w:val="2"/>
          </w:tcPr>
          <w:p w14:paraId="6C17D508" w14:textId="77777777" w:rsidR="00BA1EA7" w:rsidRDefault="00DA40D5">
            <w:pPr>
              <w:pStyle w:val="TableParagraph"/>
              <w:spacing w:line="237" w:lineRule="auto"/>
              <w:ind w:left="107" w:right="193"/>
              <w:rPr>
                <w:sz w:val="20"/>
              </w:rPr>
            </w:pPr>
            <w:r>
              <w:rPr>
                <w:sz w:val="20"/>
              </w:rPr>
              <w:t>Б1.В.ОД.4 Методология научных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исследований при подготовке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диссертации</w:t>
            </w:r>
          </w:p>
          <w:p w14:paraId="69548F9C" w14:textId="77777777" w:rsidR="00BA1EA7" w:rsidRDefault="00DA40D5">
            <w:pPr>
              <w:pStyle w:val="TableParagraph"/>
              <w:ind w:left="107" w:right="155"/>
              <w:rPr>
                <w:sz w:val="20"/>
              </w:rPr>
            </w:pPr>
            <w:r>
              <w:rPr>
                <w:sz w:val="20"/>
              </w:rPr>
              <w:t>Б1.В.ОД.5 Стратегическое управление и про- граммно-целевое планирование в регионе Б1.В.ДВ.1.1 Государственное регулирование экономики и реализация региональной социаль- но-экономической политики</w:t>
            </w:r>
          </w:p>
          <w:p w14:paraId="6C164FAD" w14:textId="77777777" w:rsidR="00BA1EA7" w:rsidRDefault="00DA40D5">
            <w:pPr>
              <w:pStyle w:val="TableParagraph"/>
              <w:ind w:left="107" w:right="159"/>
              <w:jc w:val="both"/>
              <w:rPr>
                <w:sz w:val="20"/>
              </w:rPr>
            </w:pPr>
            <w:r>
              <w:rPr>
                <w:sz w:val="20"/>
              </w:rPr>
              <w:t>Б1.В.ДВ.1.2 Государственное и муниципальное управление, региональная промышленная поли- тика</w:t>
            </w:r>
          </w:p>
          <w:p w14:paraId="2EFB914A" w14:textId="77777777" w:rsidR="00BA1EA7" w:rsidRDefault="00DA40D5">
            <w:pPr>
              <w:pStyle w:val="TableParagraph"/>
              <w:ind w:left="107" w:right="460"/>
              <w:jc w:val="both"/>
              <w:rPr>
                <w:sz w:val="20"/>
              </w:rPr>
            </w:pPr>
            <w:r>
              <w:rPr>
                <w:sz w:val="20"/>
              </w:rPr>
              <w:t>Б1.В.ДВ.2.1 Статистика и квалиметрические методы региональных исследований</w:t>
            </w:r>
          </w:p>
        </w:tc>
        <w:tc>
          <w:tcPr>
            <w:tcW w:w="2694" w:type="dxa"/>
          </w:tcPr>
          <w:p w14:paraId="04019E07" w14:textId="77777777" w:rsidR="00BA1EA7" w:rsidRDefault="00DA40D5">
            <w:pPr>
              <w:pStyle w:val="TableParagraph"/>
              <w:ind w:left="106" w:right="344"/>
              <w:rPr>
                <w:sz w:val="20"/>
              </w:rPr>
            </w:pPr>
            <w:r>
              <w:rPr>
                <w:sz w:val="20"/>
              </w:rPr>
              <w:t>Б1.В.ОД.6 Экономика и управление народным хо- зяйством (региональная экономика)</w:t>
            </w:r>
          </w:p>
          <w:p w14:paraId="4D18135C" w14:textId="77777777" w:rsidR="00BA1EA7" w:rsidRDefault="00DA40D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Б2.2 Научно- исследовательская практика Б3.1 Научно- исследовательская деятель- ность и подготовка научно- квалификационной работы (диссертации) на соискание ученой степени кандидата наук</w:t>
            </w:r>
          </w:p>
          <w:p w14:paraId="2FAB9FB1" w14:textId="77777777" w:rsidR="00BA1EA7" w:rsidRDefault="00DA40D5">
            <w:pPr>
              <w:pStyle w:val="TableParagraph"/>
              <w:ind w:left="106" w:right="158"/>
              <w:rPr>
                <w:sz w:val="20"/>
              </w:rPr>
            </w:pPr>
            <w:r>
              <w:rPr>
                <w:sz w:val="20"/>
              </w:rPr>
              <w:t>Б4.Г.1 Подготовка к сдаче и сдача государственного эк- замена</w:t>
            </w:r>
          </w:p>
          <w:p w14:paraId="661A1906" w14:textId="77777777" w:rsidR="00BA1EA7" w:rsidRDefault="00DA40D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Б4.Д.1 Представление науч- ного доклада об основных результатах подготовленной</w:t>
            </w:r>
          </w:p>
          <w:p w14:paraId="123EDF36" w14:textId="77777777" w:rsidR="00BA1EA7" w:rsidRDefault="00DA40D5">
            <w:pPr>
              <w:pStyle w:val="TableParagraph"/>
              <w:spacing w:line="230" w:lineRule="exact"/>
              <w:ind w:left="106"/>
              <w:rPr>
                <w:sz w:val="20"/>
              </w:rPr>
            </w:pPr>
            <w:r>
              <w:rPr>
                <w:w w:val="95"/>
                <w:sz w:val="20"/>
              </w:rPr>
              <w:t xml:space="preserve">научно-квалификационной </w:t>
            </w:r>
            <w:r>
              <w:rPr>
                <w:sz w:val="20"/>
              </w:rPr>
              <w:t>работы (диссертации)</w:t>
            </w:r>
          </w:p>
        </w:tc>
      </w:tr>
      <w:tr w:rsidR="00BA1EA7" w14:paraId="6B204054" w14:textId="77777777">
        <w:trPr>
          <w:trHeight w:val="4828"/>
        </w:trPr>
        <w:tc>
          <w:tcPr>
            <w:tcW w:w="2660" w:type="dxa"/>
          </w:tcPr>
          <w:p w14:paraId="2991BFEE" w14:textId="77777777" w:rsidR="00BA1EA7" w:rsidRDefault="00DA40D5">
            <w:pPr>
              <w:pStyle w:val="TableParagraph"/>
              <w:ind w:left="107" w:right="110"/>
              <w:rPr>
                <w:sz w:val="20"/>
              </w:rPr>
            </w:pPr>
            <w:r>
              <w:rPr>
                <w:sz w:val="20"/>
              </w:rPr>
              <w:t>ПК-8 способностью анали- зировать и интерпретиро- вать проблемы устойчивого сбалансированного разви- тия регионов, осуществлять мониторинг экономическо- го и социального развития регионов</w:t>
            </w:r>
          </w:p>
        </w:tc>
        <w:tc>
          <w:tcPr>
            <w:tcW w:w="4396" w:type="dxa"/>
            <w:gridSpan w:val="2"/>
          </w:tcPr>
          <w:p w14:paraId="577CE846" w14:textId="77777777" w:rsidR="00BA1EA7" w:rsidRDefault="00DA40D5">
            <w:pPr>
              <w:pStyle w:val="TableParagraph"/>
              <w:ind w:left="107" w:right="155"/>
              <w:rPr>
                <w:sz w:val="20"/>
              </w:rPr>
            </w:pPr>
            <w:r>
              <w:rPr>
                <w:sz w:val="20"/>
              </w:rPr>
              <w:t>Б1.В.ОД.5 Стратегическое управление и про- граммно-целевое планирование в регионе Б1.В.ДВ.1.1 Государственное регулирование экономики и реализация региональной социаль- но-экономической политики</w:t>
            </w:r>
          </w:p>
          <w:p w14:paraId="6DE7A4F6" w14:textId="77777777" w:rsidR="00BA1EA7" w:rsidRDefault="00DA40D5">
            <w:pPr>
              <w:pStyle w:val="TableParagraph"/>
              <w:ind w:left="107" w:right="159"/>
              <w:jc w:val="both"/>
              <w:rPr>
                <w:sz w:val="20"/>
              </w:rPr>
            </w:pPr>
            <w:r>
              <w:rPr>
                <w:sz w:val="20"/>
              </w:rPr>
              <w:t>Б1.В.ДВ.1.2 Государственное и муниципальное управление, региональная промышленная поли- тика</w:t>
            </w:r>
          </w:p>
          <w:p w14:paraId="6AB061E8" w14:textId="77777777" w:rsidR="00BA1EA7" w:rsidRDefault="00DA40D5">
            <w:pPr>
              <w:pStyle w:val="TableParagraph"/>
              <w:ind w:left="107" w:right="189"/>
              <w:rPr>
                <w:sz w:val="20"/>
              </w:rPr>
            </w:pPr>
            <w:r>
              <w:rPr>
                <w:sz w:val="20"/>
              </w:rPr>
              <w:t>Б1.В.ДВ.2.1 Статистика и квалиметрические методы региональных исследований Б1.В.ДВ.2.2 Социально-экономическое прогно- зирование в регионе</w:t>
            </w:r>
          </w:p>
        </w:tc>
        <w:tc>
          <w:tcPr>
            <w:tcW w:w="2694" w:type="dxa"/>
          </w:tcPr>
          <w:p w14:paraId="0BA8FAE5" w14:textId="77777777" w:rsidR="00BA1EA7" w:rsidRDefault="00DA40D5">
            <w:pPr>
              <w:pStyle w:val="TableParagraph"/>
              <w:ind w:left="106" w:right="344"/>
              <w:rPr>
                <w:sz w:val="20"/>
              </w:rPr>
            </w:pPr>
            <w:r>
              <w:rPr>
                <w:sz w:val="20"/>
              </w:rPr>
              <w:t>Б1.В.ОД.6 Экономика и управление народным хо- зяйством (региональная экономика)</w:t>
            </w:r>
          </w:p>
          <w:p w14:paraId="6CADCF19" w14:textId="77777777" w:rsidR="00BA1EA7" w:rsidRDefault="00DA40D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Б2.2 Научно- исследовательская практика Б3.1 Научно- исследовательская деятель- ность и подготовка научно- квалификационной работы (диссертации) на соискание ученой степени кандидата наук</w:t>
            </w:r>
          </w:p>
          <w:p w14:paraId="62EEDCDA" w14:textId="77777777" w:rsidR="00BA1EA7" w:rsidRDefault="00DA40D5">
            <w:pPr>
              <w:pStyle w:val="TableParagraph"/>
              <w:ind w:left="106" w:right="158"/>
              <w:rPr>
                <w:sz w:val="20"/>
              </w:rPr>
            </w:pPr>
            <w:r>
              <w:rPr>
                <w:sz w:val="20"/>
              </w:rPr>
              <w:t>Б4.Г.1 Подготовка к сдаче и сдача государственного эк- замена</w:t>
            </w:r>
          </w:p>
          <w:p w14:paraId="009B9142" w14:textId="77777777" w:rsidR="00BA1EA7" w:rsidRDefault="00DA40D5">
            <w:pPr>
              <w:pStyle w:val="TableParagraph"/>
              <w:spacing w:line="230" w:lineRule="exact"/>
              <w:ind w:left="106" w:right="94"/>
              <w:rPr>
                <w:sz w:val="20"/>
              </w:rPr>
            </w:pPr>
            <w:r>
              <w:rPr>
                <w:sz w:val="20"/>
              </w:rPr>
              <w:t>Б4.Д.1 Представление науч- ного доклада об основных результатах подготовленной научно-квалификационной работы (диссертации)</w:t>
            </w:r>
          </w:p>
        </w:tc>
      </w:tr>
      <w:tr w:rsidR="00BA1EA7" w14:paraId="52F07DBD" w14:textId="77777777">
        <w:trPr>
          <w:trHeight w:val="4599"/>
        </w:trPr>
        <w:tc>
          <w:tcPr>
            <w:tcW w:w="2660" w:type="dxa"/>
          </w:tcPr>
          <w:p w14:paraId="4F50CEED" w14:textId="77777777" w:rsidR="00BA1EA7" w:rsidRDefault="00DA40D5">
            <w:pPr>
              <w:pStyle w:val="TableParagraph"/>
              <w:ind w:left="107" w:right="110"/>
              <w:rPr>
                <w:sz w:val="20"/>
              </w:rPr>
            </w:pPr>
            <w:r>
              <w:rPr>
                <w:sz w:val="20"/>
              </w:rPr>
              <w:t>ПК-9 способностью адапти- ровать результаты научных исследований для использо- вания в преподавательской деятельности</w:t>
            </w:r>
          </w:p>
        </w:tc>
        <w:tc>
          <w:tcPr>
            <w:tcW w:w="2199" w:type="dxa"/>
          </w:tcPr>
          <w:p w14:paraId="6A1F3B94" w14:textId="77777777" w:rsidR="00BA1EA7" w:rsidRDefault="00DA40D5">
            <w:pPr>
              <w:pStyle w:val="TableParagraph"/>
              <w:ind w:left="107" w:right="209"/>
              <w:jc w:val="both"/>
              <w:rPr>
                <w:sz w:val="20"/>
              </w:rPr>
            </w:pPr>
            <w:r>
              <w:rPr>
                <w:sz w:val="20"/>
              </w:rPr>
              <w:t>Б1.В.ОД.1 Методоло- гия науки и образова- тельной деятельности</w:t>
            </w:r>
          </w:p>
        </w:tc>
        <w:tc>
          <w:tcPr>
            <w:tcW w:w="2197" w:type="dxa"/>
          </w:tcPr>
          <w:p w14:paraId="4B3D82AB" w14:textId="77777777" w:rsidR="00BA1EA7" w:rsidRDefault="00DA40D5">
            <w:pPr>
              <w:pStyle w:val="TableParagraph"/>
              <w:ind w:left="104" w:right="248"/>
              <w:rPr>
                <w:sz w:val="20"/>
              </w:rPr>
            </w:pPr>
            <w:r>
              <w:rPr>
                <w:sz w:val="20"/>
              </w:rPr>
              <w:t>Б1.В.ОД.5 Стратеги- ческое управление и программно-целевое планирование в реги- оне</w:t>
            </w:r>
          </w:p>
          <w:p w14:paraId="11CAB52A" w14:textId="77777777" w:rsidR="00BA1EA7" w:rsidRDefault="00DA40D5">
            <w:pPr>
              <w:pStyle w:val="TableParagraph"/>
              <w:ind w:left="104" w:right="172"/>
              <w:rPr>
                <w:sz w:val="20"/>
              </w:rPr>
            </w:pPr>
            <w:r>
              <w:rPr>
                <w:sz w:val="20"/>
              </w:rPr>
              <w:t>Б1.В.ДВ.1.1 Государ- ственное регулирова- ние экономики и реа- лизация региональной социально- экономической поли- тики</w:t>
            </w:r>
          </w:p>
          <w:p w14:paraId="2894B3F9" w14:textId="77777777" w:rsidR="00BA1EA7" w:rsidRDefault="00DA40D5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Б1.В.ДВ.1.2 Государ- ственное и муници- пальное управление, региональная про- мышленная политика Б1.В.ДВ.2.1 Статисти- ка и квалиметрические</w:t>
            </w:r>
          </w:p>
          <w:p w14:paraId="6BC91545" w14:textId="77777777" w:rsidR="00BA1EA7" w:rsidRDefault="00DA40D5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методы региональных</w:t>
            </w:r>
          </w:p>
        </w:tc>
        <w:tc>
          <w:tcPr>
            <w:tcW w:w="2694" w:type="dxa"/>
          </w:tcPr>
          <w:p w14:paraId="1C41F2A7" w14:textId="77777777" w:rsidR="00BA1EA7" w:rsidRDefault="00DA40D5">
            <w:pPr>
              <w:pStyle w:val="TableParagraph"/>
              <w:ind w:left="106" w:right="344"/>
              <w:rPr>
                <w:sz w:val="20"/>
              </w:rPr>
            </w:pPr>
            <w:r>
              <w:rPr>
                <w:sz w:val="20"/>
              </w:rPr>
              <w:t>Б1.В.ОД.6 Экономика и управление народным хо- зяйством (региональная экономика)</w:t>
            </w:r>
          </w:p>
          <w:p w14:paraId="2906AA70" w14:textId="77777777" w:rsidR="00BA1EA7" w:rsidRDefault="00DA40D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Б2.2 Научно- исследовательская практика Б3.1 Научно- исследовательская деятель- ность и подготовка научно- квалификационной работы (диссертации) на соискание ученой степени кандидата наук</w:t>
            </w:r>
          </w:p>
          <w:p w14:paraId="7FC5663F" w14:textId="77777777" w:rsidR="00BA1EA7" w:rsidRDefault="00DA40D5">
            <w:pPr>
              <w:pStyle w:val="TableParagraph"/>
              <w:ind w:left="106" w:right="134"/>
              <w:rPr>
                <w:sz w:val="20"/>
              </w:rPr>
            </w:pPr>
            <w:r>
              <w:rPr>
                <w:sz w:val="20"/>
              </w:rPr>
              <w:t>Б4.Д.1 Представление науч- ного доклада об основных результатах подготовленной научно-квалификационной работы (диссертации)</w:t>
            </w:r>
          </w:p>
        </w:tc>
      </w:tr>
    </w:tbl>
    <w:p w14:paraId="6F14A96D" w14:textId="77777777" w:rsidR="00BA1EA7" w:rsidRDefault="00BA1EA7">
      <w:pPr>
        <w:rPr>
          <w:sz w:val="20"/>
        </w:rPr>
        <w:sectPr w:rsidR="00BA1EA7">
          <w:pgSz w:w="11910" w:h="16840"/>
          <w:pgMar w:top="1040" w:right="260" w:bottom="280" w:left="1480" w:header="713" w:footer="0" w:gutter="0"/>
          <w:cols w:space="720"/>
        </w:sectPr>
      </w:pPr>
    </w:p>
    <w:p w14:paraId="06B4BEC6" w14:textId="77777777" w:rsidR="00BA1EA7" w:rsidRDefault="00BA1EA7">
      <w:pPr>
        <w:pStyle w:val="a3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199"/>
        <w:gridCol w:w="2197"/>
        <w:gridCol w:w="2694"/>
      </w:tblGrid>
      <w:tr w:rsidR="00BA1EA7" w14:paraId="0F0C9E74" w14:textId="77777777">
        <w:trPr>
          <w:trHeight w:val="1151"/>
        </w:trPr>
        <w:tc>
          <w:tcPr>
            <w:tcW w:w="2660" w:type="dxa"/>
          </w:tcPr>
          <w:p w14:paraId="5F07754A" w14:textId="77777777" w:rsidR="00BA1EA7" w:rsidRDefault="00BA1EA7">
            <w:pPr>
              <w:pStyle w:val="TableParagraph"/>
              <w:rPr>
                <w:sz w:val="20"/>
              </w:rPr>
            </w:pPr>
          </w:p>
        </w:tc>
        <w:tc>
          <w:tcPr>
            <w:tcW w:w="2199" w:type="dxa"/>
          </w:tcPr>
          <w:p w14:paraId="3C2B7D09" w14:textId="77777777" w:rsidR="00BA1EA7" w:rsidRDefault="00BA1EA7">
            <w:pPr>
              <w:pStyle w:val="TableParagraph"/>
              <w:rPr>
                <w:sz w:val="20"/>
              </w:rPr>
            </w:pPr>
          </w:p>
        </w:tc>
        <w:tc>
          <w:tcPr>
            <w:tcW w:w="2197" w:type="dxa"/>
          </w:tcPr>
          <w:p w14:paraId="6B68A459" w14:textId="77777777" w:rsidR="00BA1EA7" w:rsidRDefault="00DA40D5">
            <w:pPr>
              <w:pStyle w:val="TableParagraph"/>
              <w:ind w:left="104" w:right="215"/>
              <w:rPr>
                <w:sz w:val="20"/>
              </w:rPr>
            </w:pPr>
            <w:r>
              <w:rPr>
                <w:sz w:val="20"/>
              </w:rPr>
              <w:t>исследований Б1.В.ДВ.2.2 Социаль- но-экономическое прогнозирование в</w:t>
            </w:r>
          </w:p>
          <w:p w14:paraId="2875E19F" w14:textId="77777777" w:rsidR="00BA1EA7" w:rsidRDefault="00DA40D5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регионе</w:t>
            </w:r>
          </w:p>
        </w:tc>
        <w:tc>
          <w:tcPr>
            <w:tcW w:w="2694" w:type="dxa"/>
          </w:tcPr>
          <w:p w14:paraId="4D5D4AD5" w14:textId="77777777" w:rsidR="00BA1EA7" w:rsidRDefault="00BA1EA7">
            <w:pPr>
              <w:pStyle w:val="TableParagraph"/>
              <w:rPr>
                <w:sz w:val="20"/>
              </w:rPr>
            </w:pPr>
          </w:p>
        </w:tc>
      </w:tr>
      <w:tr w:rsidR="00BA1EA7" w14:paraId="3C15A967" w14:textId="77777777">
        <w:trPr>
          <w:trHeight w:val="7130"/>
        </w:trPr>
        <w:tc>
          <w:tcPr>
            <w:tcW w:w="2660" w:type="dxa"/>
          </w:tcPr>
          <w:p w14:paraId="72279025" w14:textId="77777777" w:rsidR="00BA1EA7" w:rsidRDefault="00DA40D5">
            <w:pPr>
              <w:pStyle w:val="TableParagraph"/>
              <w:ind w:left="107" w:right="89"/>
              <w:rPr>
                <w:sz w:val="20"/>
              </w:rPr>
            </w:pPr>
            <w:r>
              <w:rPr>
                <w:sz w:val="20"/>
              </w:rPr>
              <w:t>УК-1 - способностью к кри- тическому анализу и оценке современных научных до- стижений, генерированию новых идей при решении исследовательских и прак- тических задач, в том числе в междисциплинарных об- ластях</w:t>
            </w:r>
          </w:p>
        </w:tc>
        <w:tc>
          <w:tcPr>
            <w:tcW w:w="2199" w:type="dxa"/>
          </w:tcPr>
          <w:p w14:paraId="72D1CAA2" w14:textId="77777777" w:rsidR="00BA1EA7" w:rsidRDefault="00DA40D5">
            <w:pPr>
              <w:pStyle w:val="TableParagraph"/>
              <w:ind w:left="107" w:right="209"/>
              <w:jc w:val="both"/>
              <w:rPr>
                <w:sz w:val="20"/>
              </w:rPr>
            </w:pPr>
            <w:r>
              <w:rPr>
                <w:sz w:val="20"/>
              </w:rPr>
              <w:t>Б1.В.ОД.1 Методоло- гия науки и образова- тельной деятельности</w:t>
            </w:r>
          </w:p>
        </w:tc>
        <w:tc>
          <w:tcPr>
            <w:tcW w:w="2197" w:type="dxa"/>
          </w:tcPr>
          <w:p w14:paraId="755797F8" w14:textId="77777777" w:rsidR="00BA1EA7" w:rsidRDefault="00DA40D5">
            <w:pPr>
              <w:pStyle w:val="TableParagraph"/>
              <w:ind w:left="104" w:right="206"/>
              <w:rPr>
                <w:sz w:val="20"/>
              </w:rPr>
            </w:pPr>
            <w:r>
              <w:rPr>
                <w:sz w:val="20"/>
              </w:rPr>
              <w:t>Б1.Б.1 История и фи- лософия науки Б1.В.ОД.4 Методоло- гия научных исследо- ваний при подготовке диссертации Б1.В.ОД.5 Стратеги- ческое управление и программно-целевое планирование в реги- оне</w:t>
            </w:r>
          </w:p>
          <w:p w14:paraId="3C6DED52" w14:textId="77777777" w:rsidR="00BA1EA7" w:rsidRDefault="00DA40D5">
            <w:pPr>
              <w:pStyle w:val="TableParagraph"/>
              <w:ind w:left="104" w:right="172"/>
              <w:rPr>
                <w:sz w:val="20"/>
              </w:rPr>
            </w:pPr>
            <w:r>
              <w:rPr>
                <w:sz w:val="20"/>
              </w:rPr>
              <w:t>Б1.В.ДВ.1.1 Государ- ственное регулирова- ние экономики и реа- лизация региональной социально- экономической поли- тики</w:t>
            </w:r>
          </w:p>
          <w:p w14:paraId="60362FBD" w14:textId="77777777" w:rsidR="00BA1EA7" w:rsidRDefault="00DA40D5">
            <w:pPr>
              <w:pStyle w:val="TableParagraph"/>
              <w:ind w:left="104" w:right="82"/>
              <w:rPr>
                <w:sz w:val="20"/>
              </w:rPr>
            </w:pPr>
            <w:r>
              <w:rPr>
                <w:sz w:val="20"/>
              </w:rPr>
              <w:t>Б1.В.ДВ.1.2 Государ- ственное и муници- пальное управление, региональная про- мышленная политика Б1.В.ДВ.2.1 Статисти- ка и квалиметрические методы региональных исследований Б1.В.ДВ.2.2 Социаль- но-экономическое</w:t>
            </w:r>
          </w:p>
          <w:p w14:paraId="19D25468" w14:textId="77777777" w:rsidR="00BA1EA7" w:rsidRDefault="00DA40D5">
            <w:pPr>
              <w:pStyle w:val="TableParagraph"/>
              <w:spacing w:line="230" w:lineRule="exact"/>
              <w:ind w:left="104" w:right="450"/>
              <w:rPr>
                <w:sz w:val="20"/>
              </w:rPr>
            </w:pPr>
            <w:r>
              <w:rPr>
                <w:sz w:val="20"/>
              </w:rPr>
              <w:t>прогнозирование в регионе</w:t>
            </w:r>
          </w:p>
        </w:tc>
        <w:tc>
          <w:tcPr>
            <w:tcW w:w="2694" w:type="dxa"/>
          </w:tcPr>
          <w:p w14:paraId="34FCDF17" w14:textId="77777777" w:rsidR="00BA1EA7" w:rsidRDefault="00DA40D5">
            <w:pPr>
              <w:pStyle w:val="TableParagraph"/>
              <w:ind w:left="106" w:right="344"/>
              <w:rPr>
                <w:sz w:val="20"/>
              </w:rPr>
            </w:pPr>
            <w:r>
              <w:rPr>
                <w:sz w:val="20"/>
              </w:rPr>
              <w:t>Б1.В.ОД.6 Экономика и управление народным хо- зяйством (региональная экономика)</w:t>
            </w:r>
          </w:p>
          <w:p w14:paraId="64074FDE" w14:textId="77777777" w:rsidR="00BA1EA7" w:rsidRDefault="00DA40D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Б2.2 Научно- исследовательская практика Б3.1 Научно- исследовательская деятель- ность и подготовка научно- квалификационной работы (диссертации) на соискание ученой степени кандидата наук</w:t>
            </w:r>
          </w:p>
          <w:p w14:paraId="078FE1AD" w14:textId="77777777" w:rsidR="00BA1EA7" w:rsidRDefault="00DA40D5">
            <w:pPr>
              <w:pStyle w:val="TableParagraph"/>
              <w:ind w:left="106" w:right="158"/>
              <w:rPr>
                <w:sz w:val="20"/>
              </w:rPr>
            </w:pPr>
            <w:r>
              <w:rPr>
                <w:sz w:val="20"/>
              </w:rPr>
              <w:t>Б4.Г.1 Подготовка к сдаче и сдача государственного эк- замена</w:t>
            </w:r>
          </w:p>
          <w:p w14:paraId="35D15E26" w14:textId="77777777" w:rsidR="00BA1EA7" w:rsidRDefault="00DA40D5">
            <w:pPr>
              <w:pStyle w:val="TableParagraph"/>
              <w:ind w:left="106" w:right="94"/>
              <w:rPr>
                <w:sz w:val="20"/>
              </w:rPr>
            </w:pPr>
            <w:r>
              <w:rPr>
                <w:sz w:val="20"/>
              </w:rPr>
              <w:t>Б4.Д.1 Представление науч- ного доклада об основных результатах подготовленной научно-квалификационной работы (диссертации)</w:t>
            </w:r>
          </w:p>
        </w:tc>
      </w:tr>
    </w:tbl>
    <w:p w14:paraId="2610A6D7" w14:textId="77777777" w:rsidR="00BA1EA7" w:rsidRDefault="00BA1EA7">
      <w:pPr>
        <w:pStyle w:val="a3"/>
        <w:spacing w:before="10"/>
        <w:ind w:left="0"/>
        <w:rPr>
          <w:sz w:val="15"/>
        </w:rPr>
      </w:pPr>
    </w:p>
    <w:p w14:paraId="67DD5873" w14:textId="77777777" w:rsidR="00BA1EA7" w:rsidRDefault="00DA40D5">
      <w:pPr>
        <w:pStyle w:val="11"/>
        <w:numPr>
          <w:ilvl w:val="1"/>
          <w:numId w:val="17"/>
        </w:numPr>
        <w:tabs>
          <w:tab w:val="left" w:pos="1333"/>
        </w:tabs>
        <w:spacing w:before="90"/>
        <w:ind w:right="311" w:firstLine="719"/>
      </w:pPr>
      <w:r>
        <w:t>Описание показателей и критериев оценивания компетенций на различных этапах их формирования, описание шкал</w:t>
      </w:r>
      <w:r>
        <w:rPr>
          <w:spacing w:val="-1"/>
        </w:rPr>
        <w:t xml:space="preserve"> </w:t>
      </w:r>
      <w:r>
        <w:t>оценивания</w:t>
      </w:r>
    </w:p>
    <w:p w14:paraId="31972585" w14:textId="77777777" w:rsidR="00BA1EA7" w:rsidRDefault="00BA1EA7">
      <w:pPr>
        <w:pStyle w:val="a3"/>
        <w:spacing w:before="7"/>
        <w:ind w:left="0"/>
        <w:rPr>
          <w:b/>
          <w:sz w:val="23"/>
        </w:rPr>
      </w:pPr>
    </w:p>
    <w:p w14:paraId="0E872ED2" w14:textId="77777777" w:rsidR="00BA1EA7" w:rsidRDefault="00DA40D5">
      <w:pPr>
        <w:pStyle w:val="a3"/>
        <w:spacing w:after="9"/>
        <w:ind w:right="639" w:firstLine="719"/>
      </w:pPr>
      <w:r>
        <w:t>Таблица 6.2 Показатели и критерии определения уровня сформированности компе- тенций (частей компетенций)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221"/>
        <w:gridCol w:w="2394"/>
        <w:gridCol w:w="2346"/>
        <w:gridCol w:w="2371"/>
      </w:tblGrid>
      <w:tr w:rsidR="00BA1EA7" w14:paraId="4B07D74E" w14:textId="77777777">
        <w:trPr>
          <w:trHeight w:val="230"/>
        </w:trPr>
        <w:tc>
          <w:tcPr>
            <w:tcW w:w="528" w:type="dxa"/>
            <w:vMerge w:val="restart"/>
          </w:tcPr>
          <w:p w14:paraId="731BD70C" w14:textId="77777777" w:rsidR="00BA1EA7" w:rsidRDefault="00DA40D5">
            <w:pPr>
              <w:pStyle w:val="TableParagraph"/>
              <w:ind w:left="129" w:right="112" w:firstLine="38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w w:val="95"/>
                <w:sz w:val="20"/>
              </w:rPr>
              <w:t>п/п</w:t>
            </w:r>
          </w:p>
        </w:tc>
        <w:tc>
          <w:tcPr>
            <w:tcW w:w="2221" w:type="dxa"/>
            <w:vMerge w:val="restart"/>
          </w:tcPr>
          <w:p w14:paraId="0E15E05F" w14:textId="77777777" w:rsidR="00BA1EA7" w:rsidRDefault="00DA40D5">
            <w:pPr>
              <w:pStyle w:val="TableParagraph"/>
              <w:ind w:left="726" w:right="111" w:hanging="586"/>
              <w:rPr>
                <w:sz w:val="20"/>
              </w:rPr>
            </w:pPr>
            <w:r>
              <w:rPr>
                <w:sz w:val="20"/>
              </w:rPr>
              <w:t>Код компетенции (или её части)</w:t>
            </w:r>
          </w:p>
        </w:tc>
        <w:tc>
          <w:tcPr>
            <w:tcW w:w="7111" w:type="dxa"/>
            <w:gridSpan w:val="3"/>
          </w:tcPr>
          <w:p w14:paraId="784D5D79" w14:textId="77777777" w:rsidR="00BA1EA7" w:rsidRDefault="00DA40D5">
            <w:pPr>
              <w:pStyle w:val="TableParagraph"/>
              <w:spacing w:line="210" w:lineRule="exact"/>
              <w:ind w:left="1796"/>
              <w:rPr>
                <w:sz w:val="20"/>
              </w:rPr>
            </w:pPr>
            <w:r>
              <w:rPr>
                <w:sz w:val="20"/>
              </w:rPr>
              <w:t>Уровни сформированности компетенции</w:t>
            </w:r>
          </w:p>
        </w:tc>
      </w:tr>
      <w:tr w:rsidR="00BA1EA7" w14:paraId="62AC7A72" w14:textId="77777777">
        <w:trPr>
          <w:trHeight w:val="457"/>
        </w:trPr>
        <w:tc>
          <w:tcPr>
            <w:tcW w:w="528" w:type="dxa"/>
            <w:vMerge/>
            <w:tcBorders>
              <w:top w:val="nil"/>
            </w:tcBorders>
          </w:tcPr>
          <w:p w14:paraId="06DB97FE" w14:textId="77777777" w:rsidR="00BA1EA7" w:rsidRDefault="00BA1EA7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14:paraId="316297C8" w14:textId="77777777" w:rsidR="00BA1EA7" w:rsidRDefault="00BA1EA7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</w:tcPr>
          <w:p w14:paraId="2E65A973" w14:textId="77777777" w:rsidR="00BA1EA7" w:rsidRDefault="00DA40D5">
            <w:pPr>
              <w:pStyle w:val="TableParagraph"/>
              <w:spacing w:line="223" w:lineRule="exact"/>
              <w:ind w:left="168" w:right="163"/>
              <w:jc w:val="center"/>
              <w:rPr>
                <w:sz w:val="20"/>
              </w:rPr>
            </w:pPr>
            <w:r>
              <w:rPr>
                <w:sz w:val="20"/>
              </w:rPr>
              <w:t>Пороговый (удовлетво-</w:t>
            </w:r>
          </w:p>
          <w:p w14:paraId="0D2279CC" w14:textId="77777777" w:rsidR="00BA1EA7" w:rsidRDefault="00DA40D5">
            <w:pPr>
              <w:pStyle w:val="TableParagraph"/>
              <w:spacing w:line="215" w:lineRule="exact"/>
              <w:ind w:left="164" w:right="163"/>
              <w:jc w:val="center"/>
              <w:rPr>
                <w:sz w:val="20"/>
              </w:rPr>
            </w:pPr>
            <w:r>
              <w:rPr>
                <w:sz w:val="20"/>
              </w:rPr>
              <w:t>рительный)</w:t>
            </w:r>
          </w:p>
        </w:tc>
        <w:tc>
          <w:tcPr>
            <w:tcW w:w="2346" w:type="dxa"/>
          </w:tcPr>
          <w:p w14:paraId="7EA7327D" w14:textId="77777777" w:rsidR="00BA1EA7" w:rsidRDefault="00DA40D5">
            <w:pPr>
              <w:pStyle w:val="TableParagraph"/>
              <w:spacing w:line="223" w:lineRule="exact"/>
              <w:ind w:left="137" w:right="138"/>
              <w:jc w:val="center"/>
              <w:rPr>
                <w:sz w:val="20"/>
              </w:rPr>
            </w:pPr>
            <w:r>
              <w:rPr>
                <w:sz w:val="20"/>
              </w:rPr>
              <w:t>Продвинутый (хорошо)</w:t>
            </w:r>
          </w:p>
        </w:tc>
        <w:tc>
          <w:tcPr>
            <w:tcW w:w="2371" w:type="dxa"/>
          </w:tcPr>
          <w:p w14:paraId="6F48EC21" w14:textId="77777777" w:rsidR="00BA1EA7" w:rsidRDefault="00DA40D5">
            <w:pPr>
              <w:pStyle w:val="TableParagraph"/>
              <w:spacing w:line="223" w:lineRule="exact"/>
              <w:ind w:left="718" w:right="718"/>
              <w:jc w:val="center"/>
              <w:rPr>
                <w:sz w:val="20"/>
              </w:rPr>
            </w:pPr>
            <w:r>
              <w:rPr>
                <w:sz w:val="20"/>
              </w:rPr>
              <w:t>Высокий</w:t>
            </w:r>
          </w:p>
          <w:p w14:paraId="5B979E9B" w14:textId="77777777" w:rsidR="00BA1EA7" w:rsidRDefault="00DA40D5">
            <w:pPr>
              <w:pStyle w:val="TableParagraph"/>
              <w:spacing w:line="215" w:lineRule="exact"/>
              <w:ind w:left="767" w:right="718"/>
              <w:jc w:val="center"/>
              <w:rPr>
                <w:sz w:val="20"/>
              </w:rPr>
            </w:pPr>
            <w:r>
              <w:rPr>
                <w:sz w:val="20"/>
              </w:rPr>
              <w:t>(отлично)</w:t>
            </w:r>
          </w:p>
        </w:tc>
      </w:tr>
      <w:tr w:rsidR="00BA1EA7" w14:paraId="1BFAD694" w14:textId="77777777">
        <w:trPr>
          <w:trHeight w:val="230"/>
        </w:trPr>
        <w:tc>
          <w:tcPr>
            <w:tcW w:w="528" w:type="dxa"/>
          </w:tcPr>
          <w:p w14:paraId="0DE254F6" w14:textId="77777777" w:rsidR="00BA1EA7" w:rsidRDefault="00DA40D5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221" w:type="dxa"/>
          </w:tcPr>
          <w:p w14:paraId="3EE22A46" w14:textId="77777777" w:rsidR="00BA1EA7" w:rsidRDefault="00DA40D5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394" w:type="dxa"/>
          </w:tcPr>
          <w:p w14:paraId="057C8F28" w14:textId="77777777" w:rsidR="00BA1EA7" w:rsidRDefault="00DA40D5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346" w:type="dxa"/>
          </w:tcPr>
          <w:p w14:paraId="168CAF33" w14:textId="77777777" w:rsidR="00BA1EA7" w:rsidRDefault="00DA40D5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371" w:type="dxa"/>
          </w:tcPr>
          <w:p w14:paraId="2E29FDD0" w14:textId="77777777" w:rsidR="00BA1EA7" w:rsidRDefault="00DA40D5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BA1EA7" w14:paraId="6DFF8006" w14:textId="77777777">
        <w:trPr>
          <w:trHeight w:val="3451"/>
        </w:trPr>
        <w:tc>
          <w:tcPr>
            <w:tcW w:w="528" w:type="dxa"/>
          </w:tcPr>
          <w:p w14:paraId="0106A038" w14:textId="77777777" w:rsidR="00BA1EA7" w:rsidRDefault="00DA40D5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221" w:type="dxa"/>
          </w:tcPr>
          <w:p w14:paraId="763D3D83" w14:textId="77777777" w:rsidR="00BA1EA7" w:rsidRDefault="00DA40D5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ОПК-1</w:t>
            </w:r>
          </w:p>
        </w:tc>
        <w:tc>
          <w:tcPr>
            <w:tcW w:w="2394" w:type="dxa"/>
          </w:tcPr>
          <w:p w14:paraId="266DBB23" w14:textId="77777777" w:rsidR="00BA1EA7" w:rsidRDefault="00DA40D5">
            <w:pPr>
              <w:pStyle w:val="TableParagraph"/>
              <w:ind w:left="107" w:right="243"/>
              <w:rPr>
                <w:sz w:val="20"/>
              </w:rPr>
            </w:pPr>
            <w:r>
              <w:rPr>
                <w:sz w:val="20"/>
              </w:rPr>
              <w:t>Знать: сущность и роль стратегического плани- рования в управлении экономической систе- мой.</w:t>
            </w:r>
          </w:p>
          <w:p w14:paraId="5AB0E5FC" w14:textId="77777777" w:rsidR="00BA1EA7" w:rsidRDefault="00DA40D5">
            <w:pPr>
              <w:pStyle w:val="TableParagraph"/>
              <w:ind w:left="107" w:right="109"/>
              <w:rPr>
                <w:sz w:val="20"/>
              </w:rPr>
            </w:pPr>
            <w:r>
              <w:rPr>
                <w:sz w:val="20"/>
              </w:rPr>
              <w:t>Уметь: находить макро- экономические индика- торы как основу форми- рования стратегических параметров управления экономическими процес- сами.</w:t>
            </w:r>
          </w:p>
          <w:p w14:paraId="4F73DE32" w14:textId="77777777" w:rsidR="00BA1EA7" w:rsidRDefault="00DA40D5">
            <w:pPr>
              <w:pStyle w:val="TableParagraph"/>
              <w:ind w:left="107" w:right="394"/>
              <w:rPr>
                <w:sz w:val="20"/>
              </w:rPr>
            </w:pPr>
            <w:r>
              <w:rPr>
                <w:sz w:val="20"/>
              </w:rPr>
              <w:t>Владеть: институцио- нальными основами</w:t>
            </w:r>
          </w:p>
          <w:p w14:paraId="2B20025A" w14:textId="77777777" w:rsidR="00BA1EA7" w:rsidRDefault="00DA40D5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стратегического плани-</w:t>
            </w:r>
          </w:p>
        </w:tc>
        <w:tc>
          <w:tcPr>
            <w:tcW w:w="2346" w:type="dxa"/>
          </w:tcPr>
          <w:p w14:paraId="0606F68A" w14:textId="77777777" w:rsidR="00BA1EA7" w:rsidRDefault="00DA40D5">
            <w:pPr>
              <w:pStyle w:val="TableParagraph"/>
              <w:ind w:left="104" w:right="95"/>
              <w:rPr>
                <w:sz w:val="20"/>
              </w:rPr>
            </w:pPr>
            <w:r>
              <w:rPr>
                <w:sz w:val="20"/>
              </w:rPr>
              <w:t>Знать: сущность и роль стратегического плани- рования в управлении экономической систе- мой. Основные принци- пы</w:t>
            </w:r>
          </w:p>
          <w:p w14:paraId="542CB651" w14:textId="77777777" w:rsidR="00BA1EA7" w:rsidRDefault="00DA40D5">
            <w:pPr>
              <w:pStyle w:val="TableParagraph"/>
              <w:ind w:left="104" w:right="95"/>
              <w:rPr>
                <w:sz w:val="20"/>
              </w:rPr>
            </w:pPr>
            <w:r>
              <w:rPr>
                <w:sz w:val="20"/>
              </w:rPr>
              <w:t>Уметь: понимать и знать макроэкономические индикаторы как основу формирования страте- гических параметров управления экономиче- скими процессами.</w:t>
            </w:r>
          </w:p>
          <w:p w14:paraId="525B2561" w14:textId="77777777" w:rsidR="00BA1EA7" w:rsidRDefault="00DA40D5">
            <w:pPr>
              <w:pStyle w:val="TableParagraph"/>
              <w:spacing w:line="230" w:lineRule="exact"/>
              <w:ind w:left="104" w:right="349"/>
              <w:rPr>
                <w:sz w:val="20"/>
              </w:rPr>
            </w:pPr>
            <w:r>
              <w:rPr>
                <w:sz w:val="20"/>
              </w:rPr>
              <w:t>Владеть: институцио- нальными основами</w:t>
            </w:r>
          </w:p>
        </w:tc>
        <w:tc>
          <w:tcPr>
            <w:tcW w:w="2371" w:type="dxa"/>
          </w:tcPr>
          <w:p w14:paraId="0DB5DFEB" w14:textId="77777777" w:rsidR="00BA1EA7" w:rsidRDefault="00DA40D5">
            <w:pPr>
              <w:pStyle w:val="TableParagraph"/>
              <w:ind w:left="105" w:right="178"/>
              <w:rPr>
                <w:sz w:val="20"/>
              </w:rPr>
            </w:pPr>
            <w:r>
              <w:rPr>
                <w:sz w:val="20"/>
              </w:rPr>
              <w:t>Знать: сущность и роль стратегического плани- рования в управлении экономической систе- мой. Основные принци- пы функционирования системы стратегическо- го управления экономи- ческими процессами.</w:t>
            </w:r>
          </w:p>
          <w:p w14:paraId="155C0082" w14:textId="77777777" w:rsidR="00BA1EA7" w:rsidRDefault="00DA40D5">
            <w:pPr>
              <w:pStyle w:val="TableParagraph"/>
              <w:ind w:left="105" w:right="136"/>
              <w:rPr>
                <w:sz w:val="20"/>
              </w:rPr>
            </w:pPr>
            <w:r>
              <w:rPr>
                <w:sz w:val="20"/>
              </w:rPr>
              <w:t>Уметь: рассчитывать макроэкономические индикаторы как основу формирования стратеги- ческих параметров</w:t>
            </w:r>
          </w:p>
          <w:p w14:paraId="058C2F4E" w14:textId="77777777" w:rsidR="00BA1EA7" w:rsidRDefault="00DA40D5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управления экономиче-</w:t>
            </w:r>
          </w:p>
        </w:tc>
      </w:tr>
    </w:tbl>
    <w:p w14:paraId="7DDF6B53" w14:textId="77777777" w:rsidR="00BA1EA7" w:rsidRDefault="00BA1EA7">
      <w:pPr>
        <w:spacing w:line="217" w:lineRule="exact"/>
        <w:rPr>
          <w:sz w:val="20"/>
        </w:rPr>
        <w:sectPr w:rsidR="00BA1EA7">
          <w:pgSz w:w="11910" w:h="16840"/>
          <w:pgMar w:top="1040" w:right="260" w:bottom="280" w:left="1480" w:header="713" w:footer="0" w:gutter="0"/>
          <w:cols w:space="720"/>
        </w:sectPr>
      </w:pPr>
    </w:p>
    <w:p w14:paraId="7F2546CF" w14:textId="77777777" w:rsidR="00BA1EA7" w:rsidRDefault="00BA1EA7">
      <w:pPr>
        <w:pStyle w:val="a3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221"/>
        <w:gridCol w:w="2394"/>
        <w:gridCol w:w="2346"/>
        <w:gridCol w:w="2371"/>
      </w:tblGrid>
      <w:tr w:rsidR="00BA1EA7" w14:paraId="5FA747BB" w14:textId="77777777">
        <w:trPr>
          <w:trHeight w:val="4601"/>
        </w:trPr>
        <w:tc>
          <w:tcPr>
            <w:tcW w:w="528" w:type="dxa"/>
          </w:tcPr>
          <w:p w14:paraId="541A768C" w14:textId="77777777" w:rsidR="00BA1EA7" w:rsidRDefault="00BA1EA7">
            <w:pPr>
              <w:pStyle w:val="TableParagraph"/>
              <w:rPr>
                <w:sz w:val="18"/>
              </w:rPr>
            </w:pPr>
          </w:p>
        </w:tc>
        <w:tc>
          <w:tcPr>
            <w:tcW w:w="2221" w:type="dxa"/>
          </w:tcPr>
          <w:p w14:paraId="1642C2BC" w14:textId="77777777" w:rsidR="00BA1EA7" w:rsidRDefault="00BA1EA7">
            <w:pPr>
              <w:pStyle w:val="TableParagraph"/>
              <w:rPr>
                <w:sz w:val="18"/>
              </w:rPr>
            </w:pPr>
          </w:p>
        </w:tc>
        <w:tc>
          <w:tcPr>
            <w:tcW w:w="2394" w:type="dxa"/>
          </w:tcPr>
          <w:p w14:paraId="1A357307" w14:textId="77777777" w:rsidR="00BA1EA7" w:rsidRDefault="00DA40D5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рования.</w:t>
            </w:r>
          </w:p>
          <w:p w14:paraId="0F8A8706" w14:textId="77777777" w:rsidR="00BA1EA7" w:rsidRDefault="00DA40D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Навыками самостоя- тельно осуществлять исследовательскую дея- тельность в области стратегического управ- ления и программно- целевого планирования в регионе</w:t>
            </w:r>
          </w:p>
        </w:tc>
        <w:tc>
          <w:tcPr>
            <w:tcW w:w="2346" w:type="dxa"/>
          </w:tcPr>
          <w:p w14:paraId="506A9C7D" w14:textId="77777777" w:rsidR="00BA1EA7" w:rsidRDefault="00DA40D5">
            <w:pPr>
              <w:pStyle w:val="TableParagraph"/>
              <w:spacing w:line="237" w:lineRule="auto"/>
              <w:ind w:left="104" w:right="198"/>
              <w:rPr>
                <w:sz w:val="20"/>
              </w:rPr>
            </w:pPr>
            <w:r>
              <w:rPr>
                <w:sz w:val="20"/>
              </w:rPr>
              <w:t>стратегического плани- рования.</w:t>
            </w:r>
          </w:p>
          <w:p w14:paraId="250240CD" w14:textId="77777777" w:rsidR="00BA1EA7" w:rsidRDefault="00DA40D5">
            <w:pPr>
              <w:pStyle w:val="TableParagraph"/>
              <w:ind w:left="104" w:right="171"/>
              <w:rPr>
                <w:sz w:val="20"/>
              </w:rPr>
            </w:pPr>
            <w:r>
              <w:rPr>
                <w:sz w:val="20"/>
              </w:rPr>
              <w:t>Навыками самостоя- тельно осуществлять научно- исследовательскую дея- тельность в области стратегического управ- ления и программно- целевого планирования в регионе</w:t>
            </w:r>
          </w:p>
        </w:tc>
        <w:tc>
          <w:tcPr>
            <w:tcW w:w="2371" w:type="dxa"/>
          </w:tcPr>
          <w:p w14:paraId="627CC6B2" w14:textId="77777777" w:rsidR="00BA1EA7" w:rsidRDefault="00DA40D5">
            <w:pPr>
              <w:pStyle w:val="TableParagraph"/>
              <w:ind w:left="105" w:right="222"/>
              <w:rPr>
                <w:sz w:val="20"/>
              </w:rPr>
            </w:pPr>
            <w:r>
              <w:rPr>
                <w:sz w:val="20"/>
              </w:rPr>
              <w:t>скими процессами. Владеть: институцио- нальными основами стратегического плани- рования (региональные аспекты).</w:t>
            </w:r>
          </w:p>
          <w:p w14:paraId="67DF8CC7" w14:textId="77777777" w:rsidR="00BA1EA7" w:rsidRDefault="00DA40D5">
            <w:pPr>
              <w:pStyle w:val="TableParagraph"/>
              <w:ind w:left="105" w:right="150"/>
              <w:rPr>
                <w:sz w:val="20"/>
              </w:rPr>
            </w:pPr>
            <w:r>
              <w:rPr>
                <w:sz w:val="20"/>
              </w:rPr>
              <w:t>Навыками самостоя- тельно осуществлять научно- исследовательскую дея- тельность в области стратегического управ- ления и программно- целевого планирования в регионе с использова- нием современных ме- тодов исследования и информационно- коммуникационных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тех-</w:t>
            </w:r>
          </w:p>
          <w:p w14:paraId="0628A0A3" w14:textId="77777777" w:rsidR="00BA1EA7" w:rsidRDefault="00DA40D5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нологий</w:t>
            </w:r>
          </w:p>
        </w:tc>
      </w:tr>
      <w:tr w:rsidR="00BA1EA7" w14:paraId="5F8743E9" w14:textId="77777777">
        <w:trPr>
          <w:trHeight w:val="6669"/>
        </w:trPr>
        <w:tc>
          <w:tcPr>
            <w:tcW w:w="528" w:type="dxa"/>
          </w:tcPr>
          <w:p w14:paraId="2F77CBD1" w14:textId="77777777" w:rsidR="00BA1EA7" w:rsidRDefault="00DA40D5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221" w:type="dxa"/>
          </w:tcPr>
          <w:p w14:paraId="21D2E692" w14:textId="77777777" w:rsidR="00BA1EA7" w:rsidRDefault="00DA40D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ПК-1</w:t>
            </w:r>
          </w:p>
        </w:tc>
        <w:tc>
          <w:tcPr>
            <w:tcW w:w="2394" w:type="dxa"/>
          </w:tcPr>
          <w:p w14:paraId="32E43A1E" w14:textId="77777777" w:rsidR="00BA1EA7" w:rsidRDefault="00DA40D5">
            <w:pPr>
              <w:pStyle w:val="TableParagraph"/>
              <w:ind w:left="107" w:right="149"/>
              <w:rPr>
                <w:sz w:val="20"/>
              </w:rPr>
            </w:pPr>
            <w:r>
              <w:rPr>
                <w:sz w:val="20"/>
              </w:rPr>
              <w:t>Знать: сущность и стра- тегического планирова- ния в управлении эконо- мической системой.</w:t>
            </w:r>
          </w:p>
          <w:p w14:paraId="78966AE2" w14:textId="77777777" w:rsidR="00BA1EA7" w:rsidRDefault="00DA40D5">
            <w:pPr>
              <w:pStyle w:val="TableParagraph"/>
              <w:ind w:left="107" w:right="101"/>
              <w:rPr>
                <w:sz w:val="20"/>
              </w:rPr>
            </w:pPr>
            <w:r>
              <w:rPr>
                <w:sz w:val="20"/>
              </w:rPr>
              <w:t>Уметь: находить теоре- тическую информацию об основных макроэко- номических индикаторах для управления эконо- мическими процессами. Понимать институцио- нальные основы страте- гического планирования. Владеть: навыками по- становки несложных теоретических задач в области стратегического управления и программ- но-целевого планирова- ния в регионе, знанием региональной политики</w:t>
            </w:r>
          </w:p>
        </w:tc>
        <w:tc>
          <w:tcPr>
            <w:tcW w:w="2346" w:type="dxa"/>
          </w:tcPr>
          <w:p w14:paraId="3D8F6613" w14:textId="77777777" w:rsidR="00BA1EA7" w:rsidRDefault="00DA40D5">
            <w:pPr>
              <w:pStyle w:val="TableParagraph"/>
              <w:ind w:left="104" w:right="198"/>
              <w:rPr>
                <w:sz w:val="20"/>
              </w:rPr>
            </w:pPr>
            <w:r>
              <w:rPr>
                <w:sz w:val="20"/>
              </w:rPr>
              <w:t>Знать: сущность и роль стратегического плани- рования в управлении экономической систе- мой. Принципы функ- ционирования системы стратегического управ- ления экономическими процессами.</w:t>
            </w:r>
          </w:p>
          <w:p w14:paraId="414BB80D" w14:textId="77777777" w:rsidR="00BA1EA7" w:rsidRDefault="00DA40D5">
            <w:pPr>
              <w:pStyle w:val="TableParagraph"/>
              <w:ind w:left="104" w:right="159"/>
              <w:rPr>
                <w:sz w:val="20"/>
              </w:rPr>
            </w:pPr>
            <w:r>
              <w:rPr>
                <w:sz w:val="20"/>
              </w:rPr>
              <w:t>Уметь: находить стати- стические данные об основных макроэконо- мических индикаторах для управления эконо- мическими процессами. Понимать институцио- нальные основы страте- гического планирова- ния.</w:t>
            </w:r>
          </w:p>
          <w:p w14:paraId="10E099B3" w14:textId="77777777" w:rsidR="00BA1EA7" w:rsidRDefault="00DA40D5">
            <w:pPr>
              <w:pStyle w:val="TableParagraph"/>
              <w:ind w:left="104" w:right="76"/>
              <w:rPr>
                <w:sz w:val="20"/>
              </w:rPr>
            </w:pPr>
            <w:r>
              <w:rPr>
                <w:sz w:val="20"/>
              </w:rPr>
              <w:t>Владеть: навыками по- становки и решения не- сложных теоретических задач в области страте- гического управления и программно-целевого планирования в регионе, знанием региональной</w:t>
            </w:r>
          </w:p>
          <w:p w14:paraId="13752CBD" w14:textId="77777777" w:rsidR="00BA1EA7" w:rsidRDefault="00DA40D5">
            <w:pPr>
              <w:pStyle w:val="TableParagraph"/>
              <w:spacing w:line="228" w:lineRule="exact"/>
              <w:ind w:left="104" w:right="181"/>
              <w:rPr>
                <w:sz w:val="20"/>
              </w:rPr>
            </w:pPr>
            <w:r>
              <w:rPr>
                <w:sz w:val="20"/>
              </w:rPr>
              <w:t>экономической полити- ки</w:t>
            </w:r>
          </w:p>
        </w:tc>
        <w:tc>
          <w:tcPr>
            <w:tcW w:w="2371" w:type="dxa"/>
          </w:tcPr>
          <w:p w14:paraId="114217CB" w14:textId="77777777" w:rsidR="00BA1EA7" w:rsidRDefault="00DA40D5">
            <w:pPr>
              <w:pStyle w:val="TableParagraph"/>
              <w:ind w:left="105" w:right="178"/>
              <w:rPr>
                <w:sz w:val="20"/>
              </w:rPr>
            </w:pPr>
            <w:r>
              <w:rPr>
                <w:sz w:val="20"/>
              </w:rPr>
              <w:t>Знать: сущность и роль стратегического плани- рования в управлении экономической систе- мой. Основные принци- пы функционирования системы стратегическо- го управления экономи- ческими процессами.</w:t>
            </w:r>
          </w:p>
          <w:p w14:paraId="2F978503" w14:textId="77777777" w:rsidR="00BA1EA7" w:rsidRDefault="00DA40D5">
            <w:pPr>
              <w:pStyle w:val="TableParagraph"/>
              <w:ind w:left="105" w:right="201"/>
              <w:rPr>
                <w:sz w:val="20"/>
              </w:rPr>
            </w:pPr>
            <w:r>
              <w:rPr>
                <w:sz w:val="20"/>
              </w:rPr>
              <w:t>Уметь: определять мак- роэкономические инди- каторы для управления экономическими про- цессами. Исследовать институциональные ос- новы стратегического планирования.</w:t>
            </w:r>
          </w:p>
          <w:p w14:paraId="62D69BC1" w14:textId="77777777" w:rsidR="00BA1EA7" w:rsidRDefault="00DA40D5">
            <w:pPr>
              <w:pStyle w:val="TableParagraph"/>
              <w:ind w:left="105" w:right="162"/>
              <w:rPr>
                <w:sz w:val="20"/>
              </w:rPr>
            </w:pPr>
            <w:r>
              <w:rPr>
                <w:sz w:val="20"/>
              </w:rPr>
              <w:t>Владеть: навыками са- мостоятельной поста- новки и решения слож- ных теоретических и прикладных задач в об- ласти стратегического управления и программ- но-целевого планирова- ния в регионе, знанием региональной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экономи-</w:t>
            </w:r>
          </w:p>
          <w:p w14:paraId="5E2228E2" w14:textId="77777777" w:rsidR="00BA1EA7" w:rsidRDefault="00DA40D5">
            <w:pPr>
              <w:pStyle w:val="TableParagraph"/>
              <w:spacing w:line="228" w:lineRule="exact"/>
              <w:ind w:left="105" w:right="193"/>
              <w:rPr>
                <w:sz w:val="20"/>
              </w:rPr>
            </w:pPr>
            <w:r>
              <w:rPr>
                <w:sz w:val="20"/>
              </w:rPr>
              <w:t>ческой политики и ме- ханизмов ее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</w:p>
        </w:tc>
      </w:tr>
      <w:tr w:rsidR="00BA1EA7" w14:paraId="6447A6EB" w14:textId="77777777">
        <w:trPr>
          <w:trHeight w:val="3220"/>
        </w:trPr>
        <w:tc>
          <w:tcPr>
            <w:tcW w:w="528" w:type="dxa"/>
          </w:tcPr>
          <w:p w14:paraId="63452B5E" w14:textId="77777777" w:rsidR="00BA1EA7" w:rsidRDefault="00DA40D5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21" w:type="dxa"/>
          </w:tcPr>
          <w:p w14:paraId="6F9D9A4D" w14:textId="77777777" w:rsidR="00BA1EA7" w:rsidRDefault="00DA40D5">
            <w:pPr>
              <w:pStyle w:val="TableParagraph"/>
              <w:ind w:left="107" w:right="231"/>
              <w:rPr>
                <w:sz w:val="20"/>
              </w:rPr>
            </w:pPr>
            <w:r>
              <w:rPr>
                <w:sz w:val="20"/>
              </w:rPr>
              <w:t>ПК-4 способностью анализировать и ин- терпретировать дан- ные отечественной и зарубежной статисти- ки, выявлять тенден- ции изменения соци- ально-экономических показателей развития региональной эконо- мики</w:t>
            </w:r>
          </w:p>
        </w:tc>
        <w:tc>
          <w:tcPr>
            <w:tcW w:w="2394" w:type="dxa"/>
          </w:tcPr>
          <w:p w14:paraId="0C355E0F" w14:textId="77777777" w:rsidR="00BA1EA7" w:rsidRDefault="00DA40D5">
            <w:pPr>
              <w:pStyle w:val="TableParagraph"/>
              <w:ind w:left="107" w:right="123"/>
              <w:rPr>
                <w:sz w:val="20"/>
              </w:rPr>
            </w:pPr>
            <w:r>
              <w:rPr>
                <w:sz w:val="20"/>
              </w:rPr>
              <w:t>Знать: институты си- стемного контроля. Уметь: уметь работать с нормативно-правовыми источниками в сфере государственного кон- троля в субъекте Россий- ской Федерации.</w:t>
            </w:r>
          </w:p>
          <w:p w14:paraId="76661015" w14:textId="77777777" w:rsidR="00BA1EA7" w:rsidRDefault="00DA40D5">
            <w:pPr>
              <w:pStyle w:val="TableParagraph"/>
              <w:ind w:left="107" w:right="230"/>
              <w:rPr>
                <w:sz w:val="20"/>
              </w:rPr>
            </w:pPr>
            <w:r>
              <w:rPr>
                <w:sz w:val="20"/>
              </w:rPr>
              <w:t>Владеть: навыками ана- лиза стратегического аудита в управлении социально- экономиче- скими процессами.</w:t>
            </w:r>
          </w:p>
        </w:tc>
        <w:tc>
          <w:tcPr>
            <w:tcW w:w="2346" w:type="dxa"/>
          </w:tcPr>
          <w:p w14:paraId="4483DD08" w14:textId="77777777" w:rsidR="00BA1EA7" w:rsidRDefault="00DA40D5">
            <w:pPr>
              <w:pStyle w:val="TableParagraph"/>
              <w:ind w:left="104" w:right="412"/>
              <w:rPr>
                <w:sz w:val="20"/>
              </w:rPr>
            </w:pPr>
            <w:r>
              <w:rPr>
                <w:sz w:val="20"/>
              </w:rPr>
              <w:t>Знать: институты си- стемного контроля и направления их дея- тельности.</w:t>
            </w:r>
          </w:p>
          <w:p w14:paraId="11C348DC" w14:textId="77777777" w:rsidR="00BA1EA7" w:rsidRDefault="00DA40D5">
            <w:pPr>
              <w:pStyle w:val="TableParagraph"/>
              <w:ind w:left="104" w:right="122"/>
              <w:rPr>
                <w:sz w:val="20"/>
              </w:rPr>
            </w:pPr>
            <w:r>
              <w:rPr>
                <w:sz w:val="20"/>
              </w:rPr>
              <w:t>Уметь: уметь работать с нормативно-правовыми источниками для выяв- ления направлений со- вершенствования зако- нодательной базы дея- тельности органов кон- троля в субъекте Рос- сийской Федерации.</w:t>
            </w:r>
          </w:p>
          <w:p w14:paraId="0BCEE84E" w14:textId="77777777" w:rsidR="00BA1EA7" w:rsidRDefault="00DA40D5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sz w:val="20"/>
              </w:rPr>
              <w:t>Владеть: навыками ана-</w:t>
            </w:r>
          </w:p>
        </w:tc>
        <w:tc>
          <w:tcPr>
            <w:tcW w:w="2371" w:type="dxa"/>
          </w:tcPr>
          <w:p w14:paraId="1BB2BDA6" w14:textId="77777777" w:rsidR="00BA1EA7" w:rsidRDefault="00DA40D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Знать: институты си- стемного контроля и направления повышения эффективности их дея- тельности.</w:t>
            </w:r>
          </w:p>
          <w:p w14:paraId="33223D75" w14:textId="77777777" w:rsidR="00BA1EA7" w:rsidRDefault="00DA40D5">
            <w:pPr>
              <w:pStyle w:val="TableParagraph"/>
              <w:ind w:left="105" w:right="129"/>
              <w:rPr>
                <w:sz w:val="20"/>
              </w:rPr>
            </w:pPr>
            <w:r>
              <w:rPr>
                <w:sz w:val="20"/>
              </w:rPr>
              <w:t>Уметь: выявлять направления совершен- ствования законодатель- ной базы деятельности органов контроля в субъекте Российской Федерации.</w:t>
            </w:r>
          </w:p>
          <w:p w14:paraId="439C752A" w14:textId="77777777" w:rsidR="00BA1EA7" w:rsidRDefault="00DA40D5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Владеть: навыками ана- лизировать особенности</w:t>
            </w:r>
          </w:p>
        </w:tc>
      </w:tr>
    </w:tbl>
    <w:p w14:paraId="2BDB7D55" w14:textId="77777777" w:rsidR="00BA1EA7" w:rsidRDefault="00BA1EA7">
      <w:pPr>
        <w:spacing w:line="230" w:lineRule="exact"/>
        <w:rPr>
          <w:sz w:val="20"/>
        </w:rPr>
        <w:sectPr w:rsidR="00BA1EA7">
          <w:pgSz w:w="11910" w:h="16840"/>
          <w:pgMar w:top="1040" w:right="260" w:bottom="280" w:left="1480" w:header="713" w:footer="0" w:gutter="0"/>
          <w:cols w:space="720"/>
        </w:sectPr>
      </w:pPr>
    </w:p>
    <w:p w14:paraId="1E63F84D" w14:textId="77777777" w:rsidR="00BA1EA7" w:rsidRDefault="00BA1EA7">
      <w:pPr>
        <w:pStyle w:val="a3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221"/>
        <w:gridCol w:w="2394"/>
        <w:gridCol w:w="2346"/>
        <w:gridCol w:w="2371"/>
      </w:tblGrid>
      <w:tr w:rsidR="00BA1EA7" w14:paraId="0E3FBEDB" w14:textId="77777777">
        <w:trPr>
          <w:trHeight w:val="1382"/>
        </w:trPr>
        <w:tc>
          <w:tcPr>
            <w:tcW w:w="528" w:type="dxa"/>
          </w:tcPr>
          <w:p w14:paraId="7C397451" w14:textId="77777777" w:rsidR="00BA1EA7" w:rsidRDefault="00BA1EA7">
            <w:pPr>
              <w:pStyle w:val="TableParagraph"/>
              <w:rPr>
                <w:sz w:val="18"/>
              </w:rPr>
            </w:pPr>
          </w:p>
        </w:tc>
        <w:tc>
          <w:tcPr>
            <w:tcW w:w="2221" w:type="dxa"/>
          </w:tcPr>
          <w:p w14:paraId="4330392B" w14:textId="77777777" w:rsidR="00BA1EA7" w:rsidRDefault="00BA1EA7">
            <w:pPr>
              <w:pStyle w:val="TableParagraph"/>
              <w:rPr>
                <w:sz w:val="18"/>
              </w:rPr>
            </w:pPr>
          </w:p>
        </w:tc>
        <w:tc>
          <w:tcPr>
            <w:tcW w:w="2394" w:type="dxa"/>
          </w:tcPr>
          <w:p w14:paraId="2C0DF645" w14:textId="77777777" w:rsidR="00BA1EA7" w:rsidRDefault="00BA1EA7">
            <w:pPr>
              <w:pStyle w:val="TableParagraph"/>
              <w:rPr>
                <w:sz w:val="18"/>
              </w:rPr>
            </w:pPr>
          </w:p>
        </w:tc>
        <w:tc>
          <w:tcPr>
            <w:tcW w:w="2346" w:type="dxa"/>
          </w:tcPr>
          <w:p w14:paraId="2EAD9221" w14:textId="77777777" w:rsidR="00BA1EA7" w:rsidRDefault="00DA40D5">
            <w:pPr>
              <w:pStyle w:val="TableParagraph"/>
              <w:ind w:left="104" w:right="114"/>
              <w:rPr>
                <w:sz w:val="20"/>
              </w:rPr>
            </w:pPr>
            <w:r>
              <w:rPr>
                <w:sz w:val="20"/>
              </w:rPr>
              <w:t>лизировать особенности становления стратегиче- ского аудита в управле- нии социально- эконо- мическими процессами.</w:t>
            </w:r>
          </w:p>
        </w:tc>
        <w:tc>
          <w:tcPr>
            <w:tcW w:w="2371" w:type="dxa"/>
          </w:tcPr>
          <w:p w14:paraId="53CBC664" w14:textId="77777777" w:rsidR="00BA1EA7" w:rsidRDefault="00DA40D5">
            <w:pPr>
              <w:pStyle w:val="TableParagraph"/>
              <w:ind w:left="105" w:right="116"/>
              <w:rPr>
                <w:sz w:val="20"/>
              </w:rPr>
            </w:pPr>
            <w:r>
              <w:rPr>
                <w:sz w:val="20"/>
              </w:rPr>
              <w:t>и определять предпо- сылки становления стра- тегического аудита в управлении социально- экономическими про-</w:t>
            </w:r>
          </w:p>
          <w:p w14:paraId="4B86D254" w14:textId="77777777" w:rsidR="00BA1EA7" w:rsidRDefault="00DA40D5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цессами.</w:t>
            </w:r>
          </w:p>
        </w:tc>
      </w:tr>
      <w:tr w:rsidR="00BA1EA7" w14:paraId="22FDA645" w14:textId="77777777">
        <w:trPr>
          <w:trHeight w:val="6900"/>
        </w:trPr>
        <w:tc>
          <w:tcPr>
            <w:tcW w:w="528" w:type="dxa"/>
          </w:tcPr>
          <w:p w14:paraId="3E897EF9" w14:textId="77777777" w:rsidR="00BA1EA7" w:rsidRDefault="00DA40D5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221" w:type="dxa"/>
          </w:tcPr>
          <w:p w14:paraId="3BD8DEC3" w14:textId="77777777" w:rsidR="00BA1EA7" w:rsidRDefault="00DA40D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ПК-5</w:t>
            </w:r>
          </w:p>
        </w:tc>
        <w:tc>
          <w:tcPr>
            <w:tcW w:w="2394" w:type="dxa"/>
          </w:tcPr>
          <w:p w14:paraId="09E6C38C" w14:textId="77777777" w:rsidR="00BA1EA7" w:rsidRDefault="00DA40D5">
            <w:pPr>
              <w:pStyle w:val="TableParagraph"/>
              <w:ind w:left="107" w:right="149"/>
              <w:rPr>
                <w:sz w:val="20"/>
              </w:rPr>
            </w:pPr>
            <w:r>
              <w:rPr>
                <w:sz w:val="20"/>
              </w:rPr>
              <w:t>Знать: основы функцио- нирования системы гос- ударственного контроля в Российской Федера- ции.</w:t>
            </w:r>
          </w:p>
          <w:p w14:paraId="74E88A21" w14:textId="77777777" w:rsidR="00BA1EA7" w:rsidRDefault="00DA40D5">
            <w:pPr>
              <w:pStyle w:val="TableParagraph"/>
              <w:ind w:left="107" w:right="290"/>
              <w:rPr>
                <w:sz w:val="20"/>
              </w:rPr>
            </w:pPr>
            <w:r>
              <w:rPr>
                <w:sz w:val="20"/>
              </w:rPr>
              <w:t>Уметь: анализировать системы государствен- ного контроля.</w:t>
            </w:r>
          </w:p>
          <w:p w14:paraId="1807FDA4" w14:textId="77777777" w:rsidR="00BA1EA7" w:rsidRDefault="00DA40D5">
            <w:pPr>
              <w:pStyle w:val="TableParagraph"/>
              <w:ind w:left="107" w:right="97"/>
              <w:rPr>
                <w:sz w:val="20"/>
              </w:rPr>
            </w:pPr>
            <w:r>
              <w:rPr>
                <w:sz w:val="20"/>
              </w:rPr>
              <w:t>Владеть: принципами реализации государ- ственного контроля в контексте стратегиче- ского управления эконо- мическими процессами и системами. Принципами научной парадигмы в сфере управления регио- нальной экономикой</w:t>
            </w:r>
          </w:p>
        </w:tc>
        <w:tc>
          <w:tcPr>
            <w:tcW w:w="2346" w:type="dxa"/>
          </w:tcPr>
          <w:p w14:paraId="059A348E" w14:textId="77777777" w:rsidR="00BA1EA7" w:rsidRDefault="00DA40D5">
            <w:pPr>
              <w:pStyle w:val="TableParagraph"/>
              <w:ind w:left="104" w:right="125"/>
              <w:rPr>
                <w:sz w:val="20"/>
              </w:rPr>
            </w:pPr>
            <w:r>
              <w:rPr>
                <w:sz w:val="20"/>
              </w:rPr>
              <w:t xml:space="preserve">Знать: основы функцио- нирования системы гос- ударственного контроля в Российской Федера- ции. Задачи  контроля на стадиях программно- целевого управления Уметь: находить необ- ходимую информацию </w:t>
            </w:r>
            <w:r>
              <w:rPr>
                <w:spacing w:val="-12"/>
                <w:sz w:val="20"/>
              </w:rPr>
              <w:t xml:space="preserve">о </w:t>
            </w:r>
            <w:r>
              <w:rPr>
                <w:sz w:val="20"/>
              </w:rPr>
              <w:t>генезисе системы госу- дарственного контроля. Владеть: принципами и теоретико- методическими навыка- ми реализации государ- ственного контроля в контексте стратегиче- ского управления эко- номическими процесса- ми и системами. Прин- ципами современной научной парадигмы в сфере управления реги- ональной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экономикой</w:t>
            </w:r>
          </w:p>
        </w:tc>
        <w:tc>
          <w:tcPr>
            <w:tcW w:w="2371" w:type="dxa"/>
          </w:tcPr>
          <w:p w14:paraId="07DED301" w14:textId="77777777" w:rsidR="00BA1EA7" w:rsidRDefault="00DA40D5">
            <w:pPr>
              <w:pStyle w:val="TableParagraph"/>
              <w:ind w:left="105" w:right="92"/>
              <w:rPr>
                <w:sz w:val="20"/>
              </w:rPr>
            </w:pPr>
            <w:r>
              <w:rPr>
                <w:sz w:val="20"/>
              </w:rPr>
              <w:t>Знать: институциональ- ные основы функциони- рования системы госу- дарственного контроля в Российской Федерации. Задачи и особенности контроля на стадиях программно-целевого управления</w:t>
            </w:r>
          </w:p>
          <w:p w14:paraId="0A516F4F" w14:textId="77777777" w:rsidR="00BA1EA7" w:rsidRDefault="00DA40D5">
            <w:pPr>
              <w:pStyle w:val="TableParagraph"/>
              <w:ind w:left="105" w:right="65"/>
              <w:rPr>
                <w:sz w:val="20"/>
              </w:rPr>
            </w:pPr>
            <w:r>
              <w:rPr>
                <w:sz w:val="20"/>
              </w:rPr>
              <w:t>Уметь: проводить анализ генезиса системы госу- дарственного контроля. Владеть: принципами и теоретико- методическими навыка- ми реализации государ- ственного контроля в контексте стратегиче- ского управления эко- номическими процесса- ми и системами. Прин- ципами современной научной парадигмы в сфере управления реги- ональной экономикой и умение интегрировать и активизировать резуль- таты собственных ис-</w:t>
            </w:r>
          </w:p>
          <w:p w14:paraId="7127E809" w14:textId="77777777" w:rsidR="00BA1EA7" w:rsidRDefault="00DA40D5">
            <w:pPr>
              <w:pStyle w:val="TableParagraph"/>
              <w:spacing w:line="230" w:lineRule="atLeast"/>
              <w:ind w:left="105" w:right="178"/>
              <w:rPr>
                <w:sz w:val="20"/>
              </w:rPr>
            </w:pPr>
            <w:r>
              <w:rPr>
                <w:sz w:val="20"/>
              </w:rPr>
              <w:t>следований в рамках научной парадигмы</w:t>
            </w:r>
          </w:p>
        </w:tc>
      </w:tr>
      <w:tr w:rsidR="00BA1EA7" w14:paraId="1B381684" w14:textId="77777777">
        <w:trPr>
          <w:trHeight w:val="6208"/>
        </w:trPr>
        <w:tc>
          <w:tcPr>
            <w:tcW w:w="528" w:type="dxa"/>
          </w:tcPr>
          <w:p w14:paraId="77E0686D" w14:textId="77777777" w:rsidR="00BA1EA7" w:rsidRDefault="00DA40D5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221" w:type="dxa"/>
          </w:tcPr>
          <w:p w14:paraId="771302BF" w14:textId="77777777" w:rsidR="00BA1EA7" w:rsidRDefault="00DA40D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ПК-8</w:t>
            </w:r>
          </w:p>
        </w:tc>
        <w:tc>
          <w:tcPr>
            <w:tcW w:w="2394" w:type="dxa"/>
          </w:tcPr>
          <w:p w14:paraId="2F5D61FB" w14:textId="77777777" w:rsidR="00BA1EA7" w:rsidRDefault="00DA40D5">
            <w:pPr>
              <w:pStyle w:val="TableParagraph"/>
              <w:ind w:left="107" w:right="71"/>
              <w:rPr>
                <w:sz w:val="20"/>
              </w:rPr>
            </w:pPr>
            <w:r>
              <w:rPr>
                <w:sz w:val="20"/>
              </w:rPr>
              <w:t>Знать: особенности ис- пользования программ- но-целевых и проектных методов управления эко- номическими системами. Уметь:</w:t>
            </w:r>
          </w:p>
          <w:p w14:paraId="2C84B91F" w14:textId="77777777" w:rsidR="00BA1EA7" w:rsidRDefault="00DA40D5">
            <w:pPr>
              <w:pStyle w:val="TableParagraph"/>
              <w:ind w:left="107" w:right="109"/>
              <w:rPr>
                <w:sz w:val="20"/>
              </w:rPr>
            </w:pPr>
            <w:r>
              <w:rPr>
                <w:sz w:val="20"/>
              </w:rPr>
              <w:t>понимать особенности региональных институ- тов и их роли в системе стратегического управ- ления и в реализации целевых программ раз- вития экономических систем.</w:t>
            </w:r>
          </w:p>
          <w:p w14:paraId="7ABE930E" w14:textId="77777777" w:rsidR="00BA1EA7" w:rsidRDefault="00DA40D5">
            <w:pPr>
              <w:pStyle w:val="TableParagraph"/>
              <w:ind w:left="107" w:right="192"/>
              <w:rPr>
                <w:sz w:val="20"/>
              </w:rPr>
            </w:pPr>
            <w:r>
              <w:rPr>
                <w:sz w:val="20"/>
              </w:rPr>
              <w:t>Владеть: способностью интерпретировать про- блемы устойчивого сба- лансированного разви- тия регионов</w:t>
            </w:r>
          </w:p>
        </w:tc>
        <w:tc>
          <w:tcPr>
            <w:tcW w:w="2346" w:type="dxa"/>
          </w:tcPr>
          <w:p w14:paraId="7C1C7426" w14:textId="77777777" w:rsidR="00BA1EA7" w:rsidRDefault="00DA40D5">
            <w:pPr>
              <w:pStyle w:val="TableParagraph"/>
              <w:ind w:left="104" w:right="115"/>
              <w:rPr>
                <w:sz w:val="20"/>
              </w:rPr>
            </w:pPr>
            <w:r>
              <w:rPr>
                <w:sz w:val="20"/>
              </w:rPr>
              <w:t>Знать: особенности ис- пользования программ- но-целевых и проектных методов управления экономическими систе- мами.</w:t>
            </w:r>
          </w:p>
          <w:p w14:paraId="6AA0BD94" w14:textId="77777777" w:rsidR="00BA1EA7" w:rsidRDefault="00DA40D5">
            <w:pPr>
              <w:pStyle w:val="TableParagraph"/>
              <w:ind w:left="104" w:right="95"/>
              <w:rPr>
                <w:sz w:val="20"/>
              </w:rPr>
            </w:pPr>
            <w:r>
              <w:rPr>
                <w:sz w:val="20"/>
              </w:rPr>
              <w:t>Уметь: выявлять осо- бенности обеспечения эффективного взаимо- действия программ ре- гионального развития. Понимать особенности региональных институ- тов и их роли в системе стратегического управ- ления и в реализации целевых программ раз- вития экономических систем.</w:t>
            </w:r>
          </w:p>
          <w:p w14:paraId="3395C6A2" w14:textId="77777777" w:rsidR="00BA1EA7" w:rsidRDefault="00DA40D5">
            <w:pPr>
              <w:pStyle w:val="TableParagraph"/>
              <w:ind w:left="104" w:right="223"/>
              <w:jc w:val="both"/>
              <w:rPr>
                <w:sz w:val="20"/>
              </w:rPr>
            </w:pPr>
            <w:r>
              <w:rPr>
                <w:sz w:val="20"/>
              </w:rPr>
              <w:t>Владеть: способностью анализировать и интер- претировать проблемы устойчивого сбаланси- рованного развития ре- гионов</w:t>
            </w:r>
          </w:p>
        </w:tc>
        <w:tc>
          <w:tcPr>
            <w:tcW w:w="2371" w:type="dxa"/>
          </w:tcPr>
          <w:p w14:paraId="13F215F6" w14:textId="77777777" w:rsidR="00BA1EA7" w:rsidRDefault="00DA40D5">
            <w:pPr>
              <w:pStyle w:val="TableParagraph"/>
              <w:ind w:left="105" w:right="143"/>
              <w:rPr>
                <w:sz w:val="20"/>
              </w:rPr>
            </w:pPr>
            <w:r>
              <w:rPr>
                <w:sz w:val="20"/>
              </w:rPr>
              <w:t>Знать: современные осо- бенности использования программно-целевых и проектных методов управления экономиче- скими системами.</w:t>
            </w:r>
          </w:p>
          <w:p w14:paraId="4941416E" w14:textId="77777777" w:rsidR="00BA1EA7" w:rsidRDefault="00DA40D5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Уметь: формировать</w:t>
            </w:r>
          </w:p>
          <w:p w14:paraId="6777E23D" w14:textId="77777777" w:rsidR="00BA1EA7" w:rsidRDefault="00DA40D5">
            <w:pPr>
              <w:pStyle w:val="TableParagraph"/>
              <w:ind w:left="105" w:right="145"/>
              <w:jc w:val="both"/>
              <w:rPr>
                <w:sz w:val="20"/>
              </w:rPr>
            </w:pPr>
            <w:r>
              <w:rPr>
                <w:sz w:val="20"/>
              </w:rPr>
              <w:t>«вертикали» программ и знать особенности обес- печения их эффективно- го взаимодействия.</w:t>
            </w:r>
          </w:p>
          <w:p w14:paraId="7D2F30B9" w14:textId="77777777" w:rsidR="00BA1EA7" w:rsidRDefault="00DA40D5">
            <w:pPr>
              <w:pStyle w:val="TableParagraph"/>
              <w:ind w:left="105" w:right="178"/>
              <w:rPr>
                <w:sz w:val="20"/>
              </w:rPr>
            </w:pPr>
            <w:r>
              <w:rPr>
                <w:sz w:val="20"/>
              </w:rPr>
              <w:t>Уметь: анализировать особенности региональ- ных институтов и их роли в системе страте- гического управления и в реализации целевых программ развития эко- номических систем.</w:t>
            </w:r>
          </w:p>
          <w:p w14:paraId="166D1EFF" w14:textId="77777777" w:rsidR="00BA1EA7" w:rsidRDefault="00DA40D5">
            <w:pPr>
              <w:pStyle w:val="TableParagraph"/>
              <w:ind w:left="105" w:right="196"/>
              <w:jc w:val="both"/>
              <w:rPr>
                <w:sz w:val="20"/>
              </w:rPr>
            </w:pPr>
            <w:r>
              <w:rPr>
                <w:sz w:val="20"/>
              </w:rPr>
              <w:t>Владеть: способностью анализировать и интер- претировать проблемы устойчивого сбаланси- рованного развития ре- гионов, осуществлять</w:t>
            </w:r>
          </w:p>
          <w:p w14:paraId="734AE4CA" w14:textId="77777777" w:rsidR="00BA1EA7" w:rsidRDefault="00DA40D5">
            <w:pPr>
              <w:pStyle w:val="TableParagraph"/>
              <w:spacing w:line="230" w:lineRule="exact"/>
              <w:ind w:left="105" w:right="196"/>
              <w:jc w:val="both"/>
              <w:rPr>
                <w:sz w:val="20"/>
              </w:rPr>
            </w:pPr>
            <w:r>
              <w:rPr>
                <w:sz w:val="20"/>
              </w:rPr>
              <w:t>мониторинг экономиче- ского и социального</w:t>
            </w:r>
          </w:p>
        </w:tc>
      </w:tr>
    </w:tbl>
    <w:p w14:paraId="51C4869E" w14:textId="77777777" w:rsidR="00BA1EA7" w:rsidRDefault="00BA1EA7">
      <w:pPr>
        <w:spacing w:line="230" w:lineRule="exact"/>
        <w:jc w:val="both"/>
        <w:rPr>
          <w:sz w:val="20"/>
        </w:rPr>
        <w:sectPr w:rsidR="00BA1EA7">
          <w:pgSz w:w="11910" w:h="16840"/>
          <w:pgMar w:top="1040" w:right="260" w:bottom="280" w:left="1480" w:header="713" w:footer="0" w:gutter="0"/>
          <w:cols w:space="720"/>
        </w:sectPr>
      </w:pPr>
    </w:p>
    <w:p w14:paraId="7B6D2BDE" w14:textId="77777777" w:rsidR="00BA1EA7" w:rsidRDefault="00BA1EA7">
      <w:pPr>
        <w:pStyle w:val="a3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221"/>
        <w:gridCol w:w="2394"/>
        <w:gridCol w:w="2346"/>
        <w:gridCol w:w="2371"/>
      </w:tblGrid>
      <w:tr w:rsidR="00BA1EA7" w14:paraId="26EECF44" w14:textId="77777777">
        <w:trPr>
          <w:trHeight w:val="230"/>
        </w:trPr>
        <w:tc>
          <w:tcPr>
            <w:tcW w:w="528" w:type="dxa"/>
          </w:tcPr>
          <w:p w14:paraId="2638E700" w14:textId="77777777" w:rsidR="00BA1EA7" w:rsidRDefault="00BA1EA7">
            <w:pPr>
              <w:pStyle w:val="TableParagraph"/>
              <w:rPr>
                <w:sz w:val="16"/>
              </w:rPr>
            </w:pPr>
          </w:p>
        </w:tc>
        <w:tc>
          <w:tcPr>
            <w:tcW w:w="2221" w:type="dxa"/>
          </w:tcPr>
          <w:p w14:paraId="7002AE82" w14:textId="77777777" w:rsidR="00BA1EA7" w:rsidRDefault="00BA1EA7">
            <w:pPr>
              <w:pStyle w:val="TableParagraph"/>
              <w:rPr>
                <w:sz w:val="16"/>
              </w:rPr>
            </w:pPr>
          </w:p>
        </w:tc>
        <w:tc>
          <w:tcPr>
            <w:tcW w:w="2394" w:type="dxa"/>
          </w:tcPr>
          <w:p w14:paraId="31EDA451" w14:textId="77777777" w:rsidR="00BA1EA7" w:rsidRDefault="00BA1EA7">
            <w:pPr>
              <w:pStyle w:val="TableParagraph"/>
              <w:rPr>
                <w:sz w:val="16"/>
              </w:rPr>
            </w:pPr>
          </w:p>
        </w:tc>
        <w:tc>
          <w:tcPr>
            <w:tcW w:w="2346" w:type="dxa"/>
          </w:tcPr>
          <w:p w14:paraId="04C59145" w14:textId="77777777" w:rsidR="00BA1EA7" w:rsidRDefault="00BA1EA7">
            <w:pPr>
              <w:pStyle w:val="TableParagraph"/>
              <w:rPr>
                <w:sz w:val="16"/>
              </w:rPr>
            </w:pPr>
          </w:p>
        </w:tc>
        <w:tc>
          <w:tcPr>
            <w:tcW w:w="2371" w:type="dxa"/>
          </w:tcPr>
          <w:p w14:paraId="2A62AF60" w14:textId="77777777" w:rsidR="00BA1EA7" w:rsidRDefault="00DA40D5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развития регионов</w:t>
            </w:r>
          </w:p>
        </w:tc>
      </w:tr>
      <w:tr w:rsidR="00BA1EA7" w14:paraId="77D55D43" w14:textId="77777777">
        <w:trPr>
          <w:trHeight w:val="6211"/>
        </w:trPr>
        <w:tc>
          <w:tcPr>
            <w:tcW w:w="528" w:type="dxa"/>
          </w:tcPr>
          <w:p w14:paraId="329231EE" w14:textId="77777777" w:rsidR="00BA1EA7" w:rsidRDefault="00DA40D5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221" w:type="dxa"/>
          </w:tcPr>
          <w:p w14:paraId="2D924337" w14:textId="77777777" w:rsidR="00BA1EA7" w:rsidRDefault="00DA40D5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ПК-9</w:t>
            </w:r>
          </w:p>
        </w:tc>
        <w:tc>
          <w:tcPr>
            <w:tcW w:w="2394" w:type="dxa"/>
          </w:tcPr>
          <w:p w14:paraId="5F2960F5" w14:textId="77777777" w:rsidR="00BA1EA7" w:rsidRDefault="00DA40D5">
            <w:pPr>
              <w:pStyle w:val="TableParagraph"/>
              <w:ind w:left="107" w:right="113"/>
              <w:rPr>
                <w:sz w:val="20"/>
              </w:rPr>
            </w:pPr>
            <w:r>
              <w:rPr>
                <w:sz w:val="20"/>
              </w:rPr>
              <w:t>Знать: сущность и роль стратегического плани- рования в управлении экономической систе- мой. Основные принци- пы функционирования системы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стратегического управления.</w:t>
            </w:r>
          </w:p>
          <w:p w14:paraId="517977E3" w14:textId="77777777" w:rsidR="00BA1EA7" w:rsidRDefault="00DA40D5">
            <w:pPr>
              <w:pStyle w:val="TableParagraph"/>
              <w:ind w:left="107" w:right="109"/>
              <w:rPr>
                <w:sz w:val="20"/>
              </w:rPr>
            </w:pPr>
            <w:r>
              <w:rPr>
                <w:sz w:val="20"/>
              </w:rPr>
              <w:t>Уметь: понимать инсти- туциональные основы стратегического плани- рования (региональные аспекты). Пояснять мак- роэкономические инди- каторы как основу фор- мирования стратегиче- ских параметров управ- ления экономическими процессами.</w:t>
            </w:r>
          </w:p>
          <w:p w14:paraId="3BF913FC" w14:textId="77777777" w:rsidR="00BA1EA7" w:rsidRDefault="00DA40D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Владеть: способностью адаптировать результаты исследований</w:t>
            </w:r>
          </w:p>
        </w:tc>
        <w:tc>
          <w:tcPr>
            <w:tcW w:w="2346" w:type="dxa"/>
          </w:tcPr>
          <w:p w14:paraId="5D808030" w14:textId="77777777" w:rsidR="00BA1EA7" w:rsidRDefault="00DA40D5">
            <w:pPr>
              <w:pStyle w:val="TableParagraph"/>
              <w:ind w:left="104" w:right="95"/>
              <w:rPr>
                <w:sz w:val="20"/>
              </w:rPr>
            </w:pPr>
            <w:r>
              <w:rPr>
                <w:sz w:val="20"/>
              </w:rPr>
              <w:t>Знать: сущность и роль стратегического плани- рования в управлении экономической систе- мой. Основные принци- пы функционирования системы стратегическо- го управления.</w:t>
            </w:r>
          </w:p>
          <w:p w14:paraId="25C2A2E1" w14:textId="77777777" w:rsidR="00BA1EA7" w:rsidRDefault="00DA40D5">
            <w:pPr>
              <w:pStyle w:val="TableParagraph"/>
              <w:ind w:left="104" w:right="190"/>
              <w:rPr>
                <w:sz w:val="20"/>
              </w:rPr>
            </w:pPr>
            <w:r>
              <w:rPr>
                <w:sz w:val="20"/>
              </w:rPr>
              <w:t>Уметь: анализировать институциональные ос- новы стратегического планирования (регио- нальные аспекты). Рас- считывать макроэконо- мические индикаторы как основу формирова- ния стратегических па- раметров управления экономическими про- цессами.</w:t>
            </w:r>
          </w:p>
          <w:p w14:paraId="36EF6BBA" w14:textId="77777777" w:rsidR="00BA1EA7" w:rsidRDefault="00DA40D5">
            <w:pPr>
              <w:pStyle w:val="TableParagraph"/>
              <w:ind w:left="104" w:right="226"/>
              <w:jc w:val="both"/>
              <w:rPr>
                <w:sz w:val="20"/>
              </w:rPr>
            </w:pPr>
            <w:r>
              <w:rPr>
                <w:sz w:val="20"/>
              </w:rPr>
              <w:t>Владеть: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способностью адаптировать результа- ты научных исследова- ний</w:t>
            </w:r>
          </w:p>
        </w:tc>
        <w:tc>
          <w:tcPr>
            <w:tcW w:w="2371" w:type="dxa"/>
          </w:tcPr>
          <w:p w14:paraId="1A049E2E" w14:textId="77777777" w:rsidR="00BA1EA7" w:rsidRDefault="00DA40D5">
            <w:pPr>
              <w:pStyle w:val="TableParagraph"/>
              <w:ind w:left="105" w:right="178"/>
              <w:rPr>
                <w:sz w:val="20"/>
              </w:rPr>
            </w:pPr>
            <w:r>
              <w:rPr>
                <w:sz w:val="20"/>
              </w:rPr>
              <w:t>Знать: сущность и роль стратегического плани- рования в управлении экономической систе- мой. Основные принци- пы функционирования системы стратегическо- го управления экономи- ческими процессами.</w:t>
            </w:r>
          </w:p>
          <w:p w14:paraId="3E351BDC" w14:textId="77777777" w:rsidR="00BA1EA7" w:rsidRDefault="00DA40D5">
            <w:pPr>
              <w:pStyle w:val="TableParagraph"/>
              <w:ind w:left="105" w:right="65"/>
              <w:rPr>
                <w:sz w:val="20"/>
              </w:rPr>
            </w:pPr>
            <w:r>
              <w:rPr>
                <w:sz w:val="20"/>
              </w:rPr>
              <w:t>Уметь: выявлять и ана- лизировать институцио- нальные основы страте- гического планирования (региональные аспекты). Рассчитывать и обосно- вывать макроэкономи- ческие индикаторы как основу формирования стратегических парамет- ров управления эконо- мическими процессами. Владеть: способностью адаптировать результаты научных исследований для использования в преподавательской дея-</w:t>
            </w:r>
          </w:p>
          <w:p w14:paraId="167A95E6" w14:textId="77777777" w:rsidR="00BA1EA7" w:rsidRDefault="00DA40D5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тельности</w:t>
            </w:r>
          </w:p>
        </w:tc>
      </w:tr>
      <w:tr w:rsidR="00BA1EA7" w14:paraId="6F92B7ED" w14:textId="77777777">
        <w:trPr>
          <w:trHeight w:val="5981"/>
        </w:trPr>
        <w:tc>
          <w:tcPr>
            <w:tcW w:w="528" w:type="dxa"/>
          </w:tcPr>
          <w:p w14:paraId="4F67C2D5" w14:textId="77777777" w:rsidR="00BA1EA7" w:rsidRDefault="00DA40D5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221" w:type="dxa"/>
          </w:tcPr>
          <w:p w14:paraId="5AAA4A02" w14:textId="77777777" w:rsidR="00BA1EA7" w:rsidRDefault="00DA40D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УК-1</w:t>
            </w:r>
          </w:p>
        </w:tc>
        <w:tc>
          <w:tcPr>
            <w:tcW w:w="2394" w:type="dxa"/>
          </w:tcPr>
          <w:p w14:paraId="51E60664" w14:textId="77777777" w:rsidR="00BA1EA7" w:rsidRDefault="00DA40D5">
            <w:pPr>
              <w:pStyle w:val="TableParagraph"/>
              <w:ind w:left="107" w:right="152"/>
              <w:rPr>
                <w:sz w:val="20"/>
              </w:rPr>
            </w:pPr>
            <w:r>
              <w:rPr>
                <w:sz w:val="20"/>
              </w:rPr>
              <w:t>Знать: особенности ста- новления стратегическо- го аудита в управлении социально- экономиче- скими процессами.</w:t>
            </w:r>
          </w:p>
          <w:p w14:paraId="0090181A" w14:textId="77777777" w:rsidR="00BA1EA7" w:rsidRDefault="00DA40D5">
            <w:pPr>
              <w:pStyle w:val="TableParagraph"/>
              <w:ind w:left="107" w:right="106"/>
              <w:rPr>
                <w:sz w:val="20"/>
              </w:rPr>
            </w:pPr>
            <w:r>
              <w:rPr>
                <w:sz w:val="20"/>
              </w:rPr>
              <w:t>Уметь: анализировать деятельность органов контроля в субъекте Рос- сийской Федерации.</w:t>
            </w:r>
          </w:p>
          <w:p w14:paraId="32F954E5" w14:textId="77777777" w:rsidR="00BA1EA7" w:rsidRDefault="00DA40D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Владеть: способностью к критическому анализу современных научных достижений, генериро- ванию идей при решении практических задач</w:t>
            </w:r>
          </w:p>
        </w:tc>
        <w:tc>
          <w:tcPr>
            <w:tcW w:w="2346" w:type="dxa"/>
          </w:tcPr>
          <w:p w14:paraId="223A988E" w14:textId="77777777" w:rsidR="00BA1EA7" w:rsidRDefault="00DA40D5">
            <w:pPr>
              <w:pStyle w:val="TableParagraph"/>
              <w:ind w:left="104" w:right="95"/>
              <w:rPr>
                <w:sz w:val="20"/>
              </w:rPr>
            </w:pPr>
            <w:r>
              <w:rPr>
                <w:sz w:val="20"/>
              </w:rPr>
              <w:t>Знать: особенности ста- новления стратегиче- ского аудита в управле- нии социально- эконо- мическими процессами. Институты системного контроля</w:t>
            </w:r>
          </w:p>
          <w:p w14:paraId="3CFB49E1" w14:textId="77777777" w:rsidR="00BA1EA7" w:rsidRDefault="00DA40D5">
            <w:pPr>
              <w:pStyle w:val="TableParagraph"/>
              <w:ind w:left="104" w:right="131"/>
              <w:rPr>
                <w:sz w:val="20"/>
              </w:rPr>
            </w:pPr>
            <w:r>
              <w:rPr>
                <w:sz w:val="20"/>
              </w:rPr>
              <w:t>Уметь: анализировать законодательную базу деятельности органов контроля в субъекте Российской Федерации. Владеть: способностью к критическому анализу и оценке современных научных достижений, генерированию новых идей при решении прак- тических задач, в том числе в междисципли- нарных областях</w:t>
            </w:r>
          </w:p>
        </w:tc>
        <w:tc>
          <w:tcPr>
            <w:tcW w:w="2371" w:type="dxa"/>
          </w:tcPr>
          <w:p w14:paraId="0F4E071C" w14:textId="77777777" w:rsidR="00BA1EA7" w:rsidRDefault="00DA40D5">
            <w:pPr>
              <w:pStyle w:val="TableParagraph"/>
              <w:ind w:left="105" w:right="121"/>
              <w:rPr>
                <w:sz w:val="20"/>
              </w:rPr>
            </w:pPr>
            <w:r>
              <w:rPr>
                <w:sz w:val="20"/>
              </w:rPr>
              <w:t>Знать: особенности ста- новления стратегическо- го аудита в управлении социально- экономиче- скими процессами. Ин- ституты системного контроля и направления повышения эффективно- сти их деятельности.</w:t>
            </w:r>
          </w:p>
          <w:p w14:paraId="3F73682E" w14:textId="77777777" w:rsidR="00BA1EA7" w:rsidRDefault="00DA40D5">
            <w:pPr>
              <w:pStyle w:val="TableParagraph"/>
              <w:ind w:left="105" w:right="129"/>
              <w:rPr>
                <w:sz w:val="20"/>
              </w:rPr>
            </w:pPr>
            <w:r>
              <w:rPr>
                <w:sz w:val="20"/>
              </w:rPr>
              <w:t>Уметь: выявлять направления совершен- ствования законодатель- ной базы деятельности органов контроля в субъекте Российской Федерации.</w:t>
            </w:r>
          </w:p>
          <w:p w14:paraId="49709097" w14:textId="77777777" w:rsidR="00BA1EA7" w:rsidRDefault="00DA40D5">
            <w:pPr>
              <w:pStyle w:val="TableParagraph"/>
              <w:ind w:left="105" w:right="152"/>
              <w:rPr>
                <w:sz w:val="20"/>
              </w:rPr>
            </w:pPr>
            <w:r>
              <w:rPr>
                <w:sz w:val="20"/>
              </w:rPr>
              <w:t>Владеть: способностью к критическому анализу и оценке современных научных достижений, генерированию новых идей при решении ис- следовательских и прак- тических задач, в том</w:t>
            </w:r>
          </w:p>
          <w:p w14:paraId="7E67CF90" w14:textId="77777777" w:rsidR="00BA1EA7" w:rsidRDefault="00DA40D5">
            <w:pPr>
              <w:pStyle w:val="TableParagraph"/>
              <w:spacing w:line="230" w:lineRule="atLeast"/>
              <w:ind w:left="105" w:right="311"/>
              <w:rPr>
                <w:sz w:val="20"/>
              </w:rPr>
            </w:pPr>
            <w:r>
              <w:rPr>
                <w:sz w:val="20"/>
              </w:rPr>
              <w:t>числе в междисципли- нарных областях</w:t>
            </w:r>
          </w:p>
        </w:tc>
      </w:tr>
    </w:tbl>
    <w:p w14:paraId="6AA6FF99" w14:textId="77777777" w:rsidR="00BA1EA7" w:rsidRDefault="00BA1EA7">
      <w:pPr>
        <w:pStyle w:val="a3"/>
        <w:spacing w:before="6"/>
        <w:ind w:left="0"/>
        <w:rPr>
          <w:sz w:val="15"/>
        </w:rPr>
      </w:pPr>
    </w:p>
    <w:p w14:paraId="23A87E34" w14:textId="77777777" w:rsidR="00BA1EA7" w:rsidRDefault="00DA40D5">
      <w:pPr>
        <w:pStyle w:val="a3"/>
        <w:spacing w:before="90" w:after="8"/>
        <w:ind w:left="761"/>
      </w:pPr>
      <w:r>
        <w:t>Таблица 6.3 Паспорт комплекта оценочных средств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848"/>
        <w:gridCol w:w="1081"/>
        <w:gridCol w:w="1440"/>
        <w:gridCol w:w="972"/>
        <w:gridCol w:w="900"/>
        <w:gridCol w:w="3169"/>
      </w:tblGrid>
      <w:tr w:rsidR="00BA1EA7" w14:paraId="75B85336" w14:textId="77777777">
        <w:trPr>
          <w:trHeight w:val="460"/>
        </w:trPr>
        <w:tc>
          <w:tcPr>
            <w:tcW w:w="528" w:type="dxa"/>
            <w:vMerge w:val="restart"/>
          </w:tcPr>
          <w:p w14:paraId="11FE60C4" w14:textId="77777777" w:rsidR="00BA1EA7" w:rsidRDefault="00DA40D5">
            <w:pPr>
              <w:pStyle w:val="TableParagraph"/>
              <w:ind w:left="129" w:right="112" w:firstLine="38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w w:val="95"/>
                <w:sz w:val="20"/>
              </w:rPr>
              <w:t>п/п</w:t>
            </w:r>
          </w:p>
        </w:tc>
        <w:tc>
          <w:tcPr>
            <w:tcW w:w="1848" w:type="dxa"/>
            <w:vMerge w:val="restart"/>
          </w:tcPr>
          <w:p w14:paraId="66D30ACE" w14:textId="77777777" w:rsidR="00BA1EA7" w:rsidRDefault="00DA40D5">
            <w:pPr>
              <w:pStyle w:val="TableParagraph"/>
              <w:ind w:left="534" w:right="119" w:hanging="394"/>
              <w:rPr>
                <w:sz w:val="20"/>
              </w:rPr>
            </w:pPr>
            <w:r>
              <w:rPr>
                <w:sz w:val="20"/>
              </w:rPr>
              <w:t>Раздел (тема) дис- циплины</w:t>
            </w:r>
          </w:p>
        </w:tc>
        <w:tc>
          <w:tcPr>
            <w:tcW w:w="1081" w:type="dxa"/>
            <w:vMerge w:val="restart"/>
          </w:tcPr>
          <w:p w14:paraId="4952653D" w14:textId="77777777" w:rsidR="00BA1EA7" w:rsidRDefault="00DA40D5">
            <w:pPr>
              <w:pStyle w:val="TableParagraph"/>
              <w:ind w:left="141" w:right="129" w:hanging="3"/>
              <w:jc w:val="center"/>
              <w:rPr>
                <w:sz w:val="20"/>
              </w:rPr>
            </w:pPr>
            <w:r>
              <w:rPr>
                <w:sz w:val="20"/>
              </w:rPr>
              <w:t>Код ком- петенции</w:t>
            </w:r>
          </w:p>
          <w:p w14:paraId="7902BE48" w14:textId="77777777" w:rsidR="00BA1EA7" w:rsidRDefault="00DA40D5">
            <w:pPr>
              <w:pStyle w:val="TableParagraph"/>
              <w:spacing w:line="228" w:lineRule="exact"/>
              <w:ind w:left="235" w:right="227"/>
              <w:jc w:val="center"/>
              <w:rPr>
                <w:sz w:val="20"/>
              </w:rPr>
            </w:pPr>
            <w:r>
              <w:rPr>
                <w:sz w:val="20"/>
              </w:rPr>
              <w:t>(или её части)</w:t>
            </w:r>
          </w:p>
        </w:tc>
        <w:tc>
          <w:tcPr>
            <w:tcW w:w="1440" w:type="dxa"/>
            <w:vMerge w:val="restart"/>
          </w:tcPr>
          <w:p w14:paraId="794ACA49" w14:textId="77777777" w:rsidR="00BA1EA7" w:rsidRDefault="00DA40D5">
            <w:pPr>
              <w:pStyle w:val="TableParagraph"/>
              <w:ind w:left="212" w:right="200" w:hanging="5"/>
              <w:jc w:val="center"/>
              <w:rPr>
                <w:sz w:val="20"/>
              </w:rPr>
            </w:pPr>
            <w:r>
              <w:rPr>
                <w:sz w:val="20"/>
              </w:rPr>
              <w:t>Технология формирова-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</w:p>
        </w:tc>
        <w:tc>
          <w:tcPr>
            <w:tcW w:w="1872" w:type="dxa"/>
            <w:gridSpan w:val="2"/>
          </w:tcPr>
          <w:p w14:paraId="453F55B8" w14:textId="77777777" w:rsidR="00BA1EA7" w:rsidRDefault="00DA40D5">
            <w:pPr>
              <w:pStyle w:val="TableParagraph"/>
              <w:spacing w:line="223" w:lineRule="exact"/>
              <w:ind w:left="424" w:right="419"/>
              <w:jc w:val="center"/>
              <w:rPr>
                <w:sz w:val="20"/>
              </w:rPr>
            </w:pPr>
            <w:r>
              <w:rPr>
                <w:sz w:val="20"/>
              </w:rPr>
              <w:t>Оценочные</w:t>
            </w:r>
          </w:p>
          <w:p w14:paraId="29C84FC8" w14:textId="77777777" w:rsidR="00BA1EA7" w:rsidRDefault="00DA40D5">
            <w:pPr>
              <w:pStyle w:val="TableParagraph"/>
              <w:spacing w:line="217" w:lineRule="exact"/>
              <w:ind w:left="424" w:right="418"/>
              <w:jc w:val="center"/>
              <w:rPr>
                <w:sz w:val="20"/>
              </w:rPr>
            </w:pPr>
            <w:r>
              <w:rPr>
                <w:sz w:val="20"/>
              </w:rPr>
              <w:t>средства</w:t>
            </w:r>
          </w:p>
        </w:tc>
        <w:tc>
          <w:tcPr>
            <w:tcW w:w="3169" w:type="dxa"/>
            <w:vMerge w:val="restart"/>
          </w:tcPr>
          <w:p w14:paraId="04A980A1" w14:textId="77777777" w:rsidR="00BA1EA7" w:rsidRDefault="00DA40D5">
            <w:pPr>
              <w:pStyle w:val="TableParagraph"/>
              <w:spacing w:line="223" w:lineRule="exact"/>
              <w:ind w:left="393"/>
              <w:rPr>
                <w:sz w:val="20"/>
              </w:rPr>
            </w:pPr>
            <w:r>
              <w:rPr>
                <w:sz w:val="20"/>
              </w:rPr>
              <w:t>Описание шкал оценивания</w:t>
            </w:r>
          </w:p>
        </w:tc>
      </w:tr>
      <w:tr w:rsidR="00BA1EA7" w14:paraId="5339F25C" w14:textId="77777777">
        <w:trPr>
          <w:trHeight w:val="457"/>
        </w:trPr>
        <w:tc>
          <w:tcPr>
            <w:tcW w:w="528" w:type="dxa"/>
            <w:vMerge/>
            <w:tcBorders>
              <w:top w:val="nil"/>
            </w:tcBorders>
          </w:tcPr>
          <w:p w14:paraId="3B5D3DB2" w14:textId="77777777" w:rsidR="00BA1EA7" w:rsidRDefault="00BA1EA7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14:paraId="0314B1E8" w14:textId="77777777" w:rsidR="00BA1EA7" w:rsidRDefault="00BA1EA7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14:paraId="4BF9B565" w14:textId="77777777" w:rsidR="00BA1EA7" w:rsidRDefault="00BA1EA7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45B0D2AA" w14:textId="77777777" w:rsidR="00BA1EA7" w:rsidRDefault="00BA1EA7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</w:tcPr>
          <w:p w14:paraId="2B8E8E9D" w14:textId="77777777" w:rsidR="00BA1EA7" w:rsidRDefault="00DA40D5">
            <w:pPr>
              <w:pStyle w:val="TableParagraph"/>
              <w:spacing w:line="223" w:lineRule="exact"/>
              <w:ind w:left="191"/>
              <w:rPr>
                <w:sz w:val="20"/>
              </w:rPr>
            </w:pPr>
            <w:r>
              <w:rPr>
                <w:sz w:val="20"/>
              </w:rPr>
              <w:t>наиме-</w:t>
            </w:r>
          </w:p>
          <w:p w14:paraId="1701E21F" w14:textId="77777777" w:rsidR="00BA1EA7" w:rsidRDefault="00DA40D5">
            <w:pPr>
              <w:pStyle w:val="TableParagraph"/>
              <w:spacing w:line="215" w:lineRule="exact"/>
              <w:ind w:left="138"/>
              <w:rPr>
                <w:sz w:val="20"/>
              </w:rPr>
            </w:pPr>
            <w:r>
              <w:rPr>
                <w:sz w:val="20"/>
              </w:rPr>
              <w:t>нование</w:t>
            </w:r>
          </w:p>
        </w:tc>
        <w:tc>
          <w:tcPr>
            <w:tcW w:w="900" w:type="dxa"/>
          </w:tcPr>
          <w:p w14:paraId="3E4C84DF" w14:textId="77777777" w:rsidR="00BA1EA7" w:rsidRDefault="00DA40D5">
            <w:pPr>
              <w:pStyle w:val="TableParagraph"/>
              <w:spacing w:line="223" w:lineRule="exact"/>
              <w:ind w:left="21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за-</w:t>
            </w:r>
          </w:p>
          <w:p w14:paraId="18922F0A" w14:textId="77777777" w:rsidR="00BA1EA7" w:rsidRDefault="00DA40D5">
            <w:pPr>
              <w:pStyle w:val="TableParagraph"/>
              <w:spacing w:line="215" w:lineRule="exact"/>
              <w:ind w:left="194"/>
              <w:rPr>
                <w:sz w:val="20"/>
              </w:rPr>
            </w:pPr>
            <w:r>
              <w:rPr>
                <w:sz w:val="20"/>
              </w:rPr>
              <w:t>даний</w:t>
            </w:r>
          </w:p>
        </w:tc>
        <w:tc>
          <w:tcPr>
            <w:tcW w:w="3169" w:type="dxa"/>
            <w:vMerge/>
            <w:tcBorders>
              <w:top w:val="nil"/>
            </w:tcBorders>
          </w:tcPr>
          <w:p w14:paraId="3B2345CF" w14:textId="77777777" w:rsidR="00BA1EA7" w:rsidRDefault="00BA1EA7">
            <w:pPr>
              <w:rPr>
                <w:sz w:val="2"/>
                <w:szCs w:val="2"/>
              </w:rPr>
            </w:pPr>
          </w:p>
        </w:tc>
      </w:tr>
      <w:tr w:rsidR="00BA1EA7" w14:paraId="4B5B5EAB" w14:textId="77777777">
        <w:trPr>
          <w:trHeight w:val="230"/>
        </w:trPr>
        <w:tc>
          <w:tcPr>
            <w:tcW w:w="528" w:type="dxa"/>
          </w:tcPr>
          <w:p w14:paraId="71139D4B" w14:textId="77777777" w:rsidR="00BA1EA7" w:rsidRDefault="00DA40D5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48" w:type="dxa"/>
          </w:tcPr>
          <w:p w14:paraId="18863957" w14:textId="77777777" w:rsidR="00BA1EA7" w:rsidRDefault="00DA40D5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81" w:type="dxa"/>
          </w:tcPr>
          <w:p w14:paraId="70527214" w14:textId="77777777" w:rsidR="00BA1EA7" w:rsidRDefault="00DA40D5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40" w:type="dxa"/>
          </w:tcPr>
          <w:p w14:paraId="25EF614D" w14:textId="77777777" w:rsidR="00BA1EA7" w:rsidRDefault="00DA40D5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72" w:type="dxa"/>
          </w:tcPr>
          <w:p w14:paraId="6B74A082" w14:textId="77777777" w:rsidR="00BA1EA7" w:rsidRDefault="00DA40D5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00" w:type="dxa"/>
          </w:tcPr>
          <w:p w14:paraId="743E9DC0" w14:textId="77777777" w:rsidR="00BA1EA7" w:rsidRDefault="00DA40D5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169" w:type="dxa"/>
          </w:tcPr>
          <w:p w14:paraId="2136B8C7" w14:textId="77777777" w:rsidR="00BA1EA7" w:rsidRDefault="00DA40D5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</w:tbl>
    <w:p w14:paraId="0B4B9EB1" w14:textId="77777777" w:rsidR="00BA1EA7" w:rsidRDefault="00BA1EA7">
      <w:pPr>
        <w:spacing w:line="210" w:lineRule="exact"/>
        <w:jc w:val="center"/>
        <w:rPr>
          <w:sz w:val="20"/>
        </w:rPr>
        <w:sectPr w:rsidR="00BA1EA7">
          <w:pgSz w:w="11910" w:h="16840"/>
          <w:pgMar w:top="1040" w:right="260" w:bottom="280" w:left="1480" w:header="713" w:footer="0" w:gutter="0"/>
          <w:cols w:space="720"/>
        </w:sectPr>
      </w:pPr>
    </w:p>
    <w:p w14:paraId="6F13943C" w14:textId="77777777" w:rsidR="00BA1EA7" w:rsidRDefault="00BA1EA7">
      <w:pPr>
        <w:pStyle w:val="a3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848"/>
        <w:gridCol w:w="1081"/>
        <w:gridCol w:w="1440"/>
        <w:gridCol w:w="972"/>
        <w:gridCol w:w="900"/>
        <w:gridCol w:w="3169"/>
      </w:tblGrid>
      <w:tr w:rsidR="00BA1EA7" w14:paraId="3DC66B9E" w14:textId="77777777">
        <w:trPr>
          <w:trHeight w:val="690"/>
        </w:trPr>
        <w:tc>
          <w:tcPr>
            <w:tcW w:w="528" w:type="dxa"/>
            <w:vMerge w:val="restart"/>
          </w:tcPr>
          <w:p w14:paraId="5D2ABAE1" w14:textId="77777777" w:rsidR="00BA1EA7" w:rsidRDefault="00DA40D5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48" w:type="dxa"/>
            <w:vMerge w:val="restart"/>
          </w:tcPr>
          <w:p w14:paraId="4B5037F5" w14:textId="77777777" w:rsidR="00BA1EA7" w:rsidRDefault="00DA40D5">
            <w:pPr>
              <w:pStyle w:val="TableParagraph"/>
              <w:ind w:left="105" w:right="224"/>
              <w:rPr>
                <w:sz w:val="20"/>
              </w:rPr>
            </w:pPr>
            <w:r>
              <w:rPr>
                <w:sz w:val="20"/>
              </w:rPr>
              <w:t>Сущность и зна- чение статистики и методы стати- стики</w:t>
            </w:r>
          </w:p>
        </w:tc>
        <w:tc>
          <w:tcPr>
            <w:tcW w:w="1081" w:type="dxa"/>
          </w:tcPr>
          <w:p w14:paraId="5F7F9342" w14:textId="77777777" w:rsidR="00BA1EA7" w:rsidRDefault="00DA40D5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ОПК-1</w:t>
            </w:r>
          </w:p>
        </w:tc>
        <w:tc>
          <w:tcPr>
            <w:tcW w:w="1440" w:type="dxa"/>
          </w:tcPr>
          <w:p w14:paraId="3C414256" w14:textId="77777777" w:rsidR="00BA1EA7" w:rsidRDefault="00DA40D5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Лекция </w:t>
            </w:r>
            <w:r>
              <w:rPr>
                <w:w w:val="95"/>
                <w:sz w:val="20"/>
              </w:rPr>
              <w:t>Практическое</w:t>
            </w:r>
          </w:p>
          <w:p w14:paraId="2E9AC4A5" w14:textId="77777777" w:rsidR="00BA1EA7" w:rsidRDefault="00DA40D5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занятие</w:t>
            </w:r>
          </w:p>
        </w:tc>
        <w:tc>
          <w:tcPr>
            <w:tcW w:w="972" w:type="dxa"/>
            <w:vMerge w:val="restart"/>
          </w:tcPr>
          <w:p w14:paraId="0276BAE6" w14:textId="77777777" w:rsidR="00BA1EA7" w:rsidRDefault="00DA40D5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Семинар</w:t>
            </w:r>
          </w:p>
        </w:tc>
        <w:tc>
          <w:tcPr>
            <w:tcW w:w="900" w:type="dxa"/>
            <w:vMerge w:val="restart"/>
          </w:tcPr>
          <w:p w14:paraId="1FECAB93" w14:textId="77777777" w:rsidR="00BA1EA7" w:rsidRDefault="00DA40D5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1-10</w:t>
            </w:r>
          </w:p>
        </w:tc>
        <w:tc>
          <w:tcPr>
            <w:tcW w:w="3169" w:type="dxa"/>
            <w:vMerge w:val="restart"/>
          </w:tcPr>
          <w:p w14:paraId="557EEBB6" w14:textId="77777777" w:rsidR="00BA1EA7" w:rsidRDefault="00DA40D5">
            <w:pPr>
              <w:pStyle w:val="TableParagraph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Оценивая ответ, члены комиссии учитывают следующие </w:t>
            </w:r>
            <w:r>
              <w:rPr>
                <w:i/>
                <w:sz w:val="20"/>
              </w:rPr>
              <w:t>основные критерии</w:t>
            </w:r>
            <w:r>
              <w:rPr>
                <w:color w:val="000009"/>
                <w:sz w:val="20"/>
              </w:rPr>
              <w:t>:</w:t>
            </w:r>
          </w:p>
          <w:p w14:paraId="012596A3" w14:textId="77777777" w:rsidR="00BA1EA7" w:rsidRDefault="00DA40D5">
            <w:pPr>
              <w:pStyle w:val="TableParagraph"/>
              <w:numPr>
                <w:ilvl w:val="0"/>
                <w:numId w:val="16"/>
              </w:numPr>
              <w:tabs>
                <w:tab w:val="left" w:pos="322"/>
              </w:tabs>
              <w:spacing w:before="9"/>
              <w:ind w:right="91" w:firstLine="0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уровень теоретических знании (подразумевается не только фор- мальное воспроизведение инфор- мации, но и понимание предмета, которое подтверждается правиль- ными ответами на дополнитель- ные, уточняющие вопросы, за- данные членами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комиссии);</w:t>
            </w:r>
          </w:p>
          <w:p w14:paraId="1A10A5D0" w14:textId="77777777" w:rsidR="00BA1EA7" w:rsidRDefault="00DA40D5">
            <w:pPr>
              <w:pStyle w:val="TableParagraph"/>
              <w:numPr>
                <w:ilvl w:val="0"/>
                <w:numId w:val="16"/>
              </w:numPr>
              <w:tabs>
                <w:tab w:val="left" w:pos="271"/>
              </w:tabs>
              <w:spacing w:line="247" w:lineRule="auto"/>
              <w:ind w:right="94" w:firstLine="0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умение использовать теоретиче- ские знания при анализе конкрет- ных проблем, ситуации</w:t>
            </w:r>
            <w:r>
              <w:rPr>
                <w:color w:val="000009"/>
                <w:spacing w:val="1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;</w:t>
            </w:r>
          </w:p>
          <w:p w14:paraId="0BB5D1B1" w14:textId="77777777" w:rsidR="00BA1EA7" w:rsidRDefault="00DA40D5">
            <w:pPr>
              <w:pStyle w:val="TableParagraph"/>
              <w:numPr>
                <w:ilvl w:val="0"/>
                <w:numId w:val="15"/>
              </w:numPr>
              <w:tabs>
                <w:tab w:val="left" w:pos="456"/>
              </w:tabs>
              <w:ind w:right="94" w:firstLine="0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качество изложения материа- ла, то есть обоснованность, чет- кость, логичность ответа, а также его полнота (то есть содержатель- ность, не исключающая сжато- сти);</w:t>
            </w:r>
          </w:p>
          <w:p w14:paraId="593A29F6" w14:textId="77777777" w:rsidR="00BA1EA7" w:rsidRDefault="00DA40D5">
            <w:pPr>
              <w:pStyle w:val="TableParagraph"/>
              <w:numPr>
                <w:ilvl w:val="0"/>
                <w:numId w:val="15"/>
              </w:numPr>
              <w:tabs>
                <w:tab w:val="left" w:pos="507"/>
              </w:tabs>
              <w:spacing w:line="242" w:lineRule="auto"/>
              <w:ind w:right="97" w:firstLine="0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 xml:space="preserve">способность устанавливать внутри- и межпредметные связи, оригинальность и красота мыш- ления, знакомство с дополнитель- ной литературой и </w:t>
            </w:r>
            <w:r>
              <w:rPr>
                <w:color w:val="000009"/>
                <w:spacing w:val="-16"/>
                <w:sz w:val="20"/>
              </w:rPr>
              <w:t xml:space="preserve">множество </w:t>
            </w:r>
            <w:r>
              <w:rPr>
                <w:color w:val="000009"/>
                <w:sz w:val="20"/>
              </w:rPr>
              <w:t>других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факторов.</w:t>
            </w:r>
          </w:p>
          <w:p w14:paraId="27689C78" w14:textId="77777777" w:rsidR="00BA1EA7" w:rsidRDefault="00DA40D5">
            <w:pPr>
              <w:pStyle w:val="TableParagraph"/>
              <w:spacing w:line="226" w:lineRule="exact"/>
              <w:ind w:left="10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Критерии оценок:</w:t>
            </w:r>
          </w:p>
          <w:p w14:paraId="73477E82" w14:textId="77777777" w:rsidR="00BA1EA7" w:rsidRDefault="00DA40D5">
            <w:pPr>
              <w:pStyle w:val="TableParagraph"/>
              <w:spacing w:line="242" w:lineRule="auto"/>
              <w:ind w:left="107" w:right="92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Оценка </w:t>
            </w:r>
            <w:r>
              <w:rPr>
                <w:i/>
                <w:sz w:val="20"/>
              </w:rPr>
              <w:t xml:space="preserve">зачтено </w:t>
            </w:r>
            <w:r>
              <w:rPr>
                <w:sz w:val="20"/>
              </w:rPr>
              <w:t>– исчерпываю- щее владение программным мате- риалом, понимание сущности рассматриваемых процессов и явлений, твердое знание основ- ных положении дисциплины, умение применять концептуаль- ный аппарат при анализе актуаль- ных проблем. Логически после- довательные, содержательные, конкретные ответы на все вопро- сы экзаменационного билета и на дополнительные вопросы членов комиссии, свободное владение источниками. Предложенные в качестве самостоятельной работы формы работы (примерный план исследовательской деятельности; пробная рабочая программа) приняты без замечаний.</w:t>
            </w:r>
          </w:p>
          <w:p w14:paraId="18CD360B" w14:textId="77777777" w:rsidR="00BA1EA7" w:rsidRDefault="00DA40D5">
            <w:pPr>
              <w:pStyle w:val="TableParagraph"/>
              <w:spacing w:line="212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Оценка </w:t>
            </w:r>
            <w:r>
              <w:rPr>
                <w:i/>
                <w:sz w:val="20"/>
              </w:rPr>
              <w:t xml:space="preserve">не зачтено </w:t>
            </w:r>
            <w:r>
              <w:rPr>
                <w:sz w:val="20"/>
              </w:rPr>
              <w:t>– отсутствие</w:t>
            </w:r>
          </w:p>
          <w:p w14:paraId="139EFE5E" w14:textId="77777777" w:rsidR="00BA1EA7" w:rsidRDefault="00DA40D5">
            <w:pPr>
              <w:pStyle w:val="TableParagraph"/>
              <w:spacing w:line="242" w:lineRule="auto"/>
              <w:ind w:left="107" w:right="93"/>
              <w:jc w:val="both"/>
              <w:rPr>
                <w:sz w:val="20"/>
              </w:rPr>
            </w:pPr>
            <w:r>
              <w:rPr>
                <w:sz w:val="20"/>
              </w:rPr>
              <w:t>ответа хотя бы на один из основ- ных вопросов, либо грубые ошиб- ки в ответах, полное непонимание смысла проблем, не достаточно полное владение терминологией . Отсутствие выполненных само- стоятельных дополнительных работ.</w:t>
            </w:r>
          </w:p>
          <w:p w14:paraId="559122BB" w14:textId="77777777" w:rsidR="00BA1EA7" w:rsidRDefault="00DA40D5"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Оценка по дисциплине «Концеп- ции и механизмы стратегического управления инновационными проектами» складывается из заче- та самостоятельных работ и</w:t>
            </w:r>
          </w:p>
          <w:p w14:paraId="3BEE3DD2" w14:textId="77777777" w:rsidR="00BA1EA7" w:rsidRDefault="00DA40D5">
            <w:pPr>
              <w:pStyle w:val="TableParagraph"/>
              <w:spacing w:line="217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оценки ответа на зачете.</w:t>
            </w:r>
          </w:p>
        </w:tc>
      </w:tr>
      <w:tr w:rsidR="00BA1EA7" w14:paraId="7B49C348" w14:textId="77777777">
        <w:trPr>
          <w:trHeight w:val="691"/>
        </w:trPr>
        <w:tc>
          <w:tcPr>
            <w:tcW w:w="528" w:type="dxa"/>
            <w:vMerge/>
            <w:tcBorders>
              <w:top w:val="nil"/>
            </w:tcBorders>
          </w:tcPr>
          <w:p w14:paraId="001B6D6F" w14:textId="77777777" w:rsidR="00BA1EA7" w:rsidRDefault="00BA1EA7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14:paraId="3741F76B" w14:textId="77777777" w:rsidR="00BA1EA7" w:rsidRDefault="00BA1EA7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 w14:paraId="78BD9145" w14:textId="77777777" w:rsidR="00BA1EA7" w:rsidRDefault="00DA40D5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ПК-5</w:t>
            </w:r>
          </w:p>
        </w:tc>
        <w:tc>
          <w:tcPr>
            <w:tcW w:w="1440" w:type="dxa"/>
          </w:tcPr>
          <w:p w14:paraId="1B7B04A5" w14:textId="77777777" w:rsidR="00BA1EA7" w:rsidRDefault="00DA40D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Лекция</w:t>
            </w:r>
          </w:p>
          <w:p w14:paraId="596DFC17" w14:textId="77777777" w:rsidR="00BA1EA7" w:rsidRDefault="00DA40D5">
            <w:pPr>
              <w:pStyle w:val="TableParagraph"/>
              <w:spacing w:line="230" w:lineRule="atLeas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 xml:space="preserve">Практическое </w:t>
            </w:r>
            <w:r>
              <w:rPr>
                <w:sz w:val="20"/>
              </w:rPr>
              <w:t>занятие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14:paraId="6B6CE980" w14:textId="77777777" w:rsidR="00BA1EA7" w:rsidRDefault="00BA1EA7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4C46C9F6" w14:textId="77777777" w:rsidR="00BA1EA7" w:rsidRDefault="00BA1EA7">
            <w:pPr>
              <w:rPr>
                <w:sz w:val="2"/>
                <w:szCs w:val="2"/>
              </w:rPr>
            </w:pPr>
          </w:p>
        </w:tc>
        <w:tc>
          <w:tcPr>
            <w:tcW w:w="3169" w:type="dxa"/>
            <w:vMerge/>
            <w:tcBorders>
              <w:top w:val="nil"/>
            </w:tcBorders>
          </w:tcPr>
          <w:p w14:paraId="52BEC2F3" w14:textId="77777777" w:rsidR="00BA1EA7" w:rsidRDefault="00BA1EA7">
            <w:pPr>
              <w:rPr>
                <w:sz w:val="2"/>
                <w:szCs w:val="2"/>
              </w:rPr>
            </w:pPr>
          </w:p>
        </w:tc>
      </w:tr>
      <w:tr w:rsidR="00BA1EA7" w14:paraId="0F19CE8E" w14:textId="77777777">
        <w:trPr>
          <w:trHeight w:val="688"/>
        </w:trPr>
        <w:tc>
          <w:tcPr>
            <w:tcW w:w="528" w:type="dxa"/>
            <w:vMerge/>
            <w:tcBorders>
              <w:top w:val="nil"/>
            </w:tcBorders>
          </w:tcPr>
          <w:p w14:paraId="57D5ADA5" w14:textId="77777777" w:rsidR="00BA1EA7" w:rsidRDefault="00BA1EA7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14:paraId="3B7382F6" w14:textId="77777777" w:rsidR="00BA1EA7" w:rsidRDefault="00BA1EA7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 w14:paraId="5973E00C" w14:textId="77777777" w:rsidR="00BA1EA7" w:rsidRDefault="00DA40D5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ПК-9</w:t>
            </w:r>
          </w:p>
        </w:tc>
        <w:tc>
          <w:tcPr>
            <w:tcW w:w="1440" w:type="dxa"/>
          </w:tcPr>
          <w:p w14:paraId="4D670D8A" w14:textId="77777777" w:rsidR="00BA1EA7" w:rsidRDefault="00DA40D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Лекция </w:t>
            </w:r>
            <w:r>
              <w:rPr>
                <w:w w:val="95"/>
                <w:sz w:val="20"/>
              </w:rPr>
              <w:t>Практическое</w:t>
            </w:r>
          </w:p>
          <w:p w14:paraId="057F5787" w14:textId="77777777" w:rsidR="00BA1EA7" w:rsidRDefault="00DA40D5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занятие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14:paraId="014D9B35" w14:textId="77777777" w:rsidR="00BA1EA7" w:rsidRDefault="00BA1EA7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1947E678" w14:textId="77777777" w:rsidR="00BA1EA7" w:rsidRDefault="00BA1EA7">
            <w:pPr>
              <w:rPr>
                <w:sz w:val="2"/>
                <w:szCs w:val="2"/>
              </w:rPr>
            </w:pPr>
          </w:p>
        </w:tc>
        <w:tc>
          <w:tcPr>
            <w:tcW w:w="3169" w:type="dxa"/>
            <w:vMerge/>
            <w:tcBorders>
              <w:top w:val="nil"/>
            </w:tcBorders>
          </w:tcPr>
          <w:p w14:paraId="7661557F" w14:textId="77777777" w:rsidR="00BA1EA7" w:rsidRDefault="00BA1EA7">
            <w:pPr>
              <w:rPr>
                <w:sz w:val="2"/>
                <w:szCs w:val="2"/>
              </w:rPr>
            </w:pPr>
          </w:p>
        </w:tc>
      </w:tr>
      <w:tr w:rsidR="00BA1EA7" w14:paraId="0633D369" w14:textId="77777777">
        <w:trPr>
          <w:trHeight w:val="690"/>
        </w:trPr>
        <w:tc>
          <w:tcPr>
            <w:tcW w:w="528" w:type="dxa"/>
            <w:vMerge w:val="restart"/>
          </w:tcPr>
          <w:p w14:paraId="6C15DE8C" w14:textId="77777777" w:rsidR="00BA1EA7" w:rsidRDefault="00DA40D5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48" w:type="dxa"/>
            <w:vMerge w:val="restart"/>
          </w:tcPr>
          <w:p w14:paraId="1E078D35" w14:textId="77777777" w:rsidR="00BA1EA7" w:rsidRDefault="00DA40D5">
            <w:pPr>
              <w:pStyle w:val="TableParagraph"/>
              <w:ind w:left="105" w:right="154"/>
              <w:jc w:val="both"/>
              <w:rPr>
                <w:sz w:val="20"/>
              </w:rPr>
            </w:pPr>
            <w:r>
              <w:rPr>
                <w:sz w:val="20"/>
              </w:rPr>
              <w:t>Основы квалимет- рических методов региональных ис- следований</w:t>
            </w:r>
          </w:p>
        </w:tc>
        <w:tc>
          <w:tcPr>
            <w:tcW w:w="1081" w:type="dxa"/>
          </w:tcPr>
          <w:p w14:paraId="22C0F6E8" w14:textId="77777777" w:rsidR="00BA1EA7" w:rsidRDefault="00DA40D5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ПК-4</w:t>
            </w:r>
          </w:p>
        </w:tc>
        <w:tc>
          <w:tcPr>
            <w:tcW w:w="1440" w:type="dxa"/>
          </w:tcPr>
          <w:p w14:paraId="5FCCF526" w14:textId="77777777" w:rsidR="00BA1EA7" w:rsidRDefault="00DA40D5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Лекция </w:t>
            </w:r>
            <w:r>
              <w:rPr>
                <w:w w:val="95"/>
                <w:sz w:val="20"/>
              </w:rPr>
              <w:t>Практическое</w:t>
            </w:r>
          </w:p>
          <w:p w14:paraId="54E5AEF6" w14:textId="77777777" w:rsidR="00BA1EA7" w:rsidRDefault="00DA40D5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занятие</w:t>
            </w:r>
          </w:p>
        </w:tc>
        <w:tc>
          <w:tcPr>
            <w:tcW w:w="972" w:type="dxa"/>
            <w:vMerge w:val="restart"/>
          </w:tcPr>
          <w:p w14:paraId="0A75EC63" w14:textId="77777777" w:rsidR="00BA1EA7" w:rsidRDefault="00DA40D5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Семинар</w:t>
            </w:r>
          </w:p>
        </w:tc>
        <w:tc>
          <w:tcPr>
            <w:tcW w:w="900" w:type="dxa"/>
            <w:vMerge w:val="restart"/>
          </w:tcPr>
          <w:p w14:paraId="68FA3D59" w14:textId="77777777" w:rsidR="00BA1EA7" w:rsidRDefault="00DA40D5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1-12</w:t>
            </w:r>
          </w:p>
        </w:tc>
        <w:tc>
          <w:tcPr>
            <w:tcW w:w="3169" w:type="dxa"/>
            <w:vMerge/>
            <w:tcBorders>
              <w:top w:val="nil"/>
            </w:tcBorders>
          </w:tcPr>
          <w:p w14:paraId="63105FB0" w14:textId="77777777" w:rsidR="00BA1EA7" w:rsidRDefault="00BA1EA7">
            <w:pPr>
              <w:rPr>
                <w:sz w:val="2"/>
                <w:szCs w:val="2"/>
              </w:rPr>
            </w:pPr>
          </w:p>
        </w:tc>
      </w:tr>
      <w:tr w:rsidR="00BA1EA7" w14:paraId="3B8FE16B" w14:textId="77777777">
        <w:trPr>
          <w:trHeight w:val="690"/>
        </w:trPr>
        <w:tc>
          <w:tcPr>
            <w:tcW w:w="528" w:type="dxa"/>
            <w:vMerge/>
            <w:tcBorders>
              <w:top w:val="nil"/>
            </w:tcBorders>
          </w:tcPr>
          <w:p w14:paraId="0D4208E9" w14:textId="77777777" w:rsidR="00BA1EA7" w:rsidRDefault="00BA1EA7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14:paraId="395C9B1A" w14:textId="77777777" w:rsidR="00BA1EA7" w:rsidRDefault="00BA1EA7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 w14:paraId="30B700B9" w14:textId="77777777" w:rsidR="00BA1EA7" w:rsidRDefault="00DA40D5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ПК-8</w:t>
            </w:r>
          </w:p>
        </w:tc>
        <w:tc>
          <w:tcPr>
            <w:tcW w:w="1440" w:type="dxa"/>
          </w:tcPr>
          <w:p w14:paraId="77A38F99" w14:textId="77777777" w:rsidR="00BA1EA7" w:rsidRDefault="00DA40D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Лекция</w:t>
            </w:r>
          </w:p>
          <w:p w14:paraId="58C8CAFB" w14:textId="77777777" w:rsidR="00BA1EA7" w:rsidRDefault="00DA40D5">
            <w:pPr>
              <w:pStyle w:val="TableParagraph"/>
              <w:spacing w:line="230" w:lineRule="atLeas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 xml:space="preserve">Практическое </w:t>
            </w:r>
            <w:r>
              <w:rPr>
                <w:sz w:val="20"/>
              </w:rPr>
              <w:t>занятие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14:paraId="2A1FD654" w14:textId="77777777" w:rsidR="00BA1EA7" w:rsidRDefault="00BA1EA7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226E1182" w14:textId="77777777" w:rsidR="00BA1EA7" w:rsidRDefault="00BA1EA7">
            <w:pPr>
              <w:rPr>
                <w:sz w:val="2"/>
                <w:szCs w:val="2"/>
              </w:rPr>
            </w:pPr>
          </w:p>
        </w:tc>
        <w:tc>
          <w:tcPr>
            <w:tcW w:w="3169" w:type="dxa"/>
            <w:vMerge/>
            <w:tcBorders>
              <w:top w:val="nil"/>
            </w:tcBorders>
          </w:tcPr>
          <w:p w14:paraId="73A27C85" w14:textId="77777777" w:rsidR="00BA1EA7" w:rsidRDefault="00BA1EA7">
            <w:pPr>
              <w:rPr>
                <w:sz w:val="2"/>
                <w:szCs w:val="2"/>
              </w:rPr>
            </w:pPr>
          </w:p>
        </w:tc>
      </w:tr>
      <w:tr w:rsidR="00BA1EA7" w14:paraId="18010C5C" w14:textId="77777777">
        <w:trPr>
          <w:trHeight w:val="688"/>
        </w:trPr>
        <w:tc>
          <w:tcPr>
            <w:tcW w:w="528" w:type="dxa"/>
            <w:vMerge w:val="restart"/>
          </w:tcPr>
          <w:p w14:paraId="19C79D51" w14:textId="77777777" w:rsidR="00BA1EA7" w:rsidRDefault="00DA40D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48" w:type="dxa"/>
            <w:vMerge w:val="restart"/>
          </w:tcPr>
          <w:p w14:paraId="19EADEEE" w14:textId="77777777" w:rsidR="00BA1EA7" w:rsidRDefault="00DA40D5">
            <w:pPr>
              <w:pStyle w:val="TableParagraph"/>
              <w:ind w:left="105" w:right="171"/>
              <w:jc w:val="both"/>
              <w:rPr>
                <w:sz w:val="20"/>
              </w:rPr>
            </w:pPr>
            <w:r>
              <w:rPr>
                <w:sz w:val="20"/>
              </w:rPr>
              <w:t>Методы статисти- ческих исследова- ний региона</w:t>
            </w:r>
          </w:p>
        </w:tc>
        <w:tc>
          <w:tcPr>
            <w:tcW w:w="1081" w:type="dxa"/>
          </w:tcPr>
          <w:p w14:paraId="62771445" w14:textId="77777777" w:rsidR="00BA1EA7" w:rsidRDefault="00DA40D5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ПК-5</w:t>
            </w:r>
          </w:p>
        </w:tc>
        <w:tc>
          <w:tcPr>
            <w:tcW w:w="1440" w:type="dxa"/>
          </w:tcPr>
          <w:p w14:paraId="0D5183AB" w14:textId="77777777" w:rsidR="00BA1EA7" w:rsidRDefault="00DA40D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Лекция </w:t>
            </w:r>
            <w:r>
              <w:rPr>
                <w:w w:val="95"/>
                <w:sz w:val="20"/>
              </w:rPr>
              <w:t>Практическое</w:t>
            </w:r>
          </w:p>
          <w:p w14:paraId="0B35007B" w14:textId="77777777" w:rsidR="00BA1EA7" w:rsidRDefault="00DA40D5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занятие</w:t>
            </w:r>
          </w:p>
        </w:tc>
        <w:tc>
          <w:tcPr>
            <w:tcW w:w="972" w:type="dxa"/>
            <w:vMerge w:val="restart"/>
          </w:tcPr>
          <w:p w14:paraId="0B601B7F" w14:textId="77777777" w:rsidR="00BA1EA7" w:rsidRDefault="00DA40D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Семинар</w:t>
            </w:r>
          </w:p>
        </w:tc>
        <w:tc>
          <w:tcPr>
            <w:tcW w:w="900" w:type="dxa"/>
            <w:vMerge w:val="restart"/>
          </w:tcPr>
          <w:p w14:paraId="010B7C15" w14:textId="77777777" w:rsidR="00BA1EA7" w:rsidRDefault="00DA40D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1-15</w:t>
            </w:r>
          </w:p>
        </w:tc>
        <w:tc>
          <w:tcPr>
            <w:tcW w:w="3169" w:type="dxa"/>
            <w:vMerge/>
            <w:tcBorders>
              <w:top w:val="nil"/>
            </w:tcBorders>
          </w:tcPr>
          <w:p w14:paraId="30A3D3CC" w14:textId="77777777" w:rsidR="00BA1EA7" w:rsidRDefault="00BA1EA7">
            <w:pPr>
              <w:rPr>
                <w:sz w:val="2"/>
                <w:szCs w:val="2"/>
              </w:rPr>
            </w:pPr>
          </w:p>
        </w:tc>
      </w:tr>
      <w:tr w:rsidR="00BA1EA7" w14:paraId="74C0C098" w14:textId="77777777">
        <w:trPr>
          <w:trHeight w:val="691"/>
        </w:trPr>
        <w:tc>
          <w:tcPr>
            <w:tcW w:w="528" w:type="dxa"/>
            <w:vMerge/>
            <w:tcBorders>
              <w:top w:val="nil"/>
            </w:tcBorders>
          </w:tcPr>
          <w:p w14:paraId="7B43DCD4" w14:textId="77777777" w:rsidR="00BA1EA7" w:rsidRDefault="00BA1EA7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14:paraId="757BAA6F" w14:textId="77777777" w:rsidR="00BA1EA7" w:rsidRDefault="00BA1EA7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 w14:paraId="24465ED6" w14:textId="77777777" w:rsidR="00BA1EA7" w:rsidRDefault="00DA40D5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ПК-8</w:t>
            </w:r>
          </w:p>
        </w:tc>
        <w:tc>
          <w:tcPr>
            <w:tcW w:w="1440" w:type="dxa"/>
          </w:tcPr>
          <w:p w14:paraId="3AB0EA9F" w14:textId="77777777" w:rsidR="00BA1EA7" w:rsidRDefault="00DA40D5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Лекция </w:t>
            </w:r>
            <w:r>
              <w:rPr>
                <w:w w:val="95"/>
                <w:sz w:val="20"/>
              </w:rPr>
              <w:t>Практическое</w:t>
            </w:r>
          </w:p>
          <w:p w14:paraId="3025960D" w14:textId="77777777" w:rsidR="00BA1EA7" w:rsidRDefault="00DA40D5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занятие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14:paraId="2CFA44B8" w14:textId="77777777" w:rsidR="00BA1EA7" w:rsidRDefault="00BA1EA7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182B1213" w14:textId="77777777" w:rsidR="00BA1EA7" w:rsidRDefault="00BA1EA7">
            <w:pPr>
              <w:rPr>
                <w:sz w:val="2"/>
                <w:szCs w:val="2"/>
              </w:rPr>
            </w:pPr>
          </w:p>
        </w:tc>
        <w:tc>
          <w:tcPr>
            <w:tcW w:w="3169" w:type="dxa"/>
            <w:vMerge/>
            <w:tcBorders>
              <w:top w:val="nil"/>
            </w:tcBorders>
          </w:tcPr>
          <w:p w14:paraId="47612477" w14:textId="77777777" w:rsidR="00BA1EA7" w:rsidRDefault="00BA1EA7">
            <w:pPr>
              <w:rPr>
                <w:sz w:val="2"/>
                <w:szCs w:val="2"/>
              </w:rPr>
            </w:pPr>
          </w:p>
        </w:tc>
      </w:tr>
      <w:tr w:rsidR="00BA1EA7" w14:paraId="011095C7" w14:textId="77777777">
        <w:trPr>
          <w:trHeight w:val="690"/>
        </w:trPr>
        <w:tc>
          <w:tcPr>
            <w:tcW w:w="528" w:type="dxa"/>
            <w:vMerge w:val="restart"/>
          </w:tcPr>
          <w:p w14:paraId="21A97F7B" w14:textId="77777777" w:rsidR="00BA1EA7" w:rsidRDefault="00DA40D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48" w:type="dxa"/>
            <w:vMerge w:val="restart"/>
          </w:tcPr>
          <w:p w14:paraId="7E8C59B0" w14:textId="77777777" w:rsidR="00BA1EA7" w:rsidRDefault="00DA40D5">
            <w:pPr>
              <w:pStyle w:val="TableParagraph"/>
              <w:ind w:left="105" w:right="194"/>
              <w:rPr>
                <w:sz w:val="20"/>
              </w:rPr>
            </w:pPr>
            <w:r>
              <w:rPr>
                <w:sz w:val="20"/>
              </w:rPr>
              <w:t>Оценка методов региональных ис- следований</w:t>
            </w:r>
          </w:p>
        </w:tc>
        <w:tc>
          <w:tcPr>
            <w:tcW w:w="1081" w:type="dxa"/>
          </w:tcPr>
          <w:p w14:paraId="6959A421" w14:textId="77777777" w:rsidR="00BA1EA7" w:rsidRDefault="00DA40D5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ПК-6</w:t>
            </w:r>
          </w:p>
        </w:tc>
        <w:tc>
          <w:tcPr>
            <w:tcW w:w="1440" w:type="dxa"/>
          </w:tcPr>
          <w:p w14:paraId="2EFA751C" w14:textId="77777777" w:rsidR="00BA1EA7" w:rsidRDefault="00DA40D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Лекция</w:t>
            </w:r>
          </w:p>
          <w:p w14:paraId="596B74F5" w14:textId="77777777" w:rsidR="00BA1EA7" w:rsidRDefault="00DA40D5">
            <w:pPr>
              <w:pStyle w:val="TableParagraph"/>
              <w:spacing w:line="230" w:lineRule="atLeas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 xml:space="preserve">Практическое </w:t>
            </w:r>
            <w:r>
              <w:rPr>
                <w:sz w:val="20"/>
              </w:rPr>
              <w:t>занятие</w:t>
            </w:r>
          </w:p>
        </w:tc>
        <w:tc>
          <w:tcPr>
            <w:tcW w:w="972" w:type="dxa"/>
            <w:vMerge w:val="restart"/>
          </w:tcPr>
          <w:p w14:paraId="0A72C747" w14:textId="77777777" w:rsidR="00BA1EA7" w:rsidRDefault="00DA40D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Семинар</w:t>
            </w:r>
          </w:p>
        </w:tc>
        <w:tc>
          <w:tcPr>
            <w:tcW w:w="900" w:type="dxa"/>
            <w:vMerge w:val="restart"/>
          </w:tcPr>
          <w:p w14:paraId="7053B453" w14:textId="77777777" w:rsidR="00BA1EA7" w:rsidRDefault="00DA40D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1-14</w:t>
            </w:r>
          </w:p>
        </w:tc>
        <w:tc>
          <w:tcPr>
            <w:tcW w:w="3169" w:type="dxa"/>
            <w:vMerge/>
            <w:tcBorders>
              <w:top w:val="nil"/>
            </w:tcBorders>
          </w:tcPr>
          <w:p w14:paraId="5639C392" w14:textId="77777777" w:rsidR="00BA1EA7" w:rsidRDefault="00BA1EA7">
            <w:pPr>
              <w:rPr>
                <w:sz w:val="2"/>
                <w:szCs w:val="2"/>
              </w:rPr>
            </w:pPr>
          </w:p>
        </w:tc>
      </w:tr>
      <w:tr w:rsidR="00BA1EA7" w14:paraId="1E740834" w14:textId="77777777">
        <w:trPr>
          <w:trHeight w:val="688"/>
        </w:trPr>
        <w:tc>
          <w:tcPr>
            <w:tcW w:w="528" w:type="dxa"/>
            <w:vMerge/>
            <w:tcBorders>
              <w:top w:val="nil"/>
            </w:tcBorders>
          </w:tcPr>
          <w:p w14:paraId="744EAFAF" w14:textId="77777777" w:rsidR="00BA1EA7" w:rsidRDefault="00BA1EA7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14:paraId="09B6B5DA" w14:textId="77777777" w:rsidR="00BA1EA7" w:rsidRDefault="00BA1EA7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 w14:paraId="416B3327" w14:textId="77777777" w:rsidR="00BA1EA7" w:rsidRDefault="00DA40D5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ПК-9</w:t>
            </w:r>
          </w:p>
        </w:tc>
        <w:tc>
          <w:tcPr>
            <w:tcW w:w="1440" w:type="dxa"/>
          </w:tcPr>
          <w:p w14:paraId="48963988" w14:textId="77777777" w:rsidR="00BA1EA7" w:rsidRDefault="00DA40D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Лекция</w:t>
            </w:r>
          </w:p>
          <w:p w14:paraId="4629F27E" w14:textId="77777777" w:rsidR="00BA1EA7" w:rsidRDefault="00DA40D5">
            <w:pPr>
              <w:pStyle w:val="TableParagraph"/>
              <w:spacing w:before="4" w:line="228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 xml:space="preserve">Практическое </w:t>
            </w:r>
            <w:r>
              <w:rPr>
                <w:sz w:val="20"/>
              </w:rPr>
              <w:t>занятие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14:paraId="5248AEAE" w14:textId="77777777" w:rsidR="00BA1EA7" w:rsidRDefault="00BA1EA7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49621A0F" w14:textId="77777777" w:rsidR="00BA1EA7" w:rsidRDefault="00BA1EA7">
            <w:pPr>
              <w:rPr>
                <w:sz w:val="2"/>
                <w:szCs w:val="2"/>
              </w:rPr>
            </w:pPr>
          </w:p>
        </w:tc>
        <w:tc>
          <w:tcPr>
            <w:tcW w:w="3169" w:type="dxa"/>
            <w:vMerge/>
            <w:tcBorders>
              <w:top w:val="nil"/>
            </w:tcBorders>
          </w:tcPr>
          <w:p w14:paraId="538E8AEA" w14:textId="77777777" w:rsidR="00BA1EA7" w:rsidRDefault="00BA1EA7">
            <w:pPr>
              <w:rPr>
                <w:sz w:val="2"/>
                <w:szCs w:val="2"/>
              </w:rPr>
            </w:pPr>
          </w:p>
        </w:tc>
      </w:tr>
      <w:tr w:rsidR="00BA1EA7" w14:paraId="57CF496E" w14:textId="77777777">
        <w:trPr>
          <w:trHeight w:val="726"/>
        </w:trPr>
        <w:tc>
          <w:tcPr>
            <w:tcW w:w="528" w:type="dxa"/>
            <w:vMerge w:val="restart"/>
          </w:tcPr>
          <w:p w14:paraId="646B7A85" w14:textId="77777777" w:rsidR="00BA1EA7" w:rsidRDefault="00DA40D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848" w:type="dxa"/>
            <w:vMerge w:val="restart"/>
          </w:tcPr>
          <w:p w14:paraId="0A483309" w14:textId="77777777" w:rsidR="00BA1EA7" w:rsidRDefault="00DA40D5">
            <w:pPr>
              <w:pStyle w:val="TableParagraph"/>
              <w:ind w:left="105" w:right="193"/>
              <w:rPr>
                <w:sz w:val="20"/>
              </w:rPr>
            </w:pPr>
            <w:r>
              <w:rPr>
                <w:sz w:val="20"/>
              </w:rPr>
              <w:t>Организация ква- лиметрических методов регио- нальных исследо- ваний</w:t>
            </w:r>
          </w:p>
        </w:tc>
        <w:tc>
          <w:tcPr>
            <w:tcW w:w="1081" w:type="dxa"/>
          </w:tcPr>
          <w:p w14:paraId="0EDA9745" w14:textId="77777777" w:rsidR="00BA1EA7" w:rsidRDefault="00DA40D5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ПК-5</w:t>
            </w:r>
          </w:p>
        </w:tc>
        <w:tc>
          <w:tcPr>
            <w:tcW w:w="1440" w:type="dxa"/>
          </w:tcPr>
          <w:p w14:paraId="72E9F1FA" w14:textId="77777777" w:rsidR="00BA1EA7" w:rsidRDefault="00DA40D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Лекция </w:t>
            </w:r>
            <w:r>
              <w:rPr>
                <w:w w:val="95"/>
                <w:sz w:val="20"/>
              </w:rPr>
              <w:t xml:space="preserve">Практическое </w:t>
            </w:r>
            <w:r>
              <w:rPr>
                <w:sz w:val="20"/>
              </w:rPr>
              <w:t>занятие</w:t>
            </w:r>
          </w:p>
        </w:tc>
        <w:tc>
          <w:tcPr>
            <w:tcW w:w="972" w:type="dxa"/>
            <w:vMerge w:val="restart"/>
          </w:tcPr>
          <w:p w14:paraId="13F501B4" w14:textId="77777777" w:rsidR="00BA1EA7" w:rsidRDefault="00DA40D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Семинар</w:t>
            </w:r>
          </w:p>
        </w:tc>
        <w:tc>
          <w:tcPr>
            <w:tcW w:w="900" w:type="dxa"/>
            <w:vMerge w:val="restart"/>
          </w:tcPr>
          <w:p w14:paraId="394F0FDD" w14:textId="77777777" w:rsidR="00BA1EA7" w:rsidRDefault="00DA40D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1-11</w:t>
            </w:r>
          </w:p>
        </w:tc>
        <w:tc>
          <w:tcPr>
            <w:tcW w:w="3169" w:type="dxa"/>
            <w:vMerge/>
            <w:tcBorders>
              <w:top w:val="nil"/>
            </w:tcBorders>
          </w:tcPr>
          <w:p w14:paraId="292050FA" w14:textId="77777777" w:rsidR="00BA1EA7" w:rsidRDefault="00BA1EA7">
            <w:pPr>
              <w:rPr>
                <w:sz w:val="2"/>
                <w:szCs w:val="2"/>
              </w:rPr>
            </w:pPr>
          </w:p>
        </w:tc>
      </w:tr>
      <w:tr w:rsidR="00BA1EA7" w14:paraId="3247E162" w14:textId="77777777">
        <w:trPr>
          <w:trHeight w:val="745"/>
        </w:trPr>
        <w:tc>
          <w:tcPr>
            <w:tcW w:w="528" w:type="dxa"/>
            <w:vMerge/>
            <w:tcBorders>
              <w:top w:val="nil"/>
            </w:tcBorders>
          </w:tcPr>
          <w:p w14:paraId="4640ED28" w14:textId="77777777" w:rsidR="00BA1EA7" w:rsidRDefault="00BA1EA7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14:paraId="43D6FC76" w14:textId="77777777" w:rsidR="00BA1EA7" w:rsidRDefault="00BA1EA7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 w14:paraId="29A0080C" w14:textId="77777777" w:rsidR="00BA1EA7" w:rsidRDefault="00DA40D5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УК-1</w:t>
            </w:r>
          </w:p>
        </w:tc>
        <w:tc>
          <w:tcPr>
            <w:tcW w:w="1440" w:type="dxa"/>
          </w:tcPr>
          <w:p w14:paraId="7B616B47" w14:textId="77777777" w:rsidR="00BA1EA7" w:rsidRDefault="00DA40D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Лекция </w:t>
            </w:r>
            <w:r>
              <w:rPr>
                <w:w w:val="95"/>
                <w:sz w:val="20"/>
              </w:rPr>
              <w:t xml:space="preserve">Практическое </w:t>
            </w:r>
            <w:r>
              <w:rPr>
                <w:sz w:val="20"/>
              </w:rPr>
              <w:t>занятие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14:paraId="635D8877" w14:textId="77777777" w:rsidR="00BA1EA7" w:rsidRDefault="00BA1EA7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164918DF" w14:textId="77777777" w:rsidR="00BA1EA7" w:rsidRDefault="00BA1EA7">
            <w:pPr>
              <w:rPr>
                <w:sz w:val="2"/>
                <w:szCs w:val="2"/>
              </w:rPr>
            </w:pPr>
          </w:p>
        </w:tc>
        <w:tc>
          <w:tcPr>
            <w:tcW w:w="3169" w:type="dxa"/>
            <w:vMerge/>
            <w:tcBorders>
              <w:top w:val="nil"/>
            </w:tcBorders>
          </w:tcPr>
          <w:p w14:paraId="0D4BDC1C" w14:textId="77777777" w:rsidR="00BA1EA7" w:rsidRDefault="00BA1EA7">
            <w:pPr>
              <w:rPr>
                <w:sz w:val="2"/>
                <w:szCs w:val="2"/>
              </w:rPr>
            </w:pPr>
          </w:p>
        </w:tc>
      </w:tr>
      <w:tr w:rsidR="00BA1EA7" w14:paraId="0F668462" w14:textId="77777777">
        <w:trPr>
          <w:trHeight w:val="698"/>
        </w:trPr>
        <w:tc>
          <w:tcPr>
            <w:tcW w:w="528" w:type="dxa"/>
            <w:vMerge w:val="restart"/>
          </w:tcPr>
          <w:p w14:paraId="0A9E43D2" w14:textId="77777777" w:rsidR="00BA1EA7" w:rsidRDefault="00DA40D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848" w:type="dxa"/>
            <w:vMerge w:val="restart"/>
          </w:tcPr>
          <w:p w14:paraId="749C933F" w14:textId="77777777" w:rsidR="00BA1EA7" w:rsidRDefault="00DA40D5">
            <w:pPr>
              <w:pStyle w:val="TableParagraph"/>
              <w:ind w:left="105" w:right="123"/>
              <w:rPr>
                <w:sz w:val="20"/>
              </w:rPr>
            </w:pPr>
            <w:r>
              <w:rPr>
                <w:sz w:val="20"/>
              </w:rPr>
              <w:t>Современные кон- цепции методов региональных ис- следований</w:t>
            </w:r>
          </w:p>
        </w:tc>
        <w:tc>
          <w:tcPr>
            <w:tcW w:w="1081" w:type="dxa"/>
          </w:tcPr>
          <w:p w14:paraId="35C9CE6D" w14:textId="77777777" w:rsidR="00BA1EA7" w:rsidRDefault="00DA40D5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ОПК-1</w:t>
            </w:r>
          </w:p>
        </w:tc>
        <w:tc>
          <w:tcPr>
            <w:tcW w:w="1440" w:type="dxa"/>
          </w:tcPr>
          <w:p w14:paraId="1A00ECDD" w14:textId="77777777" w:rsidR="00BA1EA7" w:rsidRDefault="00DA40D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Лекция </w:t>
            </w:r>
            <w:r>
              <w:rPr>
                <w:w w:val="95"/>
                <w:sz w:val="20"/>
              </w:rPr>
              <w:t>Практическое</w:t>
            </w:r>
          </w:p>
          <w:p w14:paraId="308B95C8" w14:textId="77777777" w:rsidR="00BA1EA7" w:rsidRDefault="00DA40D5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занятие</w:t>
            </w:r>
          </w:p>
        </w:tc>
        <w:tc>
          <w:tcPr>
            <w:tcW w:w="972" w:type="dxa"/>
            <w:vMerge w:val="restart"/>
          </w:tcPr>
          <w:p w14:paraId="75FDD5AC" w14:textId="77777777" w:rsidR="00BA1EA7" w:rsidRDefault="00DA40D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Семинар</w:t>
            </w:r>
          </w:p>
        </w:tc>
        <w:tc>
          <w:tcPr>
            <w:tcW w:w="900" w:type="dxa"/>
            <w:vMerge w:val="restart"/>
          </w:tcPr>
          <w:p w14:paraId="25FB1448" w14:textId="77777777" w:rsidR="00BA1EA7" w:rsidRDefault="00DA40D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1-10</w:t>
            </w:r>
          </w:p>
        </w:tc>
        <w:tc>
          <w:tcPr>
            <w:tcW w:w="3169" w:type="dxa"/>
            <w:vMerge/>
            <w:tcBorders>
              <w:top w:val="nil"/>
            </w:tcBorders>
          </w:tcPr>
          <w:p w14:paraId="2C45DE1B" w14:textId="77777777" w:rsidR="00BA1EA7" w:rsidRDefault="00BA1EA7">
            <w:pPr>
              <w:rPr>
                <w:sz w:val="2"/>
                <w:szCs w:val="2"/>
              </w:rPr>
            </w:pPr>
          </w:p>
        </w:tc>
      </w:tr>
      <w:tr w:rsidR="00BA1EA7" w14:paraId="0EDF9570" w14:textId="77777777">
        <w:trPr>
          <w:trHeight w:val="719"/>
        </w:trPr>
        <w:tc>
          <w:tcPr>
            <w:tcW w:w="528" w:type="dxa"/>
            <w:vMerge/>
            <w:tcBorders>
              <w:top w:val="nil"/>
            </w:tcBorders>
          </w:tcPr>
          <w:p w14:paraId="6AF15D85" w14:textId="77777777" w:rsidR="00BA1EA7" w:rsidRDefault="00BA1EA7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14:paraId="489DA0D1" w14:textId="77777777" w:rsidR="00BA1EA7" w:rsidRDefault="00BA1EA7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 w14:paraId="622F422C" w14:textId="77777777" w:rsidR="00BA1EA7" w:rsidRDefault="00DA40D5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ПК-1</w:t>
            </w:r>
          </w:p>
        </w:tc>
        <w:tc>
          <w:tcPr>
            <w:tcW w:w="1440" w:type="dxa"/>
          </w:tcPr>
          <w:p w14:paraId="4A0A806E" w14:textId="77777777" w:rsidR="00BA1EA7" w:rsidRDefault="00DA40D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Лекция </w:t>
            </w:r>
            <w:r>
              <w:rPr>
                <w:w w:val="95"/>
                <w:sz w:val="20"/>
              </w:rPr>
              <w:t xml:space="preserve">Практическое </w:t>
            </w:r>
            <w:r>
              <w:rPr>
                <w:sz w:val="20"/>
              </w:rPr>
              <w:t>занятие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14:paraId="0FEDCBC3" w14:textId="77777777" w:rsidR="00BA1EA7" w:rsidRDefault="00BA1EA7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30AEBC7A" w14:textId="77777777" w:rsidR="00BA1EA7" w:rsidRDefault="00BA1EA7">
            <w:pPr>
              <w:rPr>
                <w:sz w:val="2"/>
                <w:szCs w:val="2"/>
              </w:rPr>
            </w:pPr>
          </w:p>
        </w:tc>
        <w:tc>
          <w:tcPr>
            <w:tcW w:w="3169" w:type="dxa"/>
            <w:vMerge/>
            <w:tcBorders>
              <w:top w:val="nil"/>
            </w:tcBorders>
          </w:tcPr>
          <w:p w14:paraId="3A81567C" w14:textId="77777777" w:rsidR="00BA1EA7" w:rsidRDefault="00BA1EA7">
            <w:pPr>
              <w:rPr>
                <w:sz w:val="2"/>
                <w:szCs w:val="2"/>
              </w:rPr>
            </w:pPr>
          </w:p>
        </w:tc>
      </w:tr>
      <w:tr w:rsidR="00BA1EA7" w14:paraId="1BCE85BB" w14:textId="77777777">
        <w:trPr>
          <w:trHeight w:val="695"/>
        </w:trPr>
        <w:tc>
          <w:tcPr>
            <w:tcW w:w="528" w:type="dxa"/>
            <w:vMerge/>
            <w:tcBorders>
              <w:top w:val="nil"/>
            </w:tcBorders>
          </w:tcPr>
          <w:p w14:paraId="32749A9E" w14:textId="77777777" w:rsidR="00BA1EA7" w:rsidRDefault="00BA1EA7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14:paraId="3E5C6A54" w14:textId="77777777" w:rsidR="00BA1EA7" w:rsidRDefault="00BA1EA7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 w14:paraId="7A67E491" w14:textId="77777777" w:rsidR="00BA1EA7" w:rsidRDefault="00DA40D5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ПК-9</w:t>
            </w:r>
          </w:p>
        </w:tc>
        <w:tc>
          <w:tcPr>
            <w:tcW w:w="1440" w:type="dxa"/>
          </w:tcPr>
          <w:p w14:paraId="7EB87686" w14:textId="77777777" w:rsidR="00BA1EA7" w:rsidRDefault="00DA40D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Лекция </w:t>
            </w:r>
            <w:r>
              <w:rPr>
                <w:w w:val="95"/>
                <w:sz w:val="20"/>
              </w:rPr>
              <w:t>Практическое</w:t>
            </w:r>
          </w:p>
          <w:p w14:paraId="05A7E998" w14:textId="77777777" w:rsidR="00BA1EA7" w:rsidRDefault="00DA40D5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занятие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14:paraId="15B929E3" w14:textId="77777777" w:rsidR="00BA1EA7" w:rsidRDefault="00BA1EA7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7B88AFBF" w14:textId="77777777" w:rsidR="00BA1EA7" w:rsidRDefault="00BA1EA7">
            <w:pPr>
              <w:rPr>
                <w:sz w:val="2"/>
                <w:szCs w:val="2"/>
              </w:rPr>
            </w:pPr>
          </w:p>
        </w:tc>
        <w:tc>
          <w:tcPr>
            <w:tcW w:w="3169" w:type="dxa"/>
            <w:vMerge/>
            <w:tcBorders>
              <w:top w:val="nil"/>
            </w:tcBorders>
          </w:tcPr>
          <w:p w14:paraId="45CB1AC3" w14:textId="77777777" w:rsidR="00BA1EA7" w:rsidRDefault="00BA1EA7">
            <w:pPr>
              <w:rPr>
                <w:sz w:val="2"/>
                <w:szCs w:val="2"/>
              </w:rPr>
            </w:pPr>
          </w:p>
        </w:tc>
      </w:tr>
      <w:tr w:rsidR="00BA1EA7" w14:paraId="32719707" w14:textId="77777777">
        <w:trPr>
          <w:trHeight w:val="717"/>
        </w:trPr>
        <w:tc>
          <w:tcPr>
            <w:tcW w:w="528" w:type="dxa"/>
            <w:vMerge w:val="restart"/>
          </w:tcPr>
          <w:p w14:paraId="5CED1712" w14:textId="77777777" w:rsidR="00BA1EA7" w:rsidRDefault="00DA40D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848" w:type="dxa"/>
            <w:vMerge w:val="restart"/>
          </w:tcPr>
          <w:p w14:paraId="0E9AF9F7" w14:textId="77777777" w:rsidR="00BA1EA7" w:rsidRDefault="00DA40D5">
            <w:pPr>
              <w:pStyle w:val="TableParagraph"/>
              <w:ind w:left="105" w:right="190"/>
              <w:rPr>
                <w:sz w:val="20"/>
              </w:rPr>
            </w:pPr>
            <w:r>
              <w:rPr>
                <w:sz w:val="20"/>
              </w:rPr>
              <w:t>Социально- экономическая статистика регио- нальных исследо- ваний</w:t>
            </w:r>
          </w:p>
        </w:tc>
        <w:tc>
          <w:tcPr>
            <w:tcW w:w="1081" w:type="dxa"/>
          </w:tcPr>
          <w:p w14:paraId="6A7425D6" w14:textId="77777777" w:rsidR="00BA1EA7" w:rsidRDefault="00DA40D5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ПК-1</w:t>
            </w:r>
          </w:p>
        </w:tc>
        <w:tc>
          <w:tcPr>
            <w:tcW w:w="1440" w:type="dxa"/>
          </w:tcPr>
          <w:p w14:paraId="04DC69EC" w14:textId="77777777" w:rsidR="00BA1EA7" w:rsidRDefault="00DA40D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Лекция </w:t>
            </w:r>
            <w:r>
              <w:rPr>
                <w:w w:val="95"/>
                <w:sz w:val="20"/>
              </w:rPr>
              <w:t xml:space="preserve">Практическое </w:t>
            </w:r>
            <w:r>
              <w:rPr>
                <w:sz w:val="20"/>
              </w:rPr>
              <w:t>занятие</w:t>
            </w:r>
          </w:p>
        </w:tc>
        <w:tc>
          <w:tcPr>
            <w:tcW w:w="972" w:type="dxa"/>
            <w:vMerge w:val="restart"/>
          </w:tcPr>
          <w:p w14:paraId="16D83AC9" w14:textId="77777777" w:rsidR="00BA1EA7" w:rsidRDefault="00DA40D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Семинар</w:t>
            </w:r>
          </w:p>
        </w:tc>
        <w:tc>
          <w:tcPr>
            <w:tcW w:w="900" w:type="dxa"/>
            <w:vMerge w:val="restart"/>
          </w:tcPr>
          <w:p w14:paraId="0053DF68" w14:textId="77777777" w:rsidR="00BA1EA7" w:rsidRDefault="00DA40D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1-16</w:t>
            </w:r>
          </w:p>
        </w:tc>
        <w:tc>
          <w:tcPr>
            <w:tcW w:w="3169" w:type="dxa"/>
            <w:vMerge/>
            <w:tcBorders>
              <w:top w:val="nil"/>
            </w:tcBorders>
          </w:tcPr>
          <w:p w14:paraId="2CAE369B" w14:textId="77777777" w:rsidR="00BA1EA7" w:rsidRDefault="00BA1EA7">
            <w:pPr>
              <w:rPr>
                <w:sz w:val="2"/>
                <w:szCs w:val="2"/>
              </w:rPr>
            </w:pPr>
          </w:p>
        </w:tc>
      </w:tr>
      <w:tr w:rsidR="00BA1EA7" w14:paraId="77769CBE" w14:textId="77777777">
        <w:trPr>
          <w:trHeight w:val="710"/>
        </w:trPr>
        <w:tc>
          <w:tcPr>
            <w:tcW w:w="528" w:type="dxa"/>
            <w:vMerge/>
            <w:tcBorders>
              <w:top w:val="nil"/>
            </w:tcBorders>
          </w:tcPr>
          <w:p w14:paraId="4ABBAAAE" w14:textId="77777777" w:rsidR="00BA1EA7" w:rsidRDefault="00BA1EA7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14:paraId="1C8FA576" w14:textId="77777777" w:rsidR="00BA1EA7" w:rsidRDefault="00BA1EA7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 w14:paraId="4DCB67F3" w14:textId="77777777" w:rsidR="00BA1EA7" w:rsidRDefault="00DA40D5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ПК-4</w:t>
            </w:r>
          </w:p>
        </w:tc>
        <w:tc>
          <w:tcPr>
            <w:tcW w:w="1440" w:type="dxa"/>
          </w:tcPr>
          <w:p w14:paraId="0F5FA514" w14:textId="77777777" w:rsidR="00BA1EA7" w:rsidRDefault="00DA40D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Лекция </w:t>
            </w:r>
            <w:r>
              <w:rPr>
                <w:w w:val="95"/>
                <w:sz w:val="20"/>
              </w:rPr>
              <w:t xml:space="preserve">Практическое </w:t>
            </w:r>
            <w:r>
              <w:rPr>
                <w:sz w:val="20"/>
              </w:rPr>
              <w:t>занятие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14:paraId="634CB4E6" w14:textId="77777777" w:rsidR="00BA1EA7" w:rsidRDefault="00BA1EA7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10C4C415" w14:textId="77777777" w:rsidR="00BA1EA7" w:rsidRDefault="00BA1EA7">
            <w:pPr>
              <w:rPr>
                <w:sz w:val="2"/>
                <w:szCs w:val="2"/>
              </w:rPr>
            </w:pPr>
          </w:p>
        </w:tc>
        <w:tc>
          <w:tcPr>
            <w:tcW w:w="3169" w:type="dxa"/>
            <w:vMerge/>
            <w:tcBorders>
              <w:top w:val="nil"/>
            </w:tcBorders>
          </w:tcPr>
          <w:p w14:paraId="67A31C03" w14:textId="77777777" w:rsidR="00BA1EA7" w:rsidRDefault="00BA1EA7">
            <w:pPr>
              <w:rPr>
                <w:sz w:val="2"/>
                <w:szCs w:val="2"/>
              </w:rPr>
            </w:pPr>
          </w:p>
        </w:tc>
      </w:tr>
      <w:tr w:rsidR="00BA1EA7" w14:paraId="5FC8B577" w14:textId="77777777">
        <w:trPr>
          <w:trHeight w:val="712"/>
        </w:trPr>
        <w:tc>
          <w:tcPr>
            <w:tcW w:w="528" w:type="dxa"/>
            <w:vMerge/>
            <w:tcBorders>
              <w:top w:val="nil"/>
            </w:tcBorders>
          </w:tcPr>
          <w:p w14:paraId="1C681651" w14:textId="77777777" w:rsidR="00BA1EA7" w:rsidRDefault="00BA1EA7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14:paraId="602CED7A" w14:textId="77777777" w:rsidR="00BA1EA7" w:rsidRDefault="00BA1EA7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 w14:paraId="369F492C" w14:textId="77777777" w:rsidR="00BA1EA7" w:rsidRDefault="00DA40D5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УК-1</w:t>
            </w:r>
          </w:p>
        </w:tc>
        <w:tc>
          <w:tcPr>
            <w:tcW w:w="1440" w:type="dxa"/>
          </w:tcPr>
          <w:p w14:paraId="17C6ED63" w14:textId="77777777" w:rsidR="00BA1EA7" w:rsidRDefault="00DA40D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Лекция </w:t>
            </w:r>
            <w:r>
              <w:rPr>
                <w:w w:val="95"/>
                <w:sz w:val="20"/>
              </w:rPr>
              <w:t xml:space="preserve">Практическое </w:t>
            </w:r>
            <w:r>
              <w:rPr>
                <w:sz w:val="20"/>
              </w:rPr>
              <w:t>занятие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14:paraId="458D9E9F" w14:textId="77777777" w:rsidR="00BA1EA7" w:rsidRDefault="00BA1EA7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650B0151" w14:textId="77777777" w:rsidR="00BA1EA7" w:rsidRDefault="00BA1EA7">
            <w:pPr>
              <w:rPr>
                <w:sz w:val="2"/>
                <w:szCs w:val="2"/>
              </w:rPr>
            </w:pPr>
          </w:p>
        </w:tc>
        <w:tc>
          <w:tcPr>
            <w:tcW w:w="3169" w:type="dxa"/>
            <w:vMerge/>
            <w:tcBorders>
              <w:top w:val="nil"/>
            </w:tcBorders>
          </w:tcPr>
          <w:p w14:paraId="723E6C2C" w14:textId="77777777" w:rsidR="00BA1EA7" w:rsidRDefault="00BA1EA7">
            <w:pPr>
              <w:rPr>
                <w:sz w:val="2"/>
                <w:szCs w:val="2"/>
              </w:rPr>
            </w:pPr>
          </w:p>
        </w:tc>
      </w:tr>
      <w:tr w:rsidR="00BA1EA7" w14:paraId="17AFEA1D" w14:textId="77777777">
        <w:trPr>
          <w:trHeight w:val="690"/>
        </w:trPr>
        <w:tc>
          <w:tcPr>
            <w:tcW w:w="528" w:type="dxa"/>
            <w:vMerge w:val="restart"/>
          </w:tcPr>
          <w:p w14:paraId="31E67C36" w14:textId="77777777" w:rsidR="00BA1EA7" w:rsidRDefault="00DA40D5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848" w:type="dxa"/>
            <w:vMerge w:val="restart"/>
          </w:tcPr>
          <w:p w14:paraId="7237DF42" w14:textId="77777777" w:rsidR="00BA1EA7" w:rsidRDefault="00DA40D5">
            <w:pPr>
              <w:pStyle w:val="TableParagraph"/>
              <w:ind w:left="105" w:right="117"/>
              <w:rPr>
                <w:sz w:val="20"/>
              </w:rPr>
            </w:pPr>
            <w:r>
              <w:rPr>
                <w:sz w:val="20"/>
              </w:rPr>
              <w:t>Индексы методы в процессе регио- нальных исследо- ваний</w:t>
            </w:r>
          </w:p>
        </w:tc>
        <w:tc>
          <w:tcPr>
            <w:tcW w:w="1081" w:type="dxa"/>
          </w:tcPr>
          <w:p w14:paraId="647CD74B" w14:textId="77777777" w:rsidR="00BA1EA7" w:rsidRDefault="00DA40D5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ОПК-1</w:t>
            </w:r>
          </w:p>
        </w:tc>
        <w:tc>
          <w:tcPr>
            <w:tcW w:w="1440" w:type="dxa"/>
          </w:tcPr>
          <w:p w14:paraId="245C3CE0" w14:textId="77777777" w:rsidR="00BA1EA7" w:rsidRDefault="00DA40D5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Лекция </w:t>
            </w:r>
            <w:r>
              <w:rPr>
                <w:w w:val="95"/>
                <w:sz w:val="20"/>
              </w:rPr>
              <w:t>Практическое</w:t>
            </w:r>
          </w:p>
          <w:p w14:paraId="0198350C" w14:textId="77777777" w:rsidR="00BA1EA7" w:rsidRDefault="00DA40D5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занятие</w:t>
            </w:r>
          </w:p>
        </w:tc>
        <w:tc>
          <w:tcPr>
            <w:tcW w:w="972" w:type="dxa"/>
            <w:vMerge w:val="restart"/>
          </w:tcPr>
          <w:p w14:paraId="4737AE67" w14:textId="77777777" w:rsidR="00BA1EA7" w:rsidRDefault="00DA40D5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Семинар</w:t>
            </w:r>
          </w:p>
        </w:tc>
        <w:tc>
          <w:tcPr>
            <w:tcW w:w="900" w:type="dxa"/>
            <w:vMerge w:val="restart"/>
          </w:tcPr>
          <w:p w14:paraId="3E2A833B" w14:textId="77777777" w:rsidR="00BA1EA7" w:rsidRDefault="00DA40D5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1-12</w:t>
            </w:r>
          </w:p>
        </w:tc>
        <w:tc>
          <w:tcPr>
            <w:tcW w:w="3169" w:type="dxa"/>
            <w:vMerge/>
            <w:tcBorders>
              <w:top w:val="nil"/>
            </w:tcBorders>
          </w:tcPr>
          <w:p w14:paraId="7FF93D41" w14:textId="77777777" w:rsidR="00BA1EA7" w:rsidRDefault="00BA1EA7">
            <w:pPr>
              <w:rPr>
                <w:sz w:val="2"/>
                <w:szCs w:val="2"/>
              </w:rPr>
            </w:pPr>
          </w:p>
        </w:tc>
      </w:tr>
      <w:tr w:rsidR="00BA1EA7" w14:paraId="471B71E5" w14:textId="77777777">
        <w:trPr>
          <w:trHeight w:val="710"/>
        </w:trPr>
        <w:tc>
          <w:tcPr>
            <w:tcW w:w="528" w:type="dxa"/>
            <w:vMerge/>
            <w:tcBorders>
              <w:top w:val="nil"/>
            </w:tcBorders>
          </w:tcPr>
          <w:p w14:paraId="52B52BFB" w14:textId="77777777" w:rsidR="00BA1EA7" w:rsidRDefault="00BA1EA7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14:paraId="0B652709" w14:textId="77777777" w:rsidR="00BA1EA7" w:rsidRDefault="00BA1EA7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 w14:paraId="4297387F" w14:textId="77777777" w:rsidR="00BA1EA7" w:rsidRDefault="00DA40D5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ПК-1</w:t>
            </w:r>
          </w:p>
        </w:tc>
        <w:tc>
          <w:tcPr>
            <w:tcW w:w="1440" w:type="dxa"/>
          </w:tcPr>
          <w:p w14:paraId="3E5F2AC4" w14:textId="77777777" w:rsidR="00BA1EA7" w:rsidRDefault="00DA40D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Лекция </w:t>
            </w:r>
            <w:r>
              <w:rPr>
                <w:w w:val="95"/>
                <w:sz w:val="20"/>
              </w:rPr>
              <w:t xml:space="preserve">Практическое </w:t>
            </w:r>
            <w:r>
              <w:rPr>
                <w:sz w:val="20"/>
              </w:rPr>
              <w:t>занятие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14:paraId="63F877BE" w14:textId="77777777" w:rsidR="00BA1EA7" w:rsidRDefault="00BA1EA7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4E16AC5C" w14:textId="77777777" w:rsidR="00BA1EA7" w:rsidRDefault="00BA1EA7">
            <w:pPr>
              <w:rPr>
                <w:sz w:val="2"/>
                <w:szCs w:val="2"/>
              </w:rPr>
            </w:pPr>
          </w:p>
        </w:tc>
        <w:tc>
          <w:tcPr>
            <w:tcW w:w="3169" w:type="dxa"/>
            <w:vMerge/>
            <w:tcBorders>
              <w:top w:val="nil"/>
            </w:tcBorders>
          </w:tcPr>
          <w:p w14:paraId="56DF1452" w14:textId="77777777" w:rsidR="00BA1EA7" w:rsidRDefault="00BA1EA7">
            <w:pPr>
              <w:rPr>
                <w:sz w:val="2"/>
                <w:szCs w:val="2"/>
              </w:rPr>
            </w:pPr>
          </w:p>
        </w:tc>
      </w:tr>
      <w:tr w:rsidR="00BA1EA7" w14:paraId="48490943" w14:textId="77777777">
        <w:trPr>
          <w:trHeight w:val="820"/>
        </w:trPr>
        <w:tc>
          <w:tcPr>
            <w:tcW w:w="528" w:type="dxa"/>
            <w:vMerge/>
            <w:tcBorders>
              <w:top w:val="nil"/>
            </w:tcBorders>
          </w:tcPr>
          <w:p w14:paraId="02ED2B72" w14:textId="77777777" w:rsidR="00BA1EA7" w:rsidRDefault="00BA1EA7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14:paraId="5FA8724E" w14:textId="77777777" w:rsidR="00BA1EA7" w:rsidRDefault="00BA1EA7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 w14:paraId="5C35F586" w14:textId="77777777" w:rsidR="00BA1EA7" w:rsidRDefault="00DA40D5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ПК-8</w:t>
            </w:r>
          </w:p>
        </w:tc>
        <w:tc>
          <w:tcPr>
            <w:tcW w:w="1440" w:type="dxa"/>
          </w:tcPr>
          <w:p w14:paraId="1D1908B2" w14:textId="77777777" w:rsidR="00BA1EA7" w:rsidRDefault="00DA40D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Лекция </w:t>
            </w:r>
            <w:r>
              <w:rPr>
                <w:w w:val="95"/>
                <w:sz w:val="20"/>
              </w:rPr>
              <w:t xml:space="preserve">Практическое </w:t>
            </w:r>
            <w:r>
              <w:rPr>
                <w:sz w:val="20"/>
              </w:rPr>
              <w:t>занятие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14:paraId="646F6788" w14:textId="77777777" w:rsidR="00BA1EA7" w:rsidRDefault="00BA1EA7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20E3C891" w14:textId="77777777" w:rsidR="00BA1EA7" w:rsidRDefault="00BA1EA7">
            <w:pPr>
              <w:rPr>
                <w:sz w:val="2"/>
                <w:szCs w:val="2"/>
              </w:rPr>
            </w:pPr>
          </w:p>
        </w:tc>
        <w:tc>
          <w:tcPr>
            <w:tcW w:w="3169" w:type="dxa"/>
            <w:vMerge/>
            <w:tcBorders>
              <w:top w:val="nil"/>
            </w:tcBorders>
          </w:tcPr>
          <w:p w14:paraId="5D921553" w14:textId="77777777" w:rsidR="00BA1EA7" w:rsidRDefault="00BA1EA7">
            <w:pPr>
              <w:rPr>
                <w:sz w:val="2"/>
                <w:szCs w:val="2"/>
              </w:rPr>
            </w:pPr>
          </w:p>
        </w:tc>
      </w:tr>
    </w:tbl>
    <w:p w14:paraId="34F52FB3" w14:textId="77777777" w:rsidR="00BA1EA7" w:rsidRDefault="00BA1EA7">
      <w:pPr>
        <w:rPr>
          <w:sz w:val="2"/>
          <w:szCs w:val="2"/>
        </w:rPr>
        <w:sectPr w:rsidR="00BA1EA7">
          <w:pgSz w:w="11910" w:h="16840"/>
          <w:pgMar w:top="1040" w:right="260" w:bottom="280" w:left="1480" w:header="713" w:footer="0" w:gutter="0"/>
          <w:cols w:space="720"/>
        </w:sectPr>
      </w:pPr>
    </w:p>
    <w:p w14:paraId="3D33B022" w14:textId="77777777" w:rsidR="00BA1EA7" w:rsidRDefault="00BA1EA7">
      <w:pPr>
        <w:pStyle w:val="a3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848"/>
        <w:gridCol w:w="1081"/>
        <w:gridCol w:w="1440"/>
        <w:gridCol w:w="972"/>
        <w:gridCol w:w="900"/>
        <w:gridCol w:w="3169"/>
      </w:tblGrid>
      <w:tr w:rsidR="00BA1EA7" w14:paraId="223A284C" w14:textId="77777777">
        <w:trPr>
          <w:trHeight w:val="4884"/>
        </w:trPr>
        <w:tc>
          <w:tcPr>
            <w:tcW w:w="528" w:type="dxa"/>
          </w:tcPr>
          <w:p w14:paraId="02F8D47C" w14:textId="77777777" w:rsidR="00BA1EA7" w:rsidRDefault="00BA1EA7">
            <w:pPr>
              <w:pStyle w:val="TableParagraph"/>
            </w:pPr>
          </w:p>
        </w:tc>
        <w:tc>
          <w:tcPr>
            <w:tcW w:w="1848" w:type="dxa"/>
          </w:tcPr>
          <w:p w14:paraId="1EFC3B24" w14:textId="77777777" w:rsidR="00BA1EA7" w:rsidRDefault="00BA1EA7">
            <w:pPr>
              <w:pStyle w:val="TableParagraph"/>
            </w:pPr>
          </w:p>
        </w:tc>
        <w:tc>
          <w:tcPr>
            <w:tcW w:w="1081" w:type="dxa"/>
          </w:tcPr>
          <w:p w14:paraId="4D75A05B" w14:textId="77777777" w:rsidR="00BA1EA7" w:rsidRDefault="00BA1EA7">
            <w:pPr>
              <w:pStyle w:val="TableParagraph"/>
            </w:pPr>
          </w:p>
        </w:tc>
        <w:tc>
          <w:tcPr>
            <w:tcW w:w="1440" w:type="dxa"/>
          </w:tcPr>
          <w:p w14:paraId="3495B074" w14:textId="77777777" w:rsidR="00BA1EA7" w:rsidRDefault="00BA1EA7">
            <w:pPr>
              <w:pStyle w:val="TableParagraph"/>
            </w:pPr>
          </w:p>
        </w:tc>
        <w:tc>
          <w:tcPr>
            <w:tcW w:w="972" w:type="dxa"/>
          </w:tcPr>
          <w:p w14:paraId="6D9F3378" w14:textId="77777777" w:rsidR="00BA1EA7" w:rsidRDefault="00BA1EA7">
            <w:pPr>
              <w:pStyle w:val="TableParagraph"/>
            </w:pPr>
          </w:p>
        </w:tc>
        <w:tc>
          <w:tcPr>
            <w:tcW w:w="900" w:type="dxa"/>
          </w:tcPr>
          <w:p w14:paraId="0F8680ED" w14:textId="77777777" w:rsidR="00BA1EA7" w:rsidRDefault="00BA1EA7">
            <w:pPr>
              <w:pStyle w:val="TableParagraph"/>
            </w:pPr>
          </w:p>
        </w:tc>
        <w:tc>
          <w:tcPr>
            <w:tcW w:w="3169" w:type="dxa"/>
          </w:tcPr>
          <w:p w14:paraId="360CC12A" w14:textId="77777777" w:rsidR="00BA1EA7" w:rsidRDefault="00DA40D5">
            <w:pPr>
              <w:pStyle w:val="TableParagraph"/>
              <w:tabs>
                <w:tab w:val="left" w:pos="1395"/>
              </w:tabs>
              <w:spacing w:line="242" w:lineRule="auto"/>
              <w:ind w:left="107" w:right="92"/>
              <w:rPr>
                <w:sz w:val="20"/>
              </w:rPr>
            </w:pPr>
            <w:r>
              <w:rPr>
                <w:i/>
                <w:sz w:val="20"/>
              </w:rPr>
              <w:t xml:space="preserve">Показатели и критерии оценива- ния компетенции (результатов): </w:t>
            </w:r>
            <w:r>
              <w:rPr>
                <w:sz w:val="20"/>
              </w:rPr>
              <w:t>Процедура</w:t>
            </w:r>
            <w:r>
              <w:rPr>
                <w:sz w:val="20"/>
              </w:rPr>
              <w:tab/>
              <w:t xml:space="preserve">испытания преду- сматривает ответ аспиранта по вопросам зачетного билета, кото- рый заслушивает комиссия. </w:t>
            </w:r>
            <w:r>
              <w:rPr>
                <w:spacing w:val="-14"/>
                <w:sz w:val="20"/>
              </w:rPr>
              <w:t xml:space="preserve">После </w:t>
            </w:r>
            <w:r>
              <w:rPr>
                <w:sz w:val="20"/>
              </w:rPr>
              <w:t xml:space="preserve">сообщения аспиранта и ответов  на заданные вопросы, комиссия обсуждает качество ответа и го- лосованием принимает решение об оценке (зачтено/не зачтено), вносимой в протокол. </w:t>
            </w:r>
            <w:r>
              <w:rPr>
                <w:spacing w:val="-12"/>
                <w:sz w:val="20"/>
              </w:rPr>
              <w:t xml:space="preserve">Особое </w:t>
            </w:r>
            <w:r>
              <w:rPr>
                <w:sz w:val="20"/>
              </w:rPr>
              <w:t xml:space="preserve">внимание обращается на степень осмысления процессов развития методологии науки и ее совре- менных проблем. Изучаемый </w:t>
            </w:r>
            <w:r>
              <w:rPr>
                <w:spacing w:val="-24"/>
                <w:sz w:val="20"/>
              </w:rPr>
              <w:t xml:space="preserve">ма- </w:t>
            </w:r>
            <w:r>
              <w:rPr>
                <w:sz w:val="20"/>
              </w:rPr>
              <w:t>териал должен быть понятым. Приоритет понимания обусловли- вает способность изложения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соб-</w:t>
            </w:r>
          </w:p>
          <w:p w14:paraId="225B4386" w14:textId="77777777" w:rsidR="00BA1EA7" w:rsidRDefault="00DA40D5">
            <w:pPr>
              <w:pStyle w:val="TableParagraph"/>
              <w:spacing w:before="10" w:line="228" w:lineRule="exact"/>
              <w:ind w:left="107" w:right="92"/>
              <w:rPr>
                <w:sz w:val="20"/>
              </w:rPr>
            </w:pPr>
            <w:r>
              <w:rPr>
                <w:sz w:val="20"/>
              </w:rPr>
              <w:t>ственной точки зрения в контек- сте с другими позициями.</w:t>
            </w:r>
          </w:p>
        </w:tc>
      </w:tr>
    </w:tbl>
    <w:p w14:paraId="2C28C36D" w14:textId="77777777" w:rsidR="00BA1EA7" w:rsidRDefault="00BA1EA7">
      <w:pPr>
        <w:pStyle w:val="a3"/>
        <w:spacing w:before="10"/>
        <w:ind w:left="0"/>
        <w:rPr>
          <w:sz w:val="15"/>
        </w:rPr>
      </w:pPr>
    </w:p>
    <w:p w14:paraId="32DE01F1" w14:textId="77777777" w:rsidR="00BA1EA7" w:rsidRDefault="00DA40D5">
      <w:pPr>
        <w:pStyle w:val="11"/>
        <w:spacing w:before="90"/>
        <w:ind w:right="302" w:firstLine="707"/>
        <w:jc w:val="both"/>
      </w:pPr>
      <w:r>
        <w:t>Методические материалы, определяющие процедуры оценивания знаний, уме- ний, навыков и (или) опыта деятельности, характеризующих этапы формирования компетенций:</w:t>
      </w:r>
    </w:p>
    <w:p w14:paraId="09FD501F" w14:textId="77777777" w:rsidR="00BA1EA7" w:rsidRDefault="00DA40D5">
      <w:pPr>
        <w:pStyle w:val="a4"/>
        <w:numPr>
          <w:ilvl w:val="0"/>
          <w:numId w:val="14"/>
        </w:numPr>
        <w:tabs>
          <w:tab w:val="left" w:pos="1086"/>
        </w:tabs>
        <w:ind w:right="307" w:firstLine="707"/>
        <w:jc w:val="both"/>
        <w:rPr>
          <w:sz w:val="24"/>
        </w:rPr>
      </w:pPr>
      <w:r>
        <w:rPr>
          <w:sz w:val="24"/>
        </w:rPr>
        <w:t xml:space="preserve">Положение П 02.016–2015 </w:t>
      </w:r>
      <w:r>
        <w:rPr>
          <w:spacing w:val="-4"/>
          <w:sz w:val="24"/>
        </w:rPr>
        <w:t xml:space="preserve">«О </w:t>
      </w:r>
      <w:r>
        <w:rPr>
          <w:sz w:val="24"/>
        </w:rPr>
        <w:t>балльно-рейтинговой системе оценки качества освое- ния 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программ»;</w:t>
      </w:r>
    </w:p>
    <w:p w14:paraId="55F7795F" w14:textId="77777777" w:rsidR="00BA1EA7" w:rsidRDefault="00DA40D5">
      <w:pPr>
        <w:pStyle w:val="a4"/>
        <w:numPr>
          <w:ilvl w:val="0"/>
          <w:numId w:val="14"/>
        </w:numPr>
        <w:tabs>
          <w:tab w:val="left" w:pos="1118"/>
        </w:tabs>
        <w:ind w:right="303" w:firstLine="707"/>
        <w:jc w:val="both"/>
        <w:rPr>
          <w:sz w:val="24"/>
        </w:rPr>
      </w:pPr>
      <w:r>
        <w:rPr>
          <w:sz w:val="24"/>
        </w:rPr>
        <w:t>Список методических указаний, используемых в образовательном процессе пред- ставлен в п.</w:t>
      </w:r>
      <w:r>
        <w:rPr>
          <w:spacing w:val="-2"/>
          <w:sz w:val="24"/>
        </w:rPr>
        <w:t xml:space="preserve"> </w:t>
      </w:r>
      <w:r>
        <w:rPr>
          <w:sz w:val="24"/>
        </w:rPr>
        <w:t>8.2.</w:t>
      </w:r>
    </w:p>
    <w:p w14:paraId="11F80FA0" w14:textId="77777777" w:rsidR="00BA1EA7" w:rsidRDefault="00DA40D5">
      <w:pPr>
        <w:pStyle w:val="a3"/>
        <w:ind w:left="930"/>
        <w:jc w:val="both"/>
      </w:pPr>
      <w:r>
        <w:t>Оценочные средства представлены в учебно-методическом комплексе дисциплины.</w:t>
      </w:r>
    </w:p>
    <w:p w14:paraId="747C25FE" w14:textId="77777777" w:rsidR="00BA1EA7" w:rsidRDefault="00BA1EA7">
      <w:pPr>
        <w:pStyle w:val="a3"/>
        <w:ind w:left="0"/>
      </w:pPr>
    </w:p>
    <w:p w14:paraId="59CA7C4E" w14:textId="77777777" w:rsidR="00BA1EA7" w:rsidRDefault="00DA40D5">
      <w:pPr>
        <w:pStyle w:val="11"/>
        <w:numPr>
          <w:ilvl w:val="1"/>
          <w:numId w:val="17"/>
        </w:numPr>
        <w:tabs>
          <w:tab w:val="left" w:pos="1302"/>
        </w:tabs>
        <w:spacing w:before="1"/>
        <w:ind w:right="300" w:firstLine="707"/>
        <w:jc w:val="both"/>
      </w:pPr>
      <w:r>
        <w:t>Типовые контрольные задания или иные материалы, необходимые для оцен- ки знаний, умений, навыков и (или) опыта деятельности, характеризующих этапы формирования компетенций в процессе освоения образовательной</w:t>
      </w:r>
      <w:r>
        <w:rPr>
          <w:spacing w:val="-7"/>
        </w:rPr>
        <w:t xml:space="preserve"> </w:t>
      </w:r>
      <w:r>
        <w:t>программы</w:t>
      </w:r>
    </w:p>
    <w:p w14:paraId="480FA011" w14:textId="77777777" w:rsidR="00BA1EA7" w:rsidRDefault="00BA1EA7">
      <w:pPr>
        <w:pStyle w:val="a3"/>
        <w:ind w:left="0"/>
        <w:rPr>
          <w:b/>
        </w:rPr>
      </w:pPr>
    </w:p>
    <w:p w14:paraId="1A7C7CF3" w14:textId="77777777" w:rsidR="00BA1EA7" w:rsidRDefault="00DA40D5">
      <w:pPr>
        <w:spacing w:line="274" w:lineRule="exact"/>
        <w:ind w:left="930"/>
        <w:rPr>
          <w:b/>
          <w:sz w:val="24"/>
        </w:rPr>
      </w:pPr>
      <w:r>
        <w:rPr>
          <w:b/>
          <w:sz w:val="24"/>
        </w:rPr>
        <w:t>Вопросы к зачету</w:t>
      </w:r>
    </w:p>
    <w:p w14:paraId="34D248C6" w14:textId="77777777" w:rsidR="00BA1EA7" w:rsidRDefault="00DA40D5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spacing w:line="274" w:lineRule="exact"/>
        <w:ind w:hanging="697"/>
        <w:rPr>
          <w:sz w:val="24"/>
        </w:rPr>
      </w:pPr>
      <w:r>
        <w:rPr>
          <w:sz w:val="24"/>
        </w:rPr>
        <w:t>Предмет и метод</w:t>
      </w:r>
      <w:r>
        <w:rPr>
          <w:spacing w:val="-1"/>
          <w:sz w:val="24"/>
        </w:rPr>
        <w:t xml:space="preserve"> </w:t>
      </w:r>
      <w:r>
        <w:rPr>
          <w:sz w:val="24"/>
        </w:rPr>
        <w:t>статистики.</w:t>
      </w:r>
    </w:p>
    <w:p w14:paraId="023EAD40" w14:textId="77777777" w:rsidR="00BA1EA7" w:rsidRDefault="00DA40D5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ind w:hanging="697"/>
        <w:rPr>
          <w:sz w:val="24"/>
        </w:rPr>
      </w:pPr>
      <w:r>
        <w:rPr>
          <w:sz w:val="24"/>
        </w:rPr>
        <w:t>Возникновение статистики как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науки.</w:t>
      </w:r>
    </w:p>
    <w:p w14:paraId="39891125" w14:textId="77777777" w:rsidR="00BA1EA7" w:rsidRDefault="00DA40D5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ind w:hanging="697"/>
        <w:rPr>
          <w:sz w:val="24"/>
        </w:rPr>
      </w:pPr>
      <w:r>
        <w:rPr>
          <w:sz w:val="24"/>
        </w:rPr>
        <w:t>Организация статистики в</w:t>
      </w:r>
      <w:r>
        <w:rPr>
          <w:spacing w:val="-2"/>
          <w:sz w:val="24"/>
        </w:rPr>
        <w:t xml:space="preserve"> </w:t>
      </w:r>
      <w:r>
        <w:rPr>
          <w:sz w:val="24"/>
        </w:rPr>
        <w:t>РФ.</w:t>
      </w:r>
    </w:p>
    <w:p w14:paraId="5A638851" w14:textId="77777777" w:rsidR="00BA1EA7" w:rsidRDefault="00DA40D5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ind w:hanging="697"/>
        <w:rPr>
          <w:sz w:val="24"/>
        </w:rPr>
      </w:pPr>
      <w:r>
        <w:rPr>
          <w:sz w:val="24"/>
        </w:rPr>
        <w:t>Статистическое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наблюдение.</w:t>
      </w:r>
    </w:p>
    <w:p w14:paraId="37716E08" w14:textId="77777777" w:rsidR="00BA1EA7" w:rsidRDefault="00DA40D5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ind w:hanging="697"/>
        <w:rPr>
          <w:sz w:val="24"/>
        </w:rPr>
      </w:pPr>
      <w:r>
        <w:rPr>
          <w:sz w:val="24"/>
        </w:rPr>
        <w:t>Сводка и группировка статистических</w:t>
      </w:r>
      <w:r>
        <w:rPr>
          <w:spacing w:val="-20"/>
          <w:sz w:val="24"/>
        </w:rPr>
        <w:t xml:space="preserve"> </w:t>
      </w:r>
      <w:r>
        <w:rPr>
          <w:sz w:val="24"/>
        </w:rPr>
        <w:t>данных.</w:t>
      </w:r>
    </w:p>
    <w:p w14:paraId="1597043F" w14:textId="77777777" w:rsidR="00BA1EA7" w:rsidRDefault="00DA40D5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ind w:hanging="697"/>
        <w:rPr>
          <w:sz w:val="24"/>
        </w:rPr>
      </w:pPr>
      <w:r>
        <w:rPr>
          <w:sz w:val="24"/>
        </w:rPr>
        <w:t>Формы представления статистических</w:t>
      </w:r>
      <w:r>
        <w:rPr>
          <w:spacing w:val="-20"/>
          <w:sz w:val="24"/>
        </w:rPr>
        <w:t xml:space="preserve"> </w:t>
      </w:r>
      <w:r>
        <w:rPr>
          <w:sz w:val="24"/>
        </w:rPr>
        <w:t>данных.</w:t>
      </w:r>
    </w:p>
    <w:p w14:paraId="5D8AA878" w14:textId="77777777" w:rsidR="00BA1EA7" w:rsidRDefault="00DA40D5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ind w:hanging="697"/>
        <w:rPr>
          <w:sz w:val="24"/>
        </w:rPr>
      </w:pPr>
      <w:r>
        <w:rPr>
          <w:sz w:val="24"/>
        </w:rPr>
        <w:t>Абсолютные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величины.</w:t>
      </w:r>
    </w:p>
    <w:p w14:paraId="2B6DFDA7" w14:textId="77777777" w:rsidR="00BA1EA7" w:rsidRDefault="00DA40D5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ind w:hanging="697"/>
        <w:rPr>
          <w:sz w:val="24"/>
        </w:rPr>
      </w:pPr>
      <w:r>
        <w:rPr>
          <w:sz w:val="24"/>
        </w:rPr>
        <w:t>Относительные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величины.</w:t>
      </w:r>
    </w:p>
    <w:p w14:paraId="35A8C563" w14:textId="77777777" w:rsidR="00BA1EA7" w:rsidRDefault="00DA40D5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ind w:hanging="697"/>
        <w:rPr>
          <w:sz w:val="24"/>
        </w:rPr>
      </w:pPr>
      <w:r>
        <w:rPr>
          <w:sz w:val="24"/>
        </w:rPr>
        <w:t>Средние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величины.</w:t>
      </w:r>
    </w:p>
    <w:p w14:paraId="26A93903" w14:textId="77777777" w:rsidR="00BA1EA7" w:rsidRDefault="00DA40D5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ind w:hanging="697"/>
        <w:rPr>
          <w:sz w:val="24"/>
        </w:rPr>
      </w:pPr>
      <w:r>
        <w:rPr>
          <w:sz w:val="24"/>
        </w:rPr>
        <w:t>Построение ряда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распределения.</w:t>
      </w:r>
    </w:p>
    <w:p w14:paraId="44FCFDF5" w14:textId="77777777" w:rsidR="00BA1EA7" w:rsidRDefault="00DA40D5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ind w:hanging="697"/>
        <w:rPr>
          <w:sz w:val="24"/>
        </w:rPr>
      </w:pPr>
      <w:r>
        <w:rPr>
          <w:sz w:val="24"/>
        </w:rPr>
        <w:t>Расчет структурных характеристик ряда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распределения.</w:t>
      </w:r>
    </w:p>
    <w:p w14:paraId="38A77FFD" w14:textId="77777777" w:rsidR="00BA1EA7" w:rsidRDefault="00DA40D5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spacing w:before="1"/>
        <w:ind w:hanging="697"/>
        <w:rPr>
          <w:sz w:val="24"/>
        </w:rPr>
      </w:pPr>
      <w:r>
        <w:rPr>
          <w:sz w:val="24"/>
        </w:rPr>
        <w:t>Расчет показателей размера и интенсивности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вариации.</w:t>
      </w:r>
    </w:p>
    <w:p w14:paraId="0CE5DA8A" w14:textId="77777777" w:rsidR="00BA1EA7" w:rsidRDefault="00DA40D5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ind w:hanging="697"/>
        <w:rPr>
          <w:sz w:val="24"/>
        </w:rPr>
      </w:pPr>
      <w:r>
        <w:rPr>
          <w:sz w:val="24"/>
        </w:rPr>
        <w:t>Расчет моментов распределения и показателей его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формы.</w:t>
      </w:r>
    </w:p>
    <w:p w14:paraId="68FD9A80" w14:textId="77777777" w:rsidR="00BA1EA7" w:rsidRDefault="00DA40D5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ind w:hanging="697"/>
        <w:rPr>
          <w:sz w:val="24"/>
        </w:rPr>
      </w:pPr>
      <w:r>
        <w:rPr>
          <w:sz w:val="24"/>
        </w:rPr>
        <w:t>Проверка соответствия ряда распределения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нормальному.</w:t>
      </w:r>
    </w:p>
    <w:p w14:paraId="641D0D72" w14:textId="77777777" w:rsidR="00BA1EA7" w:rsidRDefault="00DA40D5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ind w:hanging="697"/>
        <w:rPr>
          <w:sz w:val="24"/>
        </w:rPr>
      </w:pPr>
      <w:r>
        <w:rPr>
          <w:sz w:val="24"/>
        </w:rPr>
        <w:t>Проверка соответствия ряда распределения закону</w:t>
      </w:r>
      <w:r>
        <w:rPr>
          <w:spacing w:val="-9"/>
          <w:sz w:val="24"/>
        </w:rPr>
        <w:t xml:space="preserve"> </w:t>
      </w:r>
      <w:r>
        <w:rPr>
          <w:sz w:val="24"/>
        </w:rPr>
        <w:t>Пуассона.</w:t>
      </w:r>
    </w:p>
    <w:p w14:paraId="4999AC4D" w14:textId="77777777" w:rsidR="00BA1EA7" w:rsidRDefault="00DA40D5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ind w:hanging="697"/>
        <w:rPr>
          <w:sz w:val="24"/>
        </w:rPr>
      </w:pPr>
      <w:r>
        <w:rPr>
          <w:sz w:val="24"/>
        </w:rPr>
        <w:t>Абсолютные и относительные показатели изменения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структуры.</w:t>
      </w:r>
    </w:p>
    <w:p w14:paraId="2773D04E" w14:textId="77777777" w:rsidR="00BA1EA7" w:rsidRDefault="00DA40D5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ind w:hanging="697"/>
        <w:rPr>
          <w:sz w:val="24"/>
        </w:rPr>
      </w:pPr>
      <w:r>
        <w:rPr>
          <w:sz w:val="24"/>
        </w:rPr>
        <w:t>Ранговые показатели изменения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структуры.</w:t>
      </w:r>
    </w:p>
    <w:p w14:paraId="210AFB02" w14:textId="77777777" w:rsidR="00BA1EA7" w:rsidRDefault="00DA40D5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ind w:hanging="697"/>
        <w:rPr>
          <w:sz w:val="24"/>
        </w:rPr>
      </w:pPr>
      <w:r>
        <w:rPr>
          <w:sz w:val="24"/>
        </w:rPr>
        <w:t>Понятие выборочного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наблюдения.</w:t>
      </w:r>
    </w:p>
    <w:p w14:paraId="3D4C37D2" w14:textId="77777777" w:rsidR="00BA1EA7" w:rsidRDefault="00DA40D5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ind w:hanging="697"/>
        <w:rPr>
          <w:sz w:val="24"/>
        </w:rPr>
      </w:pPr>
      <w:r>
        <w:rPr>
          <w:sz w:val="24"/>
        </w:rPr>
        <w:t>Способы 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выборки.</w:t>
      </w:r>
    </w:p>
    <w:p w14:paraId="300640B1" w14:textId="77777777" w:rsidR="00BA1EA7" w:rsidRDefault="00DA40D5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ind w:hanging="697"/>
        <w:rPr>
          <w:sz w:val="24"/>
        </w:rPr>
      </w:pPr>
      <w:r>
        <w:rPr>
          <w:sz w:val="24"/>
        </w:rPr>
        <w:t>Средняя ошибка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выборки.</w:t>
      </w:r>
    </w:p>
    <w:p w14:paraId="7AEC9220" w14:textId="77777777" w:rsidR="00BA1EA7" w:rsidRDefault="00BA1EA7">
      <w:pPr>
        <w:rPr>
          <w:sz w:val="24"/>
        </w:rPr>
        <w:sectPr w:rsidR="00BA1EA7">
          <w:pgSz w:w="11910" w:h="16840"/>
          <w:pgMar w:top="1040" w:right="260" w:bottom="280" w:left="1480" w:header="713" w:footer="0" w:gutter="0"/>
          <w:cols w:space="720"/>
        </w:sectPr>
      </w:pPr>
    </w:p>
    <w:p w14:paraId="60AECEEF" w14:textId="77777777" w:rsidR="00BA1EA7" w:rsidRDefault="00DA40D5">
      <w:pPr>
        <w:pStyle w:val="a4"/>
        <w:numPr>
          <w:ilvl w:val="0"/>
          <w:numId w:val="13"/>
        </w:numPr>
        <w:tabs>
          <w:tab w:val="left" w:pos="1532"/>
          <w:tab w:val="left" w:pos="1533"/>
        </w:tabs>
        <w:spacing w:before="80"/>
        <w:ind w:left="1532" w:hanging="592"/>
        <w:rPr>
          <w:sz w:val="24"/>
        </w:rPr>
      </w:pPr>
      <w:r>
        <w:rPr>
          <w:sz w:val="24"/>
        </w:rPr>
        <w:lastRenderedPageBreak/>
        <w:t>- Предельная ошибка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выборки.</w:t>
      </w:r>
    </w:p>
    <w:p w14:paraId="2D4583A9" w14:textId="77777777" w:rsidR="00BA1EA7" w:rsidRDefault="00DA40D5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ind w:hanging="697"/>
        <w:rPr>
          <w:sz w:val="24"/>
        </w:rPr>
      </w:pPr>
      <w:r>
        <w:rPr>
          <w:sz w:val="24"/>
        </w:rPr>
        <w:t>Необходимая численность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выборки.</w:t>
      </w:r>
    </w:p>
    <w:p w14:paraId="5ED8C641" w14:textId="77777777" w:rsidR="00BA1EA7" w:rsidRDefault="00DA40D5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ind w:hanging="697"/>
        <w:rPr>
          <w:sz w:val="24"/>
        </w:rPr>
      </w:pPr>
      <w:r>
        <w:rPr>
          <w:sz w:val="24"/>
        </w:rPr>
        <w:t>Понятие о рядах динамики.</w:t>
      </w:r>
    </w:p>
    <w:p w14:paraId="3D3A9FFA" w14:textId="77777777" w:rsidR="00BA1EA7" w:rsidRDefault="00DA40D5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ind w:hanging="697"/>
        <w:rPr>
          <w:sz w:val="24"/>
        </w:rPr>
      </w:pPr>
      <w:r>
        <w:rPr>
          <w:sz w:val="24"/>
        </w:rPr>
        <w:t>Показатели изменения уровней ряда</w:t>
      </w:r>
      <w:r>
        <w:rPr>
          <w:spacing w:val="-5"/>
          <w:sz w:val="24"/>
        </w:rPr>
        <w:t xml:space="preserve"> </w:t>
      </w:r>
      <w:r>
        <w:rPr>
          <w:sz w:val="24"/>
        </w:rPr>
        <w:t>динамики.</w:t>
      </w:r>
    </w:p>
    <w:p w14:paraId="0D181709" w14:textId="77777777" w:rsidR="00BA1EA7" w:rsidRDefault="00DA40D5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ind w:hanging="697"/>
        <w:rPr>
          <w:sz w:val="24"/>
        </w:rPr>
      </w:pPr>
      <w:r>
        <w:rPr>
          <w:sz w:val="24"/>
        </w:rPr>
        <w:t>Средние показатели ряда</w:t>
      </w:r>
      <w:r>
        <w:rPr>
          <w:spacing w:val="-2"/>
          <w:sz w:val="24"/>
        </w:rPr>
        <w:t xml:space="preserve"> </w:t>
      </w:r>
      <w:r>
        <w:rPr>
          <w:sz w:val="24"/>
        </w:rPr>
        <w:t>динамики.</w:t>
      </w:r>
    </w:p>
    <w:p w14:paraId="7038663E" w14:textId="77777777" w:rsidR="00BA1EA7" w:rsidRDefault="00DA40D5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ind w:hanging="697"/>
        <w:rPr>
          <w:sz w:val="24"/>
        </w:rPr>
      </w:pPr>
      <w:r>
        <w:rPr>
          <w:sz w:val="24"/>
        </w:rPr>
        <w:t>Методы выявления основной тенденции (тренда) в рядах</w:t>
      </w:r>
      <w:r>
        <w:rPr>
          <w:spacing w:val="-7"/>
          <w:sz w:val="24"/>
        </w:rPr>
        <w:t xml:space="preserve"> </w:t>
      </w:r>
      <w:r>
        <w:rPr>
          <w:sz w:val="24"/>
        </w:rPr>
        <w:t>динамики.</w:t>
      </w:r>
    </w:p>
    <w:p w14:paraId="3EB75EA5" w14:textId="77777777" w:rsidR="00BA1EA7" w:rsidRDefault="00DA40D5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ind w:hanging="697"/>
        <w:rPr>
          <w:sz w:val="24"/>
        </w:rPr>
      </w:pPr>
      <w:r>
        <w:rPr>
          <w:sz w:val="24"/>
        </w:rPr>
        <w:t>Оценка адекватности тренда 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прогнозирование.</w:t>
      </w:r>
    </w:p>
    <w:p w14:paraId="1BB6BF2E" w14:textId="77777777" w:rsidR="00BA1EA7" w:rsidRDefault="00DA40D5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ind w:hanging="697"/>
        <w:rPr>
          <w:sz w:val="24"/>
        </w:rPr>
      </w:pPr>
      <w:r>
        <w:rPr>
          <w:sz w:val="24"/>
        </w:rPr>
        <w:t>Анализ сезонных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колебаний.</w:t>
      </w:r>
    </w:p>
    <w:p w14:paraId="4CD0F604" w14:textId="77777777" w:rsidR="00BA1EA7" w:rsidRDefault="00DA40D5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ind w:hanging="697"/>
        <w:rPr>
          <w:sz w:val="24"/>
        </w:rPr>
      </w:pPr>
      <w:r>
        <w:rPr>
          <w:sz w:val="24"/>
        </w:rPr>
        <w:t>Понятие корреляционной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зависимости.</w:t>
      </w:r>
    </w:p>
    <w:p w14:paraId="077ADB09" w14:textId="77777777" w:rsidR="00BA1EA7" w:rsidRDefault="00DA40D5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ind w:hanging="697"/>
        <w:rPr>
          <w:sz w:val="24"/>
        </w:rPr>
      </w:pPr>
      <w:r>
        <w:rPr>
          <w:sz w:val="24"/>
        </w:rPr>
        <w:t>Методы выявления и оценки корреляционной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связи.</w:t>
      </w:r>
    </w:p>
    <w:p w14:paraId="0F31AB1C" w14:textId="77777777" w:rsidR="00BA1EA7" w:rsidRDefault="00BA1EA7">
      <w:pPr>
        <w:pStyle w:val="a3"/>
        <w:spacing w:before="5"/>
        <w:ind w:left="0"/>
      </w:pPr>
    </w:p>
    <w:p w14:paraId="7F7E058B" w14:textId="77777777" w:rsidR="00BA1EA7" w:rsidRDefault="00DA40D5">
      <w:pPr>
        <w:pStyle w:val="11"/>
        <w:ind w:right="302" w:firstLine="707"/>
        <w:jc w:val="both"/>
      </w:pPr>
      <w:r>
        <w:t>Методика проведения контроля по проверке базовых знаний для текущей атте- стации</w:t>
      </w:r>
    </w:p>
    <w:p w14:paraId="20A7A46D" w14:textId="77777777" w:rsidR="00BA1EA7" w:rsidRDefault="00DA40D5">
      <w:pPr>
        <w:pStyle w:val="a3"/>
        <w:ind w:left="930" w:right="301"/>
        <w:jc w:val="both"/>
      </w:pPr>
      <w:r>
        <w:t>Количество оценок-4: отлично, хорошо, удовлетворительно, неудовлетворительно. Пороги оценок (% правильных ответов)- менее 50%- неудовлетворительно, 50-70%-</w:t>
      </w:r>
    </w:p>
    <w:p w14:paraId="5A5BB80C" w14:textId="77777777" w:rsidR="00BA1EA7" w:rsidRDefault="00DA40D5">
      <w:pPr>
        <w:pStyle w:val="a3"/>
        <w:ind w:left="930" w:right="4175" w:hanging="708"/>
        <w:jc w:val="both"/>
      </w:pPr>
      <w:r>
        <w:t>удовлетворительно, 70-85%-хорошо, 85-100%- отлично. Предел длительности всего контроля -60 минут.</w:t>
      </w:r>
    </w:p>
    <w:p w14:paraId="0BB08505" w14:textId="77777777" w:rsidR="00BA1EA7" w:rsidRDefault="00DA40D5">
      <w:pPr>
        <w:pStyle w:val="a3"/>
        <w:ind w:left="930" w:right="3140"/>
        <w:jc w:val="both"/>
      </w:pPr>
      <w:r>
        <w:t>Предел длительности ответа на каждый вопрос - 2 минуты. Последовательность выборки разделов - последовательная. Последовательность выборки вопросов - случайная</w:t>
      </w:r>
    </w:p>
    <w:p w14:paraId="0DEBD06F" w14:textId="77777777" w:rsidR="00BA1EA7" w:rsidRDefault="00BA1EA7">
      <w:pPr>
        <w:pStyle w:val="a3"/>
        <w:spacing w:before="1"/>
        <w:ind w:left="0"/>
      </w:pPr>
    </w:p>
    <w:p w14:paraId="2AA7EDF8" w14:textId="77777777" w:rsidR="00BA1EA7" w:rsidRDefault="00DA40D5">
      <w:pPr>
        <w:pStyle w:val="11"/>
        <w:numPr>
          <w:ilvl w:val="0"/>
          <w:numId w:val="12"/>
        </w:numPr>
        <w:tabs>
          <w:tab w:val="left" w:pos="1170"/>
        </w:tabs>
        <w:spacing w:line="274" w:lineRule="exact"/>
      </w:pPr>
      <w:r>
        <w:t>Рейтинговый контроль изучения</w:t>
      </w:r>
      <w:r>
        <w:rPr>
          <w:spacing w:val="-1"/>
        </w:rPr>
        <w:t xml:space="preserve"> </w:t>
      </w:r>
      <w:r>
        <w:t>дисциплины</w:t>
      </w:r>
    </w:p>
    <w:p w14:paraId="07610D0D" w14:textId="77777777" w:rsidR="00BA1EA7" w:rsidRDefault="00DA40D5">
      <w:pPr>
        <w:pStyle w:val="a3"/>
        <w:spacing w:line="274" w:lineRule="exact"/>
        <w:ind w:left="930"/>
      </w:pPr>
      <w:r>
        <w:t>Не предусмотрен</w:t>
      </w:r>
    </w:p>
    <w:p w14:paraId="313E69EA" w14:textId="77777777" w:rsidR="00BA1EA7" w:rsidRDefault="00BA1EA7">
      <w:pPr>
        <w:pStyle w:val="a3"/>
        <w:spacing w:before="4"/>
        <w:ind w:left="0"/>
      </w:pPr>
    </w:p>
    <w:p w14:paraId="427206B5" w14:textId="77777777" w:rsidR="00BA1EA7" w:rsidRDefault="00DA40D5">
      <w:pPr>
        <w:pStyle w:val="11"/>
        <w:numPr>
          <w:ilvl w:val="0"/>
          <w:numId w:val="12"/>
        </w:numPr>
        <w:tabs>
          <w:tab w:val="left" w:pos="1170"/>
        </w:tabs>
        <w:spacing w:before="1"/>
      </w:pPr>
      <w:r>
        <w:t>Учебно-методическое и информационное обеспечение</w:t>
      </w:r>
      <w:r>
        <w:rPr>
          <w:spacing w:val="-8"/>
        </w:rPr>
        <w:t xml:space="preserve"> </w:t>
      </w:r>
      <w:r>
        <w:t>дисциплины</w:t>
      </w:r>
    </w:p>
    <w:p w14:paraId="2B781949" w14:textId="77777777" w:rsidR="00BA1EA7" w:rsidRDefault="00BA1EA7">
      <w:pPr>
        <w:pStyle w:val="a3"/>
        <w:spacing w:before="11"/>
        <w:ind w:left="0"/>
        <w:rPr>
          <w:b/>
          <w:sz w:val="23"/>
        </w:rPr>
      </w:pPr>
    </w:p>
    <w:p w14:paraId="396EBC98" w14:textId="77777777" w:rsidR="00BA1EA7" w:rsidRDefault="00DA40D5">
      <w:pPr>
        <w:pStyle w:val="a4"/>
        <w:numPr>
          <w:ilvl w:val="1"/>
          <w:numId w:val="12"/>
        </w:numPr>
        <w:tabs>
          <w:tab w:val="left" w:pos="1290"/>
        </w:tabs>
        <w:ind w:right="2227" w:firstLine="0"/>
        <w:jc w:val="both"/>
        <w:rPr>
          <w:b/>
          <w:sz w:val="24"/>
        </w:rPr>
      </w:pPr>
      <w:r>
        <w:rPr>
          <w:b/>
          <w:sz w:val="24"/>
        </w:rPr>
        <w:t>Основная литература и дополнительная учебная литература а) Основная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литература</w:t>
      </w:r>
    </w:p>
    <w:p w14:paraId="6845DA19" w14:textId="77777777" w:rsidR="00153C9F" w:rsidRPr="000A1430" w:rsidRDefault="00153C9F" w:rsidP="00153C9F">
      <w:pPr>
        <w:pStyle w:val="a4"/>
        <w:numPr>
          <w:ilvl w:val="0"/>
          <w:numId w:val="24"/>
        </w:numPr>
        <w:tabs>
          <w:tab w:val="left" w:pos="1214"/>
        </w:tabs>
        <w:ind w:left="0" w:right="299" w:firstLine="709"/>
        <w:jc w:val="both"/>
        <w:rPr>
          <w:sz w:val="24"/>
          <w:szCs w:val="24"/>
        </w:rPr>
      </w:pPr>
      <w:r w:rsidRPr="000A1430">
        <w:rPr>
          <w:sz w:val="24"/>
          <w:szCs w:val="24"/>
        </w:rPr>
        <w:t>Мухина, И. А. Социально-экономическая статистика [Электронный ресурс]: учебное пособие / И. А. Мухина. - 3-е изд., стереотип. - Москва : ФЛИНТА, 2017. - 116 с.</w:t>
      </w:r>
    </w:p>
    <w:p w14:paraId="5ACCEAD7" w14:textId="77777777" w:rsidR="00153C9F" w:rsidRDefault="00153C9F" w:rsidP="00153C9F">
      <w:pPr>
        <w:pStyle w:val="a4"/>
        <w:numPr>
          <w:ilvl w:val="0"/>
          <w:numId w:val="24"/>
        </w:numPr>
        <w:tabs>
          <w:tab w:val="left" w:pos="1276"/>
        </w:tabs>
        <w:ind w:left="0" w:right="304" w:firstLine="709"/>
        <w:jc w:val="both"/>
        <w:rPr>
          <w:sz w:val="24"/>
        </w:rPr>
      </w:pPr>
      <w:r w:rsidRPr="005D2658">
        <w:rPr>
          <w:sz w:val="24"/>
        </w:rPr>
        <w:t>Зандер, Е.В. Мониторинг социально-экономических процессов на территории региона</w:t>
      </w:r>
      <w:r>
        <w:rPr>
          <w:sz w:val="24"/>
        </w:rPr>
        <w:t xml:space="preserve"> [Электронный ресурс]</w:t>
      </w:r>
      <w:r w:rsidRPr="005D2658">
        <w:rPr>
          <w:sz w:val="24"/>
        </w:rPr>
        <w:t>: учебное пособие : [16+] / Е.В. Зандер, Е.В. Лобкова, Т.А. Смирнова ; Сибирский федеральный университет. – Красноярск : Сибирский федеральный университет (СФУ), 2016. – 352 с.</w:t>
      </w:r>
      <w:r>
        <w:rPr>
          <w:sz w:val="24"/>
        </w:rPr>
        <w:t xml:space="preserve"> </w:t>
      </w:r>
      <w:r w:rsidRPr="005D2658">
        <w:rPr>
          <w:sz w:val="24"/>
        </w:rPr>
        <w:t>– Режим доступа: https://biblioclub.ru/index.php?page=book&amp;id=497772</w:t>
      </w:r>
    </w:p>
    <w:p w14:paraId="025A1A51" w14:textId="77777777" w:rsidR="00153C9F" w:rsidRPr="000A1430" w:rsidRDefault="00153C9F" w:rsidP="00153C9F">
      <w:pPr>
        <w:pStyle w:val="a4"/>
        <w:numPr>
          <w:ilvl w:val="0"/>
          <w:numId w:val="24"/>
        </w:numPr>
        <w:tabs>
          <w:tab w:val="left" w:pos="1276"/>
        </w:tabs>
        <w:ind w:left="0" w:right="304" w:firstLine="709"/>
        <w:jc w:val="both"/>
        <w:rPr>
          <w:sz w:val="24"/>
          <w:szCs w:val="24"/>
        </w:rPr>
      </w:pPr>
      <w:r>
        <w:rPr>
          <w:sz w:val="24"/>
        </w:rPr>
        <w:t xml:space="preserve">Батракова, Л.Г. </w:t>
      </w:r>
      <w:r w:rsidRPr="000A1430">
        <w:rPr>
          <w:sz w:val="24"/>
          <w:szCs w:val="24"/>
        </w:rPr>
        <w:t xml:space="preserve">Социально-экономическая статистика [Электронный ресурс]: учебник / Л.Г. Батракова. - М. : Логос, 2013. - 479 с. // Режим доступа - </w:t>
      </w:r>
      <w:hyperlink r:id="rId8">
        <w:r w:rsidRPr="000A1430">
          <w:rPr>
            <w:sz w:val="24"/>
            <w:szCs w:val="24"/>
          </w:rPr>
          <w:t>http://biblioclub.ru/index.php?page=book&amp;id=233791</w:t>
        </w:r>
      </w:hyperlink>
    </w:p>
    <w:p w14:paraId="55B05198" w14:textId="77777777" w:rsidR="00153C9F" w:rsidRPr="000A1430" w:rsidRDefault="00153C9F" w:rsidP="00153C9F">
      <w:pPr>
        <w:pStyle w:val="a4"/>
        <w:numPr>
          <w:ilvl w:val="0"/>
          <w:numId w:val="24"/>
        </w:numPr>
        <w:tabs>
          <w:tab w:val="left" w:pos="1214"/>
        </w:tabs>
        <w:ind w:left="0" w:right="299" w:firstLine="709"/>
        <w:jc w:val="both"/>
        <w:rPr>
          <w:sz w:val="24"/>
          <w:szCs w:val="24"/>
        </w:rPr>
      </w:pPr>
      <w:r w:rsidRPr="000A1430">
        <w:rPr>
          <w:sz w:val="24"/>
          <w:szCs w:val="24"/>
        </w:rPr>
        <w:t>Статистика [Текст] : учебник для бакалавров / под ред. И. И. Елисеевой ; Санкт- Петерб. гос. экон. ун-т. - 3-е год., перераб. и доп. - Москва : Юрайт, 2014. - 558</w:t>
      </w:r>
      <w:r w:rsidRPr="000A1430">
        <w:rPr>
          <w:spacing w:val="-9"/>
          <w:sz w:val="24"/>
          <w:szCs w:val="24"/>
        </w:rPr>
        <w:t xml:space="preserve"> </w:t>
      </w:r>
      <w:r w:rsidRPr="000A1430">
        <w:rPr>
          <w:sz w:val="24"/>
          <w:szCs w:val="24"/>
        </w:rPr>
        <w:t>с.</w:t>
      </w:r>
    </w:p>
    <w:p w14:paraId="68370897" w14:textId="77777777" w:rsidR="00BA1EA7" w:rsidRDefault="00BA1EA7">
      <w:pPr>
        <w:pStyle w:val="a3"/>
        <w:spacing w:before="1"/>
        <w:ind w:left="0"/>
      </w:pPr>
    </w:p>
    <w:p w14:paraId="22516791" w14:textId="77777777" w:rsidR="00BA1EA7" w:rsidRDefault="00DA40D5">
      <w:pPr>
        <w:pStyle w:val="11"/>
        <w:spacing w:line="274" w:lineRule="exact"/>
        <w:ind w:left="930"/>
      </w:pPr>
      <w:r>
        <w:t>б) Дополнительная литература</w:t>
      </w:r>
    </w:p>
    <w:p w14:paraId="27FEEFEE" w14:textId="77777777" w:rsidR="00BA1EA7" w:rsidRDefault="00DA40D5" w:rsidP="00153C9F">
      <w:pPr>
        <w:pStyle w:val="a4"/>
        <w:numPr>
          <w:ilvl w:val="0"/>
          <w:numId w:val="11"/>
        </w:numPr>
        <w:tabs>
          <w:tab w:val="left" w:pos="1192"/>
        </w:tabs>
        <w:ind w:left="0" w:right="295" w:firstLine="709"/>
        <w:rPr>
          <w:sz w:val="24"/>
        </w:rPr>
      </w:pPr>
      <w:r>
        <w:rPr>
          <w:sz w:val="24"/>
        </w:rPr>
        <w:t>Гришин, А. Ф. Статистика [Текст] : учебное пособие / А. Ф. Гришин. - М. : Финансы и статистика, 2003. - 240 с.</w:t>
      </w:r>
    </w:p>
    <w:p w14:paraId="7A475786" w14:textId="77777777" w:rsidR="00BA1EA7" w:rsidRDefault="00DA40D5" w:rsidP="00153C9F">
      <w:pPr>
        <w:pStyle w:val="a4"/>
        <w:numPr>
          <w:ilvl w:val="0"/>
          <w:numId w:val="11"/>
        </w:numPr>
        <w:tabs>
          <w:tab w:val="left" w:pos="1190"/>
        </w:tabs>
        <w:ind w:left="0" w:right="309" w:firstLine="709"/>
        <w:rPr>
          <w:sz w:val="24"/>
        </w:rPr>
      </w:pPr>
      <w:r>
        <w:rPr>
          <w:sz w:val="24"/>
        </w:rPr>
        <w:t>Социально-экономическая статистика [Текст] : учебник / под ред. М. Р. Ефимовой ; Государственный Университет Управления. - М.: Юрайт, 2009. - 590</w:t>
      </w:r>
      <w:r>
        <w:rPr>
          <w:spacing w:val="-5"/>
          <w:sz w:val="24"/>
        </w:rPr>
        <w:t xml:space="preserve"> </w:t>
      </w:r>
      <w:r>
        <w:rPr>
          <w:sz w:val="24"/>
        </w:rPr>
        <w:t>с.</w:t>
      </w:r>
    </w:p>
    <w:p w14:paraId="1DF59642" w14:textId="77777777" w:rsidR="00BA1EA7" w:rsidRDefault="00DA40D5" w:rsidP="00153C9F">
      <w:pPr>
        <w:pStyle w:val="a4"/>
        <w:numPr>
          <w:ilvl w:val="0"/>
          <w:numId w:val="11"/>
        </w:numPr>
        <w:tabs>
          <w:tab w:val="left" w:pos="1194"/>
        </w:tabs>
        <w:ind w:left="0" w:firstLine="709"/>
      </w:pPr>
      <w:r>
        <w:rPr>
          <w:sz w:val="24"/>
        </w:rPr>
        <w:t>Социально-экономическая</w:t>
      </w:r>
      <w:r w:rsidRPr="00153C9F">
        <w:rPr>
          <w:spacing w:val="9"/>
          <w:sz w:val="24"/>
        </w:rPr>
        <w:t xml:space="preserve"> </w:t>
      </w:r>
      <w:r>
        <w:rPr>
          <w:sz w:val="24"/>
        </w:rPr>
        <w:t>статистика</w:t>
      </w:r>
      <w:r w:rsidRPr="00153C9F">
        <w:rPr>
          <w:spacing w:val="8"/>
          <w:sz w:val="24"/>
        </w:rPr>
        <w:t xml:space="preserve"> </w:t>
      </w:r>
      <w:r>
        <w:rPr>
          <w:sz w:val="24"/>
        </w:rPr>
        <w:t>[Текст]</w:t>
      </w:r>
      <w:r w:rsidRPr="00153C9F">
        <w:rPr>
          <w:spacing w:val="11"/>
          <w:sz w:val="24"/>
        </w:rPr>
        <w:t xml:space="preserve"> </w:t>
      </w:r>
      <w:r>
        <w:rPr>
          <w:sz w:val="24"/>
        </w:rPr>
        <w:t>:</w:t>
      </w:r>
      <w:r w:rsidRPr="00153C9F">
        <w:rPr>
          <w:spacing w:val="12"/>
          <w:sz w:val="24"/>
        </w:rPr>
        <w:t xml:space="preserve"> </w:t>
      </w:r>
      <w:r>
        <w:rPr>
          <w:sz w:val="24"/>
        </w:rPr>
        <w:t>учебник</w:t>
      </w:r>
      <w:r w:rsidRPr="00153C9F">
        <w:rPr>
          <w:spacing w:val="10"/>
          <w:sz w:val="24"/>
        </w:rPr>
        <w:t xml:space="preserve"> </w:t>
      </w:r>
      <w:r>
        <w:rPr>
          <w:sz w:val="24"/>
        </w:rPr>
        <w:t>/</w:t>
      </w:r>
      <w:r w:rsidRPr="00153C9F">
        <w:rPr>
          <w:spacing w:val="11"/>
          <w:sz w:val="24"/>
        </w:rPr>
        <w:t xml:space="preserve"> </w:t>
      </w:r>
      <w:r>
        <w:rPr>
          <w:sz w:val="24"/>
        </w:rPr>
        <w:t>под</w:t>
      </w:r>
      <w:r w:rsidRPr="00153C9F">
        <w:rPr>
          <w:spacing w:val="10"/>
          <w:sz w:val="24"/>
        </w:rPr>
        <w:t xml:space="preserve"> </w:t>
      </w:r>
      <w:r>
        <w:rPr>
          <w:sz w:val="24"/>
        </w:rPr>
        <w:t>ред.</w:t>
      </w:r>
      <w:r w:rsidRPr="00153C9F">
        <w:rPr>
          <w:spacing w:val="10"/>
          <w:sz w:val="24"/>
        </w:rPr>
        <w:t xml:space="preserve"> </w:t>
      </w:r>
      <w:r>
        <w:rPr>
          <w:sz w:val="24"/>
        </w:rPr>
        <w:t>М.</w:t>
      </w:r>
      <w:r w:rsidRPr="00153C9F">
        <w:rPr>
          <w:spacing w:val="9"/>
          <w:sz w:val="24"/>
        </w:rPr>
        <w:t xml:space="preserve"> </w:t>
      </w:r>
      <w:r>
        <w:rPr>
          <w:sz w:val="24"/>
        </w:rPr>
        <w:t>Р.</w:t>
      </w:r>
      <w:r w:rsidRPr="00153C9F">
        <w:rPr>
          <w:spacing w:val="9"/>
          <w:sz w:val="24"/>
        </w:rPr>
        <w:t xml:space="preserve"> </w:t>
      </w:r>
      <w:r>
        <w:rPr>
          <w:sz w:val="24"/>
        </w:rPr>
        <w:t>Ефимовой.</w:t>
      </w:r>
      <w:r w:rsidR="00153C9F">
        <w:rPr>
          <w:sz w:val="24"/>
        </w:rPr>
        <w:t xml:space="preserve"> </w:t>
      </w:r>
      <w:r>
        <w:t>- М.: Юрайт, 2011. - 591 с.</w:t>
      </w:r>
    </w:p>
    <w:p w14:paraId="71922F13" w14:textId="77777777" w:rsidR="00BA1EA7" w:rsidRDefault="00BA1EA7">
      <w:pPr>
        <w:pStyle w:val="a3"/>
        <w:spacing w:before="3"/>
        <w:ind w:left="0"/>
      </w:pPr>
    </w:p>
    <w:p w14:paraId="1024E896" w14:textId="77777777" w:rsidR="00BA1EA7" w:rsidRDefault="00DA40D5">
      <w:pPr>
        <w:pStyle w:val="11"/>
        <w:numPr>
          <w:ilvl w:val="1"/>
          <w:numId w:val="10"/>
        </w:numPr>
        <w:tabs>
          <w:tab w:val="left" w:pos="1302"/>
        </w:tabs>
      </w:pPr>
      <w:r>
        <w:rPr>
          <w:spacing w:val="-10"/>
        </w:rPr>
        <w:t xml:space="preserve">Перечень ресурсов </w:t>
      </w:r>
      <w:r>
        <w:rPr>
          <w:spacing w:val="-11"/>
        </w:rPr>
        <w:t xml:space="preserve">информационно-телекоммуникационной </w:t>
      </w:r>
      <w:r>
        <w:rPr>
          <w:spacing w:val="-8"/>
        </w:rPr>
        <w:t>сети</w:t>
      </w:r>
      <w:r>
        <w:rPr>
          <w:spacing w:val="-42"/>
        </w:rPr>
        <w:t xml:space="preserve"> </w:t>
      </w:r>
      <w:r>
        <w:rPr>
          <w:spacing w:val="-10"/>
        </w:rPr>
        <w:t>Интернет</w:t>
      </w:r>
    </w:p>
    <w:p w14:paraId="72FB7F8E" w14:textId="77777777" w:rsidR="00BA1EA7" w:rsidRDefault="00DA40D5">
      <w:pPr>
        <w:ind w:left="918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Ресурсы информационно-телекоммуникационной сети:</w:t>
      </w:r>
    </w:p>
    <w:p w14:paraId="35596C36" w14:textId="77777777" w:rsidR="00BA1EA7" w:rsidRDefault="00DA40D5">
      <w:pPr>
        <w:pStyle w:val="a4"/>
        <w:numPr>
          <w:ilvl w:val="0"/>
          <w:numId w:val="9"/>
        </w:numPr>
        <w:tabs>
          <w:tab w:val="left" w:pos="1182"/>
        </w:tabs>
        <w:ind w:left="941" w:right="1768" w:firstLine="0"/>
        <w:rPr>
          <w:sz w:val="24"/>
        </w:rPr>
      </w:pPr>
      <w:r>
        <w:rPr>
          <w:sz w:val="24"/>
        </w:rPr>
        <w:t>Научная библиотека Юго-Западного государственного университета -</w:t>
      </w:r>
      <w:r>
        <w:rPr>
          <w:color w:val="0000FF"/>
          <w:sz w:val="24"/>
          <w:u w:val="single" w:color="0000FF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http://www.lib.swsu.ru/2011-02-23-15-22-58/2012-08-30-06-40-55.html</w:t>
        </w:r>
      </w:hyperlink>
    </w:p>
    <w:p w14:paraId="429936BF" w14:textId="77777777" w:rsidR="00BA1EA7" w:rsidRDefault="00DA40D5">
      <w:pPr>
        <w:pStyle w:val="a4"/>
        <w:numPr>
          <w:ilvl w:val="0"/>
          <w:numId w:val="9"/>
        </w:numPr>
        <w:tabs>
          <w:tab w:val="left" w:pos="1187"/>
        </w:tabs>
        <w:ind w:left="1186" w:hanging="246"/>
        <w:rPr>
          <w:sz w:val="24"/>
        </w:rPr>
      </w:pPr>
      <w:r>
        <w:rPr>
          <w:sz w:val="24"/>
        </w:rPr>
        <w:t>«Университетская библиотека онлайн» -</w:t>
      </w:r>
      <w:r>
        <w:rPr>
          <w:color w:val="0000FF"/>
          <w:spacing w:val="-4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http://biblioclub.ru</w:t>
        </w:r>
      </w:hyperlink>
    </w:p>
    <w:p w14:paraId="0AD62325" w14:textId="77777777" w:rsidR="009879EE" w:rsidRPr="009879EE" w:rsidRDefault="00DA40D5" w:rsidP="009879EE">
      <w:pPr>
        <w:pStyle w:val="a4"/>
        <w:numPr>
          <w:ilvl w:val="0"/>
          <w:numId w:val="9"/>
        </w:numPr>
        <w:tabs>
          <w:tab w:val="left" w:pos="1182"/>
        </w:tabs>
        <w:ind w:left="941" w:right="2125" w:firstLine="0"/>
        <w:rPr>
          <w:sz w:val="24"/>
        </w:rPr>
      </w:pPr>
      <w:r>
        <w:rPr>
          <w:sz w:val="24"/>
        </w:rPr>
        <w:t>Научная электронная библиотека eLibrary.ru (официальный сайт) -</w:t>
      </w:r>
      <w:r>
        <w:rPr>
          <w:color w:val="0000FF"/>
          <w:sz w:val="24"/>
          <w:u w:val="single" w:color="0000FF"/>
        </w:rPr>
        <w:t xml:space="preserve"> </w:t>
      </w:r>
      <w:hyperlink r:id="rId11" w:history="1">
        <w:r w:rsidR="009879EE" w:rsidRPr="00FC519F">
          <w:rPr>
            <w:rStyle w:val="a7"/>
            <w:sz w:val="24"/>
            <w:u w:color="0000FF"/>
          </w:rPr>
          <w:t>http://elibrary.ru</w:t>
        </w:r>
      </w:hyperlink>
    </w:p>
    <w:p w14:paraId="540EE92E" w14:textId="77777777" w:rsidR="00BA1EA7" w:rsidRPr="009879EE" w:rsidRDefault="00DA40D5" w:rsidP="009879EE">
      <w:pPr>
        <w:pStyle w:val="a4"/>
        <w:numPr>
          <w:ilvl w:val="0"/>
          <w:numId w:val="9"/>
        </w:numPr>
        <w:tabs>
          <w:tab w:val="left" w:pos="1182"/>
        </w:tabs>
        <w:ind w:left="941" w:right="2125" w:firstLine="0"/>
        <w:rPr>
          <w:sz w:val="24"/>
        </w:rPr>
      </w:pPr>
      <w:r w:rsidRPr="009879EE">
        <w:rPr>
          <w:sz w:val="24"/>
        </w:rPr>
        <w:t>База данных рефератов и цитирования «Scopus» -</w:t>
      </w:r>
      <w:r w:rsidRPr="009879EE">
        <w:rPr>
          <w:color w:val="0000FF"/>
          <w:spacing w:val="-5"/>
          <w:sz w:val="24"/>
        </w:rPr>
        <w:t xml:space="preserve"> </w:t>
      </w:r>
      <w:hyperlink r:id="rId12">
        <w:r w:rsidRPr="009879EE">
          <w:rPr>
            <w:color w:val="0000FF"/>
            <w:sz w:val="24"/>
            <w:u w:val="single" w:color="0000FF"/>
          </w:rPr>
          <w:t>http://www.scopus.com</w:t>
        </w:r>
      </w:hyperlink>
    </w:p>
    <w:p w14:paraId="5B146007" w14:textId="77777777" w:rsidR="00BA1EA7" w:rsidRDefault="00DA40D5">
      <w:pPr>
        <w:pStyle w:val="a4"/>
        <w:numPr>
          <w:ilvl w:val="0"/>
          <w:numId w:val="9"/>
        </w:numPr>
        <w:tabs>
          <w:tab w:val="left" w:pos="1182"/>
        </w:tabs>
        <w:ind w:left="1182" w:hanging="241"/>
        <w:rPr>
          <w:sz w:val="24"/>
        </w:rPr>
      </w:pPr>
      <w:r>
        <w:rPr>
          <w:sz w:val="24"/>
        </w:rPr>
        <w:t>Электронная библиотека диссертаций и авторефератов РГБ -</w:t>
      </w:r>
      <w:r>
        <w:rPr>
          <w:color w:val="0000FF"/>
          <w:spacing w:val="-5"/>
          <w:sz w:val="24"/>
        </w:rPr>
        <w:t xml:space="preserve"> </w:t>
      </w:r>
      <w:hyperlink r:id="rId13">
        <w:r>
          <w:rPr>
            <w:color w:val="0000FF"/>
            <w:sz w:val="24"/>
            <w:u w:val="single" w:color="0000FF"/>
          </w:rPr>
          <w:t>http://dvs.rsl.ru/</w:t>
        </w:r>
      </w:hyperlink>
    </w:p>
    <w:p w14:paraId="37B4CFF9" w14:textId="77777777" w:rsidR="00BA1EA7" w:rsidRDefault="00DA40D5">
      <w:pPr>
        <w:pStyle w:val="a4"/>
        <w:numPr>
          <w:ilvl w:val="0"/>
          <w:numId w:val="9"/>
        </w:numPr>
        <w:tabs>
          <w:tab w:val="left" w:pos="1182"/>
        </w:tabs>
        <w:ind w:left="1182" w:hanging="241"/>
        <w:rPr>
          <w:sz w:val="24"/>
        </w:rPr>
      </w:pPr>
      <w:r>
        <w:rPr>
          <w:sz w:val="24"/>
        </w:rPr>
        <w:t>Официальный сайт Минэкономразвития РФ -</w:t>
      </w:r>
      <w:r>
        <w:rPr>
          <w:color w:val="0000FF"/>
          <w:spacing w:val="-2"/>
          <w:sz w:val="24"/>
        </w:rPr>
        <w:t xml:space="preserve"> </w:t>
      </w:r>
      <w:hyperlink r:id="rId14">
        <w:r>
          <w:rPr>
            <w:color w:val="0000FF"/>
            <w:sz w:val="24"/>
            <w:u w:val="single" w:color="0000FF"/>
          </w:rPr>
          <w:t>www.economy.gov.ru</w:t>
        </w:r>
      </w:hyperlink>
    </w:p>
    <w:p w14:paraId="2E9B5EB9" w14:textId="77777777" w:rsidR="00BA1EA7" w:rsidRDefault="00DA40D5">
      <w:pPr>
        <w:pStyle w:val="a4"/>
        <w:numPr>
          <w:ilvl w:val="0"/>
          <w:numId w:val="9"/>
        </w:numPr>
        <w:tabs>
          <w:tab w:val="left" w:pos="1182"/>
        </w:tabs>
        <w:ind w:left="1182" w:hanging="241"/>
        <w:rPr>
          <w:sz w:val="24"/>
        </w:rPr>
      </w:pPr>
      <w:r>
        <w:rPr>
          <w:sz w:val="24"/>
        </w:rPr>
        <w:t>Справочно-поисковая система КонсультантПлюс -</w:t>
      </w:r>
      <w:r>
        <w:rPr>
          <w:color w:val="0000FF"/>
          <w:spacing w:val="54"/>
          <w:sz w:val="24"/>
        </w:rPr>
        <w:t xml:space="preserve"> </w:t>
      </w:r>
      <w:hyperlink r:id="rId15">
        <w:r>
          <w:rPr>
            <w:color w:val="0000FF"/>
            <w:sz w:val="24"/>
            <w:u w:val="single" w:color="0000FF"/>
          </w:rPr>
          <w:t>www.сonsultant.ru</w:t>
        </w:r>
      </w:hyperlink>
    </w:p>
    <w:p w14:paraId="198D9BD4" w14:textId="77777777" w:rsidR="00BA1EA7" w:rsidRDefault="00DA40D5">
      <w:pPr>
        <w:pStyle w:val="a4"/>
        <w:numPr>
          <w:ilvl w:val="0"/>
          <w:numId w:val="9"/>
        </w:numPr>
        <w:tabs>
          <w:tab w:val="left" w:pos="1182"/>
        </w:tabs>
        <w:ind w:left="1182" w:hanging="241"/>
        <w:rPr>
          <w:sz w:val="24"/>
        </w:rPr>
      </w:pPr>
      <w:r>
        <w:rPr>
          <w:sz w:val="24"/>
        </w:rPr>
        <w:t>Электронно-библиотечная система «Лань» -</w:t>
      </w:r>
      <w:r>
        <w:rPr>
          <w:color w:val="0000FF"/>
          <w:spacing w:val="57"/>
          <w:sz w:val="24"/>
        </w:rPr>
        <w:t xml:space="preserve"> </w:t>
      </w:r>
      <w:hyperlink r:id="rId16">
        <w:r>
          <w:rPr>
            <w:color w:val="0000FF"/>
            <w:sz w:val="24"/>
            <w:u w:val="single" w:color="0000FF"/>
          </w:rPr>
          <w:t>http://e.lanbook.com/</w:t>
        </w:r>
      </w:hyperlink>
    </w:p>
    <w:p w14:paraId="689FC577" w14:textId="77777777" w:rsidR="00BA1EA7" w:rsidRDefault="00DA40D5">
      <w:pPr>
        <w:pStyle w:val="a4"/>
        <w:numPr>
          <w:ilvl w:val="0"/>
          <w:numId w:val="9"/>
        </w:numPr>
        <w:tabs>
          <w:tab w:val="left" w:pos="1182"/>
        </w:tabs>
        <w:ind w:left="1182" w:hanging="241"/>
        <w:rPr>
          <w:sz w:val="24"/>
        </w:rPr>
      </w:pPr>
      <w:r>
        <w:rPr>
          <w:sz w:val="24"/>
        </w:rPr>
        <w:t>Образовательный ресурс «Единое окно» -</w:t>
      </w:r>
      <w:r>
        <w:rPr>
          <w:color w:val="0000FF"/>
          <w:spacing w:val="56"/>
          <w:sz w:val="24"/>
        </w:rPr>
        <w:t xml:space="preserve"> </w:t>
      </w:r>
      <w:hyperlink r:id="rId17">
        <w:r>
          <w:rPr>
            <w:color w:val="0000FF"/>
            <w:sz w:val="24"/>
            <w:u w:val="single" w:color="0000FF"/>
          </w:rPr>
          <w:t>http://window.edu.ru/</w:t>
        </w:r>
      </w:hyperlink>
    </w:p>
    <w:p w14:paraId="546761F0" w14:textId="77777777" w:rsidR="00BA1EA7" w:rsidRDefault="00DA40D5">
      <w:pPr>
        <w:pStyle w:val="a4"/>
        <w:numPr>
          <w:ilvl w:val="0"/>
          <w:numId w:val="9"/>
        </w:numPr>
        <w:tabs>
          <w:tab w:val="left" w:pos="1302"/>
        </w:tabs>
        <w:ind w:left="1302" w:hanging="361"/>
        <w:rPr>
          <w:sz w:val="24"/>
        </w:rPr>
      </w:pPr>
      <w:r>
        <w:rPr>
          <w:sz w:val="24"/>
        </w:rPr>
        <w:t>Научно-информационный портал Винити РАН -</w:t>
      </w:r>
      <w:r>
        <w:rPr>
          <w:color w:val="0000FF"/>
          <w:spacing w:val="-5"/>
          <w:sz w:val="24"/>
        </w:rPr>
        <w:t xml:space="preserve"> </w:t>
      </w:r>
      <w:hyperlink r:id="rId18">
        <w:r>
          <w:rPr>
            <w:color w:val="0000FF"/>
            <w:sz w:val="24"/>
            <w:u w:val="single" w:color="0000FF"/>
          </w:rPr>
          <w:t>http://viniti.ru</w:t>
        </w:r>
      </w:hyperlink>
    </w:p>
    <w:p w14:paraId="1D2509C2" w14:textId="77777777" w:rsidR="00BA1EA7" w:rsidRDefault="00DA40D5">
      <w:pPr>
        <w:pStyle w:val="a4"/>
        <w:numPr>
          <w:ilvl w:val="0"/>
          <w:numId w:val="9"/>
        </w:numPr>
        <w:tabs>
          <w:tab w:val="left" w:pos="1302"/>
        </w:tabs>
        <w:ind w:left="941" w:right="1507" w:firstLine="0"/>
        <w:rPr>
          <w:sz w:val="24"/>
        </w:rPr>
      </w:pPr>
      <w:r>
        <w:rPr>
          <w:sz w:val="24"/>
        </w:rPr>
        <w:t>Мескон М.Х. Основы менеджмента -</w:t>
      </w:r>
      <w:r>
        <w:rPr>
          <w:color w:val="0000FF"/>
          <w:sz w:val="24"/>
          <w:u w:val="single" w:color="0000FF"/>
        </w:rPr>
        <w:t xml:space="preserve"> </w:t>
      </w:r>
      <w:hyperlink r:id="rId19">
        <w:r>
          <w:rPr>
            <w:color w:val="0000FF"/>
            <w:spacing w:val="-1"/>
            <w:sz w:val="24"/>
            <w:u w:val="single" w:color="0000FF"/>
          </w:rPr>
          <w:t>http://altsmp.ru/sites/default/files/mat_files/meskon_osnovy_menedzhmenta.pdf</w:t>
        </w:r>
      </w:hyperlink>
    </w:p>
    <w:p w14:paraId="30F41B96" w14:textId="77777777" w:rsidR="00BA1EA7" w:rsidRDefault="00BA1EA7">
      <w:pPr>
        <w:pStyle w:val="a3"/>
        <w:spacing w:before="7"/>
        <w:ind w:left="0"/>
        <w:rPr>
          <w:sz w:val="16"/>
        </w:rPr>
      </w:pPr>
    </w:p>
    <w:p w14:paraId="1FD3279B" w14:textId="77777777" w:rsidR="00BA1EA7" w:rsidRDefault="00DA40D5">
      <w:pPr>
        <w:pStyle w:val="11"/>
        <w:numPr>
          <w:ilvl w:val="1"/>
          <w:numId w:val="10"/>
        </w:numPr>
        <w:tabs>
          <w:tab w:val="left" w:pos="1350"/>
        </w:tabs>
        <w:spacing w:before="90"/>
        <w:ind w:left="1350" w:hanging="420"/>
      </w:pPr>
      <w:r>
        <w:t>Перечень информационных</w:t>
      </w:r>
      <w:r>
        <w:rPr>
          <w:spacing w:val="-1"/>
        </w:rPr>
        <w:t xml:space="preserve"> </w:t>
      </w:r>
      <w:r>
        <w:t>технологий</w:t>
      </w:r>
    </w:p>
    <w:p w14:paraId="02A31E2F" w14:textId="77777777" w:rsidR="00BA1EA7" w:rsidRDefault="00BA1EA7">
      <w:pPr>
        <w:pStyle w:val="a3"/>
        <w:spacing w:before="6"/>
        <w:ind w:left="0"/>
        <w:rPr>
          <w:b/>
          <w:sz w:val="23"/>
        </w:rPr>
      </w:pPr>
    </w:p>
    <w:p w14:paraId="46C99F61" w14:textId="77777777" w:rsidR="00BA1EA7" w:rsidRDefault="00DA40D5">
      <w:pPr>
        <w:pStyle w:val="a3"/>
        <w:spacing w:before="1"/>
        <w:ind w:right="296" w:firstLine="707"/>
        <w:jc w:val="both"/>
      </w:pPr>
      <w:r>
        <w:t>При изучении дисциплины используются персональные компьютеры, а также исполь- зуются демоверсии следующих программных продуктов: могут быть применены программ- ные продукты Microsoft Office, в частности, электронные таблицы Microsoft Excel – про- граммный пакет используется для облегчения расчетов при выполнении некоторых тем кур- сового исследования. В качестве источника информации используются справочные правовые системы «Консультант-Плюс» и «Гарант».</w:t>
      </w:r>
    </w:p>
    <w:p w14:paraId="3FF42FD2" w14:textId="77777777" w:rsidR="00BA1EA7" w:rsidRDefault="00BA1EA7">
      <w:pPr>
        <w:pStyle w:val="a3"/>
        <w:spacing w:before="5"/>
        <w:ind w:left="0"/>
      </w:pPr>
    </w:p>
    <w:p w14:paraId="15DB6522" w14:textId="77777777" w:rsidR="00BA1EA7" w:rsidRDefault="00DA40D5">
      <w:pPr>
        <w:pStyle w:val="11"/>
        <w:numPr>
          <w:ilvl w:val="1"/>
          <w:numId w:val="10"/>
        </w:numPr>
        <w:tabs>
          <w:tab w:val="left" w:pos="1350"/>
        </w:tabs>
        <w:ind w:left="1350" w:hanging="420"/>
      </w:pPr>
      <w:r>
        <w:t>Методические указания для обучающихся по освоению</w:t>
      </w:r>
      <w:r>
        <w:rPr>
          <w:spacing w:val="-5"/>
        </w:rPr>
        <w:t xml:space="preserve"> </w:t>
      </w:r>
      <w:r>
        <w:t>дисциплины</w:t>
      </w:r>
    </w:p>
    <w:p w14:paraId="1CC374AA" w14:textId="77777777" w:rsidR="00BA1EA7" w:rsidRDefault="00BA1EA7">
      <w:pPr>
        <w:pStyle w:val="a3"/>
        <w:spacing w:before="9"/>
        <w:ind w:left="0"/>
        <w:rPr>
          <w:b/>
          <w:sz w:val="15"/>
        </w:rPr>
      </w:pPr>
    </w:p>
    <w:p w14:paraId="115F50CA" w14:textId="77777777" w:rsidR="00BA1EA7" w:rsidRDefault="00BA1EA7">
      <w:pPr>
        <w:rPr>
          <w:sz w:val="15"/>
        </w:rPr>
        <w:sectPr w:rsidR="00BA1EA7">
          <w:pgSz w:w="11910" w:h="16840"/>
          <w:pgMar w:top="1040" w:right="260" w:bottom="280" w:left="1480" w:header="713" w:footer="0" w:gutter="0"/>
          <w:cols w:space="720"/>
        </w:sectPr>
      </w:pPr>
    </w:p>
    <w:p w14:paraId="10AAFD3F" w14:textId="77777777" w:rsidR="00BA1EA7" w:rsidRDefault="00BA1EA7">
      <w:pPr>
        <w:pStyle w:val="a3"/>
        <w:spacing w:before="9"/>
        <w:ind w:left="0"/>
        <w:rPr>
          <w:b/>
          <w:sz w:val="31"/>
        </w:rPr>
      </w:pPr>
    </w:p>
    <w:p w14:paraId="0AC225A5" w14:textId="77777777" w:rsidR="00BA1EA7" w:rsidRDefault="00DA40D5">
      <w:pPr>
        <w:pStyle w:val="a3"/>
        <w:spacing w:before="1"/>
      </w:pPr>
      <w:r>
        <w:t>мах:</w:t>
      </w:r>
    </w:p>
    <w:p w14:paraId="552AD08E" w14:textId="77777777" w:rsidR="00BA1EA7" w:rsidRDefault="00DA40D5">
      <w:pPr>
        <w:pStyle w:val="a3"/>
        <w:spacing w:before="90"/>
      </w:pPr>
      <w:r>
        <w:br w:type="column"/>
      </w:r>
      <w:r>
        <w:lastRenderedPageBreak/>
        <w:t>В рамках изучения дисциплины работа аспирантов организуется в следующих фор-</w:t>
      </w:r>
    </w:p>
    <w:p w14:paraId="668FB877" w14:textId="77777777" w:rsidR="00BA1EA7" w:rsidRDefault="00BA1EA7">
      <w:pPr>
        <w:pStyle w:val="a3"/>
        <w:ind w:left="0"/>
      </w:pPr>
    </w:p>
    <w:p w14:paraId="32A4A81D" w14:textId="77777777" w:rsidR="00BA1EA7" w:rsidRDefault="00DA40D5">
      <w:pPr>
        <w:pStyle w:val="a4"/>
        <w:numPr>
          <w:ilvl w:val="0"/>
          <w:numId w:val="8"/>
        </w:numPr>
        <w:tabs>
          <w:tab w:val="left" w:pos="463"/>
        </w:tabs>
        <w:ind w:hanging="241"/>
        <w:jc w:val="left"/>
        <w:rPr>
          <w:sz w:val="24"/>
        </w:rPr>
      </w:pPr>
      <w:r>
        <w:rPr>
          <w:sz w:val="24"/>
        </w:rPr>
        <w:t>Работа с конспектом лекций и дополнительной литературой по темам</w:t>
      </w:r>
      <w:r>
        <w:rPr>
          <w:spacing w:val="-9"/>
          <w:sz w:val="24"/>
        </w:rPr>
        <w:t xml:space="preserve"> </w:t>
      </w:r>
      <w:r>
        <w:rPr>
          <w:sz w:val="24"/>
        </w:rPr>
        <w:t>курса.</w:t>
      </w:r>
    </w:p>
    <w:p w14:paraId="71D2362D" w14:textId="77777777" w:rsidR="00BA1EA7" w:rsidRDefault="00DA40D5">
      <w:pPr>
        <w:pStyle w:val="a4"/>
        <w:numPr>
          <w:ilvl w:val="0"/>
          <w:numId w:val="8"/>
        </w:numPr>
        <w:tabs>
          <w:tab w:val="left" w:pos="463"/>
        </w:tabs>
        <w:ind w:hanging="241"/>
        <w:jc w:val="left"/>
        <w:rPr>
          <w:sz w:val="24"/>
        </w:rPr>
      </w:pPr>
      <w:r>
        <w:rPr>
          <w:sz w:val="24"/>
        </w:rPr>
        <w:t>Работа с раздаточным материалом –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r>
        <w:rPr>
          <w:i/>
          <w:sz w:val="24"/>
        </w:rPr>
        <w:t>Скрин-шот</w:t>
      </w:r>
      <w:r>
        <w:rPr>
          <w:sz w:val="24"/>
        </w:rPr>
        <w:t>».</w:t>
      </w:r>
    </w:p>
    <w:p w14:paraId="28754DCA" w14:textId="77777777" w:rsidR="00BA1EA7" w:rsidRDefault="00DA40D5">
      <w:pPr>
        <w:pStyle w:val="a4"/>
        <w:numPr>
          <w:ilvl w:val="0"/>
          <w:numId w:val="8"/>
        </w:numPr>
        <w:tabs>
          <w:tab w:val="left" w:pos="482"/>
        </w:tabs>
        <w:ind w:left="481" w:hanging="260"/>
        <w:jc w:val="left"/>
        <w:rPr>
          <w:sz w:val="24"/>
        </w:rPr>
      </w:pPr>
      <w:r>
        <w:rPr>
          <w:sz w:val="24"/>
        </w:rPr>
        <w:t>Изучение вопросов, выносимых за рамки лекционных занятий (дискуссионные</w:t>
      </w:r>
      <w:r>
        <w:rPr>
          <w:spacing w:val="14"/>
          <w:sz w:val="24"/>
        </w:rPr>
        <w:t xml:space="preserve"> </w:t>
      </w:r>
      <w:r>
        <w:rPr>
          <w:spacing w:val="3"/>
          <w:sz w:val="24"/>
        </w:rPr>
        <w:t>во-</w:t>
      </w:r>
    </w:p>
    <w:p w14:paraId="37361886" w14:textId="77777777" w:rsidR="00BA1EA7" w:rsidRDefault="00BA1EA7">
      <w:pPr>
        <w:rPr>
          <w:sz w:val="24"/>
        </w:rPr>
        <w:sectPr w:rsidR="00BA1EA7">
          <w:type w:val="continuous"/>
          <w:pgSz w:w="11910" w:h="16840"/>
          <w:pgMar w:top="160" w:right="260" w:bottom="0" w:left="1480" w:header="720" w:footer="720" w:gutter="0"/>
          <w:cols w:num="2" w:space="720" w:equalWidth="0">
            <w:col w:w="668" w:space="40"/>
            <w:col w:w="9462"/>
          </w:cols>
        </w:sectPr>
      </w:pPr>
    </w:p>
    <w:p w14:paraId="315793DD" w14:textId="77777777" w:rsidR="00BA1EA7" w:rsidRDefault="00DA40D5">
      <w:pPr>
        <w:pStyle w:val="a3"/>
      </w:pPr>
      <w:r>
        <w:lastRenderedPageBreak/>
        <w:t>просы для дополнительного изучения).</w:t>
      </w:r>
    </w:p>
    <w:p w14:paraId="07D04E32" w14:textId="77777777" w:rsidR="00BA1EA7" w:rsidRDefault="00DA40D5">
      <w:pPr>
        <w:pStyle w:val="a4"/>
        <w:numPr>
          <w:ilvl w:val="0"/>
          <w:numId w:val="8"/>
        </w:numPr>
        <w:tabs>
          <w:tab w:val="left" w:pos="1170"/>
        </w:tabs>
        <w:ind w:left="1170"/>
        <w:jc w:val="left"/>
        <w:rPr>
          <w:sz w:val="24"/>
        </w:rPr>
      </w:pPr>
      <w:r>
        <w:rPr>
          <w:sz w:val="24"/>
        </w:rPr>
        <w:t>Подготовка к семинарскому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занятию.</w:t>
      </w:r>
    </w:p>
    <w:p w14:paraId="5D547D86" w14:textId="77777777" w:rsidR="00BA1EA7" w:rsidRDefault="00DA40D5">
      <w:pPr>
        <w:pStyle w:val="a4"/>
        <w:numPr>
          <w:ilvl w:val="0"/>
          <w:numId w:val="8"/>
        </w:numPr>
        <w:tabs>
          <w:tab w:val="left" w:pos="1170"/>
        </w:tabs>
        <w:ind w:left="1170"/>
        <w:jc w:val="left"/>
        <w:rPr>
          <w:sz w:val="24"/>
        </w:rPr>
      </w:pPr>
      <w:r>
        <w:rPr>
          <w:sz w:val="24"/>
        </w:rPr>
        <w:t>Выполнение групповых и индивидуальных домашних заданий, в том</w:t>
      </w:r>
      <w:r>
        <w:rPr>
          <w:spacing w:val="-15"/>
          <w:sz w:val="24"/>
        </w:rPr>
        <w:t xml:space="preserve"> </w:t>
      </w:r>
      <w:r>
        <w:rPr>
          <w:sz w:val="24"/>
        </w:rPr>
        <w:t>числе:</w:t>
      </w:r>
    </w:p>
    <w:p w14:paraId="0D6061B6" w14:textId="77777777" w:rsidR="00BA1EA7" w:rsidRDefault="00DA40D5">
      <w:pPr>
        <w:pStyle w:val="a4"/>
        <w:numPr>
          <w:ilvl w:val="0"/>
          <w:numId w:val="7"/>
        </w:numPr>
        <w:tabs>
          <w:tab w:val="left" w:pos="1070"/>
        </w:tabs>
        <w:ind w:left="1069"/>
        <w:rPr>
          <w:sz w:val="24"/>
        </w:rPr>
      </w:pPr>
      <w:r>
        <w:rPr>
          <w:sz w:val="24"/>
        </w:rPr>
        <w:t>проведение собеседования по теме</w:t>
      </w:r>
      <w:r>
        <w:rPr>
          <w:spacing w:val="-3"/>
          <w:sz w:val="24"/>
        </w:rPr>
        <w:t xml:space="preserve"> </w:t>
      </w:r>
      <w:r>
        <w:rPr>
          <w:sz w:val="24"/>
        </w:rPr>
        <w:t>лекции;</w:t>
      </w:r>
    </w:p>
    <w:p w14:paraId="45914966" w14:textId="77777777" w:rsidR="00BA1EA7" w:rsidRDefault="00DA40D5">
      <w:pPr>
        <w:pStyle w:val="a4"/>
        <w:numPr>
          <w:ilvl w:val="0"/>
          <w:numId w:val="7"/>
        </w:numPr>
        <w:tabs>
          <w:tab w:val="left" w:pos="1086"/>
        </w:tabs>
        <w:spacing w:before="1"/>
        <w:ind w:right="302" w:firstLine="707"/>
        <w:rPr>
          <w:sz w:val="24"/>
        </w:rPr>
      </w:pPr>
      <w:r>
        <w:rPr>
          <w:sz w:val="24"/>
        </w:rPr>
        <w:t>подготовка краткого доклада (резюме, эссе) по теме семинарского занятия и разра- ботка мультимедийной презентации к</w:t>
      </w:r>
      <w:r>
        <w:rPr>
          <w:spacing w:val="-6"/>
          <w:sz w:val="24"/>
        </w:rPr>
        <w:t xml:space="preserve"> </w:t>
      </w:r>
      <w:r>
        <w:rPr>
          <w:sz w:val="24"/>
        </w:rPr>
        <w:t>нему;</w:t>
      </w:r>
    </w:p>
    <w:p w14:paraId="71B9B66D" w14:textId="77777777" w:rsidR="00BA1EA7" w:rsidRDefault="00DA40D5">
      <w:pPr>
        <w:pStyle w:val="a4"/>
        <w:numPr>
          <w:ilvl w:val="0"/>
          <w:numId w:val="7"/>
        </w:numPr>
        <w:tabs>
          <w:tab w:val="left" w:pos="1077"/>
        </w:tabs>
        <w:ind w:right="302" w:firstLine="707"/>
        <w:rPr>
          <w:sz w:val="24"/>
        </w:rPr>
      </w:pPr>
      <w:r>
        <w:rPr>
          <w:sz w:val="24"/>
        </w:rPr>
        <w:t>выполнение практических заданий (решение задач, выполнение расчетных и лабора- торных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работ);</w:t>
      </w:r>
    </w:p>
    <w:p w14:paraId="7C9874C5" w14:textId="77777777" w:rsidR="00BA1EA7" w:rsidRDefault="00DA40D5">
      <w:pPr>
        <w:pStyle w:val="a4"/>
        <w:numPr>
          <w:ilvl w:val="0"/>
          <w:numId w:val="7"/>
        </w:numPr>
        <w:tabs>
          <w:tab w:val="left" w:pos="1070"/>
        </w:tabs>
        <w:ind w:left="1069"/>
        <w:rPr>
          <w:sz w:val="24"/>
        </w:rPr>
      </w:pPr>
      <w:r>
        <w:rPr>
          <w:sz w:val="24"/>
        </w:rPr>
        <w:t>подготовка к</w:t>
      </w:r>
      <w:r>
        <w:rPr>
          <w:spacing w:val="-1"/>
          <w:sz w:val="24"/>
        </w:rPr>
        <w:t xml:space="preserve"> </w:t>
      </w:r>
      <w:r>
        <w:rPr>
          <w:sz w:val="24"/>
        </w:rPr>
        <w:t>тестированию;</w:t>
      </w:r>
    </w:p>
    <w:p w14:paraId="7FC4AF76" w14:textId="77777777" w:rsidR="00BA1EA7" w:rsidRDefault="00DA40D5">
      <w:pPr>
        <w:pStyle w:val="a4"/>
        <w:numPr>
          <w:ilvl w:val="0"/>
          <w:numId w:val="8"/>
        </w:numPr>
        <w:tabs>
          <w:tab w:val="left" w:pos="1170"/>
        </w:tabs>
        <w:ind w:left="1170"/>
        <w:jc w:val="left"/>
        <w:rPr>
          <w:sz w:val="24"/>
        </w:rPr>
      </w:pPr>
      <w:r>
        <w:rPr>
          <w:sz w:val="24"/>
        </w:rPr>
        <w:t>Самоконтроль.</w:t>
      </w:r>
    </w:p>
    <w:p w14:paraId="378C327C" w14:textId="77777777" w:rsidR="00BA1EA7" w:rsidRDefault="00DA40D5">
      <w:pPr>
        <w:pStyle w:val="a3"/>
        <w:ind w:right="300" w:firstLine="707"/>
        <w:jc w:val="both"/>
      </w:pPr>
      <w:r>
        <w:t>Рекомендуемый ниже режим самостоятельной работы позволит аспирантам глубоко разобраться во всех изучаемых вопросах, активно участвовать в дискуссиях на семинарских занятиях и в конечном итоге успешно сдать зачет по дисциплине «Управление рисками в ин- новационной</w:t>
      </w:r>
      <w:r>
        <w:rPr>
          <w:spacing w:val="-1"/>
        </w:rPr>
        <w:t xml:space="preserve"> </w:t>
      </w:r>
      <w:r>
        <w:t>деятельности».</w:t>
      </w:r>
    </w:p>
    <w:p w14:paraId="18799930" w14:textId="77777777" w:rsidR="00BA1EA7" w:rsidRDefault="00DA40D5">
      <w:pPr>
        <w:pStyle w:val="a4"/>
        <w:numPr>
          <w:ilvl w:val="0"/>
          <w:numId w:val="6"/>
        </w:numPr>
        <w:tabs>
          <w:tab w:val="left" w:pos="1214"/>
          <w:tab w:val="left" w:pos="8164"/>
        </w:tabs>
        <w:ind w:right="301" w:firstLine="707"/>
        <w:jc w:val="right"/>
        <w:rPr>
          <w:sz w:val="24"/>
        </w:rPr>
      </w:pPr>
      <w:r>
        <w:rPr>
          <w:i/>
          <w:sz w:val="24"/>
        </w:rPr>
        <w:t>Лекция</w:t>
      </w:r>
      <w:r>
        <w:rPr>
          <w:i/>
          <w:spacing w:val="38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37"/>
          <w:sz w:val="24"/>
        </w:rPr>
        <w:t xml:space="preserve"> </w:t>
      </w:r>
      <w:r>
        <w:rPr>
          <w:sz w:val="24"/>
        </w:rPr>
        <w:t>фундаментальным</w:t>
      </w:r>
      <w:r>
        <w:rPr>
          <w:spacing w:val="38"/>
          <w:sz w:val="24"/>
        </w:rPr>
        <w:t xml:space="preserve"> </w:t>
      </w:r>
      <w:r>
        <w:rPr>
          <w:sz w:val="24"/>
        </w:rPr>
        <w:t>источником</w:t>
      </w:r>
      <w:r>
        <w:rPr>
          <w:spacing w:val="38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38"/>
          <w:sz w:val="24"/>
        </w:rPr>
        <w:t xml:space="preserve"> </w:t>
      </w:r>
      <w:r>
        <w:rPr>
          <w:sz w:val="24"/>
        </w:rPr>
        <w:t>способствовать глубокому усвоению материала, активизировать интерес аспиранта к</w:t>
      </w:r>
      <w:r>
        <w:rPr>
          <w:spacing w:val="-25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дисциплине. Работу с конспектом лекций целесообразно проводить непосредственно после</w:t>
      </w:r>
      <w:r>
        <w:rPr>
          <w:spacing w:val="59"/>
          <w:sz w:val="24"/>
        </w:rPr>
        <w:t xml:space="preserve"> </w:t>
      </w:r>
      <w:r>
        <w:rPr>
          <w:sz w:val="24"/>
        </w:rPr>
        <w:t>её</w:t>
      </w:r>
      <w:r>
        <w:rPr>
          <w:spacing w:val="7"/>
          <w:sz w:val="24"/>
        </w:rPr>
        <w:t xml:space="preserve"> </w:t>
      </w:r>
      <w:r>
        <w:rPr>
          <w:sz w:val="24"/>
        </w:rPr>
        <w:t>про- слушивания.</w:t>
      </w:r>
      <w:r>
        <w:rPr>
          <w:spacing w:val="23"/>
          <w:sz w:val="24"/>
        </w:rPr>
        <w:t xml:space="preserve"> </w:t>
      </w:r>
      <w:r>
        <w:rPr>
          <w:sz w:val="24"/>
        </w:rPr>
        <w:t>Она</w:t>
      </w:r>
      <w:r>
        <w:rPr>
          <w:spacing w:val="23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24"/>
          <w:sz w:val="24"/>
        </w:rPr>
        <w:t xml:space="preserve"> </w:t>
      </w:r>
      <w:r>
        <w:rPr>
          <w:sz w:val="24"/>
        </w:rPr>
        <w:t>перечитывание</w:t>
      </w:r>
      <w:r>
        <w:rPr>
          <w:spacing w:val="23"/>
          <w:sz w:val="24"/>
        </w:rPr>
        <w:t xml:space="preserve"> </w:t>
      </w:r>
      <w:r>
        <w:rPr>
          <w:sz w:val="24"/>
        </w:rPr>
        <w:t>конспекта,</w:t>
      </w:r>
      <w:r>
        <w:rPr>
          <w:spacing w:val="24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него,</w:t>
      </w:r>
      <w:r>
        <w:rPr>
          <w:spacing w:val="24"/>
          <w:sz w:val="24"/>
        </w:rPr>
        <w:t xml:space="preserve"> </w:t>
      </w:r>
      <w:r>
        <w:rPr>
          <w:sz w:val="24"/>
        </w:rPr>
        <w:t>по</w:t>
      </w:r>
      <w:r>
        <w:rPr>
          <w:spacing w:val="24"/>
          <w:sz w:val="24"/>
        </w:rPr>
        <w:t xml:space="preserve"> </w:t>
      </w:r>
      <w:r>
        <w:rPr>
          <w:sz w:val="24"/>
        </w:rPr>
        <w:t>необходимо- сти,</w:t>
      </w:r>
      <w:r>
        <w:rPr>
          <w:spacing w:val="43"/>
          <w:sz w:val="24"/>
        </w:rPr>
        <w:t xml:space="preserve"> </w:t>
      </w:r>
      <w:r>
        <w:rPr>
          <w:sz w:val="24"/>
        </w:rPr>
        <w:t>уточнений,</w:t>
      </w:r>
      <w:r>
        <w:rPr>
          <w:spacing w:val="41"/>
          <w:sz w:val="24"/>
        </w:rPr>
        <w:t xml:space="preserve"> </w:t>
      </w:r>
      <w:r>
        <w:rPr>
          <w:sz w:val="24"/>
        </w:rPr>
        <w:t>дополнений,</w:t>
      </w:r>
      <w:r>
        <w:rPr>
          <w:spacing w:val="41"/>
          <w:sz w:val="24"/>
        </w:rPr>
        <w:t xml:space="preserve"> </w:t>
      </w:r>
      <w:r>
        <w:rPr>
          <w:sz w:val="24"/>
        </w:rPr>
        <w:t>разъяснений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изменений.</w:t>
      </w:r>
      <w:r>
        <w:rPr>
          <w:spacing w:val="4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ab/>
      </w:r>
      <w:r>
        <w:rPr>
          <w:spacing w:val="-1"/>
          <w:sz w:val="24"/>
        </w:rPr>
        <w:t xml:space="preserve">дополнительной </w:t>
      </w:r>
      <w:r>
        <w:rPr>
          <w:sz w:val="24"/>
        </w:rPr>
        <w:t>литературой по теме, проведение обзора мнений других ученных по изучаемой теме.</w:t>
      </w:r>
      <w:r>
        <w:rPr>
          <w:spacing w:val="20"/>
          <w:sz w:val="24"/>
        </w:rPr>
        <w:t xml:space="preserve"> </w:t>
      </w:r>
      <w:r>
        <w:rPr>
          <w:sz w:val="24"/>
        </w:rPr>
        <w:t>Необ- ходимым</w:t>
      </w:r>
      <w:r>
        <w:rPr>
          <w:spacing w:val="3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33"/>
          <w:sz w:val="24"/>
        </w:rPr>
        <w:t xml:space="preserve"> </w:t>
      </w:r>
      <w:r>
        <w:rPr>
          <w:sz w:val="24"/>
        </w:rPr>
        <w:t>глубокое</w:t>
      </w:r>
      <w:r>
        <w:rPr>
          <w:spacing w:val="33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3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34"/>
          <w:sz w:val="24"/>
        </w:rPr>
        <w:t xml:space="preserve"> </w:t>
      </w:r>
      <w:r>
        <w:rPr>
          <w:sz w:val="24"/>
        </w:rPr>
        <w:t>лекции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32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33"/>
          <w:sz w:val="24"/>
        </w:rPr>
        <w:t xml:space="preserve"> </w:t>
      </w:r>
      <w:r>
        <w:rPr>
          <w:sz w:val="24"/>
        </w:rPr>
        <w:t>им,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том числе использованной в ней терминологии (понятий), категорий и законов (глоссарий</w:t>
      </w:r>
      <w:r>
        <w:rPr>
          <w:spacing w:val="47"/>
          <w:sz w:val="24"/>
        </w:rPr>
        <w:t xml:space="preserve"> </w:t>
      </w: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каж-</w:t>
      </w:r>
      <w:r>
        <w:rPr>
          <w:spacing w:val="-1"/>
          <w:sz w:val="24"/>
        </w:rPr>
        <w:t xml:space="preserve"> </w:t>
      </w:r>
      <w:r>
        <w:rPr>
          <w:sz w:val="24"/>
        </w:rPr>
        <w:t>дой</w:t>
      </w:r>
      <w:r>
        <w:rPr>
          <w:spacing w:val="12"/>
          <w:sz w:val="24"/>
        </w:rPr>
        <w:t xml:space="preserve"> </w:t>
      </w:r>
      <w:r>
        <w:rPr>
          <w:sz w:val="24"/>
        </w:rPr>
        <w:t>теме</w:t>
      </w:r>
      <w:r>
        <w:rPr>
          <w:spacing w:val="11"/>
          <w:sz w:val="24"/>
        </w:rPr>
        <w:t xml:space="preserve"> </w:t>
      </w:r>
      <w:r>
        <w:rPr>
          <w:sz w:val="24"/>
        </w:rPr>
        <w:t>содержится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1"/>
          <w:sz w:val="24"/>
        </w:rPr>
        <w:t xml:space="preserve"> </w:t>
      </w:r>
      <w:r>
        <w:rPr>
          <w:sz w:val="24"/>
        </w:rPr>
        <w:t>2</w:t>
      </w:r>
      <w:r>
        <w:rPr>
          <w:spacing w:val="16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12"/>
          <w:sz w:val="24"/>
        </w:rPr>
        <w:t xml:space="preserve"> </w:t>
      </w:r>
      <w:r>
        <w:rPr>
          <w:sz w:val="24"/>
        </w:rPr>
        <w:t>пособия).</w:t>
      </w:r>
      <w:r>
        <w:rPr>
          <w:spacing w:val="11"/>
          <w:sz w:val="24"/>
        </w:rPr>
        <w:t xml:space="preserve"> </w:t>
      </w:r>
      <w:r>
        <w:rPr>
          <w:sz w:val="24"/>
        </w:rPr>
        <w:t>Аспиранту</w:t>
      </w:r>
      <w:r>
        <w:rPr>
          <w:spacing w:val="4"/>
          <w:sz w:val="24"/>
        </w:rPr>
        <w:t xml:space="preserve"> </w:t>
      </w:r>
      <w:r>
        <w:rPr>
          <w:sz w:val="24"/>
        </w:rPr>
        <w:t>рекомендуется не</w:t>
      </w:r>
      <w:r>
        <w:rPr>
          <w:spacing w:val="47"/>
          <w:sz w:val="24"/>
        </w:rPr>
        <w:t xml:space="preserve"> </w:t>
      </w:r>
      <w:r>
        <w:rPr>
          <w:sz w:val="24"/>
        </w:rPr>
        <w:t>ограничиваться</w:t>
      </w:r>
      <w:r>
        <w:rPr>
          <w:spacing w:val="46"/>
          <w:sz w:val="24"/>
        </w:rPr>
        <w:t xml:space="preserve"> </w:t>
      </w:r>
      <w:r>
        <w:rPr>
          <w:sz w:val="24"/>
        </w:rPr>
        <w:t>при</w:t>
      </w:r>
      <w:r>
        <w:rPr>
          <w:spacing w:val="48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49"/>
          <w:sz w:val="24"/>
        </w:rPr>
        <w:t xml:space="preserve"> </w:t>
      </w:r>
      <w:r>
        <w:rPr>
          <w:sz w:val="24"/>
        </w:rPr>
        <w:t>темы</w:t>
      </w:r>
      <w:r>
        <w:rPr>
          <w:spacing w:val="48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48"/>
          <w:sz w:val="24"/>
        </w:rPr>
        <w:t xml:space="preserve"> </w:t>
      </w:r>
      <w:r>
        <w:rPr>
          <w:sz w:val="24"/>
        </w:rPr>
        <w:t>конспектом</w:t>
      </w:r>
      <w:r>
        <w:rPr>
          <w:spacing w:val="48"/>
          <w:sz w:val="24"/>
        </w:rPr>
        <w:t xml:space="preserve"> </w:t>
      </w:r>
      <w:r>
        <w:rPr>
          <w:sz w:val="24"/>
        </w:rPr>
        <w:t>лекций</w:t>
      </w:r>
      <w:r>
        <w:rPr>
          <w:spacing w:val="47"/>
          <w:sz w:val="24"/>
        </w:rPr>
        <w:t xml:space="preserve"> </w:t>
      </w:r>
      <w:r>
        <w:rPr>
          <w:sz w:val="24"/>
        </w:rPr>
        <w:t>или</w:t>
      </w:r>
      <w:r>
        <w:rPr>
          <w:spacing w:val="47"/>
          <w:sz w:val="24"/>
        </w:rPr>
        <w:t xml:space="preserve"> </w:t>
      </w:r>
      <w:r>
        <w:rPr>
          <w:sz w:val="24"/>
        </w:rPr>
        <w:t>одним</w:t>
      </w:r>
      <w:r>
        <w:rPr>
          <w:spacing w:val="51"/>
          <w:sz w:val="24"/>
        </w:rPr>
        <w:t xml:space="preserve"> </w:t>
      </w:r>
      <w:r>
        <w:rPr>
          <w:sz w:val="24"/>
        </w:rPr>
        <w:t>учебником; необходимо</w:t>
      </w:r>
      <w:r>
        <w:rPr>
          <w:spacing w:val="41"/>
          <w:sz w:val="24"/>
        </w:rPr>
        <w:t xml:space="preserve"> </w:t>
      </w:r>
      <w:r>
        <w:rPr>
          <w:sz w:val="24"/>
        </w:rPr>
        <w:t>не</w:t>
      </w:r>
      <w:r>
        <w:rPr>
          <w:spacing w:val="4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39"/>
          <w:sz w:val="24"/>
        </w:rPr>
        <w:t xml:space="preserve"> </w:t>
      </w:r>
      <w:r>
        <w:rPr>
          <w:sz w:val="24"/>
        </w:rPr>
        <w:t>конспектировать</w:t>
      </w:r>
      <w:r>
        <w:rPr>
          <w:spacing w:val="43"/>
          <w:sz w:val="24"/>
        </w:rPr>
        <w:t xml:space="preserve"> </w:t>
      </w:r>
      <w:r>
        <w:rPr>
          <w:sz w:val="24"/>
        </w:rPr>
        <w:t>лекции,</w:t>
      </w:r>
      <w:r>
        <w:rPr>
          <w:spacing w:val="42"/>
          <w:sz w:val="24"/>
        </w:rPr>
        <w:t xml:space="preserve"> </w:t>
      </w:r>
      <w:r>
        <w:rPr>
          <w:sz w:val="24"/>
        </w:rPr>
        <w:t>но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43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42"/>
          <w:sz w:val="24"/>
        </w:rPr>
        <w:t xml:space="preserve"> </w:t>
      </w:r>
      <w:r>
        <w:rPr>
          <w:sz w:val="24"/>
        </w:rPr>
        <w:t>литературу,</w:t>
      </w:r>
    </w:p>
    <w:p w14:paraId="0BF68D9F" w14:textId="77777777" w:rsidR="00BA1EA7" w:rsidRDefault="00DA40D5">
      <w:pPr>
        <w:pStyle w:val="a3"/>
        <w:spacing w:before="1"/>
      </w:pPr>
      <w:r>
        <w:t>изучать методические рекомендации, издаваемые кафедрой.</w:t>
      </w:r>
    </w:p>
    <w:p w14:paraId="0CA3D5AC" w14:textId="77777777" w:rsidR="00BA1EA7" w:rsidRDefault="00BA1EA7">
      <w:pPr>
        <w:sectPr w:rsidR="00BA1EA7">
          <w:type w:val="continuous"/>
          <w:pgSz w:w="11910" w:h="16840"/>
          <w:pgMar w:top="160" w:right="260" w:bottom="0" w:left="1480" w:header="720" w:footer="720" w:gutter="0"/>
          <w:cols w:space="720"/>
        </w:sectPr>
      </w:pPr>
    </w:p>
    <w:p w14:paraId="0448D0D9" w14:textId="77777777" w:rsidR="00BA1EA7" w:rsidRDefault="00DA40D5">
      <w:pPr>
        <w:pStyle w:val="a4"/>
        <w:numPr>
          <w:ilvl w:val="0"/>
          <w:numId w:val="6"/>
        </w:numPr>
        <w:tabs>
          <w:tab w:val="left" w:pos="1187"/>
        </w:tabs>
        <w:spacing w:before="80"/>
        <w:ind w:right="305" w:firstLine="707"/>
        <w:rPr>
          <w:sz w:val="24"/>
        </w:rPr>
      </w:pPr>
      <w:r>
        <w:rPr>
          <w:i/>
          <w:sz w:val="24"/>
        </w:rPr>
        <w:lastRenderedPageBreak/>
        <w:t xml:space="preserve">«Скрин-шот» </w:t>
      </w:r>
      <w:r>
        <w:rPr>
          <w:sz w:val="24"/>
        </w:rPr>
        <w:t>- специальный раздаточный материал, подготовленный преподавате- лем, который предназначен для повышения эффективности учебного процесса за</w:t>
      </w:r>
      <w:r>
        <w:rPr>
          <w:spacing w:val="-11"/>
          <w:sz w:val="24"/>
        </w:rPr>
        <w:t xml:space="preserve"> </w:t>
      </w:r>
      <w:r>
        <w:rPr>
          <w:sz w:val="24"/>
        </w:rPr>
        <w:t>счет:</w:t>
      </w:r>
    </w:p>
    <w:p w14:paraId="7880D27F" w14:textId="77777777" w:rsidR="00BA1EA7" w:rsidRDefault="00DA40D5">
      <w:pPr>
        <w:pStyle w:val="a4"/>
        <w:numPr>
          <w:ilvl w:val="0"/>
          <w:numId w:val="5"/>
        </w:numPr>
        <w:tabs>
          <w:tab w:val="left" w:pos="1089"/>
        </w:tabs>
        <w:ind w:right="305" w:firstLine="707"/>
        <w:rPr>
          <w:sz w:val="24"/>
        </w:rPr>
      </w:pPr>
      <w:r>
        <w:rPr>
          <w:sz w:val="24"/>
        </w:rPr>
        <w:t>привлечения дополнительного внимания аспиранта на наиболее важных и сложных проблемах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курса;</w:t>
      </w:r>
    </w:p>
    <w:p w14:paraId="01183EC9" w14:textId="77777777" w:rsidR="00BA1EA7" w:rsidRDefault="00DA40D5">
      <w:pPr>
        <w:pStyle w:val="a4"/>
        <w:numPr>
          <w:ilvl w:val="0"/>
          <w:numId w:val="5"/>
        </w:numPr>
        <w:tabs>
          <w:tab w:val="left" w:pos="1096"/>
        </w:tabs>
        <w:ind w:right="298" w:firstLine="707"/>
        <w:rPr>
          <w:sz w:val="24"/>
        </w:rPr>
      </w:pPr>
      <w:r>
        <w:rPr>
          <w:sz w:val="24"/>
        </w:rPr>
        <w:t xml:space="preserve">освобождения от необходимости ведения рутинных записей по ходу лекции и </w:t>
      </w:r>
      <w:r>
        <w:rPr>
          <w:spacing w:val="2"/>
          <w:sz w:val="24"/>
        </w:rPr>
        <w:t xml:space="preserve">воз- </w:t>
      </w:r>
      <w:r>
        <w:rPr>
          <w:sz w:val="24"/>
        </w:rPr>
        <w:t>можности более адекватной фиксации ключевых положений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лекции;</w:t>
      </w:r>
    </w:p>
    <w:p w14:paraId="1A2D672F" w14:textId="77777777" w:rsidR="00BA1EA7" w:rsidRDefault="00DA40D5">
      <w:pPr>
        <w:pStyle w:val="a4"/>
        <w:numPr>
          <w:ilvl w:val="0"/>
          <w:numId w:val="5"/>
        </w:numPr>
        <w:tabs>
          <w:tab w:val="left" w:pos="1074"/>
        </w:tabs>
        <w:ind w:right="300" w:firstLine="707"/>
        <w:rPr>
          <w:sz w:val="24"/>
        </w:rPr>
      </w:pPr>
      <w:r>
        <w:rPr>
          <w:sz w:val="24"/>
        </w:rPr>
        <w:t>представления всего необходимого иллюстративного и справочно-информационного материала по теме</w:t>
      </w:r>
      <w:r>
        <w:rPr>
          <w:spacing w:val="-3"/>
          <w:sz w:val="24"/>
        </w:rPr>
        <w:t xml:space="preserve"> </w:t>
      </w:r>
      <w:r>
        <w:rPr>
          <w:sz w:val="24"/>
        </w:rPr>
        <w:t>лекции;</w:t>
      </w:r>
    </w:p>
    <w:p w14:paraId="5ADC3876" w14:textId="77777777" w:rsidR="00BA1EA7" w:rsidRDefault="00DA40D5">
      <w:pPr>
        <w:pStyle w:val="a4"/>
        <w:numPr>
          <w:ilvl w:val="0"/>
          <w:numId w:val="5"/>
        </w:numPr>
        <w:tabs>
          <w:tab w:val="left" w:pos="1070"/>
        </w:tabs>
        <w:ind w:left="1069" w:hanging="140"/>
        <w:rPr>
          <w:sz w:val="24"/>
        </w:rPr>
      </w:pPr>
      <w:r>
        <w:rPr>
          <w:sz w:val="24"/>
        </w:rPr>
        <w:t>более глубокой переработки материалов курса при подготовке к зачету или</w:t>
      </w:r>
      <w:r>
        <w:rPr>
          <w:spacing w:val="-18"/>
          <w:sz w:val="24"/>
        </w:rPr>
        <w:t xml:space="preserve"> </w:t>
      </w:r>
      <w:r>
        <w:rPr>
          <w:sz w:val="24"/>
        </w:rPr>
        <w:t>зачету.</w:t>
      </w:r>
    </w:p>
    <w:p w14:paraId="4D6EE9A9" w14:textId="77777777" w:rsidR="00BA1EA7" w:rsidRDefault="00DA40D5">
      <w:pPr>
        <w:pStyle w:val="a3"/>
        <w:ind w:right="298" w:firstLine="707"/>
        <w:jc w:val="both"/>
      </w:pPr>
      <w:r>
        <w:t>Самостоятельная работа с раздаточным материалом «</w:t>
      </w:r>
      <w:r>
        <w:rPr>
          <w:i/>
        </w:rPr>
        <w:t xml:space="preserve">Скрин-шот» </w:t>
      </w:r>
      <w:r>
        <w:t>может проводиться вместо работы с конспектом лекций, если композиция каждой страницы материала построе- на лектором таким образом, что достаточно свободного места для конспектирования матери- алов лекции, комментариев и выражения собственных мыслей аспиранта по материалам услышанного или прочитанного.</w:t>
      </w:r>
    </w:p>
    <w:p w14:paraId="3306D203" w14:textId="77777777" w:rsidR="00BA1EA7" w:rsidRDefault="00DA40D5">
      <w:pPr>
        <w:pStyle w:val="a3"/>
        <w:ind w:right="300" w:firstLine="707"/>
        <w:jc w:val="both"/>
      </w:pPr>
      <w:r>
        <w:t>В случае, когда аспиранты ведут отдельные конспекты лекций, работа с раздаточным материалом «</w:t>
      </w:r>
      <w:r>
        <w:rPr>
          <w:i/>
        </w:rPr>
        <w:t xml:space="preserve">Скрин-шот» </w:t>
      </w:r>
      <w:r>
        <w:t>проводится вместе с работой с конспектом лекций по каждой те- ме.</w:t>
      </w:r>
    </w:p>
    <w:p w14:paraId="27B379DC" w14:textId="77777777" w:rsidR="00BA1EA7" w:rsidRDefault="00DA40D5">
      <w:pPr>
        <w:pStyle w:val="a4"/>
        <w:numPr>
          <w:ilvl w:val="0"/>
          <w:numId w:val="6"/>
        </w:numPr>
        <w:tabs>
          <w:tab w:val="left" w:pos="1206"/>
        </w:tabs>
        <w:spacing w:before="1"/>
        <w:ind w:right="298" w:firstLine="707"/>
        <w:jc w:val="both"/>
        <w:rPr>
          <w:sz w:val="24"/>
        </w:rPr>
      </w:pPr>
      <w:r>
        <w:rPr>
          <w:sz w:val="24"/>
        </w:rPr>
        <w:t xml:space="preserve">В связи с большим объемом изучаемого материала, интересом который он пред- ставляет для современного образованного человека, некоторые вопросы выносятся за рамки лекций. Это предусмотрено учебным планом подготовки аспирантов. </w:t>
      </w:r>
      <w:r>
        <w:rPr>
          <w:i/>
          <w:sz w:val="24"/>
        </w:rPr>
        <w:t>Изучение вопросов</w:t>
      </w:r>
      <w:r>
        <w:rPr>
          <w:sz w:val="24"/>
        </w:rPr>
        <w:t xml:space="preserve">, </w:t>
      </w:r>
      <w:r>
        <w:rPr>
          <w:i/>
          <w:sz w:val="24"/>
        </w:rPr>
        <w:t xml:space="preserve">вы- носимых за рамки лекционных занятий </w:t>
      </w:r>
      <w:r>
        <w:rPr>
          <w:sz w:val="24"/>
        </w:rPr>
        <w:t>(дискуссионных вопросов раздела 2 учебно- методического пособия</w:t>
      </w:r>
      <w:r>
        <w:rPr>
          <w:i/>
          <w:sz w:val="24"/>
        </w:rPr>
        <w:t>)</w:t>
      </w:r>
      <w:r>
        <w:rPr>
          <w:sz w:val="24"/>
        </w:rPr>
        <w:t>, предполагает самостоятельное изучение аспирантами дополнитель- ной литературы и её конспектирование по этим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вопросам.</w:t>
      </w:r>
    </w:p>
    <w:p w14:paraId="2B56AC50" w14:textId="77777777" w:rsidR="00BA1EA7" w:rsidRDefault="00DA40D5">
      <w:pPr>
        <w:pStyle w:val="a4"/>
        <w:numPr>
          <w:ilvl w:val="0"/>
          <w:numId w:val="6"/>
        </w:numPr>
        <w:tabs>
          <w:tab w:val="left" w:pos="1206"/>
        </w:tabs>
        <w:ind w:right="306" w:firstLine="707"/>
        <w:jc w:val="both"/>
        <w:rPr>
          <w:sz w:val="24"/>
        </w:rPr>
      </w:pPr>
      <w:r>
        <w:rPr>
          <w:sz w:val="24"/>
        </w:rPr>
        <w:t xml:space="preserve">В ходе </w:t>
      </w:r>
      <w:r>
        <w:rPr>
          <w:i/>
          <w:sz w:val="24"/>
        </w:rPr>
        <w:t xml:space="preserve">практических занятий </w:t>
      </w:r>
      <w:r>
        <w:rPr>
          <w:sz w:val="24"/>
        </w:rPr>
        <w:t>проводится разъяснение теоретических положений курса, уточнения междисциплинарных</w:t>
      </w:r>
      <w:r>
        <w:rPr>
          <w:spacing w:val="4"/>
          <w:sz w:val="24"/>
        </w:rPr>
        <w:t xml:space="preserve"> </w:t>
      </w:r>
      <w:r>
        <w:rPr>
          <w:sz w:val="24"/>
        </w:rPr>
        <w:t>связей.</w:t>
      </w:r>
    </w:p>
    <w:p w14:paraId="371D462A" w14:textId="77777777" w:rsidR="00BA1EA7" w:rsidRDefault="00DA40D5">
      <w:pPr>
        <w:ind w:left="222" w:right="304" w:firstLine="707"/>
        <w:jc w:val="both"/>
        <w:rPr>
          <w:sz w:val="24"/>
        </w:rPr>
      </w:pPr>
      <w:r>
        <w:rPr>
          <w:i/>
          <w:sz w:val="24"/>
        </w:rPr>
        <w:t xml:space="preserve">Подготовка к практическому (семинарскому) занятию </w:t>
      </w:r>
      <w:r>
        <w:rPr>
          <w:sz w:val="24"/>
        </w:rPr>
        <w:t>предполагает большую само- стоятельную работу и включает в себя:</w:t>
      </w:r>
    </w:p>
    <w:p w14:paraId="79198F92" w14:textId="77777777" w:rsidR="00BA1EA7" w:rsidRDefault="00DA40D5">
      <w:pPr>
        <w:pStyle w:val="a4"/>
        <w:numPr>
          <w:ilvl w:val="0"/>
          <w:numId w:val="5"/>
        </w:numPr>
        <w:tabs>
          <w:tab w:val="left" w:pos="1098"/>
        </w:tabs>
        <w:ind w:right="302" w:firstLine="707"/>
        <w:jc w:val="both"/>
        <w:rPr>
          <w:sz w:val="24"/>
        </w:rPr>
      </w:pPr>
      <w:r>
        <w:rPr>
          <w:sz w:val="24"/>
        </w:rPr>
        <w:t>Знакомство с планом семинарского занятия и подбор материала к нему по указан- ным источникам (конспект лекции, основная, справочная и дополнительная литература, электронные 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Интернет-ресурсы).</w:t>
      </w:r>
    </w:p>
    <w:p w14:paraId="64A5DDD5" w14:textId="77777777" w:rsidR="00BA1EA7" w:rsidRDefault="00DA40D5">
      <w:pPr>
        <w:pStyle w:val="a4"/>
        <w:numPr>
          <w:ilvl w:val="0"/>
          <w:numId w:val="5"/>
        </w:numPr>
        <w:tabs>
          <w:tab w:val="left" w:pos="1070"/>
        </w:tabs>
        <w:spacing w:before="1"/>
        <w:ind w:left="1069" w:hanging="140"/>
        <w:jc w:val="both"/>
        <w:rPr>
          <w:sz w:val="24"/>
        </w:rPr>
      </w:pPr>
      <w:r>
        <w:rPr>
          <w:sz w:val="24"/>
        </w:rPr>
        <w:t>Запоминание подобранного по плану</w:t>
      </w:r>
      <w:r>
        <w:rPr>
          <w:spacing w:val="39"/>
          <w:sz w:val="24"/>
        </w:rPr>
        <w:t xml:space="preserve"> </w:t>
      </w:r>
      <w:r>
        <w:rPr>
          <w:sz w:val="24"/>
        </w:rPr>
        <w:t>материала.</w:t>
      </w:r>
    </w:p>
    <w:p w14:paraId="4A3C0FB7" w14:textId="77777777" w:rsidR="00BA1EA7" w:rsidRDefault="00DA40D5">
      <w:pPr>
        <w:pStyle w:val="a4"/>
        <w:numPr>
          <w:ilvl w:val="0"/>
          <w:numId w:val="5"/>
        </w:numPr>
        <w:tabs>
          <w:tab w:val="left" w:pos="1070"/>
        </w:tabs>
        <w:ind w:left="1069" w:hanging="140"/>
        <w:jc w:val="both"/>
        <w:rPr>
          <w:sz w:val="24"/>
        </w:rPr>
      </w:pPr>
      <w:r>
        <w:rPr>
          <w:sz w:val="24"/>
        </w:rPr>
        <w:t>Освоение терминов, перечисленных в</w:t>
      </w:r>
      <w:r>
        <w:rPr>
          <w:spacing w:val="-19"/>
          <w:sz w:val="24"/>
        </w:rPr>
        <w:t xml:space="preserve"> </w:t>
      </w:r>
      <w:r>
        <w:rPr>
          <w:sz w:val="24"/>
        </w:rPr>
        <w:t>глоссарии.</w:t>
      </w:r>
    </w:p>
    <w:p w14:paraId="7D33C96D" w14:textId="77777777" w:rsidR="00BA1EA7" w:rsidRDefault="00DA40D5">
      <w:pPr>
        <w:pStyle w:val="a4"/>
        <w:numPr>
          <w:ilvl w:val="0"/>
          <w:numId w:val="5"/>
        </w:numPr>
        <w:tabs>
          <w:tab w:val="left" w:pos="1070"/>
        </w:tabs>
        <w:ind w:left="1069" w:hanging="140"/>
        <w:jc w:val="both"/>
        <w:rPr>
          <w:sz w:val="24"/>
        </w:rPr>
      </w:pPr>
      <w:r>
        <w:rPr>
          <w:sz w:val="24"/>
        </w:rPr>
        <w:t>Ответы на вопросы, приведенные к каждой</w:t>
      </w:r>
      <w:r>
        <w:rPr>
          <w:spacing w:val="-20"/>
          <w:sz w:val="24"/>
        </w:rPr>
        <w:t xml:space="preserve"> </w:t>
      </w:r>
      <w:r>
        <w:rPr>
          <w:sz w:val="24"/>
        </w:rPr>
        <w:t>теме.</w:t>
      </w:r>
    </w:p>
    <w:p w14:paraId="46C354A8" w14:textId="77777777" w:rsidR="00BA1EA7" w:rsidRDefault="00DA40D5">
      <w:pPr>
        <w:pStyle w:val="a4"/>
        <w:numPr>
          <w:ilvl w:val="0"/>
          <w:numId w:val="5"/>
        </w:numPr>
        <w:tabs>
          <w:tab w:val="left" w:pos="1089"/>
        </w:tabs>
        <w:ind w:left="1088"/>
        <w:jc w:val="both"/>
        <w:rPr>
          <w:sz w:val="24"/>
        </w:rPr>
      </w:pPr>
      <w:r>
        <w:rPr>
          <w:sz w:val="24"/>
        </w:rPr>
        <w:t>Обдумывание</w:t>
      </w:r>
      <w:r>
        <w:rPr>
          <w:spacing w:val="15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7"/>
          <w:sz w:val="24"/>
        </w:rPr>
        <w:t xml:space="preserve"> </w:t>
      </w:r>
      <w:r>
        <w:rPr>
          <w:sz w:val="24"/>
        </w:rPr>
        <w:t>обсуждения.</w:t>
      </w:r>
      <w:r>
        <w:rPr>
          <w:spacing w:val="15"/>
          <w:sz w:val="24"/>
        </w:rPr>
        <w:t xml:space="preserve"> </w:t>
      </w:r>
      <w:r>
        <w:rPr>
          <w:sz w:val="24"/>
        </w:rPr>
        <w:t>Выдвижение</w:t>
      </w:r>
      <w:r>
        <w:rPr>
          <w:spacing w:val="16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6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5"/>
          <w:sz w:val="24"/>
        </w:rPr>
        <w:t xml:space="preserve"> </w:t>
      </w:r>
      <w:r>
        <w:rPr>
          <w:sz w:val="24"/>
        </w:rPr>
        <w:t>отве-</w:t>
      </w:r>
    </w:p>
    <w:p w14:paraId="4E9386D3" w14:textId="77777777" w:rsidR="00BA1EA7" w:rsidRDefault="00BA1EA7">
      <w:pPr>
        <w:jc w:val="both"/>
        <w:rPr>
          <w:sz w:val="24"/>
        </w:rPr>
        <w:sectPr w:rsidR="00BA1EA7">
          <w:pgSz w:w="11910" w:h="16840"/>
          <w:pgMar w:top="1040" w:right="260" w:bottom="280" w:left="1480" w:header="713" w:footer="0" w:gutter="0"/>
          <w:cols w:space="720"/>
        </w:sectPr>
      </w:pPr>
    </w:p>
    <w:p w14:paraId="0CA825AC" w14:textId="77777777" w:rsidR="00BA1EA7" w:rsidRDefault="00DA40D5">
      <w:pPr>
        <w:pStyle w:val="a3"/>
      </w:pPr>
      <w:r>
        <w:lastRenderedPageBreak/>
        <w:t>та.</w:t>
      </w:r>
    </w:p>
    <w:p w14:paraId="29B9E2DF" w14:textId="77777777" w:rsidR="00BA1EA7" w:rsidRDefault="00DA40D5">
      <w:pPr>
        <w:pStyle w:val="a3"/>
        <w:ind w:left="0"/>
      </w:pPr>
      <w:r>
        <w:br w:type="column"/>
      </w:r>
    </w:p>
    <w:p w14:paraId="5B413F01" w14:textId="77777777" w:rsidR="00BA1EA7" w:rsidRDefault="00DA40D5">
      <w:pPr>
        <w:pStyle w:val="a4"/>
        <w:numPr>
          <w:ilvl w:val="0"/>
          <w:numId w:val="4"/>
        </w:numPr>
        <w:tabs>
          <w:tab w:val="left" w:pos="362"/>
        </w:tabs>
        <w:rPr>
          <w:sz w:val="24"/>
        </w:rPr>
      </w:pPr>
      <w:r>
        <w:rPr>
          <w:sz w:val="24"/>
        </w:rPr>
        <w:t>Выполнение заданий</w:t>
      </w:r>
      <w:r>
        <w:rPr>
          <w:spacing w:val="-4"/>
          <w:sz w:val="24"/>
        </w:rPr>
        <w:t xml:space="preserve"> </w:t>
      </w:r>
      <w:r>
        <w:rPr>
          <w:sz w:val="24"/>
        </w:rPr>
        <w:t>преподавателя.</w:t>
      </w:r>
    </w:p>
    <w:p w14:paraId="711AF9D4" w14:textId="77777777" w:rsidR="00BA1EA7" w:rsidRDefault="00DA40D5">
      <w:pPr>
        <w:pStyle w:val="a4"/>
        <w:numPr>
          <w:ilvl w:val="0"/>
          <w:numId w:val="4"/>
        </w:numPr>
        <w:tabs>
          <w:tab w:val="left" w:pos="362"/>
        </w:tabs>
        <w:rPr>
          <w:sz w:val="24"/>
        </w:rPr>
      </w:pPr>
      <w:r>
        <w:rPr>
          <w:sz w:val="24"/>
        </w:rPr>
        <w:t>Подготовка (выборочно) 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заданий.</w:t>
      </w:r>
    </w:p>
    <w:p w14:paraId="32EF2C82" w14:textId="77777777" w:rsidR="00BA1EA7" w:rsidRDefault="00DA40D5">
      <w:pPr>
        <w:pStyle w:val="a3"/>
      </w:pPr>
      <w:r>
        <w:t>Задания, приведенные в планах занятий, выполняются всеми аспирантами в обяза-</w:t>
      </w:r>
    </w:p>
    <w:p w14:paraId="1C8B3FAF" w14:textId="77777777" w:rsidR="00BA1EA7" w:rsidRDefault="00BA1EA7">
      <w:pPr>
        <w:sectPr w:rsidR="00BA1EA7">
          <w:type w:val="continuous"/>
          <w:pgSz w:w="11910" w:h="16840"/>
          <w:pgMar w:top="160" w:right="260" w:bottom="0" w:left="1480" w:header="720" w:footer="720" w:gutter="0"/>
          <w:cols w:num="2" w:space="720" w:equalWidth="0">
            <w:col w:w="534" w:space="174"/>
            <w:col w:w="9462"/>
          </w:cols>
        </w:sectPr>
      </w:pPr>
    </w:p>
    <w:p w14:paraId="2516E8DA" w14:textId="77777777" w:rsidR="00BA1EA7" w:rsidRDefault="00DA40D5">
      <w:pPr>
        <w:pStyle w:val="a3"/>
        <w:jc w:val="both"/>
      </w:pPr>
      <w:r>
        <w:lastRenderedPageBreak/>
        <w:t>тельном порядке.</w:t>
      </w:r>
    </w:p>
    <w:p w14:paraId="7AEFC996" w14:textId="77777777" w:rsidR="00BA1EA7" w:rsidRDefault="00DA40D5">
      <w:pPr>
        <w:pStyle w:val="a4"/>
        <w:numPr>
          <w:ilvl w:val="0"/>
          <w:numId w:val="6"/>
        </w:numPr>
        <w:tabs>
          <w:tab w:val="left" w:pos="1175"/>
        </w:tabs>
        <w:ind w:right="300" w:firstLine="707"/>
        <w:jc w:val="both"/>
        <w:rPr>
          <w:sz w:val="24"/>
        </w:rPr>
      </w:pPr>
      <w:r>
        <w:rPr>
          <w:sz w:val="24"/>
        </w:rPr>
        <w:t>В</w:t>
      </w:r>
      <w:r>
        <w:rPr>
          <w:i/>
          <w:sz w:val="24"/>
        </w:rPr>
        <w:t xml:space="preserve">ыполнение групповых и индивидуальных домашних заданий </w:t>
      </w:r>
      <w:r>
        <w:rPr>
          <w:sz w:val="24"/>
        </w:rPr>
        <w:t xml:space="preserve">является обязательной формой самостоятельной работы аспирантов. По дисциплине предполагает подготовку ин- дивидуальных или групповых (на усмотрение преподавателя) </w:t>
      </w:r>
      <w:r>
        <w:rPr>
          <w:i/>
          <w:sz w:val="24"/>
        </w:rPr>
        <w:t xml:space="preserve">докладов (сообщений, рефера- тов, эссе, творческих заданий) </w:t>
      </w:r>
      <w:r>
        <w:rPr>
          <w:sz w:val="24"/>
        </w:rPr>
        <w:t>на семинарских занятиях и разработку мультимедийной пре- зентации к</w:t>
      </w:r>
      <w:r>
        <w:rPr>
          <w:spacing w:val="-3"/>
          <w:sz w:val="24"/>
        </w:rPr>
        <w:t xml:space="preserve"> </w:t>
      </w:r>
      <w:r>
        <w:rPr>
          <w:sz w:val="24"/>
        </w:rPr>
        <w:t>нему.</w:t>
      </w:r>
    </w:p>
    <w:p w14:paraId="5C1569E4" w14:textId="77777777" w:rsidR="00BA1EA7" w:rsidRDefault="00DA40D5">
      <w:pPr>
        <w:pStyle w:val="a3"/>
        <w:spacing w:before="1"/>
        <w:ind w:right="301" w:firstLine="707"/>
        <w:jc w:val="both"/>
      </w:pPr>
      <w:r>
        <w:rPr>
          <w:i/>
        </w:rPr>
        <w:t xml:space="preserve">Доклад </w:t>
      </w:r>
      <w:r>
        <w:t>- продукт самостоятельной работы аспиранта, представляющий собой публич- ное выступление по представлению полученных результатов решения определенной учебно- практической, учебно-исследовательской или научной темы.</w:t>
      </w:r>
    </w:p>
    <w:p w14:paraId="3C8C26F8" w14:textId="77777777" w:rsidR="00BA1EA7" w:rsidRDefault="00DA40D5">
      <w:pPr>
        <w:pStyle w:val="a3"/>
        <w:ind w:right="300" w:firstLine="707"/>
        <w:jc w:val="both"/>
      </w:pPr>
      <w:r>
        <w:rPr>
          <w:i/>
        </w:rPr>
        <w:t xml:space="preserve">Реферат </w:t>
      </w:r>
      <w:r>
        <w:t>- продукт самостоятельной работы аспиранта, представляющий собой крат- кое изложение в письменном виде полученных результатов теоретического анализа опреде- 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нее, приводит список используемых источников.</w:t>
      </w:r>
    </w:p>
    <w:p w14:paraId="67BFDB72" w14:textId="77777777" w:rsidR="00BA1EA7" w:rsidRDefault="00BA1EA7">
      <w:pPr>
        <w:jc w:val="both"/>
        <w:sectPr w:rsidR="00BA1EA7">
          <w:type w:val="continuous"/>
          <w:pgSz w:w="11910" w:h="16840"/>
          <w:pgMar w:top="160" w:right="260" w:bottom="0" w:left="1480" w:header="720" w:footer="720" w:gutter="0"/>
          <w:cols w:space="720"/>
        </w:sectPr>
      </w:pPr>
    </w:p>
    <w:p w14:paraId="46529F12" w14:textId="77777777" w:rsidR="00BA1EA7" w:rsidRDefault="00DA40D5">
      <w:pPr>
        <w:pStyle w:val="a3"/>
        <w:spacing w:before="80"/>
        <w:ind w:right="304" w:firstLine="707"/>
        <w:jc w:val="both"/>
      </w:pPr>
      <w:r>
        <w:rPr>
          <w:i/>
        </w:rPr>
        <w:lastRenderedPageBreak/>
        <w:t xml:space="preserve">Эссе </w:t>
      </w:r>
      <w:r>
        <w:t>- средство, позволяющее оценить умение обучающегося письменно излагать суть поставленной проблемы, самостоятельно проводить анализ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</w:r>
    </w:p>
    <w:p w14:paraId="6AAD5CA3" w14:textId="77777777" w:rsidR="00BA1EA7" w:rsidRDefault="00DA40D5">
      <w:pPr>
        <w:pStyle w:val="a3"/>
        <w:ind w:right="299" w:firstLine="707"/>
        <w:jc w:val="both"/>
      </w:pPr>
      <w:r>
        <w:rPr>
          <w:i/>
        </w:rPr>
        <w:t xml:space="preserve">Творческое задание </w:t>
      </w:r>
      <w:r>
        <w:t>- частично регламентированное задание, имеющее нестандартное решение и позволяющее диагностировать умения, интегрировать знания различных обла- стей, аргументировать собственную точку зрения. Может выполняться в индивидуальном порядке или группой обучающихся.</w:t>
      </w:r>
    </w:p>
    <w:p w14:paraId="17C7D706" w14:textId="77777777" w:rsidR="00BA1EA7" w:rsidRDefault="00DA40D5">
      <w:pPr>
        <w:pStyle w:val="a3"/>
        <w:ind w:right="300" w:firstLine="707"/>
        <w:jc w:val="both"/>
      </w:pPr>
      <w:r>
        <w:t>Преподаватель сам формирует задание или аспиранты имеют возможность самостоя- тельно выбрать одну из предполагаемых преподавателем тем и выступить на семинарском занятии. Доклад (резюме, эссе и т.д.) как форма самостоятельной учебной деятельности ас- пирантов представляет собой рассуждение на определенную тему на основе обзора несколь- ких источников в целях доказательства или опровержения какого-либо тезиса. Информация источников используется для аргументации, иллюстрации и т.д. своих мыслей. Цель написа- ния такого рассуждения не дублирование имеющейся литературы на эту тему, а подготовка аспирантов к проведению собственного научного исследования, к правильному оформлению его описания в соответствии с требованиями.</w:t>
      </w:r>
    </w:p>
    <w:p w14:paraId="6890B3AE" w14:textId="77777777" w:rsidR="00BA1EA7" w:rsidRDefault="00DA40D5">
      <w:pPr>
        <w:pStyle w:val="a3"/>
        <w:spacing w:before="1"/>
        <w:ind w:right="305" w:firstLine="707"/>
        <w:jc w:val="both"/>
      </w:pPr>
      <w:r>
        <w:t>Работа аспирантов по подготовке доклада (сообщения, рефератов, эссе, творческих заданий) заключается в следующем:</w:t>
      </w:r>
    </w:p>
    <w:p w14:paraId="124A0463" w14:textId="77777777" w:rsidR="00BA1EA7" w:rsidRDefault="00DA40D5">
      <w:pPr>
        <w:pStyle w:val="a4"/>
        <w:numPr>
          <w:ilvl w:val="1"/>
          <w:numId w:val="4"/>
        </w:numPr>
        <w:tabs>
          <w:tab w:val="left" w:pos="1070"/>
        </w:tabs>
        <w:ind w:left="1069"/>
        <w:rPr>
          <w:sz w:val="24"/>
        </w:rPr>
      </w:pPr>
      <w:r>
        <w:rPr>
          <w:sz w:val="24"/>
        </w:rPr>
        <w:t>подбор научной литературы по выбранной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теме;</w:t>
      </w:r>
    </w:p>
    <w:p w14:paraId="3C970C34" w14:textId="77777777" w:rsidR="00BA1EA7" w:rsidRDefault="00DA40D5">
      <w:pPr>
        <w:pStyle w:val="a4"/>
        <w:numPr>
          <w:ilvl w:val="1"/>
          <w:numId w:val="4"/>
        </w:numPr>
        <w:tabs>
          <w:tab w:val="left" w:pos="1110"/>
        </w:tabs>
        <w:ind w:right="314" w:firstLine="707"/>
        <w:rPr>
          <w:sz w:val="24"/>
        </w:rPr>
      </w:pPr>
      <w:r>
        <w:rPr>
          <w:sz w:val="24"/>
        </w:rPr>
        <w:t>работа с литературой, отбор информации, которая соответствует теме и помогает доказать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тезисы;</w:t>
      </w:r>
    </w:p>
    <w:p w14:paraId="09BBF040" w14:textId="77777777" w:rsidR="00BA1EA7" w:rsidRDefault="00DA40D5">
      <w:pPr>
        <w:pStyle w:val="a4"/>
        <w:numPr>
          <w:ilvl w:val="1"/>
          <w:numId w:val="4"/>
        </w:numPr>
        <w:tabs>
          <w:tab w:val="left" w:pos="1070"/>
        </w:tabs>
        <w:ind w:left="1069"/>
        <w:rPr>
          <w:sz w:val="24"/>
        </w:rPr>
      </w:pPr>
      <w:r>
        <w:rPr>
          <w:sz w:val="24"/>
        </w:rPr>
        <w:t>анализ проблемы, фактов,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явлений;</w:t>
      </w:r>
    </w:p>
    <w:p w14:paraId="09FC7410" w14:textId="77777777" w:rsidR="00BA1EA7" w:rsidRDefault="00DA40D5">
      <w:pPr>
        <w:pStyle w:val="a4"/>
        <w:numPr>
          <w:ilvl w:val="1"/>
          <w:numId w:val="4"/>
        </w:numPr>
        <w:tabs>
          <w:tab w:val="left" w:pos="1070"/>
        </w:tabs>
        <w:ind w:left="1069"/>
        <w:rPr>
          <w:sz w:val="24"/>
        </w:rPr>
      </w:pPr>
      <w:r>
        <w:rPr>
          <w:sz w:val="24"/>
        </w:rPr>
        <w:t>систематизация и обобщение данных, формулировка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выводов;</w:t>
      </w:r>
    </w:p>
    <w:p w14:paraId="34FD2EC1" w14:textId="77777777" w:rsidR="00BA1EA7" w:rsidRDefault="00DA40D5">
      <w:pPr>
        <w:pStyle w:val="a4"/>
        <w:numPr>
          <w:ilvl w:val="1"/>
          <w:numId w:val="4"/>
        </w:numPr>
        <w:tabs>
          <w:tab w:val="left" w:pos="1070"/>
        </w:tabs>
        <w:ind w:left="1069"/>
        <w:rPr>
          <w:sz w:val="24"/>
        </w:rPr>
      </w:pPr>
      <w:r>
        <w:rPr>
          <w:sz w:val="24"/>
        </w:rPr>
        <w:t>оценка теоретического и практического значения рассматриваемой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проблемы;</w:t>
      </w:r>
    </w:p>
    <w:p w14:paraId="6FF76AA4" w14:textId="77777777" w:rsidR="00BA1EA7" w:rsidRDefault="00DA40D5">
      <w:pPr>
        <w:pStyle w:val="a4"/>
        <w:numPr>
          <w:ilvl w:val="1"/>
          <w:numId w:val="4"/>
        </w:numPr>
        <w:tabs>
          <w:tab w:val="left" w:pos="1070"/>
        </w:tabs>
        <w:ind w:left="1069"/>
        <w:rPr>
          <w:sz w:val="24"/>
        </w:rPr>
      </w:pPr>
      <w:r>
        <w:rPr>
          <w:sz w:val="24"/>
        </w:rPr>
        <w:t>аргументация своего мнения, оценок, выводов,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предложений;</w:t>
      </w:r>
    </w:p>
    <w:p w14:paraId="01C30F31" w14:textId="77777777" w:rsidR="00BA1EA7" w:rsidRDefault="00DA40D5">
      <w:pPr>
        <w:pStyle w:val="a4"/>
        <w:numPr>
          <w:ilvl w:val="1"/>
          <w:numId w:val="4"/>
        </w:numPr>
        <w:tabs>
          <w:tab w:val="left" w:pos="1070"/>
        </w:tabs>
        <w:ind w:left="1069"/>
        <w:rPr>
          <w:sz w:val="24"/>
        </w:rPr>
      </w:pPr>
      <w:r>
        <w:rPr>
          <w:sz w:val="24"/>
        </w:rPr>
        <w:t>выстраивание логики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изложения;</w:t>
      </w:r>
    </w:p>
    <w:p w14:paraId="332A76C9" w14:textId="77777777" w:rsidR="00BA1EA7" w:rsidRDefault="00DA40D5">
      <w:pPr>
        <w:pStyle w:val="a4"/>
        <w:numPr>
          <w:ilvl w:val="1"/>
          <w:numId w:val="4"/>
        </w:numPr>
        <w:tabs>
          <w:tab w:val="left" w:pos="1072"/>
        </w:tabs>
        <w:ind w:left="1071" w:hanging="142"/>
        <w:rPr>
          <w:sz w:val="24"/>
        </w:rPr>
      </w:pPr>
      <w:r>
        <w:rPr>
          <w:sz w:val="24"/>
        </w:rPr>
        <w:t>указание источников информации, авторов излагаемых точек</w:t>
      </w:r>
      <w:r>
        <w:rPr>
          <w:spacing w:val="-9"/>
          <w:sz w:val="24"/>
        </w:rPr>
        <w:t xml:space="preserve"> </w:t>
      </w:r>
      <w:r>
        <w:rPr>
          <w:sz w:val="24"/>
        </w:rPr>
        <w:t>зрения;</w:t>
      </w:r>
    </w:p>
    <w:p w14:paraId="7F1BC865" w14:textId="77777777" w:rsidR="00BA1EA7" w:rsidRDefault="00DA40D5">
      <w:pPr>
        <w:pStyle w:val="a4"/>
        <w:numPr>
          <w:ilvl w:val="1"/>
          <w:numId w:val="4"/>
        </w:numPr>
        <w:tabs>
          <w:tab w:val="left" w:pos="1118"/>
        </w:tabs>
        <w:ind w:right="302" w:firstLine="707"/>
        <w:rPr>
          <w:sz w:val="24"/>
        </w:rPr>
      </w:pPr>
      <w:r>
        <w:rPr>
          <w:sz w:val="24"/>
        </w:rPr>
        <w:t xml:space="preserve">правильное оформление работы (ссылки, список использованной литературы, </w:t>
      </w:r>
      <w:r>
        <w:rPr>
          <w:spacing w:val="3"/>
          <w:sz w:val="24"/>
        </w:rPr>
        <w:t xml:space="preserve">ри- </w:t>
      </w:r>
      <w:r>
        <w:rPr>
          <w:sz w:val="24"/>
        </w:rPr>
        <w:t>сунки, таблицы) по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стандарту.</w:t>
      </w:r>
    </w:p>
    <w:p w14:paraId="67E3D78E" w14:textId="77777777" w:rsidR="00BA1EA7" w:rsidRDefault="00DA40D5">
      <w:pPr>
        <w:pStyle w:val="a3"/>
        <w:spacing w:before="1"/>
        <w:ind w:right="297" w:firstLine="707"/>
        <w:jc w:val="both"/>
      </w:pPr>
      <w:r>
        <w:t>Самостоятельность аспиранта при подготовке доклада (сообщение, эссе) проявляется в выборе темы, ракурса её рассмотрения, источников для раскрытия темы, тезисов, аргумен- тов для их доказательства, конкретной информации из источников, способа структурирова- ния и обобщения информации, структуры изложения, а также в обосновании выбора темы, в оценке её актуальности, практического и теоретического значения, в</w:t>
      </w:r>
      <w:r>
        <w:rPr>
          <w:spacing w:val="-8"/>
        </w:rPr>
        <w:t xml:space="preserve"> </w:t>
      </w:r>
      <w:r>
        <w:t>выводах.</w:t>
      </w:r>
    </w:p>
    <w:p w14:paraId="2AD14F02" w14:textId="77777777" w:rsidR="00BA1EA7" w:rsidRDefault="00DA40D5">
      <w:pPr>
        <w:pStyle w:val="a3"/>
        <w:ind w:right="302" w:firstLine="707"/>
        <w:jc w:val="both"/>
      </w:pPr>
      <w:r>
        <w:t>Выступление с докладом (резюме, эссе) на семинаре не должно превышать 7-10 ми- нут. После устного выступления автор отвечает на вопросы аудитории (аспирантов, препо- давателя) по теме и содержанию своего выступления.</w:t>
      </w:r>
    </w:p>
    <w:p w14:paraId="3AD0D333" w14:textId="77777777" w:rsidR="00BA1EA7" w:rsidRDefault="00DA40D5">
      <w:pPr>
        <w:pStyle w:val="a3"/>
        <w:ind w:right="304" w:firstLine="707"/>
        <w:jc w:val="both"/>
      </w:pPr>
      <w:r>
        <w:t>Цель и задачи данного вида самостоятельной работы аспирантов определяют требо- вания, предъявляемые к докладу (резюме, эссе), и критерии его оценки:</w:t>
      </w:r>
    </w:p>
    <w:p w14:paraId="78430C56" w14:textId="77777777" w:rsidR="00BA1EA7" w:rsidRDefault="00DA40D5">
      <w:pPr>
        <w:pStyle w:val="a4"/>
        <w:numPr>
          <w:ilvl w:val="0"/>
          <w:numId w:val="3"/>
        </w:numPr>
        <w:tabs>
          <w:tab w:val="left" w:pos="1190"/>
        </w:tabs>
        <w:jc w:val="both"/>
        <w:rPr>
          <w:sz w:val="24"/>
        </w:rPr>
      </w:pPr>
      <w:r>
        <w:rPr>
          <w:sz w:val="24"/>
        </w:rPr>
        <w:t>логическая последовательность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изложения;</w:t>
      </w:r>
    </w:p>
    <w:p w14:paraId="3F3D4404" w14:textId="77777777" w:rsidR="00BA1EA7" w:rsidRDefault="00DA40D5">
      <w:pPr>
        <w:pStyle w:val="a4"/>
        <w:numPr>
          <w:ilvl w:val="0"/>
          <w:numId w:val="3"/>
        </w:numPr>
        <w:tabs>
          <w:tab w:val="left" w:pos="1190"/>
        </w:tabs>
        <w:jc w:val="both"/>
        <w:rPr>
          <w:sz w:val="24"/>
        </w:rPr>
      </w:pPr>
      <w:r>
        <w:rPr>
          <w:sz w:val="24"/>
        </w:rPr>
        <w:t>аргументированность оценок и выводов, доказанность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тезиса;</w:t>
      </w:r>
    </w:p>
    <w:p w14:paraId="2C672233" w14:textId="77777777" w:rsidR="00BA1EA7" w:rsidRDefault="00DA40D5">
      <w:pPr>
        <w:pStyle w:val="a4"/>
        <w:numPr>
          <w:ilvl w:val="0"/>
          <w:numId w:val="3"/>
        </w:numPr>
        <w:tabs>
          <w:tab w:val="left" w:pos="1271"/>
        </w:tabs>
        <w:ind w:left="222" w:right="311" w:firstLine="707"/>
        <w:rPr>
          <w:sz w:val="24"/>
        </w:rPr>
      </w:pPr>
      <w:r>
        <w:rPr>
          <w:sz w:val="24"/>
        </w:rPr>
        <w:t>ясность и простота изложения мыслей (отсутствие многословия и излишнего наукообразия);</w:t>
      </w:r>
    </w:p>
    <w:p w14:paraId="0B97C2B7" w14:textId="77777777" w:rsidR="00BA1EA7" w:rsidRDefault="00DA40D5">
      <w:pPr>
        <w:pStyle w:val="a4"/>
        <w:numPr>
          <w:ilvl w:val="0"/>
          <w:numId w:val="3"/>
        </w:numPr>
        <w:tabs>
          <w:tab w:val="left" w:pos="1190"/>
        </w:tabs>
        <w:spacing w:before="1"/>
        <w:rPr>
          <w:sz w:val="24"/>
        </w:rPr>
      </w:pPr>
      <w:r>
        <w:rPr>
          <w:sz w:val="24"/>
        </w:rPr>
        <w:t>самостоятельность изложения 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источников;</w:t>
      </w:r>
    </w:p>
    <w:p w14:paraId="5815A532" w14:textId="77777777" w:rsidR="00BA1EA7" w:rsidRDefault="00DA40D5">
      <w:pPr>
        <w:pStyle w:val="a4"/>
        <w:numPr>
          <w:ilvl w:val="0"/>
          <w:numId w:val="3"/>
        </w:numPr>
        <w:tabs>
          <w:tab w:val="left" w:pos="1221"/>
        </w:tabs>
        <w:ind w:left="222" w:right="300" w:firstLine="707"/>
        <w:rPr>
          <w:sz w:val="24"/>
        </w:rPr>
      </w:pPr>
      <w:r>
        <w:rPr>
          <w:sz w:val="24"/>
        </w:rPr>
        <w:t>корректное указание в тексте доклада источников информации, авторов проводи- мых точек зрения;</w:t>
      </w:r>
    </w:p>
    <w:p w14:paraId="516F4A47" w14:textId="77777777" w:rsidR="00BA1EA7" w:rsidRDefault="00DA40D5">
      <w:pPr>
        <w:pStyle w:val="a4"/>
        <w:numPr>
          <w:ilvl w:val="0"/>
          <w:numId w:val="3"/>
        </w:numPr>
        <w:tabs>
          <w:tab w:val="left" w:pos="1228"/>
        </w:tabs>
        <w:ind w:left="222" w:right="305" w:firstLine="707"/>
        <w:rPr>
          <w:sz w:val="24"/>
        </w:rPr>
      </w:pPr>
      <w:r>
        <w:rPr>
          <w:sz w:val="24"/>
        </w:rPr>
        <w:t>стилистическая правильность и выразительность (выбор языковых средств, соот- ветствующих научному стилю</w:t>
      </w:r>
      <w:r>
        <w:rPr>
          <w:spacing w:val="-2"/>
          <w:sz w:val="24"/>
        </w:rPr>
        <w:t xml:space="preserve"> </w:t>
      </w:r>
      <w:r>
        <w:rPr>
          <w:sz w:val="24"/>
        </w:rPr>
        <w:t>речи);</w:t>
      </w:r>
    </w:p>
    <w:p w14:paraId="35815AD6" w14:textId="77777777" w:rsidR="00BA1EA7" w:rsidRDefault="00DA40D5">
      <w:pPr>
        <w:pStyle w:val="a4"/>
        <w:numPr>
          <w:ilvl w:val="0"/>
          <w:numId w:val="3"/>
        </w:numPr>
        <w:tabs>
          <w:tab w:val="left" w:pos="1194"/>
        </w:tabs>
        <w:ind w:left="222" w:right="310" w:firstLine="707"/>
        <w:rPr>
          <w:sz w:val="24"/>
        </w:rPr>
      </w:pPr>
      <w:r>
        <w:rPr>
          <w:sz w:val="24"/>
        </w:rPr>
        <w:t>уместное использование иллюстративных средств (цитат, сносок, рисунков, таблиц, слайдов).</w:t>
      </w:r>
    </w:p>
    <w:p w14:paraId="3E86A3CD" w14:textId="77777777" w:rsidR="00BA1EA7" w:rsidRDefault="00BA1EA7">
      <w:pPr>
        <w:rPr>
          <w:sz w:val="24"/>
        </w:rPr>
        <w:sectPr w:rsidR="00BA1EA7">
          <w:pgSz w:w="11910" w:h="16840"/>
          <w:pgMar w:top="1040" w:right="260" w:bottom="280" w:left="1480" w:header="713" w:footer="0" w:gutter="0"/>
          <w:cols w:space="720"/>
        </w:sectPr>
      </w:pPr>
    </w:p>
    <w:p w14:paraId="4E46C411" w14:textId="77777777" w:rsidR="00BA1EA7" w:rsidRDefault="00DA40D5">
      <w:pPr>
        <w:pStyle w:val="a3"/>
        <w:spacing w:before="80"/>
        <w:ind w:right="301" w:firstLine="707"/>
        <w:jc w:val="both"/>
      </w:pPr>
      <w:r>
        <w:lastRenderedPageBreak/>
        <w:t xml:space="preserve">Изложение материалов доклада может сопровождаться </w:t>
      </w:r>
      <w:r>
        <w:rPr>
          <w:i/>
        </w:rPr>
        <w:t>мультимедийной презентаци- ей</w:t>
      </w:r>
      <w:r>
        <w:t>. Разработка мультимедийной презентации выполняется по  требованию  преподавателя или по желанию</w:t>
      </w:r>
      <w:r>
        <w:rPr>
          <w:spacing w:val="-3"/>
        </w:rPr>
        <w:t xml:space="preserve"> </w:t>
      </w:r>
      <w:r>
        <w:t>аспиранта.</w:t>
      </w:r>
    </w:p>
    <w:p w14:paraId="0BDC9CCA" w14:textId="77777777" w:rsidR="00BA1EA7" w:rsidRDefault="00DA40D5">
      <w:pPr>
        <w:pStyle w:val="a3"/>
        <w:ind w:right="299" w:firstLine="707"/>
        <w:jc w:val="both"/>
      </w:pPr>
      <w:r>
        <w:t>Презентация должна быть выполнена в программе Power Point и включать такое ко- личество слайдов, какое необходимо для иллюстрирования материала доклада в полном объеме.</w:t>
      </w:r>
    </w:p>
    <w:p w14:paraId="2977B857" w14:textId="77777777" w:rsidR="00BA1EA7" w:rsidRDefault="00DA40D5">
      <w:pPr>
        <w:pStyle w:val="a3"/>
        <w:ind w:left="930"/>
        <w:jc w:val="both"/>
      </w:pPr>
      <w:r>
        <w:t>Основные методические требования, предъявляемые к презентации:</w:t>
      </w:r>
    </w:p>
    <w:p w14:paraId="70E7BBF7" w14:textId="77777777" w:rsidR="00BA1EA7" w:rsidRDefault="00DA40D5">
      <w:pPr>
        <w:pStyle w:val="a4"/>
        <w:numPr>
          <w:ilvl w:val="1"/>
          <w:numId w:val="4"/>
        </w:numPr>
        <w:tabs>
          <w:tab w:val="left" w:pos="1070"/>
        </w:tabs>
        <w:ind w:left="1069"/>
        <w:jc w:val="both"/>
        <w:rPr>
          <w:sz w:val="24"/>
        </w:rPr>
      </w:pPr>
      <w:r>
        <w:rPr>
          <w:sz w:val="24"/>
        </w:rPr>
        <w:t>логичность представления с согласованность текстового и визуального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материала;</w:t>
      </w:r>
    </w:p>
    <w:p w14:paraId="0522F52F" w14:textId="77777777" w:rsidR="00BA1EA7" w:rsidRDefault="00DA40D5">
      <w:pPr>
        <w:pStyle w:val="a4"/>
        <w:numPr>
          <w:ilvl w:val="1"/>
          <w:numId w:val="4"/>
        </w:numPr>
        <w:tabs>
          <w:tab w:val="left" w:pos="1096"/>
        </w:tabs>
        <w:ind w:right="298" w:firstLine="707"/>
        <w:jc w:val="both"/>
        <w:rPr>
          <w:sz w:val="24"/>
        </w:rPr>
      </w:pPr>
      <w:r>
        <w:rPr>
          <w:sz w:val="24"/>
        </w:rPr>
        <w:t xml:space="preserve">соответствие содержания презентации выбранной теме и выбранного принципа </w:t>
      </w:r>
      <w:r>
        <w:rPr>
          <w:spacing w:val="3"/>
          <w:sz w:val="24"/>
        </w:rPr>
        <w:t xml:space="preserve">из- </w:t>
      </w:r>
      <w:r>
        <w:rPr>
          <w:sz w:val="24"/>
        </w:rPr>
        <w:t>ложения / рубрикации информации (хронологический, классификационный, функциональ- но-целевой 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14:paraId="2924C8B1" w14:textId="77777777" w:rsidR="00BA1EA7" w:rsidRDefault="00DA40D5">
      <w:pPr>
        <w:pStyle w:val="a4"/>
        <w:numPr>
          <w:ilvl w:val="1"/>
          <w:numId w:val="4"/>
        </w:numPr>
        <w:tabs>
          <w:tab w:val="left" w:pos="1096"/>
        </w:tabs>
        <w:ind w:right="303" w:firstLine="707"/>
        <w:jc w:val="both"/>
        <w:rPr>
          <w:sz w:val="24"/>
        </w:rPr>
      </w:pPr>
      <w:r>
        <w:rPr>
          <w:sz w:val="24"/>
        </w:rPr>
        <w:t>соразмерность (необходимая и достаточная пропорциональность) текста и визуаль- ного ряда на каждом слайде (не менее 50% - 50%, или на 10-20% более в сторону визуально- го</w:t>
      </w:r>
      <w:r>
        <w:rPr>
          <w:spacing w:val="-2"/>
          <w:sz w:val="24"/>
        </w:rPr>
        <w:t xml:space="preserve"> </w:t>
      </w:r>
      <w:r>
        <w:rPr>
          <w:sz w:val="24"/>
        </w:rPr>
        <w:t>ряда);</w:t>
      </w:r>
    </w:p>
    <w:p w14:paraId="0334061F" w14:textId="77777777" w:rsidR="00BA1EA7" w:rsidRDefault="00DA40D5">
      <w:pPr>
        <w:pStyle w:val="a4"/>
        <w:numPr>
          <w:ilvl w:val="1"/>
          <w:numId w:val="4"/>
        </w:numPr>
        <w:tabs>
          <w:tab w:val="left" w:pos="1070"/>
        </w:tabs>
        <w:ind w:left="1069"/>
        <w:jc w:val="both"/>
        <w:rPr>
          <w:sz w:val="24"/>
        </w:rPr>
      </w:pPr>
      <w:r>
        <w:rPr>
          <w:sz w:val="24"/>
        </w:rPr>
        <w:t>комфортность восприятия с экрана (цвет фона; размер и четкость</w:t>
      </w:r>
      <w:r>
        <w:rPr>
          <w:spacing w:val="-7"/>
          <w:sz w:val="24"/>
        </w:rPr>
        <w:t xml:space="preserve"> </w:t>
      </w:r>
      <w:r>
        <w:rPr>
          <w:sz w:val="24"/>
        </w:rPr>
        <w:t>шрифта);</w:t>
      </w:r>
    </w:p>
    <w:p w14:paraId="7DDB823D" w14:textId="77777777" w:rsidR="00BA1EA7" w:rsidRDefault="00DA40D5">
      <w:pPr>
        <w:pStyle w:val="a4"/>
        <w:numPr>
          <w:ilvl w:val="1"/>
          <w:numId w:val="4"/>
        </w:numPr>
        <w:tabs>
          <w:tab w:val="left" w:pos="1108"/>
        </w:tabs>
        <w:ind w:right="299" w:firstLine="707"/>
        <w:jc w:val="both"/>
        <w:rPr>
          <w:sz w:val="24"/>
        </w:rPr>
      </w:pPr>
      <w:r>
        <w:rPr>
          <w:sz w:val="24"/>
        </w:rPr>
        <w:t>эстетичность оформления (внутреннее единство используемых шаблонов предъяв- ления информации; упорядоченность и выразительность графических и изобразительных элементов);</w:t>
      </w:r>
    </w:p>
    <w:p w14:paraId="69205A17" w14:textId="77777777" w:rsidR="00BA1EA7" w:rsidRDefault="00DA40D5">
      <w:pPr>
        <w:pStyle w:val="a4"/>
        <w:numPr>
          <w:ilvl w:val="1"/>
          <w:numId w:val="4"/>
        </w:numPr>
        <w:tabs>
          <w:tab w:val="left" w:pos="1070"/>
        </w:tabs>
        <w:spacing w:before="1"/>
        <w:ind w:left="1069"/>
        <w:jc w:val="both"/>
        <w:rPr>
          <w:sz w:val="24"/>
        </w:rPr>
      </w:pPr>
      <w:r>
        <w:rPr>
          <w:sz w:val="24"/>
        </w:rPr>
        <w:t>допускается наличие анимационных и звуковых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эффектов.</w:t>
      </w:r>
    </w:p>
    <w:p w14:paraId="192D25E9" w14:textId="77777777" w:rsidR="00BA1EA7" w:rsidRDefault="00DA40D5">
      <w:pPr>
        <w:pStyle w:val="a3"/>
        <w:ind w:right="296" w:firstLine="707"/>
        <w:jc w:val="both"/>
      </w:pPr>
      <w:r>
        <w:t xml:space="preserve">По дисциплине также формой самостоятельной работы аспирантов является </w:t>
      </w:r>
      <w:r>
        <w:rPr>
          <w:i/>
        </w:rPr>
        <w:t>выпол- нение практических заданий (решения задач, выполнения расчетных и лабораторных работ, оформление отчетов о самостоятельной работе</w:t>
      </w:r>
      <w:r>
        <w:t>), содержание которых определяется со- держанием учебно-методического пособия. Часть практических заданий может быть выпол- нена аспирантами на аудиторных практических (лабораторных) занятиях под руководством преподавателя. После того, как преподавателем объявлено, что рассмотрение данной темы на аудиторных занятиях завершено, аспирант переходит к самостоятельному выполнению прак- тических заданий, пользуясь настоящим учебно-методическим пособием, конспектом лекций по соответствующей теме, записями, сделанными на практических занятиях, дополнитель- ной литературой по теме. Все практические задания для самостоятельного выполнения аспи- рантами, приведенные в учебно-методическом пособии обязательны для выполнения в пол- ном объеме.</w:t>
      </w:r>
    </w:p>
    <w:p w14:paraId="7414114A" w14:textId="77777777" w:rsidR="00BA1EA7" w:rsidRDefault="00DA40D5">
      <w:pPr>
        <w:pStyle w:val="a3"/>
        <w:spacing w:before="1"/>
        <w:ind w:right="298" w:firstLine="707"/>
        <w:jc w:val="both"/>
      </w:pPr>
      <w:r>
        <w:rPr>
          <w:i/>
        </w:rPr>
        <w:t xml:space="preserve">Подготовка к тестированию </w:t>
      </w:r>
      <w:r>
        <w:t>предусматривает повторение лекционного материала и основных терминов, а также самостоятельное выполнение заданий в текстовой форме, при- веденных в учебно-методическом пособии.</w:t>
      </w:r>
    </w:p>
    <w:p w14:paraId="40E8462F" w14:textId="77777777" w:rsidR="00BA1EA7" w:rsidRDefault="00DA40D5">
      <w:pPr>
        <w:pStyle w:val="a4"/>
        <w:numPr>
          <w:ilvl w:val="0"/>
          <w:numId w:val="6"/>
        </w:numPr>
        <w:tabs>
          <w:tab w:val="left" w:pos="1221"/>
        </w:tabs>
        <w:ind w:right="300" w:firstLine="707"/>
        <w:jc w:val="both"/>
        <w:rPr>
          <w:sz w:val="24"/>
        </w:rPr>
      </w:pPr>
      <w:r>
        <w:rPr>
          <w:i/>
          <w:sz w:val="24"/>
        </w:rPr>
        <w:t xml:space="preserve">Самоконтроль </w:t>
      </w:r>
      <w:r>
        <w:rPr>
          <w:sz w:val="24"/>
        </w:rPr>
        <w:t>является обязательным элементом самостоятельной работы аспи- ранта по дисциплине. Он позволяет формировать умения самостоятельно контролировать и адекватно оценивать результаты своей учебной деятельности и на этой основе управлять процессом овладения знаниями. Овладение умениями самоконтроля формирует навыки пла- нирования учебного труда, способствует углублению внимания, памяти и выступает как важный фактор развития познавательных способностей.</w:t>
      </w:r>
    </w:p>
    <w:p w14:paraId="29D94E1F" w14:textId="77777777" w:rsidR="00BA1EA7" w:rsidRDefault="00DA40D5">
      <w:pPr>
        <w:pStyle w:val="a3"/>
        <w:ind w:left="930"/>
        <w:jc w:val="both"/>
      </w:pPr>
      <w:r>
        <w:t>Самоконтроль включает:</w:t>
      </w:r>
    </w:p>
    <w:p w14:paraId="1096B4F6" w14:textId="77777777" w:rsidR="00BA1EA7" w:rsidRDefault="00DA40D5">
      <w:pPr>
        <w:pStyle w:val="a4"/>
        <w:numPr>
          <w:ilvl w:val="0"/>
          <w:numId w:val="2"/>
        </w:numPr>
        <w:tabs>
          <w:tab w:val="left" w:pos="1187"/>
        </w:tabs>
        <w:ind w:right="309" w:firstLine="707"/>
        <w:jc w:val="both"/>
        <w:rPr>
          <w:sz w:val="24"/>
        </w:rPr>
      </w:pPr>
      <w:r>
        <w:rPr>
          <w:sz w:val="24"/>
        </w:rPr>
        <w:t>Ответ на вопросы для самоконтроля для самоанализа глубины и прочности знаний и умений по</w:t>
      </w:r>
      <w:r>
        <w:rPr>
          <w:spacing w:val="2"/>
          <w:sz w:val="24"/>
        </w:rPr>
        <w:t xml:space="preserve"> </w:t>
      </w:r>
      <w:r>
        <w:rPr>
          <w:sz w:val="24"/>
        </w:rPr>
        <w:t>дисциплине.</w:t>
      </w:r>
    </w:p>
    <w:p w14:paraId="00A8EF9A" w14:textId="77777777" w:rsidR="00BA1EA7" w:rsidRDefault="00DA40D5">
      <w:pPr>
        <w:pStyle w:val="a4"/>
        <w:numPr>
          <w:ilvl w:val="0"/>
          <w:numId w:val="2"/>
        </w:numPr>
        <w:tabs>
          <w:tab w:val="left" w:pos="1170"/>
        </w:tabs>
        <w:spacing w:before="1"/>
        <w:ind w:left="1170" w:hanging="240"/>
        <w:jc w:val="both"/>
        <w:rPr>
          <w:sz w:val="24"/>
        </w:rPr>
      </w:pPr>
      <w:r>
        <w:rPr>
          <w:sz w:val="24"/>
        </w:rPr>
        <w:t>Критическую оценку результатов своей познавательной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деятельности.</w:t>
      </w:r>
    </w:p>
    <w:p w14:paraId="6BFC9D31" w14:textId="77777777" w:rsidR="00BA1EA7" w:rsidRDefault="00DA40D5">
      <w:pPr>
        <w:pStyle w:val="a3"/>
        <w:ind w:right="303" w:firstLine="707"/>
        <w:jc w:val="both"/>
      </w:pPr>
      <w:r>
        <w:t>Самоконтроль учит ценить свое время, позволяет вовремя заменить и исправлять свои ошибки.</w:t>
      </w:r>
    </w:p>
    <w:p w14:paraId="55274E1F" w14:textId="77777777" w:rsidR="00BA1EA7" w:rsidRDefault="00DA40D5">
      <w:pPr>
        <w:pStyle w:val="a3"/>
        <w:ind w:right="301" w:firstLine="707"/>
        <w:jc w:val="both"/>
      </w:pPr>
      <w:r>
        <w:t>Самоконтроль учебной деятельности позволяет аспиранту оценивать эффективность и рациональность применяемых методов и форм умственного труда, находить допускаемые недочеты и на этой основе проводить необходимую коррекцию своей познавательной дея- тельности.</w:t>
      </w:r>
    </w:p>
    <w:p w14:paraId="5FECE13D" w14:textId="77777777" w:rsidR="00BA1EA7" w:rsidRDefault="00DA40D5">
      <w:pPr>
        <w:pStyle w:val="a3"/>
        <w:ind w:right="298" w:firstLine="707"/>
        <w:jc w:val="both"/>
      </w:pPr>
      <w:r>
        <w:t>При возникновении сложностей по усвоению программного материала необходимо посещать консультации по дисциплине, задавать уточняющие вопросы на лекциях и практи-</w:t>
      </w:r>
    </w:p>
    <w:p w14:paraId="1D89C32B" w14:textId="77777777" w:rsidR="00BA1EA7" w:rsidRDefault="00BA1EA7">
      <w:pPr>
        <w:jc w:val="both"/>
        <w:sectPr w:rsidR="00BA1EA7">
          <w:pgSz w:w="11910" w:h="16840"/>
          <w:pgMar w:top="1040" w:right="260" w:bottom="280" w:left="1480" w:header="713" w:footer="0" w:gutter="0"/>
          <w:cols w:space="720"/>
        </w:sectPr>
      </w:pPr>
    </w:p>
    <w:p w14:paraId="49111293" w14:textId="77777777" w:rsidR="00BA1EA7" w:rsidRDefault="00DA40D5">
      <w:pPr>
        <w:pStyle w:val="a3"/>
        <w:spacing w:before="80"/>
      </w:pPr>
      <w:r>
        <w:lastRenderedPageBreak/>
        <w:t>ческих занятиях, уделять время самостоятельной подготовке (часы на самостоятельное изу- чение), осуществлять все формы самоконтроля.</w:t>
      </w:r>
    </w:p>
    <w:p w14:paraId="2F0275F5" w14:textId="77777777" w:rsidR="00BA1EA7" w:rsidRDefault="00BA1EA7">
      <w:pPr>
        <w:pStyle w:val="a3"/>
        <w:spacing w:before="5"/>
        <w:ind w:left="0"/>
      </w:pPr>
    </w:p>
    <w:p w14:paraId="0C7408B5" w14:textId="77777777" w:rsidR="00BA1EA7" w:rsidRDefault="00DA40D5">
      <w:pPr>
        <w:pStyle w:val="11"/>
        <w:numPr>
          <w:ilvl w:val="1"/>
          <w:numId w:val="10"/>
        </w:numPr>
        <w:tabs>
          <w:tab w:val="left" w:pos="1350"/>
        </w:tabs>
        <w:ind w:left="1350" w:hanging="420"/>
      </w:pPr>
      <w:r>
        <w:t>Другие учебно-методические</w:t>
      </w:r>
      <w:r>
        <w:rPr>
          <w:spacing w:val="-3"/>
        </w:rPr>
        <w:t xml:space="preserve"> </w:t>
      </w:r>
      <w:r>
        <w:t>мaтериaлы</w:t>
      </w:r>
    </w:p>
    <w:p w14:paraId="5A7EACEB" w14:textId="77777777" w:rsidR="00BA1EA7" w:rsidRDefault="00BA1EA7">
      <w:pPr>
        <w:pStyle w:val="a3"/>
        <w:spacing w:before="6"/>
        <w:ind w:left="0"/>
        <w:rPr>
          <w:b/>
          <w:sz w:val="23"/>
        </w:rPr>
      </w:pPr>
    </w:p>
    <w:p w14:paraId="48BC90CE" w14:textId="77777777" w:rsidR="00BA1EA7" w:rsidRDefault="00DA40D5">
      <w:pPr>
        <w:spacing w:before="1"/>
        <w:ind w:left="93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Журналы (периодические издания):</w:t>
      </w:r>
    </w:p>
    <w:p w14:paraId="050C1C16" w14:textId="77777777" w:rsidR="00BA1EA7" w:rsidRDefault="00DA40D5">
      <w:pPr>
        <w:pStyle w:val="a4"/>
        <w:numPr>
          <w:ilvl w:val="0"/>
          <w:numId w:val="1"/>
        </w:numPr>
        <w:tabs>
          <w:tab w:val="left" w:pos="1355"/>
        </w:tabs>
        <w:ind w:hanging="361"/>
        <w:rPr>
          <w:sz w:val="24"/>
        </w:rPr>
      </w:pPr>
      <w:r>
        <w:rPr>
          <w:sz w:val="24"/>
        </w:rPr>
        <w:t>Известия</w:t>
      </w:r>
      <w:r>
        <w:rPr>
          <w:spacing w:val="-1"/>
          <w:sz w:val="24"/>
        </w:rPr>
        <w:t xml:space="preserve"> </w:t>
      </w:r>
      <w:r>
        <w:rPr>
          <w:sz w:val="24"/>
        </w:rPr>
        <w:t>ЮЗГУ.</w:t>
      </w:r>
    </w:p>
    <w:p w14:paraId="3C9E2506" w14:textId="77777777" w:rsidR="00BA1EA7" w:rsidRDefault="00DA40D5">
      <w:pPr>
        <w:pStyle w:val="a4"/>
        <w:numPr>
          <w:ilvl w:val="0"/>
          <w:numId w:val="1"/>
        </w:numPr>
        <w:tabs>
          <w:tab w:val="left" w:pos="1355"/>
        </w:tabs>
        <w:ind w:hanging="361"/>
        <w:rPr>
          <w:sz w:val="24"/>
        </w:rPr>
      </w:pPr>
      <w:r>
        <w:rPr>
          <w:sz w:val="24"/>
        </w:rPr>
        <w:t>Известия ЮЗГУ. Серия: Экономика. Социология.</w:t>
      </w:r>
      <w:r>
        <w:rPr>
          <w:spacing w:val="-2"/>
          <w:sz w:val="24"/>
        </w:rPr>
        <w:t xml:space="preserve"> </w:t>
      </w:r>
      <w:r>
        <w:rPr>
          <w:sz w:val="24"/>
        </w:rPr>
        <w:t>Менеджмент.</w:t>
      </w:r>
    </w:p>
    <w:p w14:paraId="19FF3764" w14:textId="77777777" w:rsidR="00BA1EA7" w:rsidRDefault="00DA40D5">
      <w:pPr>
        <w:pStyle w:val="a4"/>
        <w:numPr>
          <w:ilvl w:val="0"/>
          <w:numId w:val="1"/>
        </w:numPr>
        <w:tabs>
          <w:tab w:val="left" w:pos="1355"/>
        </w:tabs>
        <w:ind w:hanging="361"/>
        <w:rPr>
          <w:sz w:val="24"/>
        </w:rPr>
      </w:pP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экономики.</w:t>
      </w:r>
    </w:p>
    <w:p w14:paraId="6EFCB37E" w14:textId="77777777" w:rsidR="00BA1EA7" w:rsidRDefault="00DA40D5">
      <w:pPr>
        <w:pStyle w:val="a4"/>
        <w:numPr>
          <w:ilvl w:val="0"/>
          <w:numId w:val="1"/>
        </w:numPr>
        <w:tabs>
          <w:tab w:val="left" w:pos="1355"/>
        </w:tabs>
        <w:ind w:hanging="361"/>
        <w:rPr>
          <w:sz w:val="24"/>
        </w:rPr>
      </w:pPr>
      <w:r>
        <w:rPr>
          <w:sz w:val="24"/>
        </w:rPr>
        <w:t>Инновации.</w:t>
      </w:r>
    </w:p>
    <w:p w14:paraId="6F7EE381" w14:textId="77777777" w:rsidR="00BA1EA7" w:rsidRDefault="00DA40D5">
      <w:pPr>
        <w:pStyle w:val="a4"/>
        <w:numPr>
          <w:ilvl w:val="0"/>
          <w:numId w:val="1"/>
        </w:numPr>
        <w:tabs>
          <w:tab w:val="left" w:pos="1355"/>
        </w:tabs>
        <w:ind w:hanging="361"/>
        <w:rPr>
          <w:sz w:val="24"/>
        </w:rPr>
      </w:pPr>
      <w:r>
        <w:rPr>
          <w:sz w:val="24"/>
        </w:rPr>
        <w:t>РИСК.</w:t>
      </w:r>
    </w:p>
    <w:p w14:paraId="71EABA15" w14:textId="77777777" w:rsidR="00BA1EA7" w:rsidRDefault="00DA40D5">
      <w:pPr>
        <w:pStyle w:val="a4"/>
        <w:numPr>
          <w:ilvl w:val="0"/>
          <w:numId w:val="1"/>
        </w:numPr>
        <w:tabs>
          <w:tab w:val="left" w:pos="1355"/>
        </w:tabs>
        <w:ind w:hanging="361"/>
        <w:rPr>
          <w:sz w:val="24"/>
        </w:rPr>
      </w:pPr>
      <w:r>
        <w:rPr>
          <w:sz w:val="24"/>
        </w:rPr>
        <w:t>Проблемы 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риска.</w:t>
      </w:r>
    </w:p>
    <w:p w14:paraId="54F198F6" w14:textId="77777777" w:rsidR="00BA1EA7" w:rsidRDefault="00003EAC">
      <w:pPr>
        <w:pStyle w:val="a4"/>
        <w:numPr>
          <w:ilvl w:val="0"/>
          <w:numId w:val="1"/>
        </w:numPr>
        <w:tabs>
          <w:tab w:val="left" w:pos="1355"/>
        </w:tabs>
        <w:ind w:hanging="361"/>
        <w:rPr>
          <w:sz w:val="24"/>
        </w:rPr>
      </w:pPr>
      <w:hyperlink r:id="rId20">
        <w:r w:rsidR="00DA40D5">
          <w:rPr>
            <w:sz w:val="24"/>
          </w:rPr>
          <w:t>Управление финансовыми</w:t>
        </w:r>
        <w:r w:rsidR="00DA40D5">
          <w:rPr>
            <w:spacing w:val="-2"/>
            <w:sz w:val="24"/>
          </w:rPr>
          <w:t xml:space="preserve"> </w:t>
        </w:r>
        <w:r w:rsidR="00DA40D5">
          <w:rPr>
            <w:sz w:val="24"/>
          </w:rPr>
          <w:t>рисками.</w:t>
        </w:r>
      </w:hyperlink>
    </w:p>
    <w:p w14:paraId="5385ED68" w14:textId="77777777" w:rsidR="00BA1EA7" w:rsidRDefault="00DA40D5">
      <w:pPr>
        <w:pStyle w:val="a4"/>
        <w:numPr>
          <w:ilvl w:val="0"/>
          <w:numId w:val="1"/>
        </w:numPr>
        <w:tabs>
          <w:tab w:val="left" w:pos="1355"/>
        </w:tabs>
        <w:ind w:hanging="361"/>
        <w:rPr>
          <w:sz w:val="24"/>
        </w:rPr>
      </w:pPr>
      <w:r>
        <w:rPr>
          <w:sz w:val="24"/>
        </w:rPr>
        <w:t>Управление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рисками.</w:t>
      </w:r>
    </w:p>
    <w:p w14:paraId="53F19907" w14:textId="77777777" w:rsidR="00BA1EA7" w:rsidRDefault="00DA40D5">
      <w:pPr>
        <w:pStyle w:val="a4"/>
        <w:numPr>
          <w:ilvl w:val="0"/>
          <w:numId w:val="1"/>
        </w:numPr>
        <w:tabs>
          <w:tab w:val="left" w:pos="1355"/>
        </w:tabs>
        <w:ind w:hanging="361"/>
        <w:rPr>
          <w:sz w:val="24"/>
        </w:rPr>
      </w:pPr>
      <w:r>
        <w:rPr>
          <w:sz w:val="24"/>
        </w:rPr>
        <w:t>Менеджмент в России и за</w:t>
      </w:r>
      <w:r>
        <w:rPr>
          <w:spacing w:val="-4"/>
          <w:sz w:val="24"/>
        </w:rPr>
        <w:t xml:space="preserve"> </w:t>
      </w:r>
      <w:r>
        <w:rPr>
          <w:sz w:val="24"/>
        </w:rPr>
        <w:t>рубежом.</w:t>
      </w:r>
    </w:p>
    <w:p w14:paraId="7688911C" w14:textId="77777777" w:rsidR="00BA1EA7" w:rsidRDefault="00DA40D5">
      <w:pPr>
        <w:pStyle w:val="a4"/>
        <w:numPr>
          <w:ilvl w:val="0"/>
          <w:numId w:val="1"/>
        </w:numPr>
        <w:tabs>
          <w:tab w:val="left" w:pos="1355"/>
        </w:tabs>
        <w:ind w:hanging="361"/>
        <w:rPr>
          <w:sz w:val="24"/>
        </w:rPr>
      </w:pPr>
      <w:r>
        <w:rPr>
          <w:sz w:val="24"/>
        </w:rPr>
        <w:t>Эксперт</w:t>
      </w:r>
      <w:r>
        <w:rPr>
          <w:spacing w:val="-1"/>
          <w:sz w:val="24"/>
        </w:rPr>
        <w:t xml:space="preserve"> </w:t>
      </w:r>
      <w:r>
        <w:rPr>
          <w:sz w:val="24"/>
        </w:rPr>
        <w:t>РА.</w:t>
      </w:r>
    </w:p>
    <w:p w14:paraId="7033CAC4" w14:textId="77777777" w:rsidR="00BA1EA7" w:rsidRDefault="00DA40D5">
      <w:pPr>
        <w:pStyle w:val="a4"/>
        <w:numPr>
          <w:ilvl w:val="0"/>
          <w:numId w:val="1"/>
        </w:numPr>
        <w:tabs>
          <w:tab w:val="left" w:pos="1355"/>
        </w:tabs>
        <w:ind w:hanging="361"/>
        <w:rPr>
          <w:sz w:val="24"/>
        </w:rPr>
      </w:pPr>
      <w:r>
        <w:rPr>
          <w:sz w:val="24"/>
        </w:rPr>
        <w:t>Финансовый</w:t>
      </w:r>
      <w:r>
        <w:rPr>
          <w:spacing w:val="-1"/>
          <w:sz w:val="24"/>
        </w:rPr>
        <w:t xml:space="preserve"> </w:t>
      </w:r>
      <w:r>
        <w:rPr>
          <w:sz w:val="24"/>
        </w:rPr>
        <w:t>менеджмент.</w:t>
      </w:r>
    </w:p>
    <w:p w14:paraId="0DF6BB1D" w14:textId="77777777" w:rsidR="00BA1EA7" w:rsidRDefault="00DA40D5">
      <w:pPr>
        <w:pStyle w:val="a4"/>
        <w:numPr>
          <w:ilvl w:val="0"/>
          <w:numId w:val="1"/>
        </w:numPr>
        <w:tabs>
          <w:tab w:val="left" w:pos="1355"/>
        </w:tabs>
        <w:ind w:hanging="361"/>
        <w:rPr>
          <w:sz w:val="24"/>
        </w:rPr>
      </w:pPr>
      <w:r>
        <w:rPr>
          <w:sz w:val="24"/>
        </w:rPr>
        <w:t>Российский экономический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журнал.</w:t>
      </w:r>
    </w:p>
    <w:p w14:paraId="4D750F64" w14:textId="77777777" w:rsidR="00BA1EA7" w:rsidRDefault="00DA40D5">
      <w:pPr>
        <w:pStyle w:val="a4"/>
        <w:numPr>
          <w:ilvl w:val="0"/>
          <w:numId w:val="1"/>
        </w:numPr>
        <w:tabs>
          <w:tab w:val="left" w:pos="1355"/>
        </w:tabs>
        <w:ind w:hanging="361"/>
        <w:rPr>
          <w:sz w:val="24"/>
        </w:rPr>
      </w:pPr>
      <w:r>
        <w:rPr>
          <w:sz w:val="24"/>
        </w:rPr>
        <w:t>Финансы и</w:t>
      </w:r>
      <w:r>
        <w:rPr>
          <w:spacing w:val="-1"/>
          <w:sz w:val="24"/>
        </w:rPr>
        <w:t xml:space="preserve"> </w:t>
      </w:r>
      <w:r>
        <w:rPr>
          <w:sz w:val="24"/>
        </w:rPr>
        <w:t>кредит.</w:t>
      </w:r>
    </w:p>
    <w:p w14:paraId="1EDC5096" w14:textId="77777777" w:rsidR="00BA1EA7" w:rsidRDefault="00BA1EA7">
      <w:pPr>
        <w:pStyle w:val="a3"/>
        <w:spacing w:before="5"/>
        <w:ind w:left="0"/>
      </w:pPr>
    </w:p>
    <w:p w14:paraId="050C5B7E" w14:textId="77777777" w:rsidR="00BA1EA7" w:rsidRDefault="00DA40D5">
      <w:pPr>
        <w:ind w:left="930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9. Мaтериaльно-техническое обеспечение дисциплины</w:t>
      </w:r>
    </w:p>
    <w:p w14:paraId="461EB1D0" w14:textId="77777777" w:rsidR="00BA1EA7" w:rsidRDefault="00BA1EA7">
      <w:pPr>
        <w:pStyle w:val="a3"/>
        <w:spacing w:before="9"/>
        <w:ind w:left="0"/>
        <w:rPr>
          <w:b/>
          <w:sz w:val="15"/>
        </w:rPr>
      </w:pPr>
    </w:p>
    <w:p w14:paraId="22984584" w14:textId="77777777" w:rsidR="00BA1EA7" w:rsidRDefault="00DA40D5">
      <w:pPr>
        <w:pStyle w:val="a3"/>
        <w:spacing w:before="90"/>
        <w:ind w:right="300" w:firstLine="719"/>
        <w:jc w:val="both"/>
      </w:pPr>
      <w:r>
        <w:t>При изучении дисциплины используются компьютеры (компьютерный класс – ауди- тория а-</w:t>
      </w:r>
      <w:r w:rsidR="00272946">
        <w:t>2</w:t>
      </w:r>
      <w:r>
        <w:t>0), проектор и т.д.</w:t>
      </w:r>
    </w:p>
    <w:p w14:paraId="46AFA155" w14:textId="77777777" w:rsidR="00BA1EA7" w:rsidRDefault="00DA40D5">
      <w:pPr>
        <w:pStyle w:val="a3"/>
        <w:ind w:right="301" w:firstLine="719"/>
        <w:jc w:val="both"/>
      </w:pPr>
      <w:r>
        <w:t>Обеспечена доступность аспирантам к сети Интернет (согласно требованиям ФГОС) из расчета не менее одного входа на 30 пользователей. Вуз обеспечен необходимым ком- плектом лицензионного программного обеспечения: стандартные программные продукты, Справочно-правовая система «КонсультантПлюс». При проведении лекционных занятий с целью лучшего восприятия аспирантами учебного материала могут использоваться нагляд- ные формы представления информации в виде слайдов. Для этих целей применяется персо- нальный компьютер (ноутбук), мультимедиа проектор, экран.</w:t>
      </w:r>
    </w:p>
    <w:p w14:paraId="5ACD258D" w14:textId="77777777" w:rsidR="00BA1EA7" w:rsidRDefault="00BA1EA7">
      <w:pPr>
        <w:jc w:val="both"/>
        <w:sectPr w:rsidR="00BA1EA7">
          <w:pgSz w:w="11910" w:h="16840"/>
          <w:pgMar w:top="1040" w:right="260" w:bottom="280" w:left="1480" w:header="713" w:footer="0" w:gutter="0"/>
          <w:cols w:space="720"/>
        </w:sectPr>
      </w:pPr>
    </w:p>
    <w:p w14:paraId="0B266CBD" w14:textId="77777777" w:rsidR="00BA1EA7" w:rsidRDefault="00DA40D5">
      <w:pPr>
        <w:pStyle w:val="11"/>
        <w:spacing w:before="84" w:after="4"/>
      </w:pPr>
      <w:r>
        <w:lastRenderedPageBreak/>
        <w:t>Лист дополнений и изменений, внесенных в рабочую программу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4"/>
        <w:gridCol w:w="1263"/>
        <w:gridCol w:w="1250"/>
        <w:gridCol w:w="1658"/>
        <w:gridCol w:w="791"/>
        <w:gridCol w:w="954"/>
        <w:gridCol w:w="988"/>
        <w:gridCol w:w="1791"/>
      </w:tblGrid>
      <w:tr w:rsidR="00BA1EA7" w14:paraId="32C4F742" w14:textId="77777777">
        <w:trPr>
          <w:trHeight w:val="230"/>
        </w:trPr>
        <w:tc>
          <w:tcPr>
            <w:tcW w:w="1154" w:type="dxa"/>
            <w:vMerge w:val="restart"/>
          </w:tcPr>
          <w:p w14:paraId="5C265252" w14:textId="77777777" w:rsidR="00BA1EA7" w:rsidRDefault="00BA1EA7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4530EE74" w14:textId="77777777" w:rsidR="00BA1EA7" w:rsidRDefault="00DA40D5">
            <w:pPr>
              <w:pStyle w:val="TableParagraph"/>
              <w:ind w:left="124" w:firstLine="170"/>
              <w:rPr>
                <w:sz w:val="20"/>
              </w:rPr>
            </w:pPr>
            <w:r>
              <w:rPr>
                <w:sz w:val="20"/>
              </w:rPr>
              <w:t xml:space="preserve">Номер </w:t>
            </w:r>
            <w:r>
              <w:rPr>
                <w:w w:val="95"/>
                <w:sz w:val="20"/>
              </w:rPr>
              <w:t>изменения</w:t>
            </w:r>
          </w:p>
        </w:tc>
        <w:tc>
          <w:tcPr>
            <w:tcW w:w="4962" w:type="dxa"/>
            <w:gridSpan w:val="4"/>
          </w:tcPr>
          <w:p w14:paraId="0138A9BE" w14:textId="77777777" w:rsidR="00BA1EA7" w:rsidRDefault="00DA40D5">
            <w:pPr>
              <w:pStyle w:val="TableParagraph"/>
              <w:spacing w:line="210" w:lineRule="exact"/>
              <w:ind w:left="1767" w:right="1759"/>
              <w:jc w:val="center"/>
              <w:rPr>
                <w:sz w:val="20"/>
              </w:rPr>
            </w:pPr>
            <w:r>
              <w:rPr>
                <w:sz w:val="20"/>
              </w:rPr>
              <w:t>Номера страниц</w:t>
            </w:r>
          </w:p>
        </w:tc>
        <w:tc>
          <w:tcPr>
            <w:tcW w:w="954" w:type="dxa"/>
            <w:vMerge w:val="restart"/>
          </w:tcPr>
          <w:p w14:paraId="75D48A14" w14:textId="77777777" w:rsidR="00BA1EA7" w:rsidRDefault="00BA1EA7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75C219F9" w14:textId="77777777" w:rsidR="00BA1EA7" w:rsidRDefault="00DA40D5">
            <w:pPr>
              <w:pStyle w:val="TableParagraph"/>
              <w:ind w:left="134" w:right="103" w:firstLine="96"/>
              <w:rPr>
                <w:sz w:val="20"/>
              </w:rPr>
            </w:pPr>
            <w:r>
              <w:rPr>
                <w:sz w:val="20"/>
              </w:rPr>
              <w:t>Всего страниц</w:t>
            </w:r>
          </w:p>
        </w:tc>
        <w:tc>
          <w:tcPr>
            <w:tcW w:w="988" w:type="dxa"/>
            <w:vMerge w:val="restart"/>
          </w:tcPr>
          <w:p w14:paraId="326B62D0" w14:textId="77777777" w:rsidR="00BA1EA7" w:rsidRDefault="00BA1EA7">
            <w:pPr>
              <w:pStyle w:val="TableParagraph"/>
              <w:rPr>
                <w:b/>
              </w:rPr>
            </w:pPr>
          </w:p>
          <w:p w14:paraId="5CBA9B0E" w14:textId="77777777" w:rsidR="00BA1EA7" w:rsidRDefault="00BA1EA7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7DDB4B96" w14:textId="77777777" w:rsidR="00BA1EA7" w:rsidRDefault="00DA40D5">
            <w:pPr>
              <w:pStyle w:val="TableParagraph"/>
              <w:spacing w:before="1"/>
              <w:ind w:left="293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791" w:type="dxa"/>
            <w:vMerge w:val="restart"/>
          </w:tcPr>
          <w:p w14:paraId="60EFC216" w14:textId="77777777" w:rsidR="00BA1EA7" w:rsidRDefault="00DA40D5">
            <w:pPr>
              <w:pStyle w:val="TableParagraph"/>
              <w:ind w:left="141" w:right="122" w:hanging="4"/>
              <w:jc w:val="center"/>
              <w:rPr>
                <w:sz w:val="20"/>
              </w:rPr>
            </w:pPr>
            <w:r>
              <w:rPr>
                <w:sz w:val="20"/>
              </w:rPr>
              <w:t>Основание для изменения и под- пись лица, прово- дившего измене-</w:t>
            </w:r>
          </w:p>
          <w:p w14:paraId="68F5A4ED" w14:textId="77777777" w:rsidR="00BA1EA7" w:rsidRDefault="00DA40D5">
            <w:pPr>
              <w:pStyle w:val="TableParagraph"/>
              <w:spacing w:line="217" w:lineRule="exact"/>
              <w:ind w:left="171" w:right="159"/>
              <w:jc w:val="center"/>
              <w:rPr>
                <w:sz w:val="20"/>
              </w:rPr>
            </w:pPr>
            <w:r>
              <w:rPr>
                <w:sz w:val="20"/>
              </w:rPr>
              <w:t>ния</w:t>
            </w:r>
          </w:p>
        </w:tc>
      </w:tr>
      <w:tr w:rsidR="00BA1EA7" w14:paraId="1A299AB0" w14:textId="77777777">
        <w:trPr>
          <w:trHeight w:val="912"/>
        </w:trPr>
        <w:tc>
          <w:tcPr>
            <w:tcW w:w="1154" w:type="dxa"/>
            <w:vMerge/>
            <w:tcBorders>
              <w:top w:val="nil"/>
            </w:tcBorders>
          </w:tcPr>
          <w:p w14:paraId="494E6CAD" w14:textId="77777777" w:rsidR="00BA1EA7" w:rsidRDefault="00BA1EA7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</w:tcPr>
          <w:p w14:paraId="60AC108C" w14:textId="77777777" w:rsidR="00BA1EA7" w:rsidRDefault="00BA1EA7">
            <w:pPr>
              <w:pStyle w:val="TableParagraph"/>
              <w:rPr>
                <w:b/>
                <w:sz w:val="29"/>
              </w:rPr>
            </w:pPr>
          </w:p>
          <w:p w14:paraId="4403B3AF" w14:textId="77777777" w:rsidR="00BA1EA7" w:rsidRDefault="00DA40D5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изменённых</w:t>
            </w:r>
          </w:p>
        </w:tc>
        <w:tc>
          <w:tcPr>
            <w:tcW w:w="1250" w:type="dxa"/>
          </w:tcPr>
          <w:p w14:paraId="5D111ED5" w14:textId="77777777" w:rsidR="00BA1EA7" w:rsidRDefault="00BA1EA7">
            <w:pPr>
              <w:pStyle w:val="TableParagraph"/>
              <w:rPr>
                <w:b/>
                <w:sz w:val="29"/>
              </w:rPr>
            </w:pPr>
          </w:p>
          <w:p w14:paraId="74D8BE8C" w14:textId="77777777" w:rsidR="00BA1EA7" w:rsidRDefault="00DA40D5">
            <w:pPr>
              <w:pStyle w:val="TableParagraph"/>
              <w:spacing w:before="1"/>
              <w:ind w:left="89" w:right="83"/>
              <w:jc w:val="center"/>
              <w:rPr>
                <w:sz w:val="20"/>
              </w:rPr>
            </w:pPr>
            <w:r>
              <w:rPr>
                <w:sz w:val="20"/>
              </w:rPr>
              <w:t>заменённых</w:t>
            </w:r>
          </w:p>
        </w:tc>
        <w:tc>
          <w:tcPr>
            <w:tcW w:w="1658" w:type="dxa"/>
          </w:tcPr>
          <w:p w14:paraId="3A12F3A6" w14:textId="77777777" w:rsidR="00BA1EA7" w:rsidRDefault="00BA1EA7">
            <w:pPr>
              <w:pStyle w:val="TableParagraph"/>
              <w:rPr>
                <w:b/>
                <w:sz w:val="29"/>
              </w:rPr>
            </w:pPr>
          </w:p>
          <w:p w14:paraId="041A0BA3" w14:textId="77777777" w:rsidR="00BA1EA7" w:rsidRDefault="00DA40D5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аннулированных</w:t>
            </w:r>
          </w:p>
        </w:tc>
        <w:tc>
          <w:tcPr>
            <w:tcW w:w="791" w:type="dxa"/>
          </w:tcPr>
          <w:p w14:paraId="763D2801" w14:textId="77777777" w:rsidR="00BA1EA7" w:rsidRDefault="00BA1EA7">
            <w:pPr>
              <w:pStyle w:val="TableParagraph"/>
              <w:rPr>
                <w:b/>
                <w:sz w:val="29"/>
              </w:rPr>
            </w:pPr>
          </w:p>
          <w:p w14:paraId="2334AC9F" w14:textId="77777777" w:rsidR="00BA1EA7" w:rsidRDefault="00DA40D5">
            <w:pPr>
              <w:pStyle w:val="TableParagraph"/>
              <w:spacing w:before="1"/>
              <w:ind w:left="128"/>
              <w:rPr>
                <w:sz w:val="20"/>
              </w:rPr>
            </w:pPr>
            <w:r>
              <w:rPr>
                <w:sz w:val="20"/>
              </w:rPr>
              <w:t>новых</w:t>
            </w:r>
          </w:p>
        </w:tc>
        <w:tc>
          <w:tcPr>
            <w:tcW w:w="954" w:type="dxa"/>
            <w:vMerge/>
            <w:tcBorders>
              <w:top w:val="nil"/>
            </w:tcBorders>
          </w:tcPr>
          <w:p w14:paraId="36CF05C9" w14:textId="77777777" w:rsidR="00BA1EA7" w:rsidRDefault="00BA1EA7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14:paraId="3F1DC86F" w14:textId="77777777" w:rsidR="00BA1EA7" w:rsidRDefault="00BA1EA7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14:paraId="749F310C" w14:textId="77777777" w:rsidR="00BA1EA7" w:rsidRDefault="00BA1EA7">
            <w:pPr>
              <w:rPr>
                <w:sz w:val="2"/>
                <w:szCs w:val="2"/>
              </w:rPr>
            </w:pPr>
          </w:p>
        </w:tc>
      </w:tr>
      <w:tr w:rsidR="00BA1EA7" w14:paraId="0FCCD9A0" w14:textId="77777777">
        <w:trPr>
          <w:trHeight w:val="12284"/>
        </w:trPr>
        <w:tc>
          <w:tcPr>
            <w:tcW w:w="1154" w:type="dxa"/>
          </w:tcPr>
          <w:p w14:paraId="49201932" w14:textId="77777777" w:rsidR="00BA1EA7" w:rsidRDefault="00BA1EA7">
            <w:pPr>
              <w:pStyle w:val="TableParagraph"/>
              <w:ind w:left="6"/>
              <w:jc w:val="center"/>
              <w:rPr>
                <w:sz w:val="20"/>
              </w:rPr>
            </w:pPr>
          </w:p>
        </w:tc>
        <w:tc>
          <w:tcPr>
            <w:tcW w:w="1263" w:type="dxa"/>
          </w:tcPr>
          <w:p w14:paraId="6F736309" w14:textId="77777777" w:rsidR="00BA1EA7" w:rsidRDefault="00BA1EA7">
            <w:pPr>
              <w:pStyle w:val="TableParagraph"/>
              <w:rPr>
                <w:sz w:val="20"/>
              </w:rPr>
            </w:pPr>
          </w:p>
        </w:tc>
        <w:tc>
          <w:tcPr>
            <w:tcW w:w="1250" w:type="dxa"/>
          </w:tcPr>
          <w:p w14:paraId="38AB423C" w14:textId="77777777" w:rsidR="00BA1EA7" w:rsidRDefault="00BA1EA7">
            <w:pPr>
              <w:pStyle w:val="TableParagraph"/>
              <w:ind w:left="7"/>
              <w:jc w:val="center"/>
              <w:rPr>
                <w:sz w:val="20"/>
              </w:rPr>
            </w:pPr>
          </w:p>
        </w:tc>
        <w:tc>
          <w:tcPr>
            <w:tcW w:w="1658" w:type="dxa"/>
          </w:tcPr>
          <w:p w14:paraId="1D18DC47" w14:textId="77777777" w:rsidR="00BA1EA7" w:rsidRDefault="00BA1EA7">
            <w:pPr>
              <w:pStyle w:val="TableParagraph"/>
              <w:rPr>
                <w:sz w:val="20"/>
              </w:rPr>
            </w:pPr>
          </w:p>
        </w:tc>
        <w:tc>
          <w:tcPr>
            <w:tcW w:w="791" w:type="dxa"/>
          </w:tcPr>
          <w:p w14:paraId="5DC75985" w14:textId="77777777" w:rsidR="00BA1EA7" w:rsidRDefault="00BA1EA7"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</w:tcPr>
          <w:p w14:paraId="43C23954" w14:textId="77777777" w:rsidR="00BA1EA7" w:rsidRDefault="00BA1EA7">
            <w:pPr>
              <w:pStyle w:val="TableParagraph"/>
              <w:ind w:left="9"/>
              <w:jc w:val="center"/>
              <w:rPr>
                <w:sz w:val="20"/>
              </w:rPr>
            </w:pPr>
          </w:p>
        </w:tc>
        <w:tc>
          <w:tcPr>
            <w:tcW w:w="988" w:type="dxa"/>
          </w:tcPr>
          <w:p w14:paraId="0D1E2894" w14:textId="77777777" w:rsidR="00BA1EA7" w:rsidRDefault="00BA1EA7">
            <w:pPr>
              <w:pStyle w:val="TableParagraph"/>
              <w:ind w:left="145"/>
              <w:rPr>
                <w:sz w:val="20"/>
              </w:rPr>
            </w:pPr>
          </w:p>
        </w:tc>
        <w:tc>
          <w:tcPr>
            <w:tcW w:w="1791" w:type="dxa"/>
          </w:tcPr>
          <w:p w14:paraId="5907802B" w14:textId="77777777" w:rsidR="00BA1EA7" w:rsidRDefault="00BA1EA7">
            <w:pPr>
              <w:pStyle w:val="TableParagraph"/>
              <w:rPr>
                <w:b/>
                <w:sz w:val="20"/>
              </w:rPr>
            </w:pPr>
          </w:p>
        </w:tc>
      </w:tr>
    </w:tbl>
    <w:p w14:paraId="40C58719" w14:textId="77777777" w:rsidR="00DA40D5" w:rsidRDefault="00DA40D5"/>
    <w:sectPr w:rsidR="00DA40D5" w:rsidSect="00BA1EA7">
      <w:pgSz w:w="11910" w:h="16840"/>
      <w:pgMar w:top="1040" w:right="260" w:bottom="280" w:left="148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13199" w14:textId="77777777" w:rsidR="00003EAC" w:rsidRDefault="00003EAC" w:rsidP="00BA1EA7">
      <w:r>
        <w:separator/>
      </w:r>
    </w:p>
  </w:endnote>
  <w:endnote w:type="continuationSeparator" w:id="0">
    <w:p w14:paraId="179CBA73" w14:textId="77777777" w:rsidR="00003EAC" w:rsidRDefault="00003EAC" w:rsidP="00BA1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BCAAC0" w14:textId="77777777" w:rsidR="00003EAC" w:rsidRDefault="00003EAC" w:rsidP="00BA1EA7">
      <w:r>
        <w:separator/>
      </w:r>
    </w:p>
  </w:footnote>
  <w:footnote w:type="continuationSeparator" w:id="0">
    <w:p w14:paraId="308648D2" w14:textId="77777777" w:rsidR="00003EAC" w:rsidRDefault="00003EAC" w:rsidP="00BA1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C4D66" w14:textId="2DCA80ED" w:rsidR="007A0F58" w:rsidRDefault="009A6CC4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7A5E67B" wp14:editId="6B977E05">
              <wp:simplePos x="0" y="0"/>
              <wp:positionH relativeFrom="page">
                <wp:posOffset>4051935</wp:posOffset>
              </wp:positionH>
              <wp:positionV relativeFrom="page">
                <wp:posOffset>440055</wp:posOffset>
              </wp:positionV>
              <wp:extent cx="17907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87BF39" w14:textId="52F1D3FD" w:rsidR="007A0F58" w:rsidRDefault="007A0F58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A6CC4">
                            <w:rPr>
                              <w:noProof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A5E6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9.05pt;margin-top:34.65pt;width:14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" filled="f" stroked="f">
              <v:textbox inset="0,0,0,0">
                <w:txbxContent>
                  <w:p w14:paraId="0287BF39" w14:textId="52F1D3FD" w:rsidR="007A0F58" w:rsidRDefault="007A0F58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A6CC4">
                      <w:rPr>
                        <w:noProof/>
                        <w:sz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94F1B"/>
    <w:multiLevelType w:val="hybridMultilevel"/>
    <w:tmpl w:val="F6BAD168"/>
    <w:lvl w:ilvl="0" w:tplc="2D4ACC8C">
      <w:start w:val="1"/>
      <w:numFmt w:val="decimal"/>
      <w:lvlText w:val="%1."/>
      <w:lvlJc w:val="left"/>
      <w:pPr>
        <w:ind w:left="1182" w:hanging="240"/>
      </w:pPr>
      <w:rPr>
        <w:rFonts w:ascii="Times New Roman" w:eastAsia="Times New Roman" w:hAnsi="Times New Roman" w:cs="Times New Roman" w:hint="default"/>
        <w:i/>
        <w:spacing w:val="-2"/>
        <w:w w:val="100"/>
        <w:sz w:val="24"/>
        <w:szCs w:val="24"/>
        <w:lang w:val="ru-RU" w:eastAsia="ru-RU" w:bidi="ru-RU"/>
      </w:rPr>
    </w:lvl>
    <w:lvl w:ilvl="1" w:tplc="932A19E4">
      <w:numFmt w:val="bullet"/>
      <w:lvlText w:val="•"/>
      <w:lvlJc w:val="left"/>
      <w:pPr>
        <w:ind w:left="2078" w:hanging="240"/>
      </w:pPr>
      <w:rPr>
        <w:rFonts w:hint="default"/>
        <w:lang w:val="ru-RU" w:eastAsia="ru-RU" w:bidi="ru-RU"/>
      </w:rPr>
    </w:lvl>
    <w:lvl w:ilvl="2" w:tplc="BF2A3362">
      <w:numFmt w:val="bullet"/>
      <w:lvlText w:val="•"/>
      <w:lvlJc w:val="left"/>
      <w:pPr>
        <w:ind w:left="2977" w:hanging="240"/>
      </w:pPr>
      <w:rPr>
        <w:rFonts w:hint="default"/>
        <w:lang w:val="ru-RU" w:eastAsia="ru-RU" w:bidi="ru-RU"/>
      </w:rPr>
    </w:lvl>
    <w:lvl w:ilvl="3" w:tplc="87F09300">
      <w:numFmt w:val="bullet"/>
      <w:lvlText w:val="•"/>
      <w:lvlJc w:val="left"/>
      <w:pPr>
        <w:ind w:left="3875" w:hanging="240"/>
      </w:pPr>
      <w:rPr>
        <w:rFonts w:hint="default"/>
        <w:lang w:val="ru-RU" w:eastAsia="ru-RU" w:bidi="ru-RU"/>
      </w:rPr>
    </w:lvl>
    <w:lvl w:ilvl="4" w:tplc="105E5E78">
      <w:numFmt w:val="bullet"/>
      <w:lvlText w:val="•"/>
      <w:lvlJc w:val="left"/>
      <w:pPr>
        <w:ind w:left="4774" w:hanging="240"/>
      </w:pPr>
      <w:rPr>
        <w:rFonts w:hint="default"/>
        <w:lang w:val="ru-RU" w:eastAsia="ru-RU" w:bidi="ru-RU"/>
      </w:rPr>
    </w:lvl>
    <w:lvl w:ilvl="5" w:tplc="BA8627D6">
      <w:numFmt w:val="bullet"/>
      <w:lvlText w:val="•"/>
      <w:lvlJc w:val="left"/>
      <w:pPr>
        <w:ind w:left="5673" w:hanging="240"/>
      </w:pPr>
      <w:rPr>
        <w:rFonts w:hint="default"/>
        <w:lang w:val="ru-RU" w:eastAsia="ru-RU" w:bidi="ru-RU"/>
      </w:rPr>
    </w:lvl>
    <w:lvl w:ilvl="6" w:tplc="8C703C9A">
      <w:numFmt w:val="bullet"/>
      <w:lvlText w:val="•"/>
      <w:lvlJc w:val="left"/>
      <w:pPr>
        <w:ind w:left="6571" w:hanging="240"/>
      </w:pPr>
      <w:rPr>
        <w:rFonts w:hint="default"/>
        <w:lang w:val="ru-RU" w:eastAsia="ru-RU" w:bidi="ru-RU"/>
      </w:rPr>
    </w:lvl>
    <w:lvl w:ilvl="7" w:tplc="66BCBA24">
      <w:numFmt w:val="bullet"/>
      <w:lvlText w:val="•"/>
      <w:lvlJc w:val="left"/>
      <w:pPr>
        <w:ind w:left="7470" w:hanging="240"/>
      </w:pPr>
      <w:rPr>
        <w:rFonts w:hint="default"/>
        <w:lang w:val="ru-RU" w:eastAsia="ru-RU" w:bidi="ru-RU"/>
      </w:rPr>
    </w:lvl>
    <w:lvl w:ilvl="8" w:tplc="A9C807FC">
      <w:numFmt w:val="bullet"/>
      <w:lvlText w:val="•"/>
      <w:lvlJc w:val="left"/>
      <w:pPr>
        <w:ind w:left="8369" w:hanging="240"/>
      </w:pPr>
      <w:rPr>
        <w:rFonts w:hint="default"/>
        <w:lang w:val="ru-RU" w:eastAsia="ru-RU" w:bidi="ru-RU"/>
      </w:rPr>
    </w:lvl>
  </w:abstractNum>
  <w:abstractNum w:abstractNumId="1" w15:restartNumberingAfterBreak="0">
    <w:nsid w:val="0FAB56C9"/>
    <w:multiLevelType w:val="hybridMultilevel"/>
    <w:tmpl w:val="5DD6350C"/>
    <w:lvl w:ilvl="0" w:tplc="5494451C">
      <w:start w:val="1"/>
      <w:numFmt w:val="decimal"/>
      <w:lvlText w:val="%1."/>
      <w:lvlJc w:val="left"/>
      <w:pPr>
        <w:ind w:left="942" w:hanging="24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B19EAA90">
      <w:numFmt w:val="bullet"/>
      <w:lvlText w:val="•"/>
      <w:lvlJc w:val="left"/>
      <w:pPr>
        <w:ind w:left="1862" w:hanging="240"/>
      </w:pPr>
      <w:rPr>
        <w:rFonts w:hint="default"/>
        <w:lang w:val="ru-RU" w:eastAsia="ru-RU" w:bidi="ru-RU"/>
      </w:rPr>
    </w:lvl>
    <w:lvl w:ilvl="2" w:tplc="083665D4">
      <w:numFmt w:val="bullet"/>
      <w:lvlText w:val="•"/>
      <w:lvlJc w:val="left"/>
      <w:pPr>
        <w:ind w:left="2785" w:hanging="240"/>
      </w:pPr>
      <w:rPr>
        <w:rFonts w:hint="default"/>
        <w:lang w:val="ru-RU" w:eastAsia="ru-RU" w:bidi="ru-RU"/>
      </w:rPr>
    </w:lvl>
    <w:lvl w:ilvl="3" w:tplc="E83E1B90">
      <w:numFmt w:val="bullet"/>
      <w:lvlText w:val="•"/>
      <w:lvlJc w:val="left"/>
      <w:pPr>
        <w:ind w:left="3707" w:hanging="240"/>
      </w:pPr>
      <w:rPr>
        <w:rFonts w:hint="default"/>
        <w:lang w:val="ru-RU" w:eastAsia="ru-RU" w:bidi="ru-RU"/>
      </w:rPr>
    </w:lvl>
    <w:lvl w:ilvl="4" w:tplc="C85E721A">
      <w:numFmt w:val="bullet"/>
      <w:lvlText w:val="•"/>
      <w:lvlJc w:val="left"/>
      <w:pPr>
        <w:ind w:left="4630" w:hanging="240"/>
      </w:pPr>
      <w:rPr>
        <w:rFonts w:hint="default"/>
        <w:lang w:val="ru-RU" w:eastAsia="ru-RU" w:bidi="ru-RU"/>
      </w:rPr>
    </w:lvl>
    <w:lvl w:ilvl="5" w:tplc="E9424070">
      <w:numFmt w:val="bullet"/>
      <w:lvlText w:val="•"/>
      <w:lvlJc w:val="left"/>
      <w:pPr>
        <w:ind w:left="5553" w:hanging="240"/>
      </w:pPr>
      <w:rPr>
        <w:rFonts w:hint="default"/>
        <w:lang w:val="ru-RU" w:eastAsia="ru-RU" w:bidi="ru-RU"/>
      </w:rPr>
    </w:lvl>
    <w:lvl w:ilvl="6" w:tplc="57B08918">
      <w:numFmt w:val="bullet"/>
      <w:lvlText w:val="•"/>
      <w:lvlJc w:val="left"/>
      <w:pPr>
        <w:ind w:left="6475" w:hanging="240"/>
      </w:pPr>
      <w:rPr>
        <w:rFonts w:hint="default"/>
        <w:lang w:val="ru-RU" w:eastAsia="ru-RU" w:bidi="ru-RU"/>
      </w:rPr>
    </w:lvl>
    <w:lvl w:ilvl="7" w:tplc="D7B4988C">
      <w:numFmt w:val="bullet"/>
      <w:lvlText w:val="•"/>
      <w:lvlJc w:val="left"/>
      <w:pPr>
        <w:ind w:left="7398" w:hanging="240"/>
      </w:pPr>
      <w:rPr>
        <w:rFonts w:hint="default"/>
        <w:lang w:val="ru-RU" w:eastAsia="ru-RU" w:bidi="ru-RU"/>
      </w:rPr>
    </w:lvl>
    <w:lvl w:ilvl="8" w:tplc="D6F03F44">
      <w:numFmt w:val="bullet"/>
      <w:lvlText w:val="•"/>
      <w:lvlJc w:val="left"/>
      <w:pPr>
        <w:ind w:left="8321" w:hanging="240"/>
      </w:pPr>
      <w:rPr>
        <w:rFonts w:hint="default"/>
        <w:lang w:val="ru-RU" w:eastAsia="ru-RU" w:bidi="ru-RU"/>
      </w:rPr>
    </w:lvl>
  </w:abstractNum>
  <w:abstractNum w:abstractNumId="2" w15:restartNumberingAfterBreak="0">
    <w:nsid w:val="13265C1C"/>
    <w:multiLevelType w:val="hybridMultilevel"/>
    <w:tmpl w:val="E9029FCE"/>
    <w:lvl w:ilvl="0" w:tplc="17EAE08A">
      <w:start w:val="1"/>
      <w:numFmt w:val="decimal"/>
      <w:lvlText w:val="%1."/>
      <w:lvlJc w:val="left"/>
      <w:pPr>
        <w:ind w:left="222" w:hanging="284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A6A4588C">
      <w:numFmt w:val="bullet"/>
      <w:lvlText w:val="•"/>
      <w:lvlJc w:val="left"/>
      <w:pPr>
        <w:ind w:left="1214" w:hanging="284"/>
      </w:pPr>
      <w:rPr>
        <w:rFonts w:hint="default"/>
        <w:lang w:val="ru-RU" w:eastAsia="ru-RU" w:bidi="ru-RU"/>
      </w:rPr>
    </w:lvl>
    <w:lvl w:ilvl="2" w:tplc="509C091C">
      <w:numFmt w:val="bullet"/>
      <w:lvlText w:val="•"/>
      <w:lvlJc w:val="left"/>
      <w:pPr>
        <w:ind w:left="2209" w:hanging="284"/>
      </w:pPr>
      <w:rPr>
        <w:rFonts w:hint="default"/>
        <w:lang w:val="ru-RU" w:eastAsia="ru-RU" w:bidi="ru-RU"/>
      </w:rPr>
    </w:lvl>
    <w:lvl w:ilvl="3" w:tplc="B4E68B7E">
      <w:numFmt w:val="bullet"/>
      <w:lvlText w:val="•"/>
      <w:lvlJc w:val="left"/>
      <w:pPr>
        <w:ind w:left="3203" w:hanging="284"/>
      </w:pPr>
      <w:rPr>
        <w:rFonts w:hint="default"/>
        <w:lang w:val="ru-RU" w:eastAsia="ru-RU" w:bidi="ru-RU"/>
      </w:rPr>
    </w:lvl>
    <w:lvl w:ilvl="4" w:tplc="F10E5D9E">
      <w:numFmt w:val="bullet"/>
      <w:lvlText w:val="•"/>
      <w:lvlJc w:val="left"/>
      <w:pPr>
        <w:ind w:left="4198" w:hanging="284"/>
      </w:pPr>
      <w:rPr>
        <w:rFonts w:hint="default"/>
        <w:lang w:val="ru-RU" w:eastAsia="ru-RU" w:bidi="ru-RU"/>
      </w:rPr>
    </w:lvl>
    <w:lvl w:ilvl="5" w:tplc="05AABDAE">
      <w:numFmt w:val="bullet"/>
      <w:lvlText w:val="•"/>
      <w:lvlJc w:val="left"/>
      <w:pPr>
        <w:ind w:left="5193" w:hanging="284"/>
      </w:pPr>
      <w:rPr>
        <w:rFonts w:hint="default"/>
        <w:lang w:val="ru-RU" w:eastAsia="ru-RU" w:bidi="ru-RU"/>
      </w:rPr>
    </w:lvl>
    <w:lvl w:ilvl="6" w:tplc="7580187A">
      <w:numFmt w:val="bullet"/>
      <w:lvlText w:val="•"/>
      <w:lvlJc w:val="left"/>
      <w:pPr>
        <w:ind w:left="6187" w:hanging="284"/>
      </w:pPr>
      <w:rPr>
        <w:rFonts w:hint="default"/>
        <w:lang w:val="ru-RU" w:eastAsia="ru-RU" w:bidi="ru-RU"/>
      </w:rPr>
    </w:lvl>
    <w:lvl w:ilvl="7" w:tplc="67E41DE6">
      <w:numFmt w:val="bullet"/>
      <w:lvlText w:val="•"/>
      <w:lvlJc w:val="left"/>
      <w:pPr>
        <w:ind w:left="7182" w:hanging="284"/>
      </w:pPr>
      <w:rPr>
        <w:rFonts w:hint="default"/>
        <w:lang w:val="ru-RU" w:eastAsia="ru-RU" w:bidi="ru-RU"/>
      </w:rPr>
    </w:lvl>
    <w:lvl w:ilvl="8" w:tplc="67DE4E4E">
      <w:numFmt w:val="bullet"/>
      <w:lvlText w:val="•"/>
      <w:lvlJc w:val="left"/>
      <w:pPr>
        <w:ind w:left="8177" w:hanging="284"/>
      </w:pPr>
      <w:rPr>
        <w:rFonts w:hint="default"/>
        <w:lang w:val="ru-RU" w:eastAsia="ru-RU" w:bidi="ru-RU"/>
      </w:rPr>
    </w:lvl>
  </w:abstractNum>
  <w:abstractNum w:abstractNumId="3" w15:restartNumberingAfterBreak="0">
    <w:nsid w:val="19341511"/>
    <w:multiLevelType w:val="hybridMultilevel"/>
    <w:tmpl w:val="D970518C"/>
    <w:lvl w:ilvl="0" w:tplc="DA38556E">
      <w:start w:val="1"/>
      <w:numFmt w:val="decimal"/>
      <w:lvlText w:val="%1."/>
      <w:lvlJc w:val="left"/>
      <w:pPr>
        <w:ind w:left="1638" w:hanging="69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DA5C80BE">
      <w:numFmt w:val="bullet"/>
      <w:lvlText w:val="•"/>
      <w:lvlJc w:val="left"/>
      <w:pPr>
        <w:ind w:left="2492" w:hanging="696"/>
      </w:pPr>
      <w:rPr>
        <w:rFonts w:hint="default"/>
        <w:lang w:val="ru-RU" w:eastAsia="ru-RU" w:bidi="ru-RU"/>
      </w:rPr>
    </w:lvl>
    <w:lvl w:ilvl="2" w:tplc="73FAA1B8">
      <w:numFmt w:val="bullet"/>
      <w:lvlText w:val="•"/>
      <w:lvlJc w:val="left"/>
      <w:pPr>
        <w:ind w:left="3345" w:hanging="696"/>
      </w:pPr>
      <w:rPr>
        <w:rFonts w:hint="default"/>
        <w:lang w:val="ru-RU" w:eastAsia="ru-RU" w:bidi="ru-RU"/>
      </w:rPr>
    </w:lvl>
    <w:lvl w:ilvl="3" w:tplc="B0425B86">
      <w:numFmt w:val="bullet"/>
      <w:lvlText w:val="•"/>
      <w:lvlJc w:val="left"/>
      <w:pPr>
        <w:ind w:left="4197" w:hanging="696"/>
      </w:pPr>
      <w:rPr>
        <w:rFonts w:hint="default"/>
        <w:lang w:val="ru-RU" w:eastAsia="ru-RU" w:bidi="ru-RU"/>
      </w:rPr>
    </w:lvl>
    <w:lvl w:ilvl="4" w:tplc="B4CA4DE8">
      <w:numFmt w:val="bullet"/>
      <w:lvlText w:val="•"/>
      <w:lvlJc w:val="left"/>
      <w:pPr>
        <w:ind w:left="5050" w:hanging="696"/>
      </w:pPr>
      <w:rPr>
        <w:rFonts w:hint="default"/>
        <w:lang w:val="ru-RU" w:eastAsia="ru-RU" w:bidi="ru-RU"/>
      </w:rPr>
    </w:lvl>
    <w:lvl w:ilvl="5" w:tplc="1A768822">
      <w:numFmt w:val="bullet"/>
      <w:lvlText w:val="•"/>
      <w:lvlJc w:val="left"/>
      <w:pPr>
        <w:ind w:left="5903" w:hanging="696"/>
      </w:pPr>
      <w:rPr>
        <w:rFonts w:hint="default"/>
        <w:lang w:val="ru-RU" w:eastAsia="ru-RU" w:bidi="ru-RU"/>
      </w:rPr>
    </w:lvl>
    <w:lvl w:ilvl="6" w:tplc="1C5A05B2">
      <w:numFmt w:val="bullet"/>
      <w:lvlText w:val="•"/>
      <w:lvlJc w:val="left"/>
      <w:pPr>
        <w:ind w:left="6755" w:hanging="696"/>
      </w:pPr>
      <w:rPr>
        <w:rFonts w:hint="default"/>
        <w:lang w:val="ru-RU" w:eastAsia="ru-RU" w:bidi="ru-RU"/>
      </w:rPr>
    </w:lvl>
    <w:lvl w:ilvl="7" w:tplc="E0525356">
      <w:numFmt w:val="bullet"/>
      <w:lvlText w:val="•"/>
      <w:lvlJc w:val="left"/>
      <w:pPr>
        <w:ind w:left="7608" w:hanging="696"/>
      </w:pPr>
      <w:rPr>
        <w:rFonts w:hint="default"/>
        <w:lang w:val="ru-RU" w:eastAsia="ru-RU" w:bidi="ru-RU"/>
      </w:rPr>
    </w:lvl>
    <w:lvl w:ilvl="8" w:tplc="6024E132">
      <w:numFmt w:val="bullet"/>
      <w:lvlText w:val="•"/>
      <w:lvlJc w:val="left"/>
      <w:pPr>
        <w:ind w:left="8461" w:hanging="696"/>
      </w:pPr>
      <w:rPr>
        <w:rFonts w:hint="default"/>
        <w:lang w:val="ru-RU" w:eastAsia="ru-RU" w:bidi="ru-RU"/>
      </w:rPr>
    </w:lvl>
  </w:abstractNum>
  <w:abstractNum w:abstractNumId="4" w15:restartNumberingAfterBreak="0">
    <w:nsid w:val="19562F4A"/>
    <w:multiLevelType w:val="hybridMultilevel"/>
    <w:tmpl w:val="CAEA0E14"/>
    <w:lvl w:ilvl="0" w:tplc="5B0E8DDC">
      <w:numFmt w:val="bullet"/>
      <w:lvlText w:val="–"/>
      <w:lvlJc w:val="left"/>
      <w:pPr>
        <w:ind w:left="107" w:hanging="214"/>
      </w:pPr>
      <w:rPr>
        <w:rFonts w:ascii="Times New Roman" w:eastAsia="Times New Roman" w:hAnsi="Times New Roman" w:cs="Times New Roman" w:hint="default"/>
        <w:color w:val="000009"/>
        <w:w w:val="99"/>
        <w:sz w:val="20"/>
        <w:szCs w:val="20"/>
        <w:lang w:val="ru-RU" w:eastAsia="ru-RU" w:bidi="ru-RU"/>
      </w:rPr>
    </w:lvl>
    <w:lvl w:ilvl="1" w:tplc="B31CA906">
      <w:numFmt w:val="bullet"/>
      <w:lvlText w:val="•"/>
      <w:lvlJc w:val="left"/>
      <w:pPr>
        <w:ind w:left="405" w:hanging="214"/>
      </w:pPr>
      <w:rPr>
        <w:rFonts w:hint="default"/>
        <w:lang w:val="ru-RU" w:eastAsia="ru-RU" w:bidi="ru-RU"/>
      </w:rPr>
    </w:lvl>
    <w:lvl w:ilvl="2" w:tplc="C220D972">
      <w:numFmt w:val="bullet"/>
      <w:lvlText w:val="•"/>
      <w:lvlJc w:val="left"/>
      <w:pPr>
        <w:ind w:left="711" w:hanging="214"/>
      </w:pPr>
      <w:rPr>
        <w:rFonts w:hint="default"/>
        <w:lang w:val="ru-RU" w:eastAsia="ru-RU" w:bidi="ru-RU"/>
      </w:rPr>
    </w:lvl>
    <w:lvl w:ilvl="3" w:tplc="93140588">
      <w:numFmt w:val="bullet"/>
      <w:lvlText w:val="•"/>
      <w:lvlJc w:val="left"/>
      <w:pPr>
        <w:ind w:left="1017" w:hanging="214"/>
      </w:pPr>
      <w:rPr>
        <w:rFonts w:hint="default"/>
        <w:lang w:val="ru-RU" w:eastAsia="ru-RU" w:bidi="ru-RU"/>
      </w:rPr>
    </w:lvl>
    <w:lvl w:ilvl="4" w:tplc="A2341014">
      <w:numFmt w:val="bullet"/>
      <w:lvlText w:val="•"/>
      <w:lvlJc w:val="left"/>
      <w:pPr>
        <w:ind w:left="1323" w:hanging="214"/>
      </w:pPr>
      <w:rPr>
        <w:rFonts w:hint="default"/>
        <w:lang w:val="ru-RU" w:eastAsia="ru-RU" w:bidi="ru-RU"/>
      </w:rPr>
    </w:lvl>
    <w:lvl w:ilvl="5" w:tplc="30F69D14">
      <w:numFmt w:val="bullet"/>
      <w:lvlText w:val="•"/>
      <w:lvlJc w:val="left"/>
      <w:pPr>
        <w:ind w:left="1629" w:hanging="214"/>
      </w:pPr>
      <w:rPr>
        <w:rFonts w:hint="default"/>
        <w:lang w:val="ru-RU" w:eastAsia="ru-RU" w:bidi="ru-RU"/>
      </w:rPr>
    </w:lvl>
    <w:lvl w:ilvl="6" w:tplc="89C4923A">
      <w:numFmt w:val="bullet"/>
      <w:lvlText w:val="•"/>
      <w:lvlJc w:val="left"/>
      <w:pPr>
        <w:ind w:left="1935" w:hanging="214"/>
      </w:pPr>
      <w:rPr>
        <w:rFonts w:hint="default"/>
        <w:lang w:val="ru-RU" w:eastAsia="ru-RU" w:bidi="ru-RU"/>
      </w:rPr>
    </w:lvl>
    <w:lvl w:ilvl="7" w:tplc="6616C482">
      <w:numFmt w:val="bullet"/>
      <w:lvlText w:val="•"/>
      <w:lvlJc w:val="left"/>
      <w:pPr>
        <w:ind w:left="2241" w:hanging="214"/>
      </w:pPr>
      <w:rPr>
        <w:rFonts w:hint="default"/>
        <w:lang w:val="ru-RU" w:eastAsia="ru-RU" w:bidi="ru-RU"/>
      </w:rPr>
    </w:lvl>
    <w:lvl w:ilvl="8" w:tplc="51CA1628">
      <w:numFmt w:val="bullet"/>
      <w:lvlText w:val="•"/>
      <w:lvlJc w:val="left"/>
      <w:pPr>
        <w:ind w:left="2547" w:hanging="214"/>
      </w:pPr>
      <w:rPr>
        <w:rFonts w:hint="default"/>
        <w:lang w:val="ru-RU" w:eastAsia="ru-RU" w:bidi="ru-RU"/>
      </w:rPr>
    </w:lvl>
  </w:abstractNum>
  <w:abstractNum w:abstractNumId="5" w15:restartNumberingAfterBreak="0">
    <w:nsid w:val="196D1F18"/>
    <w:multiLevelType w:val="multilevel"/>
    <w:tmpl w:val="2E5028BC"/>
    <w:lvl w:ilvl="0">
      <w:start w:val="1"/>
      <w:numFmt w:val="decimal"/>
      <w:lvlText w:val="%1."/>
      <w:lvlJc w:val="left"/>
      <w:pPr>
        <w:ind w:left="222" w:hanging="25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62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38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6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95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52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30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09" w:hanging="420"/>
      </w:pPr>
      <w:rPr>
        <w:rFonts w:hint="default"/>
        <w:lang w:val="ru-RU" w:eastAsia="ru-RU" w:bidi="ru-RU"/>
      </w:rPr>
    </w:lvl>
  </w:abstractNum>
  <w:abstractNum w:abstractNumId="6" w15:restartNumberingAfterBreak="0">
    <w:nsid w:val="205464C3"/>
    <w:multiLevelType w:val="multilevel"/>
    <w:tmpl w:val="314EE0FE"/>
    <w:lvl w:ilvl="0">
      <w:start w:val="38"/>
      <w:numFmt w:val="decimal"/>
      <w:lvlText w:val="%1"/>
      <w:lvlJc w:val="left"/>
      <w:pPr>
        <w:ind w:left="222" w:hanging="948"/>
      </w:pPr>
      <w:rPr>
        <w:rFonts w:hint="default"/>
        <w:lang w:val="ru-RU" w:eastAsia="ru-RU" w:bidi="ru-RU"/>
      </w:rPr>
    </w:lvl>
    <w:lvl w:ilvl="1">
      <w:start w:val="6"/>
      <w:numFmt w:val="decimalZero"/>
      <w:lvlText w:val="%1.%2"/>
      <w:lvlJc w:val="left"/>
      <w:pPr>
        <w:ind w:left="222" w:hanging="948"/>
      </w:pPr>
      <w:rPr>
        <w:rFonts w:hint="default"/>
        <w:lang w:val="ru-RU" w:eastAsia="ru-RU" w:bidi="ru-RU"/>
      </w:rPr>
    </w:lvl>
    <w:lvl w:ilvl="2">
      <w:start w:val="1"/>
      <w:numFmt w:val="decimalZero"/>
      <w:lvlText w:val="%1.%2.%3"/>
      <w:lvlJc w:val="left"/>
      <w:pPr>
        <w:ind w:left="222" w:hanging="94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3">
      <w:numFmt w:val="bullet"/>
      <w:lvlText w:val=""/>
      <w:lvlJc w:val="left"/>
      <w:pPr>
        <w:ind w:left="222" w:hanging="413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198" w:hanging="41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3" w:hanging="41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87" w:hanging="41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82" w:hanging="41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77" w:hanging="413"/>
      </w:pPr>
      <w:rPr>
        <w:rFonts w:hint="default"/>
        <w:lang w:val="ru-RU" w:eastAsia="ru-RU" w:bidi="ru-RU"/>
      </w:rPr>
    </w:lvl>
  </w:abstractNum>
  <w:abstractNum w:abstractNumId="7" w15:restartNumberingAfterBreak="0">
    <w:nsid w:val="24587D4F"/>
    <w:multiLevelType w:val="hybridMultilevel"/>
    <w:tmpl w:val="3ED4D9C8"/>
    <w:lvl w:ilvl="0" w:tplc="86085916">
      <w:start w:val="1"/>
      <w:numFmt w:val="decimal"/>
      <w:lvlText w:val="%1."/>
      <w:lvlJc w:val="left"/>
      <w:pPr>
        <w:ind w:left="222" w:hanging="334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394A49C0">
      <w:numFmt w:val="bullet"/>
      <w:lvlText w:val="•"/>
      <w:lvlJc w:val="left"/>
      <w:pPr>
        <w:ind w:left="1214" w:hanging="334"/>
      </w:pPr>
      <w:rPr>
        <w:rFonts w:hint="default"/>
        <w:lang w:val="ru-RU" w:eastAsia="ru-RU" w:bidi="ru-RU"/>
      </w:rPr>
    </w:lvl>
    <w:lvl w:ilvl="2" w:tplc="ADFAEDD8">
      <w:numFmt w:val="bullet"/>
      <w:lvlText w:val="•"/>
      <w:lvlJc w:val="left"/>
      <w:pPr>
        <w:ind w:left="2209" w:hanging="334"/>
      </w:pPr>
      <w:rPr>
        <w:rFonts w:hint="default"/>
        <w:lang w:val="ru-RU" w:eastAsia="ru-RU" w:bidi="ru-RU"/>
      </w:rPr>
    </w:lvl>
    <w:lvl w:ilvl="3" w:tplc="116246B2">
      <w:numFmt w:val="bullet"/>
      <w:lvlText w:val="•"/>
      <w:lvlJc w:val="left"/>
      <w:pPr>
        <w:ind w:left="3203" w:hanging="334"/>
      </w:pPr>
      <w:rPr>
        <w:rFonts w:hint="default"/>
        <w:lang w:val="ru-RU" w:eastAsia="ru-RU" w:bidi="ru-RU"/>
      </w:rPr>
    </w:lvl>
    <w:lvl w:ilvl="4" w:tplc="B0DC6714">
      <w:numFmt w:val="bullet"/>
      <w:lvlText w:val="•"/>
      <w:lvlJc w:val="left"/>
      <w:pPr>
        <w:ind w:left="4198" w:hanging="334"/>
      </w:pPr>
      <w:rPr>
        <w:rFonts w:hint="default"/>
        <w:lang w:val="ru-RU" w:eastAsia="ru-RU" w:bidi="ru-RU"/>
      </w:rPr>
    </w:lvl>
    <w:lvl w:ilvl="5" w:tplc="E1BA27DA">
      <w:numFmt w:val="bullet"/>
      <w:lvlText w:val="•"/>
      <w:lvlJc w:val="left"/>
      <w:pPr>
        <w:ind w:left="5193" w:hanging="334"/>
      </w:pPr>
      <w:rPr>
        <w:rFonts w:hint="default"/>
        <w:lang w:val="ru-RU" w:eastAsia="ru-RU" w:bidi="ru-RU"/>
      </w:rPr>
    </w:lvl>
    <w:lvl w:ilvl="6" w:tplc="2A963802">
      <w:numFmt w:val="bullet"/>
      <w:lvlText w:val="•"/>
      <w:lvlJc w:val="left"/>
      <w:pPr>
        <w:ind w:left="6187" w:hanging="334"/>
      </w:pPr>
      <w:rPr>
        <w:rFonts w:hint="default"/>
        <w:lang w:val="ru-RU" w:eastAsia="ru-RU" w:bidi="ru-RU"/>
      </w:rPr>
    </w:lvl>
    <w:lvl w:ilvl="7" w:tplc="F704E1A6">
      <w:numFmt w:val="bullet"/>
      <w:lvlText w:val="•"/>
      <w:lvlJc w:val="left"/>
      <w:pPr>
        <w:ind w:left="7182" w:hanging="334"/>
      </w:pPr>
      <w:rPr>
        <w:rFonts w:hint="default"/>
        <w:lang w:val="ru-RU" w:eastAsia="ru-RU" w:bidi="ru-RU"/>
      </w:rPr>
    </w:lvl>
    <w:lvl w:ilvl="8" w:tplc="2114732C">
      <w:numFmt w:val="bullet"/>
      <w:lvlText w:val="•"/>
      <w:lvlJc w:val="left"/>
      <w:pPr>
        <w:ind w:left="8177" w:hanging="334"/>
      </w:pPr>
      <w:rPr>
        <w:rFonts w:hint="default"/>
        <w:lang w:val="ru-RU" w:eastAsia="ru-RU" w:bidi="ru-RU"/>
      </w:rPr>
    </w:lvl>
  </w:abstractNum>
  <w:abstractNum w:abstractNumId="8" w15:restartNumberingAfterBreak="0">
    <w:nsid w:val="258923BE"/>
    <w:multiLevelType w:val="hybridMultilevel"/>
    <w:tmpl w:val="C9044C5A"/>
    <w:lvl w:ilvl="0" w:tplc="8F0AE2B0">
      <w:numFmt w:val="bullet"/>
      <w:lvlText w:val="-"/>
      <w:lvlJc w:val="left"/>
      <w:pPr>
        <w:ind w:left="222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27C8AE4">
      <w:numFmt w:val="bullet"/>
      <w:lvlText w:val="•"/>
      <w:lvlJc w:val="left"/>
      <w:pPr>
        <w:ind w:left="1214" w:hanging="159"/>
      </w:pPr>
      <w:rPr>
        <w:rFonts w:hint="default"/>
        <w:lang w:val="ru-RU" w:eastAsia="ru-RU" w:bidi="ru-RU"/>
      </w:rPr>
    </w:lvl>
    <w:lvl w:ilvl="2" w:tplc="F0A2FC9C">
      <w:numFmt w:val="bullet"/>
      <w:lvlText w:val="•"/>
      <w:lvlJc w:val="left"/>
      <w:pPr>
        <w:ind w:left="2209" w:hanging="159"/>
      </w:pPr>
      <w:rPr>
        <w:rFonts w:hint="default"/>
        <w:lang w:val="ru-RU" w:eastAsia="ru-RU" w:bidi="ru-RU"/>
      </w:rPr>
    </w:lvl>
    <w:lvl w:ilvl="3" w:tplc="9ACAAA1C">
      <w:numFmt w:val="bullet"/>
      <w:lvlText w:val="•"/>
      <w:lvlJc w:val="left"/>
      <w:pPr>
        <w:ind w:left="3203" w:hanging="159"/>
      </w:pPr>
      <w:rPr>
        <w:rFonts w:hint="default"/>
        <w:lang w:val="ru-RU" w:eastAsia="ru-RU" w:bidi="ru-RU"/>
      </w:rPr>
    </w:lvl>
    <w:lvl w:ilvl="4" w:tplc="9E0EF160">
      <w:numFmt w:val="bullet"/>
      <w:lvlText w:val="•"/>
      <w:lvlJc w:val="left"/>
      <w:pPr>
        <w:ind w:left="4198" w:hanging="159"/>
      </w:pPr>
      <w:rPr>
        <w:rFonts w:hint="default"/>
        <w:lang w:val="ru-RU" w:eastAsia="ru-RU" w:bidi="ru-RU"/>
      </w:rPr>
    </w:lvl>
    <w:lvl w:ilvl="5" w:tplc="7CEA937C">
      <w:numFmt w:val="bullet"/>
      <w:lvlText w:val="•"/>
      <w:lvlJc w:val="left"/>
      <w:pPr>
        <w:ind w:left="5193" w:hanging="159"/>
      </w:pPr>
      <w:rPr>
        <w:rFonts w:hint="default"/>
        <w:lang w:val="ru-RU" w:eastAsia="ru-RU" w:bidi="ru-RU"/>
      </w:rPr>
    </w:lvl>
    <w:lvl w:ilvl="6" w:tplc="8B6C4FFA">
      <w:numFmt w:val="bullet"/>
      <w:lvlText w:val="•"/>
      <w:lvlJc w:val="left"/>
      <w:pPr>
        <w:ind w:left="6187" w:hanging="159"/>
      </w:pPr>
      <w:rPr>
        <w:rFonts w:hint="default"/>
        <w:lang w:val="ru-RU" w:eastAsia="ru-RU" w:bidi="ru-RU"/>
      </w:rPr>
    </w:lvl>
    <w:lvl w:ilvl="7" w:tplc="A280931C">
      <w:numFmt w:val="bullet"/>
      <w:lvlText w:val="•"/>
      <w:lvlJc w:val="left"/>
      <w:pPr>
        <w:ind w:left="7182" w:hanging="159"/>
      </w:pPr>
      <w:rPr>
        <w:rFonts w:hint="default"/>
        <w:lang w:val="ru-RU" w:eastAsia="ru-RU" w:bidi="ru-RU"/>
      </w:rPr>
    </w:lvl>
    <w:lvl w:ilvl="8" w:tplc="27DA5B3A">
      <w:numFmt w:val="bullet"/>
      <w:lvlText w:val="•"/>
      <w:lvlJc w:val="left"/>
      <w:pPr>
        <w:ind w:left="8177" w:hanging="159"/>
      </w:pPr>
      <w:rPr>
        <w:rFonts w:hint="default"/>
        <w:lang w:val="ru-RU" w:eastAsia="ru-RU" w:bidi="ru-RU"/>
      </w:rPr>
    </w:lvl>
  </w:abstractNum>
  <w:abstractNum w:abstractNumId="9" w15:restartNumberingAfterBreak="0">
    <w:nsid w:val="33C55B3D"/>
    <w:multiLevelType w:val="multilevel"/>
    <w:tmpl w:val="F9303A3A"/>
    <w:lvl w:ilvl="0">
      <w:start w:val="8"/>
      <w:numFmt w:val="decimal"/>
      <w:lvlText w:val="%1"/>
      <w:lvlJc w:val="left"/>
      <w:pPr>
        <w:ind w:left="1302" w:hanging="372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302" w:hanging="372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073" w:hanging="37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59" w:hanging="37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46" w:hanging="37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33" w:hanging="37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19" w:hanging="37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06" w:hanging="37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93" w:hanging="372"/>
      </w:pPr>
      <w:rPr>
        <w:rFonts w:hint="default"/>
        <w:lang w:val="ru-RU" w:eastAsia="ru-RU" w:bidi="ru-RU"/>
      </w:rPr>
    </w:lvl>
  </w:abstractNum>
  <w:abstractNum w:abstractNumId="10" w15:restartNumberingAfterBreak="0">
    <w:nsid w:val="33E21775"/>
    <w:multiLevelType w:val="hybridMultilevel"/>
    <w:tmpl w:val="2D7429CC"/>
    <w:lvl w:ilvl="0" w:tplc="FA6CB596">
      <w:start w:val="1"/>
      <w:numFmt w:val="decimal"/>
      <w:lvlText w:val="%1."/>
      <w:lvlJc w:val="left"/>
      <w:pPr>
        <w:ind w:left="462" w:hanging="240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EF1824AA">
      <w:numFmt w:val="bullet"/>
      <w:lvlText w:val="•"/>
      <w:lvlJc w:val="left"/>
      <w:pPr>
        <w:ind w:left="1359" w:hanging="240"/>
      </w:pPr>
      <w:rPr>
        <w:rFonts w:hint="default"/>
        <w:lang w:val="ru-RU" w:eastAsia="ru-RU" w:bidi="ru-RU"/>
      </w:rPr>
    </w:lvl>
    <w:lvl w:ilvl="2" w:tplc="FFBEBF30">
      <w:numFmt w:val="bullet"/>
      <w:lvlText w:val="•"/>
      <w:lvlJc w:val="left"/>
      <w:pPr>
        <w:ind w:left="2259" w:hanging="240"/>
      </w:pPr>
      <w:rPr>
        <w:rFonts w:hint="default"/>
        <w:lang w:val="ru-RU" w:eastAsia="ru-RU" w:bidi="ru-RU"/>
      </w:rPr>
    </w:lvl>
    <w:lvl w:ilvl="3" w:tplc="36584A8C">
      <w:numFmt w:val="bullet"/>
      <w:lvlText w:val="•"/>
      <w:lvlJc w:val="left"/>
      <w:pPr>
        <w:ind w:left="3159" w:hanging="240"/>
      </w:pPr>
      <w:rPr>
        <w:rFonts w:hint="default"/>
        <w:lang w:val="ru-RU" w:eastAsia="ru-RU" w:bidi="ru-RU"/>
      </w:rPr>
    </w:lvl>
    <w:lvl w:ilvl="4" w:tplc="3AB47298">
      <w:numFmt w:val="bullet"/>
      <w:lvlText w:val="•"/>
      <w:lvlJc w:val="left"/>
      <w:pPr>
        <w:ind w:left="4059" w:hanging="240"/>
      </w:pPr>
      <w:rPr>
        <w:rFonts w:hint="default"/>
        <w:lang w:val="ru-RU" w:eastAsia="ru-RU" w:bidi="ru-RU"/>
      </w:rPr>
    </w:lvl>
    <w:lvl w:ilvl="5" w:tplc="96E20824">
      <w:numFmt w:val="bullet"/>
      <w:lvlText w:val="•"/>
      <w:lvlJc w:val="left"/>
      <w:pPr>
        <w:ind w:left="4959" w:hanging="240"/>
      </w:pPr>
      <w:rPr>
        <w:rFonts w:hint="default"/>
        <w:lang w:val="ru-RU" w:eastAsia="ru-RU" w:bidi="ru-RU"/>
      </w:rPr>
    </w:lvl>
    <w:lvl w:ilvl="6" w:tplc="8ADE0B30">
      <w:numFmt w:val="bullet"/>
      <w:lvlText w:val="•"/>
      <w:lvlJc w:val="left"/>
      <w:pPr>
        <w:ind w:left="5859" w:hanging="240"/>
      </w:pPr>
      <w:rPr>
        <w:rFonts w:hint="default"/>
        <w:lang w:val="ru-RU" w:eastAsia="ru-RU" w:bidi="ru-RU"/>
      </w:rPr>
    </w:lvl>
    <w:lvl w:ilvl="7" w:tplc="8CD2FA26">
      <w:numFmt w:val="bullet"/>
      <w:lvlText w:val="•"/>
      <w:lvlJc w:val="left"/>
      <w:pPr>
        <w:ind w:left="6758" w:hanging="240"/>
      </w:pPr>
      <w:rPr>
        <w:rFonts w:hint="default"/>
        <w:lang w:val="ru-RU" w:eastAsia="ru-RU" w:bidi="ru-RU"/>
      </w:rPr>
    </w:lvl>
    <w:lvl w:ilvl="8" w:tplc="17A2EC62">
      <w:numFmt w:val="bullet"/>
      <w:lvlText w:val="•"/>
      <w:lvlJc w:val="left"/>
      <w:pPr>
        <w:ind w:left="7658" w:hanging="240"/>
      </w:pPr>
      <w:rPr>
        <w:rFonts w:hint="default"/>
        <w:lang w:val="ru-RU" w:eastAsia="ru-RU" w:bidi="ru-RU"/>
      </w:rPr>
    </w:lvl>
  </w:abstractNum>
  <w:abstractNum w:abstractNumId="11" w15:restartNumberingAfterBreak="0">
    <w:nsid w:val="34CB7F81"/>
    <w:multiLevelType w:val="hybridMultilevel"/>
    <w:tmpl w:val="A8EE3574"/>
    <w:lvl w:ilvl="0" w:tplc="22961B3E">
      <w:numFmt w:val="bullet"/>
      <w:lvlText w:val="-"/>
      <w:lvlJc w:val="left"/>
      <w:pPr>
        <w:ind w:left="36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6CCEB3E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6F8E1ABC">
      <w:numFmt w:val="bullet"/>
      <w:lvlText w:val="•"/>
      <w:lvlJc w:val="left"/>
      <w:pPr>
        <w:ind w:left="1370" w:hanging="140"/>
      </w:pPr>
      <w:rPr>
        <w:rFonts w:hint="default"/>
        <w:lang w:val="ru-RU" w:eastAsia="ru-RU" w:bidi="ru-RU"/>
      </w:rPr>
    </w:lvl>
    <w:lvl w:ilvl="3" w:tplc="FF6EAE24">
      <w:numFmt w:val="bullet"/>
      <w:lvlText w:val="•"/>
      <w:lvlJc w:val="left"/>
      <w:pPr>
        <w:ind w:left="2381" w:hanging="140"/>
      </w:pPr>
      <w:rPr>
        <w:rFonts w:hint="default"/>
        <w:lang w:val="ru-RU" w:eastAsia="ru-RU" w:bidi="ru-RU"/>
      </w:rPr>
    </w:lvl>
    <w:lvl w:ilvl="4" w:tplc="1A3246A4">
      <w:numFmt w:val="bullet"/>
      <w:lvlText w:val="•"/>
      <w:lvlJc w:val="left"/>
      <w:pPr>
        <w:ind w:left="3392" w:hanging="140"/>
      </w:pPr>
      <w:rPr>
        <w:rFonts w:hint="default"/>
        <w:lang w:val="ru-RU" w:eastAsia="ru-RU" w:bidi="ru-RU"/>
      </w:rPr>
    </w:lvl>
    <w:lvl w:ilvl="5" w:tplc="5CAEE5B4">
      <w:numFmt w:val="bullet"/>
      <w:lvlText w:val="•"/>
      <w:lvlJc w:val="left"/>
      <w:pPr>
        <w:ind w:left="4403" w:hanging="140"/>
      </w:pPr>
      <w:rPr>
        <w:rFonts w:hint="default"/>
        <w:lang w:val="ru-RU" w:eastAsia="ru-RU" w:bidi="ru-RU"/>
      </w:rPr>
    </w:lvl>
    <w:lvl w:ilvl="6" w:tplc="E3B4F0FE">
      <w:numFmt w:val="bullet"/>
      <w:lvlText w:val="•"/>
      <w:lvlJc w:val="left"/>
      <w:pPr>
        <w:ind w:left="5414" w:hanging="140"/>
      </w:pPr>
      <w:rPr>
        <w:rFonts w:hint="default"/>
        <w:lang w:val="ru-RU" w:eastAsia="ru-RU" w:bidi="ru-RU"/>
      </w:rPr>
    </w:lvl>
    <w:lvl w:ilvl="7" w:tplc="CA70CAB4">
      <w:numFmt w:val="bullet"/>
      <w:lvlText w:val="•"/>
      <w:lvlJc w:val="left"/>
      <w:pPr>
        <w:ind w:left="6425" w:hanging="140"/>
      </w:pPr>
      <w:rPr>
        <w:rFonts w:hint="default"/>
        <w:lang w:val="ru-RU" w:eastAsia="ru-RU" w:bidi="ru-RU"/>
      </w:rPr>
    </w:lvl>
    <w:lvl w:ilvl="8" w:tplc="1958C6E2">
      <w:numFmt w:val="bullet"/>
      <w:lvlText w:val="•"/>
      <w:lvlJc w:val="left"/>
      <w:pPr>
        <w:ind w:left="7436" w:hanging="140"/>
      </w:pPr>
      <w:rPr>
        <w:rFonts w:hint="default"/>
        <w:lang w:val="ru-RU" w:eastAsia="ru-RU" w:bidi="ru-RU"/>
      </w:rPr>
    </w:lvl>
  </w:abstractNum>
  <w:abstractNum w:abstractNumId="12" w15:restartNumberingAfterBreak="0">
    <w:nsid w:val="39A111BC"/>
    <w:multiLevelType w:val="multilevel"/>
    <w:tmpl w:val="127C7470"/>
    <w:lvl w:ilvl="0">
      <w:start w:val="6"/>
      <w:numFmt w:val="decimal"/>
      <w:lvlText w:val="%1."/>
      <w:lvlJc w:val="left"/>
      <w:pPr>
        <w:ind w:left="1182" w:hanging="2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22" w:hanging="432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78" w:hanging="43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76" w:hanging="4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75" w:hanging="4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73" w:hanging="4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72" w:hanging="4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70" w:hanging="4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69" w:hanging="432"/>
      </w:pPr>
      <w:rPr>
        <w:rFonts w:hint="default"/>
        <w:lang w:val="ru-RU" w:eastAsia="ru-RU" w:bidi="ru-RU"/>
      </w:rPr>
    </w:lvl>
  </w:abstractNum>
  <w:abstractNum w:abstractNumId="13" w15:restartNumberingAfterBreak="0">
    <w:nsid w:val="3E7D7F94"/>
    <w:multiLevelType w:val="hybridMultilevel"/>
    <w:tmpl w:val="6E08AE26"/>
    <w:lvl w:ilvl="0" w:tplc="5CFCA7B8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5ACC992">
      <w:numFmt w:val="bullet"/>
      <w:lvlText w:val="•"/>
      <w:lvlJc w:val="left"/>
      <w:pPr>
        <w:ind w:left="1214" w:hanging="140"/>
      </w:pPr>
      <w:rPr>
        <w:rFonts w:hint="default"/>
        <w:lang w:val="ru-RU" w:eastAsia="ru-RU" w:bidi="ru-RU"/>
      </w:rPr>
    </w:lvl>
    <w:lvl w:ilvl="2" w:tplc="68F636F6">
      <w:numFmt w:val="bullet"/>
      <w:lvlText w:val="•"/>
      <w:lvlJc w:val="left"/>
      <w:pPr>
        <w:ind w:left="2209" w:hanging="140"/>
      </w:pPr>
      <w:rPr>
        <w:rFonts w:hint="default"/>
        <w:lang w:val="ru-RU" w:eastAsia="ru-RU" w:bidi="ru-RU"/>
      </w:rPr>
    </w:lvl>
    <w:lvl w:ilvl="3" w:tplc="FBB4AFF0">
      <w:numFmt w:val="bullet"/>
      <w:lvlText w:val="•"/>
      <w:lvlJc w:val="left"/>
      <w:pPr>
        <w:ind w:left="3203" w:hanging="140"/>
      </w:pPr>
      <w:rPr>
        <w:rFonts w:hint="default"/>
        <w:lang w:val="ru-RU" w:eastAsia="ru-RU" w:bidi="ru-RU"/>
      </w:rPr>
    </w:lvl>
    <w:lvl w:ilvl="4" w:tplc="200A9F3A">
      <w:numFmt w:val="bullet"/>
      <w:lvlText w:val="•"/>
      <w:lvlJc w:val="left"/>
      <w:pPr>
        <w:ind w:left="4198" w:hanging="140"/>
      </w:pPr>
      <w:rPr>
        <w:rFonts w:hint="default"/>
        <w:lang w:val="ru-RU" w:eastAsia="ru-RU" w:bidi="ru-RU"/>
      </w:rPr>
    </w:lvl>
    <w:lvl w:ilvl="5" w:tplc="DCE00C6A">
      <w:numFmt w:val="bullet"/>
      <w:lvlText w:val="•"/>
      <w:lvlJc w:val="left"/>
      <w:pPr>
        <w:ind w:left="5193" w:hanging="140"/>
      </w:pPr>
      <w:rPr>
        <w:rFonts w:hint="default"/>
        <w:lang w:val="ru-RU" w:eastAsia="ru-RU" w:bidi="ru-RU"/>
      </w:rPr>
    </w:lvl>
    <w:lvl w:ilvl="6" w:tplc="804ED90C">
      <w:numFmt w:val="bullet"/>
      <w:lvlText w:val="•"/>
      <w:lvlJc w:val="left"/>
      <w:pPr>
        <w:ind w:left="6187" w:hanging="140"/>
      </w:pPr>
      <w:rPr>
        <w:rFonts w:hint="default"/>
        <w:lang w:val="ru-RU" w:eastAsia="ru-RU" w:bidi="ru-RU"/>
      </w:rPr>
    </w:lvl>
    <w:lvl w:ilvl="7" w:tplc="35069940">
      <w:numFmt w:val="bullet"/>
      <w:lvlText w:val="•"/>
      <w:lvlJc w:val="left"/>
      <w:pPr>
        <w:ind w:left="7182" w:hanging="140"/>
      </w:pPr>
      <w:rPr>
        <w:rFonts w:hint="default"/>
        <w:lang w:val="ru-RU" w:eastAsia="ru-RU" w:bidi="ru-RU"/>
      </w:rPr>
    </w:lvl>
    <w:lvl w:ilvl="8" w:tplc="D4F8DAAA">
      <w:numFmt w:val="bullet"/>
      <w:lvlText w:val="•"/>
      <w:lvlJc w:val="left"/>
      <w:pPr>
        <w:ind w:left="8177" w:hanging="140"/>
      </w:pPr>
      <w:rPr>
        <w:rFonts w:hint="default"/>
        <w:lang w:val="ru-RU" w:eastAsia="ru-RU" w:bidi="ru-RU"/>
      </w:rPr>
    </w:lvl>
  </w:abstractNum>
  <w:abstractNum w:abstractNumId="14" w15:restartNumberingAfterBreak="0">
    <w:nsid w:val="4CFC18D2"/>
    <w:multiLevelType w:val="hybridMultilevel"/>
    <w:tmpl w:val="BB1CD546"/>
    <w:lvl w:ilvl="0" w:tplc="84B4659E">
      <w:start w:val="1"/>
      <w:numFmt w:val="decimal"/>
      <w:lvlText w:val="%1."/>
      <w:lvlJc w:val="left"/>
      <w:pPr>
        <w:ind w:left="222" w:hanging="2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3DC0EC2">
      <w:numFmt w:val="bullet"/>
      <w:lvlText w:val="•"/>
      <w:lvlJc w:val="left"/>
      <w:pPr>
        <w:ind w:left="1214" w:hanging="257"/>
      </w:pPr>
      <w:rPr>
        <w:rFonts w:hint="default"/>
        <w:lang w:val="ru-RU" w:eastAsia="ru-RU" w:bidi="ru-RU"/>
      </w:rPr>
    </w:lvl>
    <w:lvl w:ilvl="2" w:tplc="643E209A">
      <w:numFmt w:val="bullet"/>
      <w:lvlText w:val="•"/>
      <w:lvlJc w:val="left"/>
      <w:pPr>
        <w:ind w:left="2209" w:hanging="257"/>
      </w:pPr>
      <w:rPr>
        <w:rFonts w:hint="default"/>
        <w:lang w:val="ru-RU" w:eastAsia="ru-RU" w:bidi="ru-RU"/>
      </w:rPr>
    </w:lvl>
    <w:lvl w:ilvl="3" w:tplc="14C8BD52">
      <w:numFmt w:val="bullet"/>
      <w:lvlText w:val="•"/>
      <w:lvlJc w:val="left"/>
      <w:pPr>
        <w:ind w:left="3203" w:hanging="257"/>
      </w:pPr>
      <w:rPr>
        <w:rFonts w:hint="default"/>
        <w:lang w:val="ru-RU" w:eastAsia="ru-RU" w:bidi="ru-RU"/>
      </w:rPr>
    </w:lvl>
    <w:lvl w:ilvl="4" w:tplc="9B4676C8">
      <w:numFmt w:val="bullet"/>
      <w:lvlText w:val="•"/>
      <w:lvlJc w:val="left"/>
      <w:pPr>
        <w:ind w:left="4198" w:hanging="257"/>
      </w:pPr>
      <w:rPr>
        <w:rFonts w:hint="default"/>
        <w:lang w:val="ru-RU" w:eastAsia="ru-RU" w:bidi="ru-RU"/>
      </w:rPr>
    </w:lvl>
    <w:lvl w:ilvl="5" w:tplc="68D65186">
      <w:numFmt w:val="bullet"/>
      <w:lvlText w:val="•"/>
      <w:lvlJc w:val="left"/>
      <w:pPr>
        <w:ind w:left="5193" w:hanging="257"/>
      </w:pPr>
      <w:rPr>
        <w:rFonts w:hint="default"/>
        <w:lang w:val="ru-RU" w:eastAsia="ru-RU" w:bidi="ru-RU"/>
      </w:rPr>
    </w:lvl>
    <w:lvl w:ilvl="6" w:tplc="F57E97FC">
      <w:numFmt w:val="bullet"/>
      <w:lvlText w:val="•"/>
      <w:lvlJc w:val="left"/>
      <w:pPr>
        <w:ind w:left="6187" w:hanging="257"/>
      </w:pPr>
      <w:rPr>
        <w:rFonts w:hint="default"/>
        <w:lang w:val="ru-RU" w:eastAsia="ru-RU" w:bidi="ru-RU"/>
      </w:rPr>
    </w:lvl>
    <w:lvl w:ilvl="7" w:tplc="2A4CF7EE">
      <w:numFmt w:val="bullet"/>
      <w:lvlText w:val="•"/>
      <w:lvlJc w:val="left"/>
      <w:pPr>
        <w:ind w:left="7182" w:hanging="257"/>
      </w:pPr>
      <w:rPr>
        <w:rFonts w:hint="default"/>
        <w:lang w:val="ru-RU" w:eastAsia="ru-RU" w:bidi="ru-RU"/>
      </w:rPr>
    </w:lvl>
    <w:lvl w:ilvl="8" w:tplc="064E17A0">
      <w:numFmt w:val="bullet"/>
      <w:lvlText w:val="•"/>
      <w:lvlJc w:val="left"/>
      <w:pPr>
        <w:ind w:left="8177" w:hanging="257"/>
      </w:pPr>
      <w:rPr>
        <w:rFonts w:hint="default"/>
        <w:lang w:val="ru-RU" w:eastAsia="ru-RU" w:bidi="ru-RU"/>
      </w:rPr>
    </w:lvl>
  </w:abstractNum>
  <w:abstractNum w:abstractNumId="15" w15:restartNumberingAfterBreak="0">
    <w:nsid w:val="53ED7405"/>
    <w:multiLevelType w:val="hybridMultilevel"/>
    <w:tmpl w:val="853A8AC8"/>
    <w:lvl w:ilvl="0" w:tplc="8F82F316">
      <w:numFmt w:val="bullet"/>
      <w:lvlText w:val="-"/>
      <w:lvlJc w:val="left"/>
      <w:pPr>
        <w:ind w:left="222" w:hanging="214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ru-RU" w:eastAsia="ru-RU" w:bidi="ru-RU"/>
      </w:rPr>
    </w:lvl>
    <w:lvl w:ilvl="1" w:tplc="5102401E">
      <w:numFmt w:val="bullet"/>
      <w:lvlText w:val="•"/>
      <w:lvlJc w:val="left"/>
      <w:pPr>
        <w:ind w:left="1214" w:hanging="214"/>
      </w:pPr>
      <w:rPr>
        <w:rFonts w:hint="default"/>
        <w:lang w:val="ru-RU" w:eastAsia="ru-RU" w:bidi="ru-RU"/>
      </w:rPr>
    </w:lvl>
    <w:lvl w:ilvl="2" w:tplc="1E841402">
      <w:numFmt w:val="bullet"/>
      <w:lvlText w:val="•"/>
      <w:lvlJc w:val="left"/>
      <w:pPr>
        <w:ind w:left="2209" w:hanging="214"/>
      </w:pPr>
      <w:rPr>
        <w:rFonts w:hint="default"/>
        <w:lang w:val="ru-RU" w:eastAsia="ru-RU" w:bidi="ru-RU"/>
      </w:rPr>
    </w:lvl>
    <w:lvl w:ilvl="3" w:tplc="D7B289B2">
      <w:numFmt w:val="bullet"/>
      <w:lvlText w:val="•"/>
      <w:lvlJc w:val="left"/>
      <w:pPr>
        <w:ind w:left="3203" w:hanging="214"/>
      </w:pPr>
      <w:rPr>
        <w:rFonts w:hint="default"/>
        <w:lang w:val="ru-RU" w:eastAsia="ru-RU" w:bidi="ru-RU"/>
      </w:rPr>
    </w:lvl>
    <w:lvl w:ilvl="4" w:tplc="14682C0C">
      <w:numFmt w:val="bullet"/>
      <w:lvlText w:val="•"/>
      <w:lvlJc w:val="left"/>
      <w:pPr>
        <w:ind w:left="4198" w:hanging="214"/>
      </w:pPr>
      <w:rPr>
        <w:rFonts w:hint="default"/>
        <w:lang w:val="ru-RU" w:eastAsia="ru-RU" w:bidi="ru-RU"/>
      </w:rPr>
    </w:lvl>
    <w:lvl w:ilvl="5" w:tplc="14961D06">
      <w:numFmt w:val="bullet"/>
      <w:lvlText w:val="•"/>
      <w:lvlJc w:val="left"/>
      <w:pPr>
        <w:ind w:left="5193" w:hanging="214"/>
      </w:pPr>
      <w:rPr>
        <w:rFonts w:hint="default"/>
        <w:lang w:val="ru-RU" w:eastAsia="ru-RU" w:bidi="ru-RU"/>
      </w:rPr>
    </w:lvl>
    <w:lvl w:ilvl="6" w:tplc="C69E2E7E">
      <w:numFmt w:val="bullet"/>
      <w:lvlText w:val="•"/>
      <w:lvlJc w:val="left"/>
      <w:pPr>
        <w:ind w:left="6187" w:hanging="214"/>
      </w:pPr>
      <w:rPr>
        <w:rFonts w:hint="default"/>
        <w:lang w:val="ru-RU" w:eastAsia="ru-RU" w:bidi="ru-RU"/>
      </w:rPr>
    </w:lvl>
    <w:lvl w:ilvl="7" w:tplc="DD22DA5E">
      <w:numFmt w:val="bullet"/>
      <w:lvlText w:val="•"/>
      <w:lvlJc w:val="left"/>
      <w:pPr>
        <w:ind w:left="7182" w:hanging="214"/>
      </w:pPr>
      <w:rPr>
        <w:rFonts w:hint="default"/>
        <w:lang w:val="ru-RU" w:eastAsia="ru-RU" w:bidi="ru-RU"/>
      </w:rPr>
    </w:lvl>
    <w:lvl w:ilvl="8" w:tplc="F072033A">
      <w:numFmt w:val="bullet"/>
      <w:lvlText w:val="•"/>
      <w:lvlJc w:val="left"/>
      <w:pPr>
        <w:ind w:left="8177" w:hanging="214"/>
      </w:pPr>
      <w:rPr>
        <w:rFonts w:hint="default"/>
        <w:lang w:val="ru-RU" w:eastAsia="ru-RU" w:bidi="ru-RU"/>
      </w:rPr>
    </w:lvl>
  </w:abstractNum>
  <w:abstractNum w:abstractNumId="16" w15:restartNumberingAfterBreak="0">
    <w:nsid w:val="594C7CC6"/>
    <w:multiLevelType w:val="multilevel"/>
    <w:tmpl w:val="574670BC"/>
    <w:lvl w:ilvl="0">
      <w:start w:val="3"/>
      <w:numFmt w:val="decimal"/>
      <w:lvlText w:val="%1"/>
      <w:lvlJc w:val="left"/>
      <w:pPr>
        <w:ind w:left="1290" w:hanging="360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290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470" w:hanging="54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410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75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40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5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70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36" w:hanging="540"/>
      </w:pPr>
      <w:rPr>
        <w:rFonts w:hint="default"/>
        <w:lang w:val="ru-RU" w:eastAsia="ru-RU" w:bidi="ru-RU"/>
      </w:rPr>
    </w:lvl>
  </w:abstractNum>
  <w:abstractNum w:abstractNumId="17" w15:restartNumberingAfterBreak="0">
    <w:nsid w:val="59752909"/>
    <w:multiLevelType w:val="hybridMultilevel"/>
    <w:tmpl w:val="F318909A"/>
    <w:lvl w:ilvl="0" w:tplc="F174875E">
      <w:start w:val="1"/>
      <w:numFmt w:val="decimal"/>
      <w:lvlText w:val="%1)"/>
      <w:lvlJc w:val="left"/>
      <w:pPr>
        <w:ind w:left="118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8006094">
      <w:numFmt w:val="bullet"/>
      <w:lvlText w:val="•"/>
      <w:lvlJc w:val="left"/>
      <w:pPr>
        <w:ind w:left="2078" w:hanging="260"/>
      </w:pPr>
      <w:rPr>
        <w:rFonts w:hint="default"/>
        <w:lang w:val="ru-RU" w:eastAsia="ru-RU" w:bidi="ru-RU"/>
      </w:rPr>
    </w:lvl>
    <w:lvl w:ilvl="2" w:tplc="99446C7E">
      <w:numFmt w:val="bullet"/>
      <w:lvlText w:val="•"/>
      <w:lvlJc w:val="left"/>
      <w:pPr>
        <w:ind w:left="2977" w:hanging="260"/>
      </w:pPr>
      <w:rPr>
        <w:rFonts w:hint="default"/>
        <w:lang w:val="ru-RU" w:eastAsia="ru-RU" w:bidi="ru-RU"/>
      </w:rPr>
    </w:lvl>
    <w:lvl w:ilvl="3" w:tplc="9E84DB22">
      <w:numFmt w:val="bullet"/>
      <w:lvlText w:val="•"/>
      <w:lvlJc w:val="left"/>
      <w:pPr>
        <w:ind w:left="3875" w:hanging="260"/>
      </w:pPr>
      <w:rPr>
        <w:rFonts w:hint="default"/>
        <w:lang w:val="ru-RU" w:eastAsia="ru-RU" w:bidi="ru-RU"/>
      </w:rPr>
    </w:lvl>
    <w:lvl w:ilvl="4" w:tplc="3F40F6B6">
      <w:numFmt w:val="bullet"/>
      <w:lvlText w:val="•"/>
      <w:lvlJc w:val="left"/>
      <w:pPr>
        <w:ind w:left="4774" w:hanging="260"/>
      </w:pPr>
      <w:rPr>
        <w:rFonts w:hint="default"/>
        <w:lang w:val="ru-RU" w:eastAsia="ru-RU" w:bidi="ru-RU"/>
      </w:rPr>
    </w:lvl>
    <w:lvl w:ilvl="5" w:tplc="3BB87996">
      <w:numFmt w:val="bullet"/>
      <w:lvlText w:val="•"/>
      <w:lvlJc w:val="left"/>
      <w:pPr>
        <w:ind w:left="5673" w:hanging="260"/>
      </w:pPr>
      <w:rPr>
        <w:rFonts w:hint="default"/>
        <w:lang w:val="ru-RU" w:eastAsia="ru-RU" w:bidi="ru-RU"/>
      </w:rPr>
    </w:lvl>
    <w:lvl w:ilvl="6" w:tplc="F92EFCBA">
      <w:numFmt w:val="bullet"/>
      <w:lvlText w:val="•"/>
      <w:lvlJc w:val="left"/>
      <w:pPr>
        <w:ind w:left="6571" w:hanging="260"/>
      </w:pPr>
      <w:rPr>
        <w:rFonts w:hint="default"/>
        <w:lang w:val="ru-RU" w:eastAsia="ru-RU" w:bidi="ru-RU"/>
      </w:rPr>
    </w:lvl>
    <w:lvl w:ilvl="7" w:tplc="30A8FD02">
      <w:numFmt w:val="bullet"/>
      <w:lvlText w:val="•"/>
      <w:lvlJc w:val="left"/>
      <w:pPr>
        <w:ind w:left="7470" w:hanging="260"/>
      </w:pPr>
      <w:rPr>
        <w:rFonts w:hint="default"/>
        <w:lang w:val="ru-RU" w:eastAsia="ru-RU" w:bidi="ru-RU"/>
      </w:rPr>
    </w:lvl>
    <w:lvl w:ilvl="8" w:tplc="CC1606A0">
      <w:numFmt w:val="bullet"/>
      <w:lvlText w:val="•"/>
      <w:lvlJc w:val="left"/>
      <w:pPr>
        <w:ind w:left="8369" w:hanging="260"/>
      </w:pPr>
      <w:rPr>
        <w:rFonts w:hint="default"/>
        <w:lang w:val="ru-RU" w:eastAsia="ru-RU" w:bidi="ru-RU"/>
      </w:rPr>
    </w:lvl>
  </w:abstractNum>
  <w:abstractNum w:abstractNumId="18" w15:restartNumberingAfterBreak="0">
    <w:nsid w:val="5A2042B1"/>
    <w:multiLevelType w:val="hybridMultilevel"/>
    <w:tmpl w:val="72EAD3D6"/>
    <w:lvl w:ilvl="0" w:tplc="4BB865DE">
      <w:numFmt w:val="bullet"/>
      <w:lvlText w:val="–"/>
      <w:lvlJc w:val="left"/>
      <w:pPr>
        <w:ind w:left="1138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B140520">
      <w:numFmt w:val="bullet"/>
      <w:lvlText w:val="•"/>
      <w:lvlJc w:val="left"/>
      <w:pPr>
        <w:ind w:left="2042" w:hanging="197"/>
      </w:pPr>
      <w:rPr>
        <w:rFonts w:hint="default"/>
        <w:lang w:val="ru-RU" w:eastAsia="ru-RU" w:bidi="ru-RU"/>
      </w:rPr>
    </w:lvl>
    <w:lvl w:ilvl="2" w:tplc="EBC0DC36">
      <w:numFmt w:val="bullet"/>
      <w:lvlText w:val="•"/>
      <w:lvlJc w:val="left"/>
      <w:pPr>
        <w:ind w:left="2945" w:hanging="197"/>
      </w:pPr>
      <w:rPr>
        <w:rFonts w:hint="default"/>
        <w:lang w:val="ru-RU" w:eastAsia="ru-RU" w:bidi="ru-RU"/>
      </w:rPr>
    </w:lvl>
    <w:lvl w:ilvl="3" w:tplc="96E8F146">
      <w:numFmt w:val="bullet"/>
      <w:lvlText w:val="•"/>
      <w:lvlJc w:val="left"/>
      <w:pPr>
        <w:ind w:left="3847" w:hanging="197"/>
      </w:pPr>
      <w:rPr>
        <w:rFonts w:hint="default"/>
        <w:lang w:val="ru-RU" w:eastAsia="ru-RU" w:bidi="ru-RU"/>
      </w:rPr>
    </w:lvl>
    <w:lvl w:ilvl="4" w:tplc="B16AA0D4">
      <w:numFmt w:val="bullet"/>
      <w:lvlText w:val="•"/>
      <w:lvlJc w:val="left"/>
      <w:pPr>
        <w:ind w:left="4750" w:hanging="197"/>
      </w:pPr>
      <w:rPr>
        <w:rFonts w:hint="default"/>
        <w:lang w:val="ru-RU" w:eastAsia="ru-RU" w:bidi="ru-RU"/>
      </w:rPr>
    </w:lvl>
    <w:lvl w:ilvl="5" w:tplc="549A0984">
      <w:numFmt w:val="bullet"/>
      <w:lvlText w:val="•"/>
      <w:lvlJc w:val="left"/>
      <w:pPr>
        <w:ind w:left="5653" w:hanging="197"/>
      </w:pPr>
      <w:rPr>
        <w:rFonts w:hint="default"/>
        <w:lang w:val="ru-RU" w:eastAsia="ru-RU" w:bidi="ru-RU"/>
      </w:rPr>
    </w:lvl>
    <w:lvl w:ilvl="6" w:tplc="6B725E84">
      <w:numFmt w:val="bullet"/>
      <w:lvlText w:val="•"/>
      <w:lvlJc w:val="left"/>
      <w:pPr>
        <w:ind w:left="6555" w:hanging="197"/>
      </w:pPr>
      <w:rPr>
        <w:rFonts w:hint="default"/>
        <w:lang w:val="ru-RU" w:eastAsia="ru-RU" w:bidi="ru-RU"/>
      </w:rPr>
    </w:lvl>
    <w:lvl w:ilvl="7" w:tplc="6ACED408">
      <w:numFmt w:val="bullet"/>
      <w:lvlText w:val="•"/>
      <w:lvlJc w:val="left"/>
      <w:pPr>
        <w:ind w:left="7458" w:hanging="197"/>
      </w:pPr>
      <w:rPr>
        <w:rFonts w:hint="default"/>
        <w:lang w:val="ru-RU" w:eastAsia="ru-RU" w:bidi="ru-RU"/>
      </w:rPr>
    </w:lvl>
    <w:lvl w:ilvl="8" w:tplc="CCE4C3B2">
      <w:numFmt w:val="bullet"/>
      <w:lvlText w:val="•"/>
      <w:lvlJc w:val="left"/>
      <w:pPr>
        <w:ind w:left="8361" w:hanging="197"/>
      </w:pPr>
      <w:rPr>
        <w:rFonts w:hint="default"/>
        <w:lang w:val="ru-RU" w:eastAsia="ru-RU" w:bidi="ru-RU"/>
      </w:rPr>
    </w:lvl>
  </w:abstractNum>
  <w:abstractNum w:abstractNumId="19" w15:restartNumberingAfterBreak="0">
    <w:nsid w:val="5D781A6C"/>
    <w:multiLevelType w:val="hybridMultilevel"/>
    <w:tmpl w:val="AAACF312"/>
    <w:lvl w:ilvl="0" w:tplc="A2A62CF2">
      <w:start w:val="1"/>
      <w:numFmt w:val="decimal"/>
      <w:lvlText w:val="%1."/>
      <w:lvlJc w:val="left"/>
      <w:pPr>
        <w:ind w:left="1354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9C54ECB2">
      <w:numFmt w:val="bullet"/>
      <w:lvlText w:val="•"/>
      <w:lvlJc w:val="left"/>
      <w:pPr>
        <w:ind w:left="2240" w:hanging="360"/>
      </w:pPr>
      <w:rPr>
        <w:rFonts w:hint="default"/>
        <w:lang w:val="ru-RU" w:eastAsia="ru-RU" w:bidi="ru-RU"/>
      </w:rPr>
    </w:lvl>
    <w:lvl w:ilvl="2" w:tplc="2C58A278">
      <w:numFmt w:val="bullet"/>
      <w:lvlText w:val="•"/>
      <w:lvlJc w:val="left"/>
      <w:pPr>
        <w:ind w:left="3121" w:hanging="360"/>
      </w:pPr>
      <w:rPr>
        <w:rFonts w:hint="default"/>
        <w:lang w:val="ru-RU" w:eastAsia="ru-RU" w:bidi="ru-RU"/>
      </w:rPr>
    </w:lvl>
    <w:lvl w:ilvl="3" w:tplc="82C2AD28">
      <w:numFmt w:val="bullet"/>
      <w:lvlText w:val="•"/>
      <w:lvlJc w:val="left"/>
      <w:pPr>
        <w:ind w:left="4001" w:hanging="360"/>
      </w:pPr>
      <w:rPr>
        <w:rFonts w:hint="default"/>
        <w:lang w:val="ru-RU" w:eastAsia="ru-RU" w:bidi="ru-RU"/>
      </w:rPr>
    </w:lvl>
    <w:lvl w:ilvl="4" w:tplc="62E43608">
      <w:numFmt w:val="bullet"/>
      <w:lvlText w:val="•"/>
      <w:lvlJc w:val="left"/>
      <w:pPr>
        <w:ind w:left="4882" w:hanging="360"/>
      </w:pPr>
      <w:rPr>
        <w:rFonts w:hint="default"/>
        <w:lang w:val="ru-RU" w:eastAsia="ru-RU" w:bidi="ru-RU"/>
      </w:rPr>
    </w:lvl>
    <w:lvl w:ilvl="5" w:tplc="49DCD5E0">
      <w:numFmt w:val="bullet"/>
      <w:lvlText w:val="•"/>
      <w:lvlJc w:val="left"/>
      <w:pPr>
        <w:ind w:left="5763" w:hanging="360"/>
      </w:pPr>
      <w:rPr>
        <w:rFonts w:hint="default"/>
        <w:lang w:val="ru-RU" w:eastAsia="ru-RU" w:bidi="ru-RU"/>
      </w:rPr>
    </w:lvl>
    <w:lvl w:ilvl="6" w:tplc="A420025E">
      <w:numFmt w:val="bullet"/>
      <w:lvlText w:val="•"/>
      <w:lvlJc w:val="left"/>
      <w:pPr>
        <w:ind w:left="6643" w:hanging="360"/>
      </w:pPr>
      <w:rPr>
        <w:rFonts w:hint="default"/>
        <w:lang w:val="ru-RU" w:eastAsia="ru-RU" w:bidi="ru-RU"/>
      </w:rPr>
    </w:lvl>
    <w:lvl w:ilvl="7" w:tplc="3D2E7876">
      <w:numFmt w:val="bullet"/>
      <w:lvlText w:val="•"/>
      <w:lvlJc w:val="left"/>
      <w:pPr>
        <w:ind w:left="7524" w:hanging="360"/>
      </w:pPr>
      <w:rPr>
        <w:rFonts w:hint="default"/>
        <w:lang w:val="ru-RU" w:eastAsia="ru-RU" w:bidi="ru-RU"/>
      </w:rPr>
    </w:lvl>
    <w:lvl w:ilvl="8" w:tplc="A97EC3BC">
      <w:numFmt w:val="bullet"/>
      <w:lvlText w:val="•"/>
      <w:lvlJc w:val="left"/>
      <w:pPr>
        <w:ind w:left="8405" w:hanging="360"/>
      </w:pPr>
      <w:rPr>
        <w:rFonts w:hint="default"/>
        <w:lang w:val="ru-RU" w:eastAsia="ru-RU" w:bidi="ru-RU"/>
      </w:rPr>
    </w:lvl>
  </w:abstractNum>
  <w:abstractNum w:abstractNumId="20" w15:restartNumberingAfterBreak="0">
    <w:nsid w:val="699B23F1"/>
    <w:multiLevelType w:val="multilevel"/>
    <w:tmpl w:val="7A7C7C30"/>
    <w:lvl w:ilvl="0">
      <w:start w:val="7"/>
      <w:numFmt w:val="decimal"/>
      <w:lvlText w:val="%1."/>
      <w:lvlJc w:val="left"/>
      <w:pPr>
        <w:ind w:left="1170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78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76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7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7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72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7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69" w:hanging="360"/>
      </w:pPr>
      <w:rPr>
        <w:rFonts w:hint="default"/>
        <w:lang w:val="ru-RU" w:eastAsia="ru-RU" w:bidi="ru-RU"/>
      </w:rPr>
    </w:lvl>
  </w:abstractNum>
  <w:abstractNum w:abstractNumId="21" w15:restartNumberingAfterBreak="0">
    <w:nsid w:val="72D11352"/>
    <w:multiLevelType w:val="hybridMultilevel"/>
    <w:tmpl w:val="E0662FD4"/>
    <w:lvl w:ilvl="0" w:tplc="5994EBB2">
      <w:numFmt w:val="bullet"/>
      <w:lvlText w:val="-"/>
      <w:lvlJc w:val="left"/>
      <w:pPr>
        <w:ind w:left="222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B043FCC">
      <w:numFmt w:val="bullet"/>
      <w:lvlText w:val="•"/>
      <w:lvlJc w:val="left"/>
      <w:pPr>
        <w:ind w:left="1214" w:hanging="156"/>
      </w:pPr>
      <w:rPr>
        <w:rFonts w:hint="default"/>
        <w:lang w:val="ru-RU" w:eastAsia="ru-RU" w:bidi="ru-RU"/>
      </w:rPr>
    </w:lvl>
    <w:lvl w:ilvl="2" w:tplc="D236FEE4">
      <w:numFmt w:val="bullet"/>
      <w:lvlText w:val="•"/>
      <w:lvlJc w:val="left"/>
      <w:pPr>
        <w:ind w:left="2209" w:hanging="156"/>
      </w:pPr>
      <w:rPr>
        <w:rFonts w:hint="default"/>
        <w:lang w:val="ru-RU" w:eastAsia="ru-RU" w:bidi="ru-RU"/>
      </w:rPr>
    </w:lvl>
    <w:lvl w:ilvl="3" w:tplc="19DEDF00">
      <w:numFmt w:val="bullet"/>
      <w:lvlText w:val="•"/>
      <w:lvlJc w:val="left"/>
      <w:pPr>
        <w:ind w:left="3203" w:hanging="156"/>
      </w:pPr>
      <w:rPr>
        <w:rFonts w:hint="default"/>
        <w:lang w:val="ru-RU" w:eastAsia="ru-RU" w:bidi="ru-RU"/>
      </w:rPr>
    </w:lvl>
    <w:lvl w:ilvl="4" w:tplc="8E723D4E">
      <w:numFmt w:val="bullet"/>
      <w:lvlText w:val="•"/>
      <w:lvlJc w:val="left"/>
      <w:pPr>
        <w:ind w:left="4198" w:hanging="156"/>
      </w:pPr>
      <w:rPr>
        <w:rFonts w:hint="default"/>
        <w:lang w:val="ru-RU" w:eastAsia="ru-RU" w:bidi="ru-RU"/>
      </w:rPr>
    </w:lvl>
    <w:lvl w:ilvl="5" w:tplc="2E2E06B0">
      <w:numFmt w:val="bullet"/>
      <w:lvlText w:val="•"/>
      <w:lvlJc w:val="left"/>
      <w:pPr>
        <w:ind w:left="5193" w:hanging="156"/>
      </w:pPr>
      <w:rPr>
        <w:rFonts w:hint="default"/>
        <w:lang w:val="ru-RU" w:eastAsia="ru-RU" w:bidi="ru-RU"/>
      </w:rPr>
    </w:lvl>
    <w:lvl w:ilvl="6" w:tplc="FC5E2F16">
      <w:numFmt w:val="bullet"/>
      <w:lvlText w:val="•"/>
      <w:lvlJc w:val="left"/>
      <w:pPr>
        <w:ind w:left="6187" w:hanging="156"/>
      </w:pPr>
      <w:rPr>
        <w:rFonts w:hint="default"/>
        <w:lang w:val="ru-RU" w:eastAsia="ru-RU" w:bidi="ru-RU"/>
      </w:rPr>
    </w:lvl>
    <w:lvl w:ilvl="7" w:tplc="EA1A7E6C">
      <w:numFmt w:val="bullet"/>
      <w:lvlText w:val="•"/>
      <w:lvlJc w:val="left"/>
      <w:pPr>
        <w:ind w:left="7182" w:hanging="156"/>
      </w:pPr>
      <w:rPr>
        <w:rFonts w:hint="default"/>
        <w:lang w:val="ru-RU" w:eastAsia="ru-RU" w:bidi="ru-RU"/>
      </w:rPr>
    </w:lvl>
    <w:lvl w:ilvl="8" w:tplc="9516F126">
      <w:numFmt w:val="bullet"/>
      <w:lvlText w:val="•"/>
      <w:lvlJc w:val="left"/>
      <w:pPr>
        <w:ind w:left="8177" w:hanging="156"/>
      </w:pPr>
      <w:rPr>
        <w:rFonts w:hint="default"/>
        <w:lang w:val="ru-RU" w:eastAsia="ru-RU" w:bidi="ru-RU"/>
      </w:rPr>
    </w:lvl>
  </w:abstractNum>
  <w:abstractNum w:abstractNumId="22" w15:restartNumberingAfterBreak="0">
    <w:nsid w:val="797675DF"/>
    <w:multiLevelType w:val="hybridMultilevel"/>
    <w:tmpl w:val="5992CB32"/>
    <w:lvl w:ilvl="0" w:tplc="C2E4587A">
      <w:start w:val="1"/>
      <w:numFmt w:val="decimal"/>
      <w:lvlText w:val="%1."/>
      <w:lvlJc w:val="left"/>
      <w:pPr>
        <w:ind w:left="222" w:hanging="334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C8727B86">
      <w:numFmt w:val="bullet"/>
      <w:lvlText w:val="•"/>
      <w:lvlJc w:val="left"/>
      <w:pPr>
        <w:ind w:left="1214" w:hanging="334"/>
      </w:pPr>
      <w:rPr>
        <w:rFonts w:hint="default"/>
        <w:lang w:val="ru-RU" w:eastAsia="ru-RU" w:bidi="ru-RU"/>
      </w:rPr>
    </w:lvl>
    <w:lvl w:ilvl="2" w:tplc="2FBE1268">
      <w:numFmt w:val="bullet"/>
      <w:lvlText w:val="•"/>
      <w:lvlJc w:val="left"/>
      <w:pPr>
        <w:ind w:left="2209" w:hanging="334"/>
      </w:pPr>
      <w:rPr>
        <w:rFonts w:hint="default"/>
        <w:lang w:val="ru-RU" w:eastAsia="ru-RU" w:bidi="ru-RU"/>
      </w:rPr>
    </w:lvl>
    <w:lvl w:ilvl="3" w:tplc="7AE04F64">
      <w:numFmt w:val="bullet"/>
      <w:lvlText w:val="•"/>
      <w:lvlJc w:val="left"/>
      <w:pPr>
        <w:ind w:left="3203" w:hanging="334"/>
      </w:pPr>
      <w:rPr>
        <w:rFonts w:hint="default"/>
        <w:lang w:val="ru-RU" w:eastAsia="ru-RU" w:bidi="ru-RU"/>
      </w:rPr>
    </w:lvl>
    <w:lvl w:ilvl="4" w:tplc="1A267378">
      <w:numFmt w:val="bullet"/>
      <w:lvlText w:val="•"/>
      <w:lvlJc w:val="left"/>
      <w:pPr>
        <w:ind w:left="4198" w:hanging="334"/>
      </w:pPr>
      <w:rPr>
        <w:rFonts w:hint="default"/>
        <w:lang w:val="ru-RU" w:eastAsia="ru-RU" w:bidi="ru-RU"/>
      </w:rPr>
    </w:lvl>
    <w:lvl w:ilvl="5" w:tplc="2A487EEA">
      <w:numFmt w:val="bullet"/>
      <w:lvlText w:val="•"/>
      <w:lvlJc w:val="left"/>
      <w:pPr>
        <w:ind w:left="5193" w:hanging="334"/>
      </w:pPr>
      <w:rPr>
        <w:rFonts w:hint="default"/>
        <w:lang w:val="ru-RU" w:eastAsia="ru-RU" w:bidi="ru-RU"/>
      </w:rPr>
    </w:lvl>
    <w:lvl w:ilvl="6" w:tplc="4530D668">
      <w:numFmt w:val="bullet"/>
      <w:lvlText w:val="•"/>
      <w:lvlJc w:val="left"/>
      <w:pPr>
        <w:ind w:left="6187" w:hanging="334"/>
      </w:pPr>
      <w:rPr>
        <w:rFonts w:hint="default"/>
        <w:lang w:val="ru-RU" w:eastAsia="ru-RU" w:bidi="ru-RU"/>
      </w:rPr>
    </w:lvl>
    <w:lvl w:ilvl="7" w:tplc="F7B8FB7C">
      <w:numFmt w:val="bullet"/>
      <w:lvlText w:val="•"/>
      <w:lvlJc w:val="left"/>
      <w:pPr>
        <w:ind w:left="7182" w:hanging="334"/>
      </w:pPr>
      <w:rPr>
        <w:rFonts w:hint="default"/>
        <w:lang w:val="ru-RU" w:eastAsia="ru-RU" w:bidi="ru-RU"/>
      </w:rPr>
    </w:lvl>
    <w:lvl w:ilvl="8" w:tplc="4936EFE2">
      <w:numFmt w:val="bullet"/>
      <w:lvlText w:val="•"/>
      <w:lvlJc w:val="left"/>
      <w:pPr>
        <w:ind w:left="8177" w:hanging="334"/>
      </w:pPr>
      <w:rPr>
        <w:rFonts w:hint="default"/>
        <w:lang w:val="ru-RU" w:eastAsia="ru-RU" w:bidi="ru-RU"/>
      </w:rPr>
    </w:lvl>
  </w:abstractNum>
  <w:abstractNum w:abstractNumId="23" w15:restartNumberingAfterBreak="0">
    <w:nsid w:val="7EE44E9A"/>
    <w:multiLevelType w:val="hybridMultilevel"/>
    <w:tmpl w:val="50D2E81A"/>
    <w:lvl w:ilvl="0" w:tplc="DA86DA8C">
      <w:numFmt w:val="bullet"/>
      <w:lvlText w:val="–"/>
      <w:lvlJc w:val="left"/>
      <w:pPr>
        <w:ind w:left="107" w:hanging="348"/>
      </w:pPr>
      <w:rPr>
        <w:rFonts w:ascii="Cambria" w:eastAsia="Cambria" w:hAnsi="Cambria" w:cs="Cambria" w:hint="default"/>
        <w:color w:val="000009"/>
        <w:w w:val="99"/>
        <w:sz w:val="20"/>
        <w:szCs w:val="20"/>
        <w:lang w:val="ru-RU" w:eastAsia="ru-RU" w:bidi="ru-RU"/>
      </w:rPr>
    </w:lvl>
    <w:lvl w:ilvl="1" w:tplc="EEAA784C">
      <w:numFmt w:val="bullet"/>
      <w:lvlText w:val="•"/>
      <w:lvlJc w:val="left"/>
      <w:pPr>
        <w:ind w:left="405" w:hanging="348"/>
      </w:pPr>
      <w:rPr>
        <w:rFonts w:hint="default"/>
        <w:lang w:val="ru-RU" w:eastAsia="ru-RU" w:bidi="ru-RU"/>
      </w:rPr>
    </w:lvl>
    <w:lvl w:ilvl="2" w:tplc="7F3816F8">
      <w:numFmt w:val="bullet"/>
      <w:lvlText w:val="•"/>
      <w:lvlJc w:val="left"/>
      <w:pPr>
        <w:ind w:left="711" w:hanging="348"/>
      </w:pPr>
      <w:rPr>
        <w:rFonts w:hint="default"/>
        <w:lang w:val="ru-RU" w:eastAsia="ru-RU" w:bidi="ru-RU"/>
      </w:rPr>
    </w:lvl>
    <w:lvl w:ilvl="3" w:tplc="8482DAB0">
      <w:numFmt w:val="bullet"/>
      <w:lvlText w:val="•"/>
      <w:lvlJc w:val="left"/>
      <w:pPr>
        <w:ind w:left="1017" w:hanging="348"/>
      </w:pPr>
      <w:rPr>
        <w:rFonts w:hint="default"/>
        <w:lang w:val="ru-RU" w:eastAsia="ru-RU" w:bidi="ru-RU"/>
      </w:rPr>
    </w:lvl>
    <w:lvl w:ilvl="4" w:tplc="32042432">
      <w:numFmt w:val="bullet"/>
      <w:lvlText w:val="•"/>
      <w:lvlJc w:val="left"/>
      <w:pPr>
        <w:ind w:left="1323" w:hanging="348"/>
      </w:pPr>
      <w:rPr>
        <w:rFonts w:hint="default"/>
        <w:lang w:val="ru-RU" w:eastAsia="ru-RU" w:bidi="ru-RU"/>
      </w:rPr>
    </w:lvl>
    <w:lvl w:ilvl="5" w:tplc="F0B87CEC">
      <w:numFmt w:val="bullet"/>
      <w:lvlText w:val="•"/>
      <w:lvlJc w:val="left"/>
      <w:pPr>
        <w:ind w:left="1629" w:hanging="348"/>
      </w:pPr>
      <w:rPr>
        <w:rFonts w:hint="default"/>
        <w:lang w:val="ru-RU" w:eastAsia="ru-RU" w:bidi="ru-RU"/>
      </w:rPr>
    </w:lvl>
    <w:lvl w:ilvl="6" w:tplc="CB30A50A">
      <w:numFmt w:val="bullet"/>
      <w:lvlText w:val="•"/>
      <w:lvlJc w:val="left"/>
      <w:pPr>
        <w:ind w:left="1935" w:hanging="348"/>
      </w:pPr>
      <w:rPr>
        <w:rFonts w:hint="default"/>
        <w:lang w:val="ru-RU" w:eastAsia="ru-RU" w:bidi="ru-RU"/>
      </w:rPr>
    </w:lvl>
    <w:lvl w:ilvl="7" w:tplc="F1140F06">
      <w:numFmt w:val="bullet"/>
      <w:lvlText w:val="•"/>
      <w:lvlJc w:val="left"/>
      <w:pPr>
        <w:ind w:left="2241" w:hanging="348"/>
      </w:pPr>
      <w:rPr>
        <w:rFonts w:hint="default"/>
        <w:lang w:val="ru-RU" w:eastAsia="ru-RU" w:bidi="ru-RU"/>
      </w:rPr>
    </w:lvl>
    <w:lvl w:ilvl="8" w:tplc="CDF481E8">
      <w:numFmt w:val="bullet"/>
      <w:lvlText w:val="•"/>
      <w:lvlJc w:val="left"/>
      <w:pPr>
        <w:ind w:left="2547" w:hanging="348"/>
      </w:pPr>
      <w:rPr>
        <w:rFonts w:hint="default"/>
        <w:lang w:val="ru-RU" w:eastAsia="ru-RU" w:bidi="ru-RU"/>
      </w:rPr>
    </w:lvl>
  </w:abstractNum>
  <w:num w:numId="1">
    <w:abstractNumId w:val="19"/>
  </w:num>
  <w:num w:numId="2">
    <w:abstractNumId w:val="14"/>
  </w:num>
  <w:num w:numId="3">
    <w:abstractNumId w:val="17"/>
  </w:num>
  <w:num w:numId="4">
    <w:abstractNumId w:val="11"/>
  </w:num>
  <w:num w:numId="5">
    <w:abstractNumId w:val="8"/>
  </w:num>
  <w:num w:numId="6">
    <w:abstractNumId w:val="2"/>
  </w:num>
  <w:num w:numId="7">
    <w:abstractNumId w:val="13"/>
  </w:num>
  <w:num w:numId="8">
    <w:abstractNumId w:val="10"/>
  </w:num>
  <w:num w:numId="9">
    <w:abstractNumId w:val="1"/>
  </w:num>
  <w:num w:numId="10">
    <w:abstractNumId w:val="9"/>
  </w:num>
  <w:num w:numId="11">
    <w:abstractNumId w:val="7"/>
  </w:num>
  <w:num w:numId="12">
    <w:abstractNumId w:val="20"/>
  </w:num>
  <w:num w:numId="13">
    <w:abstractNumId w:val="3"/>
  </w:num>
  <w:num w:numId="14">
    <w:abstractNumId w:val="21"/>
  </w:num>
  <w:num w:numId="15">
    <w:abstractNumId w:val="23"/>
  </w:num>
  <w:num w:numId="16">
    <w:abstractNumId w:val="4"/>
  </w:num>
  <w:num w:numId="17">
    <w:abstractNumId w:val="12"/>
  </w:num>
  <w:num w:numId="18">
    <w:abstractNumId w:val="18"/>
  </w:num>
  <w:num w:numId="19">
    <w:abstractNumId w:val="0"/>
  </w:num>
  <w:num w:numId="20">
    <w:abstractNumId w:val="16"/>
  </w:num>
  <w:num w:numId="21">
    <w:abstractNumId w:val="6"/>
  </w:num>
  <w:num w:numId="22">
    <w:abstractNumId w:val="15"/>
  </w:num>
  <w:num w:numId="23">
    <w:abstractNumId w:val="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A7"/>
    <w:rsid w:val="00003EAC"/>
    <w:rsid w:val="00153C9F"/>
    <w:rsid w:val="001562A3"/>
    <w:rsid w:val="00272946"/>
    <w:rsid w:val="00297FDB"/>
    <w:rsid w:val="003E6F0B"/>
    <w:rsid w:val="00721EC9"/>
    <w:rsid w:val="00747C64"/>
    <w:rsid w:val="007A0F58"/>
    <w:rsid w:val="008A6C01"/>
    <w:rsid w:val="009879EE"/>
    <w:rsid w:val="009A6CC4"/>
    <w:rsid w:val="00A87B57"/>
    <w:rsid w:val="00BA1EA7"/>
    <w:rsid w:val="00C842EB"/>
    <w:rsid w:val="00CB46ED"/>
    <w:rsid w:val="00CD49B1"/>
    <w:rsid w:val="00DA40D5"/>
    <w:rsid w:val="00EA16DA"/>
    <w:rsid w:val="00FE24A5"/>
    <w:rsid w:val="00FE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730A2"/>
  <w15:docId w15:val="{0484F218-2A59-46E7-B84A-54C506F2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A1EA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1E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A1EA7"/>
    <w:pPr>
      <w:ind w:left="22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A1EA7"/>
    <w:pPr>
      <w:ind w:left="22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A1EA7"/>
    <w:pPr>
      <w:ind w:left="222" w:hanging="697"/>
    </w:pPr>
  </w:style>
  <w:style w:type="paragraph" w:customStyle="1" w:styleId="TableParagraph">
    <w:name w:val="Table Paragraph"/>
    <w:basedOn w:val="a"/>
    <w:uiPriority w:val="1"/>
    <w:qFormat/>
    <w:rsid w:val="00BA1EA7"/>
  </w:style>
  <w:style w:type="paragraph" w:styleId="a5">
    <w:name w:val="Balloon Text"/>
    <w:basedOn w:val="a"/>
    <w:link w:val="a6"/>
    <w:uiPriority w:val="99"/>
    <w:semiHidden/>
    <w:unhideWhenUsed/>
    <w:rsid w:val="00747C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C64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unhideWhenUsed/>
    <w:rsid w:val="009879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amp;id=233791" TargetMode="External"/><Relationship Id="rId13" Type="http://schemas.openxmlformats.org/officeDocument/2006/relationships/hyperlink" Target="http://dvs.rsl.ru/" TargetMode="External"/><Relationship Id="rId18" Type="http://schemas.openxmlformats.org/officeDocument/2006/relationships/hyperlink" Target="http://viniti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http://www.scopus.com/" TargetMode="External"/><Relationship Id="rId17" Type="http://schemas.openxmlformats.org/officeDocument/2006/relationships/hyperlink" Target="http://window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e.lanbook.com/" TargetMode="External"/><Relationship Id="rId20" Type="http://schemas.openxmlformats.org/officeDocument/2006/relationships/hyperlink" Target="http://grebennikon.ru/journal-23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library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&#1089;onsultant.ru/" TargetMode="External"/><Relationship Id="rId10" Type="http://schemas.openxmlformats.org/officeDocument/2006/relationships/hyperlink" Target="http://biblioclub.ru/" TargetMode="External"/><Relationship Id="rId19" Type="http://schemas.openxmlformats.org/officeDocument/2006/relationships/hyperlink" Target="http://altsmp.ru/sites/default/files/mat_files/meskon_osnovy_menedzhment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b.swsu.ru/2011-02-23-15-22-58/2012-08-30-06-40-55.html" TargetMode="External"/><Relationship Id="rId14" Type="http://schemas.openxmlformats.org/officeDocument/2006/relationships/hyperlink" Target="http://www.economy.gov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8842</Words>
  <Characters>50401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CtvNote2</dc:creator>
  <cp:lastModifiedBy>CtvNote2</cp:lastModifiedBy>
  <cp:revision>3</cp:revision>
  <dcterms:created xsi:type="dcterms:W3CDTF">2022-01-17T18:07:00Z</dcterms:created>
  <dcterms:modified xsi:type="dcterms:W3CDTF">2022-01-17T18:07:00Z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2018-03-26T00:00:00Z</vt:filetime>
  </property>
  <property fmtid="{D5CDD505-2E9C-101B-9397-08002B2CF9AE}" pid="3" name="LastSaved">
    <vt:filetime>2020-08-07T00:00:00Z</vt:filetime>
  </property>
</Properties>
</file>