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95E5" w14:textId="77777777" w:rsidR="003E67C8" w:rsidRPr="00990947" w:rsidRDefault="003E67C8" w:rsidP="003E67C8">
      <w:pPr>
        <w:rPr>
          <w:rFonts w:ascii="Times New Roman" w:hAnsi="Times New Roman" w:cs="Times New Roman"/>
          <w:b/>
          <w:szCs w:val="24"/>
        </w:rPr>
      </w:pPr>
      <w:r w:rsidRPr="00990947">
        <w:rPr>
          <w:rFonts w:ascii="Times New Roman" w:hAnsi="Times New Roman" w:cs="Times New Roman"/>
          <w:b/>
          <w:szCs w:val="24"/>
        </w:rPr>
        <w:t>08.04.01 Строительство «</w:t>
      </w:r>
      <w:r w:rsidRPr="00990947">
        <w:rPr>
          <w:rFonts w:ascii="Times New Roman" w:hAnsi="Times New Roman" w:cs="Times New Roman"/>
          <w:b/>
          <w:szCs w:val="24"/>
          <w:u w:val="single"/>
        </w:rPr>
        <w:t>Теория и практика эксплуатации, реконструкции и управления недвижимостью</w:t>
      </w:r>
      <w:r w:rsidRPr="00990947">
        <w:rPr>
          <w:rFonts w:ascii="Times New Roman" w:hAnsi="Times New Roman" w:cs="Times New Roman"/>
          <w:b/>
          <w:szCs w:val="24"/>
        </w:rPr>
        <w:t>», «</w:t>
      </w:r>
      <w:r w:rsidRPr="00990947">
        <w:rPr>
          <w:rFonts w:ascii="Times New Roman" w:hAnsi="Times New Roman" w:cs="Times New Roman"/>
          <w:b/>
          <w:u w:val="single"/>
        </w:rPr>
        <w:t>Техническая эксплуатация и реконструкция зданий и сооружений», «</w:t>
      </w:r>
      <w:r w:rsidRPr="00990947">
        <w:rPr>
          <w:rFonts w:ascii="Times New Roman" w:hAnsi="Times New Roman" w:cs="Times New Roman"/>
          <w:b/>
          <w:szCs w:val="24"/>
          <w:u w:val="single"/>
        </w:rPr>
        <w:t>Судебная, строительно-техническая, землеустроительная и оценочная экспертиза объектов недвижимости»</w:t>
      </w:r>
    </w:p>
    <w:p w14:paraId="1E5B4238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«Обследование и освидетельствование строительных конструкций при строительной судебной технической экспертизе</w:t>
      </w:r>
      <w:proofErr w:type="gramStart"/>
      <w:r w:rsidRPr="00990947">
        <w:rPr>
          <w:rFonts w:ascii="Times New Roman" w:hAnsi="Times New Roman" w:cs="Times New Roman"/>
          <w:sz w:val="24"/>
          <w:szCs w:val="24"/>
        </w:rPr>
        <w:t>»  08.04.01</w:t>
      </w:r>
      <w:proofErr w:type="gramEnd"/>
    </w:p>
    <w:p w14:paraId="2E081185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«Экспертиза инвестиционно-строительных проектов» 08.04.01</w:t>
      </w:r>
    </w:p>
    <w:p w14:paraId="0694F77B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«Современные методы и модели организации и управления реконструкцией зданий и сооружений» 08.04.01</w:t>
      </w:r>
    </w:p>
    <w:p w14:paraId="1BE6ED32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«Реконструкция и модернизация объектов недвижимости в системе городской застройки» 08.04.01</w:t>
      </w:r>
    </w:p>
    <w:p w14:paraId="052663E5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«Управление эксплуатацией и реконструкцией зданий и сооружений исторической городской застройки» 08.04.01</w:t>
      </w:r>
    </w:p>
    <w:p w14:paraId="2CD2FBAB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«Современные технологии усиления строительных конструкций» 08.04.01</w:t>
      </w:r>
    </w:p>
    <w:p w14:paraId="350DA0CB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«Изыскание и специальные обследования при реконструкции объектов недвижимости» 08.04.01</w:t>
      </w:r>
    </w:p>
    <w:p w14:paraId="66DE6522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«Техническая экспертиза объектов недвижимости</w:t>
      </w:r>
      <w:proofErr w:type="gramStart"/>
      <w:r w:rsidRPr="00990947">
        <w:rPr>
          <w:rFonts w:ascii="Times New Roman" w:hAnsi="Times New Roman" w:cs="Times New Roman"/>
          <w:sz w:val="24"/>
          <w:szCs w:val="24"/>
        </w:rPr>
        <w:t>»  08.04.01</w:t>
      </w:r>
      <w:proofErr w:type="gramEnd"/>
    </w:p>
    <w:p w14:paraId="7CDABDF0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«Технический девелопмент в реконструкции и эксплуатации объектов недвижимости» 08.04.01</w:t>
      </w:r>
    </w:p>
    <w:p w14:paraId="6EB5924D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«Прогрессивные строительные технологии и способы реконструкции городской застройки» 08.04.01</w:t>
      </w:r>
    </w:p>
    <w:p w14:paraId="46BA8663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«Риэлторская деятельность» 08.04.01</w:t>
      </w:r>
    </w:p>
    <w:p w14:paraId="7CC26BE3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«Экспертиза архитектурно-строительных проектов» 08.04.01</w:t>
      </w:r>
    </w:p>
    <w:p w14:paraId="49B1E132" w14:textId="77777777" w:rsidR="003E67C8" w:rsidRPr="00990947" w:rsidRDefault="003E67C8" w:rsidP="003E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«Современные методы управления и эксплуатации городской недвижимостью»</w:t>
      </w:r>
    </w:p>
    <w:p w14:paraId="48190D36" w14:textId="77777777" w:rsidR="003E67C8" w:rsidRPr="00990947" w:rsidRDefault="003E67C8" w:rsidP="003E6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«Кадастр и развитие городских территорий»</w:t>
      </w:r>
    </w:p>
    <w:p w14:paraId="041CA67D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«Современные методы и модели организации и управления реконструкцией зданий и сооружений»</w:t>
      </w:r>
    </w:p>
    <w:p w14:paraId="5A2BC307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«Современные технологии в строительстве»</w:t>
      </w:r>
    </w:p>
    <w:p w14:paraId="5BE5D788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«Управление стоимостью и организации девелоперского проекта»</w:t>
      </w:r>
    </w:p>
    <w:p w14:paraId="1B8A5D24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по дисциплине «Нормативно-правовое регулирование инвестиционно-строительного процесса развития недвижимости»</w:t>
      </w:r>
    </w:p>
    <w:p w14:paraId="2623F4AA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«Девелопмент и современные формы и методы управления стоимостью объектов недвижимости»</w:t>
      </w:r>
    </w:p>
    <w:p w14:paraId="4C6DD547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«Техническая экспертиза объектов недвижимости»</w:t>
      </w:r>
    </w:p>
    <w:p w14:paraId="2C9BF57D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«Строительно-техническая экспертиза девелоперского проекта»</w:t>
      </w:r>
    </w:p>
    <w:p w14:paraId="76257713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«Оценка работоспособности и ресурсы строительных объектов»</w:t>
      </w:r>
    </w:p>
    <w:p w14:paraId="16561CB9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«Эксплуатация и обслуживание объектов недвижимости»</w:t>
      </w:r>
    </w:p>
    <w:p w14:paraId="0098B2C3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«Управление проектными рисками в девелопменте»</w:t>
      </w:r>
    </w:p>
    <w:p w14:paraId="7D0E963D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«Механика деформируемого твердого тела в расчетах строительных конструкций»</w:t>
      </w:r>
    </w:p>
    <w:p w14:paraId="33A6933B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</w:t>
      </w:r>
      <w:proofErr w:type="spellStart"/>
      <w:r w:rsidRPr="00990947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9094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990947">
        <w:rPr>
          <w:rFonts w:ascii="Times New Roman" w:hAnsi="Times New Roman" w:cs="Times New Roman"/>
          <w:sz w:val="24"/>
          <w:szCs w:val="24"/>
        </w:rPr>
        <w:t>ресурсоэффективные</w:t>
      </w:r>
      <w:proofErr w:type="spellEnd"/>
      <w:r w:rsidRPr="00990947">
        <w:rPr>
          <w:rFonts w:ascii="Times New Roman" w:hAnsi="Times New Roman" w:cs="Times New Roman"/>
          <w:sz w:val="24"/>
          <w:szCs w:val="24"/>
        </w:rPr>
        <w:t xml:space="preserve"> и экологические технологии в недвижимости»</w:t>
      </w:r>
    </w:p>
    <w:p w14:paraId="186B0133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«Нормативно-правовое регулирование инвестиционно-строительного процесса реконструкции недвижимости»</w:t>
      </w:r>
    </w:p>
    <w:p w14:paraId="5C19AEEF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«Современные строительные материалы при усилении, восстановлении и реконструкции зданий и сооружений»</w:t>
      </w:r>
    </w:p>
    <w:p w14:paraId="6058E382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«Управление реконструкцией и эксплуатацией объектов недвижимости»</w:t>
      </w:r>
    </w:p>
    <w:p w14:paraId="4D1CE684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«Экспертиза архитектурно-строительных проектов»</w:t>
      </w:r>
    </w:p>
    <w:p w14:paraId="68C42C32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«Проектирование и методика расчета строительных конструкций»</w:t>
      </w:r>
    </w:p>
    <w:p w14:paraId="48E056A0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«Градостроительство, территориальное зонирование, градостроительный регламент»</w:t>
      </w:r>
    </w:p>
    <w:p w14:paraId="61681782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«Экспертиза капитального строительства»</w:t>
      </w:r>
    </w:p>
    <w:p w14:paraId="715AB8D4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«Комплексная стоимостная оценка объектов недвижимости»</w:t>
      </w:r>
    </w:p>
    <w:p w14:paraId="40719EB8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«Организационно-правовые основы судебной экспертизы»</w:t>
      </w:r>
    </w:p>
    <w:p w14:paraId="61E2BC81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«Экспертиза объектов землеустройства»</w:t>
      </w:r>
    </w:p>
    <w:p w14:paraId="52667B87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по дисциплине «Экспертиза земельных сетей и устройств»</w:t>
      </w:r>
    </w:p>
    <w:p w14:paraId="409DBBA4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«Организационные, методические и правовые основы судебной строительно-технической экспертизы»</w:t>
      </w:r>
    </w:p>
    <w:p w14:paraId="7E3454FF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«Судебная строительно-техническая экспертиза в гражданском и арбитражном судопроизводстве»</w:t>
      </w:r>
    </w:p>
    <w:p w14:paraId="38ADB359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«Организационные методические и правовые основы судебной стоимостной экспертизы»</w:t>
      </w:r>
    </w:p>
    <w:p w14:paraId="7AC628C8" w14:textId="77777777" w:rsidR="003E67C8" w:rsidRPr="00990947" w:rsidRDefault="003E67C8" w:rsidP="003E67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sz w:val="24"/>
          <w:szCs w:val="24"/>
        </w:rPr>
        <w:t>Методические указания по дисциплине «Экономическая экспертиза инвестиционно-строительных объектов»</w:t>
      </w:r>
    </w:p>
    <w:p w14:paraId="1F177D7D" w14:textId="77777777" w:rsidR="003E67C8" w:rsidRDefault="003E67C8" w:rsidP="003E67C8"/>
    <w:p w14:paraId="53AA8D2B" w14:textId="77777777" w:rsidR="00F51DBC" w:rsidRDefault="00F51DBC">
      <w:bookmarkStart w:id="0" w:name="_GoBack"/>
      <w:bookmarkEnd w:id="0"/>
    </w:p>
    <w:sectPr w:rsidR="00F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38D"/>
    <w:multiLevelType w:val="hybridMultilevel"/>
    <w:tmpl w:val="75467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BC"/>
    <w:rsid w:val="003E67C8"/>
    <w:rsid w:val="00F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5214-24CB-4526-A56B-E4BC76C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2</cp:revision>
  <dcterms:created xsi:type="dcterms:W3CDTF">2017-12-27T12:49:00Z</dcterms:created>
  <dcterms:modified xsi:type="dcterms:W3CDTF">2017-12-27T12:50:00Z</dcterms:modified>
</cp:coreProperties>
</file>