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3B" w:rsidRDefault="001D41BC" w:rsidP="00810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</w:t>
      </w:r>
      <w:bookmarkStart w:id="0" w:name="_GoBack"/>
      <w:bookmarkEnd w:id="0"/>
      <w:r w:rsidR="00FD5726">
        <w:rPr>
          <w:rFonts w:ascii="Times New Roman" w:hAnsi="Times New Roman" w:cs="Times New Roman"/>
          <w:sz w:val="28"/>
          <w:szCs w:val="28"/>
        </w:rPr>
        <w:t xml:space="preserve"> р</w:t>
      </w:r>
      <w:r w:rsidR="0081091B" w:rsidRPr="0081091B">
        <w:rPr>
          <w:rFonts w:ascii="Times New Roman" w:hAnsi="Times New Roman" w:cs="Times New Roman"/>
          <w:sz w:val="28"/>
          <w:szCs w:val="28"/>
        </w:rPr>
        <w:t>абота 2</w:t>
      </w:r>
    </w:p>
    <w:p w:rsidR="0081091B" w:rsidRDefault="0081091B" w:rsidP="00810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данных ниже графов своего варианта выполнить следующие задания.</w:t>
      </w:r>
    </w:p>
    <w:p w:rsidR="0081091B" w:rsidRDefault="0081091B" w:rsidP="008109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1.</w:t>
      </w:r>
    </w:p>
    <w:p w:rsidR="0081091B" w:rsidRDefault="0081091B" w:rsidP="008109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Выяснить, являются 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неорграфы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G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и G</w:t>
      </w:r>
      <w:r>
        <w:rPr>
          <w:rFonts w:ascii="TimesNewRomanPSMT" w:hAnsi="TimesNewRomanPSMT" w:cs="TimesNewRomanPSMT"/>
          <w:sz w:val="18"/>
          <w:szCs w:val="1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планарными?</w:t>
      </w:r>
    </w:p>
    <w:p w:rsidR="0081091B" w:rsidRDefault="0081091B" w:rsidP="008109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2.</w:t>
      </w:r>
    </w:p>
    <w:p w:rsidR="0081091B" w:rsidRDefault="0081091B" w:rsidP="008109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Выяснить, являются 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неорграфы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G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и G</w:t>
      </w:r>
      <w:r>
        <w:rPr>
          <w:rFonts w:ascii="TimesNewRomanPSMT" w:hAnsi="TimesNewRomanPSMT" w:cs="TimesNewRomanPSMT"/>
          <w:sz w:val="18"/>
          <w:szCs w:val="1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двудольными?</w:t>
      </w:r>
    </w:p>
    <w:p w:rsidR="0081091B" w:rsidRDefault="0081091B" w:rsidP="008109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3.</w:t>
      </w:r>
    </w:p>
    <w:p w:rsidR="0081091B" w:rsidRDefault="0081091B" w:rsidP="0081091B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Выяснить, являются 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неорграфы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G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и G</w:t>
      </w:r>
      <w:r>
        <w:rPr>
          <w:rFonts w:ascii="TimesNewRomanPSMT" w:hAnsi="TimesNewRomanPSMT" w:cs="TimesNewRomanPSMT"/>
          <w:sz w:val="18"/>
          <w:szCs w:val="1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регулярными?</w:t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Вариант 1.</w:t>
      </w:r>
    </w:p>
    <w:p w:rsidR="0081091B" w:rsidRDefault="0081091B" w:rsidP="00810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0" cy="16319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B" w:rsidRDefault="0081091B" w:rsidP="00810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350" cy="1612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</w:t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0" cy="16192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4.</w:t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350" cy="1619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5.</w:t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350" cy="16192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6.</w:t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350" cy="16192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7.</w:t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350" cy="16192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36" w:rsidRDefault="001D0636" w:rsidP="0081091B">
      <w:pPr>
        <w:rPr>
          <w:rFonts w:ascii="Times New Roman" w:hAnsi="Times New Roman" w:cs="Times New Roman"/>
          <w:sz w:val="28"/>
          <w:szCs w:val="28"/>
        </w:rPr>
      </w:pPr>
    </w:p>
    <w:p w:rsidR="001D0636" w:rsidRDefault="001D0636" w:rsidP="0081091B">
      <w:pPr>
        <w:rPr>
          <w:rFonts w:ascii="Times New Roman" w:hAnsi="Times New Roman" w:cs="Times New Roman"/>
          <w:sz w:val="28"/>
          <w:szCs w:val="28"/>
        </w:rPr>
      </w:pP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8.</w:t>
      </w:r>
    </w:p>
    <w:p w:rsidR="0081091B" w:rsidRDefault="0081091B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0" cy="16510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36" w:rsidRDefault="001D0636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9. </w:t>
      </w:r>
    </w:p>
    <w:p w:rsidR="001D0636" w:rsidRDefault="001D0636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350" cy="16383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36" w:rsidRDefault="001D0636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10.</w:t>
      </w:r>
    </w:p>
    <w:p w:rsidR="001D0636" w:rsidRPr="0081091B" w:rsidRDefault="001D0636" w:rsidP="0081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350" cy="163195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636" w:rsidRPr="0081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B"/>
    <w:rsid w:val="001D0636"/>
    <w:rsid w:val="001D41BC"/>
    <w:rsid w:val="00236D45"/>
    <w:rsid w:val="0081091B"/>
    <w:rsid w:val="00C91077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ДобрицаВП</dc:creator>
  <cp:lastModifiedBy>ДобрицаВП</cp:lastModifiedBy>
  <cp:revision>4</cp:revision>
  <dcterms:created xsi:type="dcterms:W3CDTF">2017-01-28T13:38:00Z</dcterms:created>
  <dcterms:modified xsi:type="dcterms:W3CDTF">2017-01-28T17:26:00Z</dcterms:modified>
</cp:coreProperties>
</file>