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D" w:rsidRDefault="007D633D" w:rsidP="005E17E3">
      <w:pPr>
        <w:framePr w:w="11568" w:h="16675" w:wrap="auto" w:vAnchor="text" w:hAnchor="margin" w:x="2" w:y="1"/>
        <w:jc w:val="center"/>
        <w:rPr>
          <w:sz w:val="2"/>
          <w:szCs w:val="2"/>
        </w:rPr>
      </w:pPr>
      <w:r w:rsidRPr="005E17E3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2.25pt">
            <v:imagedata r:id="rId7" o:title=""/>
          </v:shape>
        </w:pict>
      </w:r>
    </w:p>
    <w:p w:rsidR="007D633D" w:rsidRDefault="007D633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78.6pt;margin-top:118.85pt;width:566.7pt;height:805.95pt;z-index:251658240;mso-wrap-distance-left:0;mso-wrap-distance-right:0;mso-position-horizontal-relative:margin" o:allowincell="f">
            <v:imagedata r:id="rId8" o:title=""/>
            <w10:wrap type="square" anchorx="margin"/>
          </v:shape>
        </w:pict>
      </w:r>
    </w:p>
    <w:p w:rsidR="007D633D" w:rsidRPr="007A109E" w:rsidRDefault="007D633D" w:rsidP="00667FA9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ПРЕДИСЛОВИЕ</w:t>
      </w: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ab/>
        <w:t>Методические рекомендации разработаны для обеспечения эффективной организации практических занятий по дисциплине «Психология» студентов всех форм обучения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, </w:t>
      </w:r>
      <w:r w:rsidRPr="007A109E">
        <w:rPr>
          <w:rFonts w:ascii="Times New Roman" w:hAnsi="Times New Roman" w:cs="Times New Roman"/>
          <w:spacing w:val="-6"/>
          <w:sz w:val="32"/>
          <w:szCs w:val="32"/>
        </w:rPr>
        <w:t xml:space="preserve">учебные планы которых предусматривают изучение данной дисциплины. </w:t>
      </w:r>
      <w:r w:rsidRPr="007A109E">
        <w:rPr>
          <w:rFonts w:ascii="Times New Roman" w:hAnsi="Times New Roman" w:cs="Times New Roman"/>
          <w:sz w:val="32"/>
          <w:szCs w:val="32"/>
        </w:rPr>
        <w:t>Методические рекомендации разработаны в соответствии с   Федеральными государственными образовательными стандартами высшего образования соответствующих направлений подготовки</w:t>
      </w:r>
      <w:r>
        <w:rPr>
          <w:rFonts w:ascii="Times New Roman" w:hAnsi="Times New Roman" w:cs="Times New Roman"/>
          <w:sz w:val="32"/>
          <w:szCs w:val="32"/>
        </w:rPr>
        <w:t xml:space="preserve"> и специальностей</w:t>
      </w:r>
      <w:r w:rsidRPr="007A10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ab/>
        <w:t>Предлагаемые методические рекомендации содержат темы и планы практических занятий, вопросы для обсуждения по темам занятий,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психологические тесты, </w:t>
      </w:r>
      <w:r w:rsidRPr="007A109E">
        <w:rPr>
          <w:rFonts w:ascii="Times New Roman" w:hAnsi="Times New Roman" w:cs="Times New Roman"/>
          <w:sz w:val="32"/>
          <w:szCs w:val="32"/>
        </w:rPr>
        <w:t>основные понятия и категории дисциплины.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Студентам предлагается список учебной литературы по дисциплине и перечень ресурсов информационно-телекоммуникационной сети «Интернет», которые могут быть использованы в процессе обсуждения теоретических вопросов психологической науки.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widowControl w:val="0"/>
        <w:adjustRightInd w:val="0"/>
        <w:spacing w:after="0" w:line="240" w:lineRule="auto"/>
        <w:ind w:firstLine="66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  <w:t>Темы и содержание практических занятий</w:t>
      </w: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1. Предмет и методы психологии.</w:t>
      </w: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Психика и ее свойства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Введение.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Предмет и методы психологической науки. Роль психологических знаний в профессиональной  юридической деятельности.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психике. Структура психики, ее функции и свойства.</w:t>
      </w:r>
    </w:p>
    <w:p w:rsidR="007D633D" w:rsidRPr="007A109E" w:rsidRDefault="007D633D" w:rsidP="002F7375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Сознание, бессознательное и взаимоотношения между ними.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предмет, объект и  основные категории психологической науки.  Изучением каких проблем занимается психология?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Чем отличаются явления, изучаемые психологией от явлений, изучаемых другими науками? Какое место занимает психология в системе наук?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Когда психология стала наукой? Чем отличаются научное и житейское понимание психологических явлений?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 охарактеризуйте основные методы психологических исследований. Почему данные, полученные с их помощью можно считать достоверными?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Дайте определения понятий «психика», «сознание» и «бессознательное».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Каковы взаимосвязи между психикой и мозгом, организмом и психикой?</w:t>
      </w:r>
    </w:p>
    <w:p w:rsidR="007D633D" w:rsidRPr="007A109E" w:rsidRDefault="007D633D" w:rsidP="002F7375">
      <w:pPr>
        <w:numPr>
          <w:ilvl w:val="0"/>
          <w:numId w:val="18"/>
        </w:numPr>
        <w:tabs>
          <w:tab w:val="clear" w:pos="795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взаимоотношения между сознанием и бессознательным. Какую роль в этих взаимоотношениях играют механизмы психологической защиты?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A109E">
      <w:pPr>
        <w:pStyle w:val="BodyText3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2. Психология личности</w:t>
      </w:r>
    </w:p>
    <w:p w:rsidR="007D633D" w:rsidRPr="007A109E" w:rsidRDefault="007D633D" w:rsidP="007A109E">
      <w:pPr>
        <w:pStyle w:val="BodyText3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 ее жизненный путь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Проблема соотношения биологического, социального и духовного  в человеке. 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Модели, структура и Я – концепция личности. 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Основные аспекты развития человека. Периодизация психического развития.</w:t>
      </w:r>
    </w:p>
    <w:p w:rsidR="007D633D" w:rsidRPr="007A109E" w:rsidRDefault="007D633D" w:rsidP="002F7375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Социализация личности.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соотношение биологического, социального и духовного в человеке.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Выявите различие между понятиями «индивид», «субъект деятельности», «личность» и «индивидуальность»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основные модели личности.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Я-концепция? Определите признаки позитивной Я-концепции.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процесс развития и формирования личности человека?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 каким критериям оценивается уровень сформированности личности?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происходит социализация личности? Назовите ее этапы и социально-психологические механизмы.</w:t>
      </w:r>
    </w:p>
    <w:p w:rsidR="007D633D" w:rsidRPr="007A109E" w:rsidRDefault="007D633D" w:rsidP="002F7375">
      <w:pPr>
        <w:pStyle w:val="BodyText"/>
        <w:numPr>
          <w:ilvl w:val="0"/>
          <w:numId w:val="1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черты самоактуализирующейся личности.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Тест «Самооценка личности»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7A109E">
        <w:rPr>
          <w:rFonts w:ascii="Times New Roman" w:hAnsi="Times New Roman" w:cs="Times New Roman"/>
          <w:sz w:val="32"/>
          <w:szCs w:val="32"/>
        </w:rPr>
        <w:t>Каждый человек имеет определенные представления об идеале и наиболее ценных свойствах личности. На эти качества люди ориентируются в процессе самовоспитания. Какие качества вы наиболее цените в людях? У разных людей эти представления неодинаковы, а потому не совпадают результаты самовоспитания. Какие же представления об идеале имеются у вас? Разобраться в этом вам поможет следующее задание, которое выполняется в два этапа.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I этап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Разделите лист бумаги на четыре равные части, обозначьте каждую часть римскими цифрами I, II, III, IV.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Даны четыре набора слов, характеризующих положительные качества людей. Вы должны в каждом наборе качеств выделить те, которые наиболее значимы и ценны для вас лично, которым вы отдаете предпочтение перед другими. Какие это качества и сколько – каждый решает сам.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Внимательно прочитайте слова первого набора качеств. Выпишите в столбик наиболее ценные для вас качества вместе с их номерами, стоящими слева. Теперь приступайте ко второму набору качеств – и так до самого конца. В итоге вы должны получить четыре набора идеальных качеств.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Чтобы создать условия для одинакового понимания качеств всеми участниками </w:t>
      </w:r>
      <w:hyperlink r:id="rId9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7A109E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психологического</w:t>
        </w:r>
      </w:hyperlink>
      <w:r w:rsidRPr="007A109E">
        <w:rPr>
          <w:rFonts w:ascii="Times New Roman" w:hAnsi="Times New Roman" w:cs="Times New Roman"/>
          <w:sz w:val="32"/>
          <w:szCs w:val="32"/>
        </w:rPr>
        <w:t xml:space="preserve"> обследования, приводим толкование этих качеств.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Набор качеств личности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I. Межличностные отношения, общение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Вежливость – соблюдение правил приличия, учтивость.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Заботливость – мысли или действия, направленные к благополучию людей; попечение, уход.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Искренность – выражение подлинных чувств, правдивость, откровенность.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Коллективизм – способность поддерживать общую работу, общие интересы, коллективное начало.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Отзывчивость – готовность отзываться на чужие нужды.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Радушие – сердечное, ласковое отношение, соединенное с гостеприимством, с готовностью чем-нибудь услужить.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Сочувствие – отзывчивое, участливое отношение к переживаниям, несчастью людей.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Тактичность – чувство меры, создающее умение вести себя в обществе, не задевать достоинства людей.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Терпимость – умение без вражды относиться к чужому мнению, характеру, привычкам.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Чуткость – отзывчивость, сочувствие, способность легко понимать людей.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Доброжелательность – желание добра людям, готовность содействовать их благополучию.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Приветливость – способность выражать чувство личной приязни.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Обаятельность – способность очаровывать, притягивать к себе.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Общительность – способность легко входить в общение.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Обязательность – верность слову, долгу, обещанию.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Ответственность – необходимость, обязанность отвечать за свои поступки и действия.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Откровенность – открытость, доступность для людей.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Справедливость – объективная оценка людей в соответствии с истиной.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Совместимость – умение соединять свои усилия с активностью других при решении общих задач.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Требовательность – строгость, ожидание от людей выполнения своих обязанностей, долга.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II. Поведение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Активность – проявление заинтересованного отношения к окружающему миру и самому себе, к делам коллектива, энергичные поступки и действия.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Гордость – чувство собственного достоинства.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Добродушие – мягкость характера, расположение к людям.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Порядочность – честность, неспособность совершать подлые и антиобщественные поступки.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Смелость – способность принимать и осуществлять свои решения без страха.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Твердость – умение настоять на своем, не поддаваться давлению, непоколебимость, устойчивость.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Уверенность – вера в правильность поступков, отсутствие колебаний, сомнений.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Честность – прямота, искренность в отношениях и поступках.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Энергичность – решительность, активность поступков и действий.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Энтузиазм – сильное воодушевление, душевный подъем.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Добросовестность – честное выполнение своих обязанностей.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Инициативность – стремление к новым формам деятельности.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Интеллигентность – высокая культура, образованность, эрудиция.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Настойчивость – упорство в достижении целей.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Решительность – непреклонность, твердость в поступках, способность быстро принимать решения, преодолевая внутренние колебания.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Принципиальность – умение придерживаться твердых принципов, убеждений, взглядов на вещи и события.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Самокритичность – стремление оценить свое поведение, умение вскрывать свои ошибки и недостатки.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Самостоятельность – способность осуществлять действия без чужой помощи, своими силами.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Уравновешенность – ровный, спокойный характер, поведение.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Целеустремленность – наличие ясной цели, стремление ее достичь.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III. Деятельность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Вдумчивость – глубокое проникновение в суть дела.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Деловитость – знание дела, предприимчивость, толковость.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Мастерство – высокое искусство в какой-либо области.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Понятливость – умение понять смысл, сообразительность.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Скорость – стремительность поступков и действий, быстрота.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Собранность – сосредоточенность, подтянутость.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Точность – умение действовать как задано, в соответствии с образцом.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Трудолюбие – любовь к труду, общественно-полезной деятельности, требующей напряжения.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Увлеченность – умение целиком отдаваться какому-либо делу.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Усидчивость – усердие в том, что требует длительного времени и терпения.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Аккуратность – соблюдение во всем порядка, тщательность работы, исполнительность.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Внимательность – сосредоточенность на выполняемой деятельности.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Дальновидность – прозорливость, способность предвидеть последствия, прогнозировать будущее.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Дисциплинированность – привычка к дисциплине, сознание долга перед обществом.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Исполнительность – старательность, хорошее выполнение заданий.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Любознательность – пытливость ума, склонность к приобретению новых знаний.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Находчивость – способность быстро находить выход из затруднительных положений.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Последовательность – умение выполнять задания, действия в строгом порядке, логически, стройно.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Работоспособность – способность много и продуктивно работать.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Скрупулезность – точность до мелочей, особая тщательность.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IV. Переживания, чувства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Бодрость – ощущение полноты силы, деятельности, энергии.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Бесстрашие – отсутствие страха, храбрость.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 Веселость – беззаботно-радостное состояние.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 Душевность – искреннее дружелюбие, расположенность к людям.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 Милосердие – готовность помочь, простить из сострадания, человеколюбия.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 Нежность – проявление любви, ласки.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 Свободолюбие – любовь и стремление к свободе, независимости.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 Сердечность – задушевность, искренность в отношениях.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 Страстность – способность целиком отдаваться увлечению.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 Стыдливость – способность испытывать чувство стыда.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 Взволнованность – мера переживания, душевное беспокойство.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 Восторженность – большой подъем чувств, восторг, восхищение.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 Жалостливость – склонность к чувству жалости, состраданию.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 Жизнерадостность – постоянство чувства радости, отсутствие уныния.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 Любвеобильность – способность сильно и многих любить.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 Оптимистичность – жизнерадостное мироощущение, вера в успех.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 Сдержанность – способность удержать себя от проявления чувств.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 Удовлетворенность – ощущение удовольствия от исполнения желаний.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 Хладнокровность – способность сохранять спокойствие и выдержку.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 Чувствительность – легкость возникновения переживаний, чувств, повышенная восприимчивость к воздействиям извне.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II этап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Внимательно рассмотрите качества личности, выписанные вами из первого набора, и найдите среди них такие, которыми вы обладаете реально. Обведите цифры при них кружком. Теперь переходите ко второму набору качеств, затем к третьему и четвертому.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>Обработка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 Подсчитайте, сколько вы нашли у себя реальных качеств (Р).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 = Р/И x 100 %.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 Подсчитайте количество идеальных качеств, выписанных вами (И), а затем вычислите их процентное отношение.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Результаты сопоставьте с оценочной шкалой.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Уровень самооценки:           Мужчины                Женщины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неадекватно низкий                   0-10                         0-15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низкий                                        11-34                       16-37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ниже среднего                           35-45                       38-46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средний                                      46-54                       47-56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выше среднего                           55-63                       57-65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высокий                                      64-66                       66-68</w:t>
      </w:r>
    </w:p>
    <w:p w:rsidR="007D633D" w:rsidRPr="007A109E" w:rsidRDefault="007D633D" w:rsidP="002F737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        неадекватно высокий                  67                             69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F2044B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3. Мотивация личности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Мотивация в структуре личности. Теории мотивации. 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Мотивация достижения успеха и мотивация боязни неудачи.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Познавательная и профессиональная мотивация.</w:t>
      </w:r>
    </w:p>
    <w:p w:rsidR="007D633D" w:rsidRPr="007A109E" w:rsidRDefault="007D633D" w:rsidP="002F7375">
      <w:pPr>
        <w:numPr>
          <w:ilvl w:val="0"/>
          <w:numId w:val="12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Каузальная атрибуция, локус контроля и мотивировка поведения.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«мотивационная сфера личности»? Определите критерии развитости мотивационной сферы.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 охарактеризуйте основные составляющие мотивационной сферы личности.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разница между мотивом и потребностью?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Какое воздействие на жизнь человека оказывает потребность, если она является ведущей?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важнейшие виды мотивации человека.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Каким образом воздействует на профессиональную деятельность мотивация достижения успеха и избегания неудач (покажите на примерах)?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Дайте определение понятия «каузальная атрибуция».</w:t>
      </w:r>
    </w:p>
    <w:p w:rsidR="007D633D" w:rsidRPr="007A109E" w:rsidRDefault="007D633D" w:rsidP="002F7375">
      <w:pPr>
        <w:pStyle w:val="BodyText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основные проблемы мотивационного объяснения человеческих поступков.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kern w:val="36"/>
          <w:sz w:val="32"/>
          <w:szCs w:val="32"/>
        </w:rPr>
        <w:t>Тест-опросник МУН</w:t>
      </w:r>
    </w:p>
    <w:p w:rsidR="007D633D" w:rsidRPr="007A109E" w:rsidRDefault="007D633D" w:rsidP="00F2044B">
      <w:pPr>
        <w:spacing w:after="0" w:line="240" w:lineRule="auto"/>
        <w:ind w:firstLine="66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Инструкция. </w:t>
      </w:r>
      <w:r w:rsidRPr="007A109E">
        <w:rPr>
          <w:rFonts w:ascii="Times New Roman" w:hAnsi="Times New Roman" w:cs="Times New Roman"/>
          <w:sz w:val="32"/>
          <w:szCs w:val="32"/>
        </w:rPr>
        <w:t>Отвечая на нижеприведенные вопросы, необходимо выбрать один из ответов: «да» или «нет». Если Вы затрудняетесь с ответом, то вспомни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те, что «да» может значить и «конечно, да», и «скорее да, чем нет». Точно так же и «нет» может значить и явное «нет», и «скорее нет, чем да».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Отвечать на вопросы следует в достаточно быстром темпе, не обдумывая от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вет подолгу. Ответ, который первым приходит в голову, как правило, наиболее точный.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 Включаясь в работу, я, как правило, оптимистично настроен, надеюсь на успех.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Обычно я действую активно.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Я склонен к проявлению инициативы.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При выполнении ответственных заданий я по мере сил стараюсь найти лю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бые причины, чтобы отказаться.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Часто выбираю крайности: либо очень легкие, либо совершенно невыполни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мые задания.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 При встрече с препятствиями я, как правило, не отступаю, а ищу способы их преодоления.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 При чередовании успехов и неудач я склонен к переоценке своих успехов.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 Плодотворность деятельности в основном зависит от меня самого, а не от чье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го-то контроля.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9. Когда мне приходится браться за трудное задание, а времени мало, я работаю гораздо хуже, медленнее.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10. Я обычно настойчив в достижении цели.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11. Я обычно планирую свое будущее не только на несколько дней, но и на месяц, на год вперед.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12. Я всегда думаю, прежде чем рисковать.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13. Я обычно не очень настойчив в достижении цели, особенно если меня никто не контролирует.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 Предпочитаю ставить перед собой средние по трудности или слегка завышен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ные, но достижимые цели.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15. Если я потерпел неудачу и задание не получается, то я, как правило, сразу теряю к нему интерес.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16. При чередовании успехов и неудач я склонен к переоценке своих неудач.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17. Я предпочитаю планировать свое будущее лишь на ближайшее время.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18. При работе в условиях ограниченного времени результативность моей дея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тельности обычно улучшается, даже если задание достаточно трудное.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19. Я, как правило, не отказываюсь от поставленной цели даже в случае неудачи на пути к ее достижению.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20. Если я сам выбрал себе задание, то в случае неудачи его притягательность для меня еще более возрастает.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Ключ к опроснику. </w:t>
      </w:r>
      <w:r w:rsidRPr="007A109E">
        <w:rPr>
          <w:rFonts w:ascii="Times New Roman" w:hAnsi="Times New Roman" w:cs="Times New Roman"/>
          <w:sz w:val="32"/>
          <w:szCs w:val="32"/>
        </w:rPr>
        <w:t>«Да»: 1, 2, 3, 6, 8, 10,11, 12, 14, 16, 18, 19, 20; «нет»: 4, 5, 7, 9, 13, 15, 17.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i/>
          <w:iCs/>
          <w:sz w:val="32"/>
          <w:szCs w:val="32"/>
        </w:rPr>
        <w:t xml:space="preserve">Обработка и критерии. </w:t>
      </w:r>
      <w:r w:rsidRPr="007A109E">
        <w:rPr>
          <w:rFonts w:ascii="Times New Roman" w:hAnsi="Times New Roman" w:cs="Times New Roman"/>
          <w:sz w:val="32"/>
          <w:szCs w:val="32"/>
        </w:rPr>
        <w:t>За каждое совпадение ответа с ключом испытуемому дается 1 балл. Подсчитывается общее количество набранных баллов.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Если количество набранных баллов колеблется в пределах от 1 до 7, то диаг</w:t>
      </w:r>
      <w:r w:rsidRPr="007A109E">
        <w:rPr>
          <w:rFonts w:ascii="Times New Roman" w:hAnsi="Times New Roman" w:cs="Times New Roman"/>
          <w:sz w:val="32"/>
          <w:szCs w:val="32"/>
        </w:rPr>
        <w:softHyphen/>
        <w:t xml:space="preserve">ностируется </w:t>
      </w:r>
      <w:r w:rsidRPr="007A109E">
        <w:rPr>
          <w:rFonts w:ascii="Times New Roman" w:hAnsi="Times New Roman" w:cs="Times New Roman"/>
          <w:i/>
          <w:iCs/>
          <w:sz w:val="32"/>
          <w:szCs w:val="32"/>
        </w:rPr>
        <w:t>мотивация боязни неудачи.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Если количество набранных баллов колеблется в пределах от 14 до 20, то диагностируется </w:t>
      </w:r>
      <w:r w:rsidRPr="007A109E">
        <w:rPr>
          <w:rFonts w:ascii="Times New Roman" w:hAnsi="Times New Roman" w:cs="Times New Roman"/>
          <w:i/>
          <w:iCs/>
          <w:sz w:val="32"/>
          <w:szCs w:val="32"/>
        </w:rPr>
        <w:t>мотивация успеха.</w:t>
      </w:r>
    </w:p>
    <w:p w:rsidR="007D633D" w:rsidRPr="007A109E" w:rsidRDefault="007D633D" w:rsidP="00F2044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Если количество набранных баллов колеблется в пределах от 8 до 13, то сле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дует считать, что мотивационный полюс ярко не выражен. При этом следует иметь в виду, что при 9</w:t>
      </w:r>
      <w:r w:rsidRPr="007A109E">
        <w:rPr>
          <w:rFonts w:ascii="Times New Roman" w:hAnsi="Times New Roman" w:cs="Times New Roman"/>
          <w:sz w:val="32"/>
          <w:szCs w:val="32"/>
        </w:rPr>
        <w:sym w:font="Symbol" w:char="F0BE"/>
      </w:r>
      <w:r w:rsidRPr="007A109E">
        <w:rPr>
          <w:rFonts w:ascii="Times New Roman" w:hAnsi="Times New Roman" w:cs="Times New Roman"/>
          <w:sz w:val="32"/>
          <w:szCs w:val="32"/>
        </w:rPr>
        <w:t>количестве баллов 8 испытуемый скорее тяготеет к мо</w:t>
      </w:r>
      <w:r w:rsidRPr="007A109E">
        <w:rPr>
          <w:rFonts w:ascii="Times New Roman" w:hAnsi="Times New Roman" w:cs="Times New Roman"/>
          <w:sz w:val="32"/>
          <w:szCs w:val="32"/>
        </w:rPr>
        <w:softHyphen/>
        <w:t>тивации боязни неудачи, тогда как при количестве 13</w:t>
      </w:r>
      <w:r w:rsidRPr="007A109E">
        <w:rPr>
          <w:rFonts w:ascii="Times New Roman" w:hAnsi="Times New Roman" w:cs="Times New Roman"/>
          <w:sz w:val="32"/>
          <w:szCs w:val="32"/>
        </w:rPr>
        <w:sym w:font="Symbol" w:char="F02D"/>
      </w:r>
      <w:r w:rsidRPr="007A109E">
        <w:rPr>
          <w:rFonts w:ascii="Times New Roman" w:hAnsi="Times New Roman" w:cs="Times New Roman"/>
          <w:sz w:val="32"/>
          <w:szCs w:val="32"/>
        </w:rPr>
        <w:t>баллов 12 — мотивации успеха.</w:t>
      </w:r>
    </w:p>
    <w:p w:rsidR="007D633D" w:rsidRPr="007A109E" w:rsidRDefault="007D633D" w:rsidP="00F2044B">
      <w:pPr>
        <w:pStyle w:val="BodyText3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4. Эмоционально-волевая сфера психики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Виды и роль эмоций в жизни человека. </w:t>
      </w:r>
    </w:p>
    <w:p w:rsidR="007D633D" w:rsidRPr="007A109E" w:rsidRDefault="007D633D" w:rsidP="002F73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Эмоции и личность. </w:t>
      </w:r>
    </w:p>
    <w:p w:rsidR="007D633D" w:rsidRPr="007A109E" w:rsidRDefault="007D633D" w:rsidP="002F7375">
      <w:pPr>
        <w:pStyle w:val="BodyText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Основы психической саморегуляции. </w:t>
      </w:r>
    </w:p>
    <w:p w:rsidR="007D633D" w:rsidRPr="007A109E" w:rsidRDefault="007D633D" w:rsidP="002F7375">
      <w:pPr>
        <w:pStyle w:val="BodyText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F2044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Охарактеризуйте психические состояния и их место в структуре психики.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известные Вам виды эмоций и дайте их краткую характеристику.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 взаимосвязаны между собой эмоциональная и мотивационно-потребностная сферы человека?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Опишите известные Вам функции эмоций. Может ли одна и та же эмоция выполнять разные функции (приведите примеры)?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состоит индивидуальное своеобразие эмоций и чувств?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известные Вам основные признаки воли.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Вы понимаете под психической саморегуляцией личности?</w:t>
      </w:r>
    </w:p>
    <w:p w:rsidR="007D633D" w:rsidRPr="007A109E" w:rsidRDefault="007D633D" w:rsidP="002F7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Опишите известные Вам процессы психической саморегуляции и их роль в организации поведения (на примере эмоциональных процессов).</w:t>
      </w:r>
    </w:p>
    <w:p w:rsidR="007D633D" w:rsidRPr="007A109E" w:rsidRDefault="007D633D" w:rsidP="002F7375">
      <w:pPr>
        <w:pStyle w:val="BodyText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Опросник ВСК</w:t>
      </w:r>
    </w:p>
    <w:p w:rsidR="007D633D" w:rsidRPr="007A109E" w:rsidRDefault="007D633D" w:rsidP="00715CD5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Инструкция: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>Если Вы согласны с утверждением, поставьте напротив соответствующего номера ответ «да» («+»), если не согласны – ответ «нет» («-»).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1. Если что-то не получается, у меня нередко появляется желание бросить это дело.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2. Я не отказываюсь от своих планов и дел, даже если приходится выбирать между ними и приятной компанией.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3.При необходимости мне нетрудно сдержать вспышку гнева.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4. Обычно я сохраняю спокойствие в ожидании опаздывающего к назначенному времени приятеля.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5. Меня трудно отвлечь от начатой работы.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6.  Меня выбивает из колеи физическая боль.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7. Я всегда стараюсь выслушать собеседника, даже если не терпится ему возразить.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8. Я всегда «гну свою линию».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9.  Если надо (например работа, дежурство), я могут не спать ночь напролет и весь следующий день быть в хорошей форме.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10. Мои планы слишком часто перечеркиваются внешними обстоятельствами.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11. Считаю себя терпеливым человеком.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12. Не так-то просто мне заставить себя хладнокровно наблюдать волнующее зрелище.</w:t>
      </w:r>
    </w:p>
    <w:p w:rsidR="007D633D" w:rsidRPr="007A109E" w:rsidRDefault="007D633D" w:rsidP="00715CD5">
      <w:pPr>
        <w:tabs>
          <w:tab w:val="left" w:pos="360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13.  Мне нередко удается заставить себя продолжать работу после серии обидных неудач.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14.  Если я отношусь к кому-то плохо, мне трудно скрывать свою неприязнь к нему.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15. При необходимости я могу заниматься своим делом и в неудобной, неподходящей обстановке.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16. Мне очень осложняет жизнь сознание того, что работу необходимо выполнить к определенному сроку.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17. Считаю себя решительным человеком.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18. С физической усталостью я справляюсь легче, чем другие.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19. Мне легче подождать только что ушедший лифт, чем подниматься по лестнице.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20. Испортить мне настроение не так-то просто.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21.  Иногда какой-то пустяк овладевает моими мыслями, не дает покоя, и я никак не могу от этого отделаться.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22.  Мне труднее сосредоточиться на задании или работе, чем другим.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23. Переспорить меня нетрудно.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24. Я всегда стремлюсь довести дело до конца.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25. Меня легко отвлечь от дел.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26. Я замечаю иногда, что пытаюсь добиться своего наперекор объективным обстоятельствам.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27. Люди порой завидуют моему терпению и дотошности.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28. Мне трудно сохранить спокойствие в стрессовой ситуации.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29. Я замечаю, что во время монотонной работы невольно начинаю изменять способ действия, даже если это порой приводит к ухудшению результатов. 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30. Я обычно очень раздражаюсь, если перед моим носом захлопываются двери уходящего транспорта, лифта.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Общий индекс волевого самоконтроля (суммарный балл ВСК должен быть в диапазоне от 0 до 24 очков):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 2, 3, 4, 5, 7, 9, 11, 17, 18, 20, 24, 25, 27;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№: 1, 6, 10, 13, 14, 16, 21, 22, 28, 29, 30.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«самообладание»: 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3, 4, 7, 24;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№№ 5, 13, 14, 16, 21, 26, 28, 29, 30.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Шкала «настойчивость»:</w:t>
      </w:r>
    </w:p>
    <w:p w:rsidR="007D633D" w:rsidRPr="007A109E" w:rsidRDefault="007D633D" w:rsidP="00715CD5">
      <w:pPr>
        <w:pStyle w:val="BodyText"/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«да» на утверждения №: 2, 5, 11, 17, 18, 20, 24, 26;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Ответы «нет» на утверждения №: 1, 6, 9, 10, 13, 16, 22, 25.</w:t>
      </w:r>
    </w:p>
    <w:p w:rsidR="007D633D" w:rsidRPr="007A109E" w:rsidRDefault="007D633D" w:rsidP="00715CD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pStyle w:val="BodyText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5. Познавательные психические процессы</w:t>
      </w:r>
    </w:p>
    <w:p w:rsidR="007D633D" w:rsidRPr="007A109E" w:rsidRDefault="007D633D" w:rsidP="002F7375">
      <w:pPr>
        <w:pStyle w:val="BodyText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Понятие об ощущениях. Виды ощущений, их закономерности и свойства. 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Психологические основы и свойства восприятия.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Внимание и его психофизиологические характеристики, свойства и виды внимания.</w:t>
      </w:r>
    </w:p>
    <w:p w:rsidR="007D633D" w:rsidRPr="007A109E" w:rsidRDefault="007D633D" w:rsidP="002F7375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Память, ее процессы и виды. Основные условия и приемы, влияющие на продуктивность запоминания.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Что такое ощущение? Назовите виды ощущений, охарактеризуйте их закономерности и свойства.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Что такое восприятие? Назовите основные характеристики образа восприятия.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Приведите примеры апперцепции.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Как происходит восприятие пространства, времени и движения?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 Дайте определение понятия «внимание». Назовите виды и свойства внимания.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6. Охарактеризуйте память как психологический процесс. Назовите виды памяти: образная, словесно-логическая, эмоциональная, двигательная.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7. Укажите основные условия и приемы, влияющие на продуктивность запоминания.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6. Мышление, воображение, творчество и их роль в деятельности современного специалиста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Мышление как познавательный процесс. Виды мышления.</w:t>
      </w: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Основные формы и операции мышления.</w:t>
      </w:r>
    </w:p>
    <w:p w:rsidR="007D633D" w:rsidRPr="007A109E" w:rsidRDefault="007D633D" w:rsidP="002F73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Интеллект и творчество. 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15CD5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Что такое «мышление»? Какие виды мышления выделяют в рамках психологической науки?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Какими качествами на ваш взгляд должно отличаться мышление современного специалиста?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Какая связь существует между коэффициентом интеллекта и жизненным успехом человека?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Какие способы определения интеллекта вы знаете?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Перечислите способы активизации мыслительной  деятельности.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В чем состоят особенности творческого мышления?</w:t>
      </w:r>
    </w:p>
    <w:p w:rsidR="007D633D" w:rsidRPr="007A109E" w:rsidRDefault="007D633D" w:rsidP="002F7375">
      <w:pPr>
        <w:pStyle w:val="BodyText"/>
        <w:numPr>
          <w:ilvl w:val="0"/>
          <w:numId w:val="21"/>
        </w:numPr>
        <w:tabs>
          <w:tab w:val="clear" w:pos="1143"/>
          <w:tab w:val="num" w:pos="72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Назовите факторы, препятствующие и способствующие творческому мышлению.</w:t>
      </w:r>
    </w:p>
    <w:p w:rsidR="007D633D" w:rsidRPr="007A109E" w:rsidRDefault="007D633D" w:rsidP="004F3A98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Тест на определение типа мышления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Мне легче что-либо сделать самому, чем объяснить другому.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Мне интересно было бы составлять компьютерные программы. 3. Я люблю читать книги.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4. Мне нравится живопись, скульптура, архитектура.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5. Даже в отлаженном деле я стараюсь что-то улучшить.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6. Я лучше понимаю, если мне объясняют на предметах или рисунках.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Я люблю играть в шахматы.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8. Я легко излагаю свои мысли как в устной, так и в письменной форме.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9. Когда я читаю книгу, я зрительно представляю себе ее героев. 10. Я предпочитаю самостоятельно планировать свою работу.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11. Мне нравится все делать своими руками.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12. В детстве я создавал (а) свой шифр для переписки с друзьями. 13. Я придаю большое значение сказанному слову.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14. Знакомые мелодии часто вызывают у меня воспоминания.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15. Разнообразные увлечения делают жизнь человека богаче и ярче.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16. При решении задачи мне легче идти методом проб и ошибок. 17. Мне интересно разбираться в природе физических явлений.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18. Мне интересна работа ведущего теле-радиопрограмм, журналиста.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19. Мне легко представить предмет или животное, которых нет в природе.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20. Мне больше нравится процесс деятельности, чем сам результат.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21. Мне нравилось в детстве собирать конструктор из деталей.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22. Я предпочитаю точные науки (математику, физику).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23. Меня восхищает точность и глубина некоторых стихотворений. 24. Знакомый запах вызывает в моей памяти прошлые события.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25. Мне трудно подчинять свою жизнь определенной системе.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26. Когда я слышу музыку, мне хочется танцевать.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27. Я понимаю красоту математических формул.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28. Мне легко говорить перед любой аудиторией.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29. Я люблю посещать выставки, спектакли, концерты.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30. Я сомневаюсь даже в том, что для других очевидно.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31. Я люблю заниматься рукоделием, что-то мастерить.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32. Мне интересно было бы расшифровать значения древних символов.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33. Я легко усваиваю грамматические конструкции языка.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34. Я понимаю красоту природы и искусства.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35. Не люблю ходить одним и тем же путем.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36. Мне нравится работа, требующая физической активности.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37. Я легко запоминаю формулы, символы, условные обозначения. 38. Друзья любят слушать, когда я им что-то рассказываю. </w:t>
      </w:r>
    </w:p>
    <w:p w:rsidR="007D633D" w:rsidRPr="007A109E" w:rsidRDefault="007D633D" w:rsidP="004F3A98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39. Мне легко представить в образах содержание рассказа или фильма. 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40. Я не могу успокоиться, пока не доведу свою работу до совершенства. </w:t>
      </w:r>
    </w:p>
    <w:p w:rsidR="007D633D" w:rsidRPr="007A109E" w:rsidRDefault="007D633D" w:rsidP="00C17BD3">
      <w:pPr>
        <w:pStyle w:val="Heading3"/>
        <w:spacing w:before="0" w:after="0" w:line="240" w:lineRule="auto"/>
        <w:ind w:firstLine="658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Heading3"/>
        <w:spacing w:before="0" w:after="0" w:line="240" w:lineRule="auto"/>
        <w:ind w:firstLine="658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Обработка и интерпретация результатов теста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Подсчитайте число плюсов в каждой из пяти строк. Каждая строка соответствует определенному типу мышления. Количество баллов в каждой колонке указывает на уровень развития данного типа мышления: 0-2 – низкий, 3-5 – средний, 6-8 – высокий. 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Style w:val="Strong"/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Style w:val="Strong"/>
          <w:rFonts w:ascii="Times New Roman" w:hAnsi="Times New Roman" w:cs="Times New Roman"/>
          <w:sz w:val="32"/>
          <w:szCs w:val="32"/>
        </w:rPr>
      </w:pPr>
      <w:r w:rsidRPr="007A109E">
        <w:rPr>
          <w:rStyle w:val="Strong"/>
          <w:rFonts w:ascii="Times New Roman" w:hAnsi="Times New Roman" w:cs="Times New Roman"/>
          <w:sz w:val="32"/>
          <w:szCs w:val="32"/>
        </w:rPr>
        <w:t>Тип мышления                                  Вопросы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1. Предметно-действенное           6   11   16   21   26   31   36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Абстрактно-символическое     2   7   12   17   22   27   32   37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Словесно-логическое                3   8   13   18   23   28   33   38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Наглядно-образное                    4   9   14   19   24   29   34   39</w:t>
      </w:r>
    </w:p>
    <w:p w:rsidR="007D633D" w:rsidRPr="007A109E" w:rsidRDefault="007D633D" w:rsidP="00C17BD3">
      <w:pPr>
        <w:pStyle w:val="NormalWeb"/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Креативность (творческое)       5   10   15   20   25   30   35   40</w:t>
      </w:r>
    </w:p>
    <w:p w:rsidR="007D633D" w:rsidRPr="007A109E" w:rsidRDefault="007D633D" w:rsidP="00C17BD3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7. Индивидуальное в психике человека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темпераменте. Характеристики и виды темперамента.</w:t>
      </w:r>
    </w:p>
    <w:p w:rsidR="007D633D" w:rsidRPr="007A109E" w:rsidRDefault="007D633D" w:rsidP="002F737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Характер человека. Виды и акцентуации характера.  Психологические основы саморазвития и самосовершенствования.</w:t>
      </w:r>
    </w:p>
    <w:p w:rsidR="007D633D" w:rsidRPr="007A109E" w:rsidRDefault="007D633D" w:rsidP="00C17BD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Задатки и способности личности.</w:t>
      </w: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C17BD3">
      <w:pPr>
        <w:spacing w:after="0" w:line="240" w:lineRule="auto"/>
        <w:ind w:firstLine="65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C17BD3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Что такое темперамент, каковы его типы и основные компоненты?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Дайте краткую характеристику эмоциональности, моторике, общей психологической активности.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Как вы понимаете сущность характера, какова его природа и структура?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4. Как происходит формирование характера?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Какие способы саморазвития и самосовершенствования можно использовать в процессе формирования характера?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6. Что такое задатки и способности? </w:t>
      </w:r>
    </w:p>
    <w:p w:rsidR="007D633D" w:rsidRPr="007A109E" w:rsidRDefault="007D633D" w:rsidP="00C17BD3">
      <w:pPr>
        <w:tabs>
          <w:tab w:val="left" w:pos="121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Назовите и охарактеризуйте виды способностей. </w:t>
      </w:r>
    </w:p>
    <w:p w:rsidR="007D633D" w:rsidRPr="007A109E" w:rsidRDefault="007D633D" w:rsidP="00C17BD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Heading1"/>
        <w:tabs>
          <w:tab w:val="left" w:pos="1210"/>
        </w:tabs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Тест Г. Айзенка на определение типа темперамента</w:t>
      </w:r>
    </w:p>
    <w:p w:rsidR="007D633D" w:rsidRPr="007A109E" w:rsidRDefault="007D633D" w:rsidP="00C17BD3">
      <w:pPr>
        <w:pStyle w:val="Heading1"/>
        <w:tabs>
          <w:tab w:val="left" w:pos="1210"/>
        </w:tabs>
        <w:spacing w:before="0" w:beforeAutospacing="0" w:after="0" w:afterAutospacing="0"/>
        <w:ind w:firstLine="660"/>
        <w:jc w:val="center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Варианты ответов на вопросы: «да», «нет». Первый ответ, пришедший Вам в голову, является правильным. Ваши ответы – «да» - плюс, «нет» - минус - фиксируйте на листке бумаги.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испытываете тягу к новым впечатлениям, чтобы испытать сильные ощущения?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чувствуете, что нуждаетесь в друзьях, которые могут Вас понять, ободрить, выразить сочувствие?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Считаете ли Вы себя беспечным человеком?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Правда ли, что Вам очень трудно отвечать «нет»?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Обдумываете ли Вы свои дела не спеша и предпочитаете ли подождать, прежде чем действовать?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Всегда ли Вы сдерживаете свои обещания, даже если Вам это не выгодно?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у Вас бывают спады и подъемы настроения?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Быстро ли Вы обычно действуете и говорите, и не растрачиваете ли много времени на обдумывание?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Возникало ли у Вас когда-нибудь чувство, что Вы несчастны, хотя никакой серьезной причины для этого не было?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на спор Вы способны решиться на все?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Смущаете ли Вы, когда хотите познакомиться с человеком противоположного пола, который Вам симпатичен?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что, разозлившись, Вы выходите из себя?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действуете под влиянием минутного настроения?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Вас беспокоят мысли о том, что Вам не следовало бы чего-нибудь делать или говорить?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Предпочитаете ли Вы чтение книг встречам с людьми?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Вас легко обидеть?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Любите ли Вы часто бывать в компании?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Бывают ли у Вас иногда такие мысли, которые Вы хотели бы скрыть от других людей?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Верно, что иногда Вы настолько полны энергии, что все горит в руках, а иногда чувствуете сильную вялость?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Предпочитаете ли Вы иметь друзей поменьше, но особенно близких Вам?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Вы мечтаете?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Когда на Вас кричат, Вы отвечаете тем же?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Вас тревожит чувство вины?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Все ли ваши привычки хороши и желательны?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Способны ли Вы дать волю собственным чувствам и вовсю повеселиться в шумной компании?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Считаете ли Вы себя человеком возбудимым и чувствительным?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Считают ли Вас человеком живым и веселым?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После того, как дело сделано, часто ли Вы возвращаетесь к нему мысленно и думает, что могли бы сделать лучше?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обычно молчаливый и сдержанный, когда находитесь среди людей?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иногда сплетничаете?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Вам не спиться оттого, что разные мысли лезут в голову?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Вам приятнее и легче прочесть о том, что Вас интересует в книге, хотя можно быстрее и проще узнать об этом у друзей?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 у Вас сильное сердцебиение?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Нравиться ли Вам работа, требующая постоянного внимания?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Вас «бросает в дрожь»?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Вы всегда говорите о знакомых Вам людях только хорошее, даже тогда, когда уверены, что они об этом не узнают?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Вам не приятно бывать в компании, где постоянно подшучивают друг над другом?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раздражительны?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Нравиться ли Вам работа, которая требует быстроты действий?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Вас не редко не дают покоя мысли о разных неприятностях и «ужасах», которые могли бы произойти, хотя все кончилось благополучно?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ходите медленно и неторопливо?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Вы когда-нибудь опаздывали на свидание, работу или учебу?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Часто ли Вам снятся кошмары?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Верно ли, что Вы такой любитель поговорить, что никогда не упустите удобного случая побеседовать с незнакомым человеком?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Беспокоят ли Вас какие-нибудь боли?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Огорчились бы Вы, если бы долго не могли видеться со своими друзьями?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Можете ли Вы назвать себя нервным человеком?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Есть ли среди Ваших знакомых такие, которые Вам явно не нравятся?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Можете Вы сказать, что Вы уверенный в себе человек?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Легко ли Вас задевает критика Ваших недостатков или Вашей работы?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Трудно ли получить настоящее удовольствие от вечеринки?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Беспокоит ли Вас чувство, что Вы чем-то хуже других?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Сумели бы Вы внести оживление в скучную компанию?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Бывает ли, что Вы говорите о вещах, в которых совсем не разбираетесь?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Беспокоитесь ли Вы о своем здоровье?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Любите ли Вы подшутить над другими? </w:t>
      </w:r>
    </w:p>
    <w:p w:rsidR="007D633D" w:rsidRPr="007A109E" w:rsidRDefault="007D633D" w:rsidP="00C17BD3">
      <w:pPr>
        <w:pStyle w:val="NormalWeb"/>
        <w:numPr>
          <w:ilvl w:val="0"/>
          <w:numId w:val="25"/>
        </w:numPr>
        <w:tabs>
          <w:tab w:val="left" w:pos="1210"/>
        </w:tabs>
        <w:spacing w:before="0" w:beforeAutospacing="0" w:after="0" w:afterAutospacing="0"/>
        <w:ind w:left="0"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Страдает ли Вы от бессонницы? </w:t>
      </w:r>
    </w:p>
    <w:p w:rsidR="007D633D" w:rsidRPr="007A109E" w:rsidRDefault="007D633D" w:rsidP="005D4241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Обработка теста («ключ»). Если ответ «ключа» совпадает с Вашим ответом, Вы прибавляете себе один балл. Если не совпадает, - ноль баллов.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лжи.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6, 24, 36.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«нет» на вопросы: 12, 18, 30, 42, 48, 54. </w:t>
      </w:r>
    </w:p>
    <w:p w:rsidR="007D633D" w:rsidRPr="007A109E" w:rsidRDefault="007D633D" w:rsidP="005D4241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Если результат от 4 и больше баллов, это значит, что у Вас появилась так называемая социальная желательность: Вы отвечали не так, как есть на самом деле, а так как Вам хотелось бы или так, как принято в обществе. Другими словами, Ваши ответы не достоверны. Если результат меньше 4 баллов, Ваши ответы искренни. Пожалуйста, продолжайте.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Если ответ «ключа» совпадает с Вашим ответом, Вы прибавляете себе один балл. Если не совпадает, - ноль баллов.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экстраверсии.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1, 3, 8, 10, 13, 17, 22, 25, 27, 37, 39, 44, 46, 49, 53, 56.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«нет» на вопросы: 5, 15, 20, 29, 32, 34, 41, 51.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Шкала эмоциональной устойчивости.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Ответ «да» на вопросы: 2, 4, 7, 9, 11, 14, 16, 19, 21, 23, 26, 28, 31, 33, 35, 38, 40, 43, 45, 47, 50, 52, 55, 57. </w:t>
      </w:r>
    </w:p>
    <w:p w:rsidR="007D633D" w:rsidRPr="007A109E" w:rsidRDefault="007D633D" w:rsidP="00C17BD3">
      <w:pPr>
        <w:pStyle w:val="NormalWeb"/>
        <w:tabs>
          <w:tab w:val="left" w:pos="1210"/>
        </w:tabs>
        <w:spacing w:before="0" w:beforeAutospacing="0" w:after="0" w:afterAutospacing="0"/>
        <w:ind w:firstLine="660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Сосчитайте сумму. </w:t>
      </w:r>
    </w:p>
    <w:p w:rsidR="007D633D" w:rsidRPr="007A109E" w:rsidRDefault="007D633D" w:rsidP="005D4241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Начертите оси координат: горизонтальная ось – «шкала экстраверсии», вертикальная ось – «шкала эмоциональной устойчивости». Каждая шкала от 1 до 24, пересекаются в точке 12. Отметьте свои показатели на осях. Найдите точку пересечения. Точка может лежать на оси, если одна из шкал равна 12.</w:t>
      </w:r>
    </w:p>
    <w:p w:rsidR="007D633D" w:rsidRPr="007A109E" w:rsidRDefault="007D633D" w:rsidP="005D4241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Результат, который Вы получили, - Ваш преобладающий тип темперамента. Сочетание эмоциональной устойчивости и экстраверсии характеризуют сангвиника, эмоциональная неустойчивость и экстраверсия отличают холерика, эмоциональная устойчивость и интраверсия свойственны флегматику, эмоциональная неустойчивость и интраверсия характерны для меланхолика.</w:t>
      </w:r>
    </w:p>
    <w:p w:rsidR="007D633D" w:rsidRPr="007A109E" w:rsidRDefault="007D633D" w:rsidP="005D4241">
      <w:pPr>
        <w:pStyle w:val="NormalWeb"/>
        <w:tabs>
          <w:tab w:val="left" w:pos="1210"/>
        </w:tabs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b/>
          <w:bCs/>
        </w:rPr>
      </w:pPr>
    </w:p>
    <w:p w:rsidR="007D633D" w:rsidRPr="007A109E" w:rsidRDefault="007D633D" w:rsidP="005D424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8. Психология поведения и деятельности</w:t>
      </w:r>
    </w:p>
    <w:p w:rsidR="007D633D" w:rsidRPr="007A109E" w:rsidRDefault="007D633D" w:rsidP="002F737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Понятие о поведении. Врожденное и приобретенное в поведении. Эволюция поведения.</w:t>
      </w: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Категория деятельности в психологии. Макроструктура и внутренняя структура деятельности. Виды деятельности.</w:t>
      </w:r>
    </w:p>
    <w:p w:rsidR="007D633D" w:rsidRPr="007A109E" w:rsidRDefault="007D633D" w:rsidP="002F7375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Профессиональное развитие и кризисы профессионального пути личности. Организационно-психологические составляющие профессиональной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Охарактеризуйте врожденные и приобретенные качества в поведении.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2. Как происходила эволюция поведения?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Что такое «деятельность»? Назовите компоненты макроструктуры и внутренней структуры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Укажите виды деятельности и действий.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5. Какие кризисы переживает личность в процессе профессионального развития?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6. В чем заключается психологическая готовность к профессиональной деятельности?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Назовите организационно-психологические составляющие профессиональной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8. Что такое индивидуальный деловой стиль? 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5D4241">
      <w:pPr>
        <w:pStyle w:val="BodyText3"/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9. Психологические основы общения</w:t>
      </w:r>
    </w:p>
    <w:p w:rsidR="007D633D" w:rsidRPr="007A109E" w:rsidRDefault="007D633D" w:rsidP="002F7375">
      <w:pPr>
        <w:pStyle w:val="BodyText3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Общение как категория психологии. Перцептивная, коммуникативная и интерактивная стороны общения. Виды и уровни общения. 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Восприятие человека человеком. Механизмы взаимовосприятия. Понимание внутреннего мира человека на основе его внешних проявлений. 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3. Общение как обмен информацией. Основные коммуникативные барьеры в общении и их преодоление.</w:t>
      </w:r>
    </w:p>
    <w:p w:rsidR="007D633D" w:rsidRPr="007A109E" w:rsidRDefault="007D633D" w:rsidP="002F7375">
      <w:pPr>
        <w:tabs>
          <w:tab w:val="left" w:pos="993"/>
          <w:tab w:val="left" w:pos="1134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4. Необходимость правильного выбора стратегии поведения, дистанции и позиции в общении. </w:t>
      </w:r>
    </w:p>
    <w:p w:rsidR="007D633D" w:rsidRPr="007A109E" w:rsidRDefault="007D633D" w:rsidP="002F7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Вопросы для обсуждения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1. Охарактеризуйте общение как категорию психологии. В чем заключаются перцептивная, коммуникативная и интерактивная стороны общения?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2. Назовите виды и уровни общения.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3. Сформулируйте закономерности формирования первого и последующего впечатления о человеке.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4. Как формируется понимание внутреннего мира человека на основе его внешних проявлений?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5. Укажите основные коммуникативные барьеры в общении. Как их преодолеть?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6. Определите основные психологические характеристики взаимодействия.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7. Охарактеризуйте структуру, динамику и функции конфликта.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8. Сформулируйте правила предупреждения и разрешения конфликтов.</w:t>
      </w: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5D424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Краткий словарь основных понятий и категорий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Абстракция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операция мышления, которая состоит в выделении существенной стороны, свойства явления при одновременном отвлечении от других его сторон и свойств.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Анализ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мыслительная операция, выражающаяся в выделении в познаваемом объекте его отдельных сторон, свойств, связей, отношений.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>Аттракция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 это умение человека вызывать к себе симпатию и расположение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Аффект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 это сильное и относительно кратковременное эмоциональное переживание, сопровождаемое резко выраженными двигательными проявлениями и некоторой дезорганизацией поведения.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 Бессознательное </w:t>
      </w:r>
      <w:r w:rsidRPr="007A109E">
        <w:rPr>
          <w:rFonts w:ascii="Times New Roman" w:hAnsi="Times New Roman" w:cs="Times New Roman"/>
          <w:sz w:val="32"/>
          <w:szCs w:val="32"/>
        </w:rPr>
        <w:t>– это совокупность психических образований, процессов и механизмов, в функционировании и влиянии которых человек не отдает себе отчета.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Внимание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направленность и сосредоточенность нашего сознания на определенном предмете или явлении, имеющем личностное значение для человека.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Воля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способность человека действовать в направлении сознательно поставленной цели, преодолевая при этом внутренние и внешние препятствия.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Воображение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умственная деятельность человека по созданию новых образов на основе преобразования прошлого опыта.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>Восприятие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отражение предметов и явлений в целом при их непосредственном воздействии на органы чувств.</w:t>
      </w:r>
    </w:p>
    <w:p w:rsidR="007D633D" w:rsidRPr="007A109E" w:rsidRDefault="007D633D" w:rsidP="002F7375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Девиантное (отклоняющееся) поведение </w:t>
      </w:r>
      <w:r w:rsidRPr="007A109E">
        <w:rPr>
          <w:rFonts w:ascii="Times New Roman" w:hAnsi="Times New Roman" w:cs="Times New Roman"/>
          <w:sz w:val="32"/>
          <w:szCs w:val="32"/>
        </w:rPr>
        <w:t>– это действия, не соответствующие официально установленным или фактически сложившимся в данном обществе (социальной группе) нормам и ожиданиям и приводящие нарушителя к изоляции, лечению, исправлению или наказанию.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Деятельность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sz w:val="32"/>
          <w:szCs w:val="32"/>
        </w:rPr>
        <w:t xml:space="preserve"> это осознанная и целенаправленная активность человека,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направленная на познание и творческое преобразо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вание окружающего мира, включая самого человека и условия его су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ществования</w:t>
      </w:r>
      <w:r w:rsidRPr="007A109E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t>.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  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Задатки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врожденные функциональные особенности человека, которые служат основой развития способностей и способствуют или препятствуют овладению или выполнению деятельности.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 Идентификация</w:t>
      </w:r>
      <w:r w:rsidRPr="007A109E">
        <w:rPr>
          <w:rFonts w:ascii="Times New Roman" w:hAnsi="Times New Roman" w:cs="Times New Roman"/>
          <w:color w:val="000000"/>
          <w:spacing w:val="-10"/>
          <w:sz w:val="32"/>
          <w:szCs w:val="32"/>
        </w:rPr>
        <w:t xml:space="preserve">  -  это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способ познания другого 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человека, при котором предположение о внутреннем </w:t>
      </w:r>
      <w:r w:rsidRPr="007A109E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состоянии собеседника строится на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основе</w:t>
      </w:r>
      <w:r w:rsidRPr="007A109E">
        <w:rPr>
          <w:rFonts w:ascii="Times New Roman" w:hAnsi="Times New Roman" w:cs="Times New Roman"/>
          <w:smallCap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попыток</w:t>
      </w:r>
      <w:r w:rsidRPr="007A109E">
        <w:rPr>
          <w:rFonts w:ascii="Times New Roman" w:hAnsi="Times New Roman" w:cs="Times New Roman"/>
          <w:smallCap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-5"/>
          <w:sz w:val="32"/>
          <w:szCs w:val="32"/>
        </w:rPr>
        <w:t>поставить себя на его место.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Индивид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человек как представитель рода, имеющий природные свойства.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Индивидуальность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уникальная и самобытная личность, реализующая себя в творческой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Интеллект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общая способность к познанию и решению проблем, определяющая успешность любой деятельности и лежащая в основе других способностей; система всех познавательных способностей человека.</w:t>
      </w:r>
    </w:p>
    <w:p w:rsidR="007D633D" w:rsidRPr="007A109E" w:rsidRDefault="007D633D" w:rsidP="002F7375">
      <w:pPr>
        <w:shd w:val="clear" w:color="auto" w:fill="FFFFFF"/>
        <w:tabs>
          <w:tab w:val="left" w:pos="978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Каузальная атрибуция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 – это механизм интерпретации поступков и чувств другого человека, стремление к выяснению причин его поведения.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Конкретизация – </w:t>
      </w:r>
      <w:r w:rsidRPr="007A109E">
        <w:rPr>
          <w:rFonts w:ascii="Times New Roman" w:hAnsi="Times New Roman" w:cs="Times New Roman"/>
          <w:sz w:val="32"/>
          <w:szCs w:val="32"/>
        </w:rPr>
        <w:t>это операция мышления, которая состоит в рассмотрении объекта во всей полноте его индивидуальных особенностей.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5"/>
          <w:sz w:val="32"/>
          <w:szCs w:val="32"/>
        </w:rPr>
        <w:t>Коэффициент интеллектуальности</w:t>
      </w:r>
      <w:r w:rsidRPr="007A109E">
        <w:rPr>
          <w:rFonts w:ascii="Times New Roman" w:hAnsi="Times New Roman" w:cs="Times New Roman"/>
          <w:i/>
          <w:iCs/>
          <w:color w:val="000000"/>
          <w:spacing w:val="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– это показатель, отражающий связь между умственным и хронологическим возрастом человека.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Креативность </w:t>
      </w:r>
      <w:r w:rsidRPr="007A109E">
        <w:rPr>
          <w:rFonts w:ascii="Times New Roman" w:hAnsi="Times New Roman" w:cs="Times New Roman"/>
          <w:spacing w:val="2"/>
          <w:sz w:val="32"/>
          <w:szCs w:val="32"/>
        </w:rPr>
        <w:t>–  это способность к творчеству, включающая, кроме интеллекта, мотивационную направленность человека, ориентацию на приобретение новых знаний, готовность к реализации изобретательских потенций.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Личность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человек как представитель общества, определяющий свободно и ответственно свою позицию среди других.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Мотив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– это побуждение, направленное на удовлетворение определенной потребности, это причина действия или поступка личности.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pacing w:val="5"/>
          <w:sz w:val="32"/>
          <w:szCs w:val="32"/>
        </w:rPr>
        <w:t>Мотивация</w:t>
      </w:r>
      <w:r w:rsidRPr="007A109E">
        <w:rPr>
          <w:rFonts w:ascii="Times New Roman" w:hAnsi="Times New Roman" w:cs="Times New Roman"/>
          <w:spacing w:val="5"/>
          <w:sz w:val="32"/>
          <w:szCs w:val="32"/>
        </w:rPr>
        <w:t xml:space="preserve"> – это совокупность причин психологического характера, объясняющих поведение человека, его начало, направленность и активность.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Мышление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опосредованное отражение в сознании человека существенных свойств, связей и отношений, предметов и явлений окружающего мира.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Навыки –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это полностью автоматизированные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компоненты умений, реализуемые на уровне бессознательного 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>контроля.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Настроение</w:t>
      </w:r>
      <w:r w:rsidRPr="007A109E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– это более или менее устойчивое эмоциональное состояние человека, окрашивающее в течение некоторого времени все его переживания</w:t>
      </w:r>
      <w:r w:rsidRPr="007A109E">
        <w:rPr>
          <w:rFonts w:ascii="Times New Roman" w:hAnsi="Times New Roman" w:cs="Times New Roman"/>
          <w:i/>
          <w:iCs/>
          <w:color w:val="000000"/>
          <w:spacing w:val="3"/>
          <w:sz w:val="32"/>
          <w:szCs w:val="32"/>
        </w:rPr>
        <w:t>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Обобщение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операция мышления, заключающаяся в выделении общего в предметах и явлениях и основанном на этом объединении их друг с другом.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Обучаемость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sz w:val="32"/>
          <w:szCs w:val="32"/>
        </w:rPr>
        <w:t xml:space="preserve"> это общая способность к освоению новых знаний и способов деятельности.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>Общение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– это вид деятельности, направленный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установление личных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и деловых взаимоотношений между людьми, позволяющий общающимся обмениваться информацией, достигать взаимопонимания, взаимодействовать и оказывать психологическое влияние друг на друга.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Одаренность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(общая) – это уровень развития общих способностей, определяющих диапазон деятельностей, в которых человек может достичь больших успехов.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pStyle w:val="BodyTextIndent"/>
        <w:spacing w:after="0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Ощущение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отражение отдельных свойств предметов и явлений при их непосредственном воздействии на органы чувств.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Память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форма психического отражения действительности, заключающаяся в закреплении, сохранении и последующем воспроизведении человеком своего опыта.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Понятие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в которой отражаются наиболее общие, существенные и отличительные признаки предметов и явлений.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Потребность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— это побуждение к активности (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деятельности), которое осознается и переживается человеком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как нужда в чем-то, недостаток чего-либо, неудовлетворенность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чем-то.</w:t>
      </w:r>
    </w:p>
    <w:p w:rsidR="007D633D" w:rsidRPr="007A109E" w:rsidRDefault="007D633D" w:rsidP="002F7375">
      <w:pPr>
        <w:pStyle w:val="BodyTextIndent"/>
        <w:spacing w:after="0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Представление </w:t>
      </w:r>
      <w:r w:rsidRPr="007A109E">
        <w:rPr>
          <w:rFonts w:ascii="Times New Roman" w:hAnsi="Times New Roman" w:cs="Times New Roman"/>
          <w:sz w:val="32"/>
          <w:szCs w:val="32"/>
        </w:rPr>
        <w:t>– это вторичный чувственный образ, который либо непосредственно, благодаря памяти, воспроизводится в сознании субъекта, либо является результатом умственных манипуляций с различными чувственными образами, т. е. деятельности воображения, в которой присутствуют элементы мышления.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Психика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8"/>
          <w:sz w:val="32"/>
          <w:szCs w:val="32"/>
        </w:rPr>
        <w:t xml:space="preserve"> это системное свойство высокоорганизо</w:t>
      </w:r>
      <w:r w:rsidRPr="007A109E">
        <w:rPr>
          <w:rFonts w:ascii="Times New Roman" w:hAnsi="Times New Roman" w:cs="Times New Roman"/>
          <w:color w:val="000000"/>
          <w:spacing w:val="-8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ванной материи, заключающееся в активном отражении 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>субъектом объективного мира, в построении им неотчуждае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мой от него картины мира и саморегуляции на этой основе </w:t>
      </w:r>
      <w:r w:rsidRPr="007A109E">
        <w:rPr>
          <w:rFonts w:ascii="Times New Roman" w:hAnsi="Times New Roman" w:cs="Times New Roman"/>
          <w:color w:val="000000"/>
          <w:spacing w:val="-4"/>
          <w:sz w:val="32"/>
          <w:szCs w:val="32"/>
        </w:rPr>
        <w:t>своего поведения и деятельности.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Психо</w:t>
      </w:r>
      <w:r w:rsidRPr="007A109E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</w:rPr>
        <w:t>логическая защита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– это механизм психики, предназначенный для контроля эмоций в тех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случаях, когда опыт сигнализирует человеку о негативных по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следствиях их переживания и выражения.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Психология  </w:t>
      </w:r>
      <w:r w:rsidRPr="007A109E">
        <w:rPr>
          <w:rFonts w:ascii="Times New Roman" w:hAnsi="Times New Roman" w:cs="Times New Roman"/>
          <w:sz w:val="32"/>
          <w:szCs w:val="32"/>
        </w:rPr>
        <w:t>– это наука, изучающая факты, механизмы и  законы, характеризующие функционирование и развитие психики.</w:t>
      </w:r>
      <w:r w:rsidRPr="007A109E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Психопатия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аномалия характера человека, обычно обусловленная врожденной неполноценностью нервной системы.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Рефлексия</w:t>
      </w:r>
      <w:r w:rsidRPr="007A109E">
        <w:rPr>
          <w:rFonts w:ascii="Times New Roman" w:hAnsi="Times New Roman" w:cs="Times New Roman"/>
          <w:i/>
          <w:iCs/>
          <w:color w:val="000000"/>
          <w:spacing w:val="1"/>
          <w:sz w:val="32"/>
          <w:szCs w:val="32"/>
        </w:rPr>
        <w:t xml:space="preserve"> – 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это 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механизм самопознания в процессе об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>щения, в основе которого лежит способность че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8"/>
          <w:sz w:val="32"/>
          <w:szCs w:val="32"/>
        </w:rPr>
        <w:t xml:space="preserve">ловека представлять и осознавать то, как он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>воспринимается партнером по общению.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Синтез </w:t>
      </w:r>
      <w:r w:rsidRPr="007A109E">
        <w:rPr>
          <w:rFonts w:ascii="Times New Roman" w:hAnsi="Times New Roman" w:cs="Times New Roman"/>
          <w:sz w:val="32"/>
          <w:szCs w:val="32"/>
        </w:rPr>
        <w:t>– это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sz w:val="32"/>
          <w:szCs w:val="32"/>
        </w:rPr>
        <w:t>операция мышления, выражающаяся в объединении выделенных анализом компонентов в целое.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Сознание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высшая форма психики, психическое образование, которое поддается самоотчету, самообъяснению.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2"/>
          <w:sz w:val="32"/>
          <w:szCs w:val="32"/>
        </w:rPr>
        <w:t>С</w:t>
      </w:r>
      <w:r w:rsidRPr="007A109E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>оциализация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 это двусто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>ронний процесс, вклю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1"/>
          <w:sz w:val="32"/>
          <w:szCs w:val="32"/>
        </w:rPr>
        <w:t xml:space="preserve">чающий, во-первых, </w:t>
      </w:r>
      <w:r w:rsidRPr="007A109E">
        <w:rPr>
          <w:rFonts w:ascii="Times New Roman" w:hAnsi="Times New Roman" w:cs="Times New Roman"/>
          <w:color w:val="000000"/>
          <w:spacing w:val="12"/>
          <w:sz w:val="32"/>
          <w:szCs w:val="32"/>
        </w:rPr>
        <w:t xml:space="preserve">усвоение индивидом </w:t>
      </w:r>
      <w:r w:rsidRPr="007A109E">
        <w:rPr>
          <w:rFonts w:ascii="Times New Roman" w:hAnsi="Times New Roman" w:cs="Times New Roman"/>
          <w:color w:val="000000"/>
          <w:spacing w:val="13"/>
          <w:sz w:val="32"/>
          <w:szCs w:val="32"/>
        </w:rPr>
        <w:t xml:space="preserve">социального опыта, </w:t>
      </w:r>
      <w:r w:rsidRPr="007A109E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системы социальных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>связей путем вхожде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ния в социальную среду и, во-вторых, активное воспро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>изводство индивидом системы социальных связей в про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>цессе деятельности.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Способности </w:t>
      </w:r>
      <w:r w:rsidRPr="007A109E">
        <w:rPr>
          <w:rFonts w:ascii="Times New Roman" w:hAnsi="Times New Roman" w:cs="Times New Roman"/>
          <w:sz w:val="32"/>
          <w:szCs w:val="32"/>
        </w:rPr>
        <w:t>– это индивидуально-психологические особенности, определяющие успешность выполнения деятельности или ряда деятельностей, несводимые к знаниям, умениям и навыкам, но обуславливающие легкость и быстроту обучения новым способом и приемам деятельности.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Страсть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– это выраженное и длительное заострение эмоциональности, скон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  <w:t>центрированное вокруг определенного человека, вида деятельности или пред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>мета.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Стресс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защитная реакция организма на внешние и внутренние раздражители.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Суждение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в которой отражаются связи и отношения между предметами и явлениями действительности или между их признаками.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Темперамент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врожденное индивидуальное психологическое свойство человека, характеризующее динамические особенности его психической деятельности (основа индивидуальности).</w:t>
      </w: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Умения</w:t>
      </w:r>
      <w:r w:rsidRPr="007A109E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это 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сознательно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>контролируемые части деятельности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, позволяющие что-либо делать с высоким качеством.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Умозаключение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форма мышления, которая представляет собой такую последовательность суждений, где в результате установления отношений между ними появляется новое суждение, отличное от предыдущих.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Характер </w:t>
      </w:r>
      <w:r w:rsidRPr="007A109E">
        <w:rPr>
          <w:rFonts w:ascii="Times New Roman" w:hAnsi="Times New Roman" w:cs="Times New Roman"/>
          <w:sz w:val="32"/>
          <w:szCs w:val="32"/>
        </w:rPr>
        <w:t xml:space="preserve">– это совокупность устойчивых индивидуально – психологических особенностей, определяющих поведение человека и отражающих его отношение к другим людям, к самому себе, к деятельности, к вещам. </w:t>
      </w:r>
    </w:p>
    <w:p w:rsidR="007D633D" w:rsidRPr="007A109E" w:rsidRDefault="007D633D" w:rsidP="002F7375">
      <w:pPr>
        <w:shd w:val="clear" w:color="auto" w:fill="FFFFFF"/>
        <w:tabs>
          <w:tab w:val="left" w:pos="9781"/>
        </w:tabs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6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</w:rPr>
        <w:t>Цель</w:t>
      </w:r>
      <w:r w:rsidRPr="007A109E">
        <w:rPr>
          <w:rFonts w:ascii="Times New Roman" w:hAnsi="Times New Roman" w:cs="Times New Roman"/>
          <w:color w:val="000000"/>
          <w:spacing w:val="6"/>
          <w:sz w:val="32"/>
          <w:szCs w:val="32"/>
        </w:rPr>
        <w:t xml:space="preserve"> – это тот непосредственно осознаваемый результат, на который в данный момент направлено действие, связанное с деятельностью, удовлетворяющей актуализированную потребность.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>Чувство</w:t>
      </w:r>
      <w:r w:rsidRPr="007A109E">
        <w:rPr>
          <w:rFonts w:ascii="Times New Roman" w:hAnsi="Times New Roman" w:cs="Times New Roman"/>
          <w:sz w:val="32"/>
          <w:szCs w:val="32"/>
        </w:rPr>
        <w:t xml:space="preserve"> – это устойчивое эмоциональное переживание, связанное с каким-то определенным объектом или категорией объектов, обладающих особым значением для человека.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Эмоции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особый класс психических процессов и состоя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ний, отражающих в форме непосредственных переживаний </w:t>
      </w:r>
      <w:r w:rsidRPr="007A109E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отношение человека к миру и людям, </w:t>
      </w:r>
      <w:r w:rsidRPr="007A109E">
        <w:rPr>
          <w:rFonts w:ascii="Times New Roman" w:hAnsi="Times New Roman" w:cs="Times New Roman"/>
          <w:color w:val="000000"/>
          <w:spacing w:val="5"/>
          <w:sz w:val="32"/>
          <w:szCs w:val="32"/>
        </w:rPr>
        <w:t>процесс и результаты его практической деятельности.</w:t>
      </w:r>
    </w:p>
    <w:p w:rsidR="007D633D" w:rsidRPr="007A109E" w:rsidRDefault="007D633D" w:rsidP="002F7375">
      <w:pPr>
        <w:tabs>
          <w:tab w:val="num" w:pos="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Эмоциональный тон ощущений</w:t>
      </w:r>
      <w:r w:rsidRPr="007A109E">
        <w:rPr>
          <w:rFonts w:ascii="Times New Roman" w:hAnsi="Times New Roman" w:cs="Times New Roman"/>
          <w:color w:val="000000"/>
          <w:sz w:val="32"/>
          <w:szCs w:val="32"/>
        </w:rPr>
        <w:t xml:space="preserve"> – врожденные гедонические (от греч. «наслаждение») переживания, сопровождающие отдельные  жизненно важные воздействия (вкусовые, температурные, болевые и др.).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Эмпатия 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6"/>
          <w:sz w:val="32"/>
          <w:szCs w:val="32"/>
        </w:rPr>
        <w:t xml:space="preserve">  это эмоциональное вчувствование    в другого человека или </w:t>
      </w:r>
      <w:r w:rsidRPr="007A109E">
        <w:rPr>
          <w:rFonts w:ascii="Times New Roman" w:hAnsi="Times New Roman" w:cs="Times New Roman"/>
          <w:color w:val="000000"/>
          <w:spacing w:val="-3"/>
          <w:sz w:val="32"/>
          <w:szCs w:val="32"/>
        </w:rPr>
        <w:t>сопереживание ему.</w:t>
      </w:r>
    </w:p>
    <w:p w:rsidR="007D633D" w:rsidRPr="007A109E" w:rsidRDefault="007D633D" w:rsidP="002F737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Я - концепция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A109E">
        <w:rPr>
          <w:rFonts w:ascii="Times New Roman" w:hAnsi="Times New Roman" w:cs="Times New Roman"/>
          <w:color w:val="000000"/>
          <w:spacing w:val="4"/>
          <w:sz w:val="32"/>
          <w:szCs w:val="32"/>
        </w:rPr>
        <w:t>–</w:t>
      </w:r>
      <w:r w:rsidRPr="007A109E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это система представлений, оценок и </w:t>
      </w:r>
      <w:r w:rsidRPr="007A109E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отношений человека к самому себе. 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br w:type="page"/>
        <w:t>Учебная литература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p w:rsidR="007D633D" w:rsidRPr="007A109E" w:rsidRDefault="007D633D" w:rsidP="002F7375">
      <w:pPr>
        <w:pStyle w:val="ListParagraph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Гуревич, П. С. Психология [Электронный ресурс]: учебник. - Москва: Юнити-Дана, 2015. - 319 с. // Режим доступа - // </w:t>
      </w:r>
      <w:hyperlink r:id="rId10" w:history="1"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http://biblioclub.ru</w:t>
        </w:r>
      </w:hyperlink>
    </w:p>
    <w:p w:rsidR="007D633D" w:rsidRPr="007A109E" w:rsidRDefault="007D633D" w:rsidP="002F7375">
      <w:pPr>
        <w:pStyle w:val="ListParagraph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Копылова Т.Ю. Психология [Текст]: учебное пособие: [для студентов очной и заочной форм обучения, изучающих дисциплину «Психология»] / Т.Ю. Копылова, Е.А. Никитина; Юго-Зап. гос. ун-т. – Курск: ЮЗГУ, 2015. – 126 с.</w:t>
      </w:r>
    </w:p>
    <w:p w:rsidR="007D633D" w:rsidRPr="007A109E" w:rsidRDefault="007D633D" w:rsidP="002F7375">
      <w:pPr>
        <w:pStyle w:val="ListParagraph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Копылова Т.Ю. Психология [Электронный ресурс]: учебное пособие: [для студентов очной и заочной форм обучения, изучающих дисциплину «Психология»] / Т.Ю. Копылова, Е.А. Никитина; Юго-Зап. гос. ун-т. – Курск: ЮЗГУ, 2015. – 126 с.</w:t>
      </w:r>
    </w:p>
    <w:p w:rsidR="007D633D" w:rsidRPr="007A109E" w:rsidRDefault="007D633D" w:rsidP="002F7375">
      <w:pPr>
        <w:pStyle w:val="ListParagraph"/>
        <w:numPr>
          <w:ilvl w:val="0"/>
          <w:numId w:val="9"/>
        </w:numPr>
        <w:tabs>
          <w:tab w:val="left" w:pos="1134"/>
        </w:tabs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Кондаков, И. М. Психология [Текст]: иллюстрированный словарь / И. М. Кондаков. - 2-е изд., перераб. и доп. - СПб. : прайм-ЕВРОЗНАК, 2007. - 783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Кравченко А.И. Психология и педагогика [Текст]: учебник / А.И. Кравченко. – Москва: Проспект, 2016. – 400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Леонтьев А.А. Психология общения [Текст]: учебное пособие. – 5-е изд. стер. – М.: Академия, 2008. – 368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Нуркова В. В. Психология [Текст]: учебник для бакалавров / В. В. Нуркова, Н. Б. Березанская. — 2-е изд., перераб. и доп. — М.: Юрайт, 2012. — 575 с. 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Общая психология[Текст]: учебник / под ред. А. В. Карпова. – М: Гардарики, 2005. – 232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Першина Л.А. Общая психология [Текст]: учебное пособие / Л.А. Першина. – М.: Академический проект, 2004. – 436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 Степанов В.Е.  Психология [Текст]: учебник для вузов / В.Е. Степанов, В.П. Ступницкий. – М.: Дашков и К, 2005.  – 576 с.</w:t>
      </w:r>
    </w:p>
    <w:p w:rsidR="007D633D" w:rsidRPr="007A109E" w:rsidRDefault="007D633D" w:rsidP="002F7375">
      <w:pPr>
        <w:numPr>
          <w:ilvl w:val="0"/>
          <w:numId w:val="9"/>
        </w:numPr>
        <w:tabs>
          <w:tab w:val="left" w:pos="1080"/>
          <w:tab w:val="left" w:pos="1134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Утлик Э.П. Психология личности [Текст]: учебное пособие / Э.П. Утлик. – М.: Академия, 2008. – 320 с.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7A109E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09E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ресурсов информационно-телекоммуникационной сети «Интернет», </w:t>
      </w:r>
      <w:r w:rsidRPr="00D87D5F">
        <w:rPr>
          <w:rFonts w:ascii="Times New Roman" w:hAnsi="Times New Roman" w:cs="Times New Roman"/>
          <w:b/>
          <w:bCs/>
          <w:sz w:val="32"/>
          <w:szCs w:val="32"/>
        </w:rPr>
        <w:t>которые могут быть использованы в процессе обсуждения теоретических вопросов дисциплины</w:t>
      </w:r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633D" w:rsidRPr="007A109E" w:rsidRDefault="007D633D" w:rsidP="002F7375">
      <w:pPr>
        <w:pStyle w:val="1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>Электронно-библиотечная система «Университетская библиотека онлайн: http://</w:t>
      </w:r>
      <w:r w:rsidRPr="007A109E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7A109E">
        <w:rPr>
          <w:rFonts w:ascii="Times New Roman" w:hAnsi="Times New Roman" w:cs="Times New Roman"/>
          <w:sz w:val="32"/>
          <w:szCs w:val="32"/>
        </w:rPr>
        <w:t>.biblioclub.ru/</w:t>
      </w:r>
    </w:p>
    <w:p w:rsidR="007D633D" w:rsidRPr="007A109E" w:rsidRDefault="007D633D" w:rsidP="002F7375">
      <w:pPr>
        <w:pStyle w:val="1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Электронно-библиотечная система «Лань» коллекции изданий гуманитарного профиля и периодические издания: </w:t>
      </w:r>
      <w:hyperlink r:id="rId11" w:history="1"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http://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landbook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/</w:t>
        </w:r>
      </w:hyperlink>
    </w:p>
    <w:p w:rsidR="007D633D" w:rsidRPr="007A109E" w:rsidRDefault="007D633D" w:rsidP="002F7375">
      <w:pPr>
        <w:pStyle w:val="1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 w:cs="Times New Roman"/>
          <w:sz w:val="32"/>
          <w:szCs w:val="32"/>
        </w:rPr>
      </w:pPr>
      <w:r w:rsidRPr="007A109E">
        <w:rPr>
          <w:rFonts w:ascii="Times New Roman" w:hAnsi="Times New Roman" w:cs="Times New Roman"/>
          <w:sz w:val="32"/>
          <w:szCs w:val="32"/>
        </w:rPr>
        <w:t xml:space="preserve">Электронная библиотека ЮЗГУ: </w:t>
      </w:r>
      <w:hyperlink r:id="rId12" w:history="1"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http://library.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kstu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kursk</w:t>
        </w:r>
        <w:r w:rsidRPr="007A109E">
          <w:rPr>
            <w:rStyle w:val="Hyperlink"/>
            <w:rFonts w:ascii="Times New Roman" w:hAnsi="Times New Roman" w:cs="Times New Roman"/>
            <w:sz w:val="32"/>
            <w:szCs w:val="32"/>
          </w:rPr>
          <w:t>.ru</w:t>
        </w:r>
      </w:hyperlink>
    </w:p>
    <w:p w:rsidR="007D633D" w:rsidRPr="007A109E" w:rsidRDefault="007D633D" w:rsidP="002F737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2"/>
          <w:szCs w:val="32"/>
        </w:rPr>
      </w:pPr>
    </w:p>
    <w:sectPr w:rsidR="007D633D" w:rsidRPr="007A109E" w:rsidSect="00715CD5">
      <w:headerReference w:type="default" r:id="rId13"/>
      <w:pgSz w:w="11906" w:h="16838" w:code="9"/>
      <w:pgMar w:top="1701" w:right="796" w:bottom="1276" w:left="1134" w:header="1191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3D" w:rsidRDefault="007D633D" w:rsidP="00370DAD">
      <w:pPr>
        <w:spacing w:after="0" w:line="240" w:lineRule="auto"/>
      </w:pPr>
      <w:r>
        <w:separator/>
      </w:r>
    </w:p>
  </w:endnote>
  <w:endnote w:type="continuationSeparator" w:id="0">
    <w:p w:rsidR="007D633D" w:rsidRDefault="007D633D" w:rsidP="0037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3D" w:rsidRDefault="007D633D" w:rsidP="00370DAD">
      <w:pPr>
        <w:spacing w:after="0" w:line="240" w:lineRule="auto"/>
      </w:pPr>
      <w:r>
        <w:separator/>
      </w:r>
    </w:p>
  </w:footnote>
  <w:footnote w:type="continuationSeparator" w:id="0">
    <w:p w:rsidR="007D633D" w:rsidRDefault="007D633D" w:rsidP="0037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3D" w:rsidRDefault="007D633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7D633D" w:rsidRDefault="007D6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A4"/>
    <w:multiLevelType w:val="hybridMultilevel"/>
    <w:tmpl w:val="592C6BD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5F9"/>
    <w:multiLevelType w:val="hybridMultilevel"/>
    <w:tmpl w:val="10B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C6C"/>
    <w:multiLevelType w:val="hybridMultilevel"/>
    <w:tmpl w:val="E610951C"/>
    <w:lvl w:ilvl="0" w:tplc="85CC52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81F2587"/>
    <w:multiLevelType w:val="hybridMultilevel"/>
    <w:tmpl w:val="3B84A462"/>
    <w:lvl w:ilvl="0" w:tplc="3E22FB66">
      <w:start w:val="12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E7111"/>
    <w:multiLevelType w:val="hybridMultilevel"/>
    <w:tmpl w:val="E30CD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28527BF3"/>
    <w:multiLevelType w:val="hybridMultilevel"/>
    <w:tmpl w:val="8A12517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8797F"/>
    <w:multiLevelType w:val="hybridMultilevel"/>
    <w:tmpl w:val="8A3A3A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1186"/>
    <w:multiLevelType w:val="hybridMultilevel"/>
    <w:tmpl w:val="975AF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22B4"/>
    <w:multiLevelType w:val="hybridMultilevel"/>
    <w:tmpl w:val="86944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F0644"/>
    <w:multiLevelType w:val="hybridMultilevel"/>
    <w:tmpl w:val="3EE8C74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95267"/>
    <w:multiLevelType w:val="hybridMultilevel"/>
    <w:tmpl w:val="E14EF868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3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A41696"/>
    <w:multiLevelType w:val="hybridMultilevel"/>
    <w:tmpl w:val="68FA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F0297"/>
    <w:multiLevelType w:val="hybridMultilevel"/>
    <w:tmpl w:val="FE2ED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11028"/>
    <w:multiLevelType w:val="hybridMultilevel"/>
    <w:tmpl w:val="08B43422"/>
    <w:lvl w:ilvl="0" w:tplc="50B00A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C2DC9"/>
    <w:multiLevelType w:val="hybridMultilevel"/>
    <w:tmpl w:val="70947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937565"/>
    <w:multiLevelType w:val="hybridMultilevel"/>
    <w:tmpl w:val="59AA21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D1363"/>
    <w:multiLevelType w:val="multilevel"/>
    <w:tmpl w:val="5ECC11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AAF7F3B"/>
    <w:multiLevelType w:val="hybridMultilevel"/>
    <w:tmpl w:val="30BE3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7090D"/>
    <w:multiLevelType w:val="hybridMultilevel"/>
    <w:tmpl w:val="F74C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0EBF"/>
    <w:multiLevelType w:val="hybridMultilevel"/>
    <w:tmpl w:val="906ADC0C"/>
    <w:lvl w:ilvl="0" w:tplc="08C6E7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4261E2A"/>
    <w:multiLevelType w:val="hybridMultilevel"/>
    <w:tmpl w:val="CB564B96"/>
    <w:lvl w:ilvl="0" w:tplc="DE5E6F28">
      <w:start w:val="106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23CEA"/>
    <w:multiLevelType w:val="multilevel"/>
    <w:tmpl w:val="5B54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B0653"/>
    <w:multiLevelType w:val="hybridMultilevel"/>
    <w:tmpl w:val="8C225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2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7B"/>
    <w:rsid w:val="00002FAD"/>
    <w:rsid w:val="00035DFE"/>
    <w:rsid w:val="000A2C59"/>
    <w:rsid w:val="000B5DCD"/>
    <w:rsid w:val="000C4616"/>
    <w:rsid w:val="000C6DF7"/>
    <w:rsid w:val="00110E30"/>
    <w:rsid w:val="00122D24"/>
    <w:rsid w:val="00123C6B"/>
    <w:rsid w:val="0013549F"/>
    <w:rsid w:val="00153946"/>
    <w:rsid w:val="001623A7"/>
    <w:rsid w:val="001930D0"/>
    <w:rsid w:val="002517F3"/>
    <w:rsid w:val="00264A3E"/>
    <w:rsid w:val="00274595"/>
    <w:rsid w:val="002A61CA"/>
    <w:rsid w:val="002B221C"/>
    <w:rsid w:val="002B56DC"/>
    <w:rsid w:val="002C24F8"/>
    <w:rsid w:val="002C4DD7"/>
    <w:rsid w:val="002D07C0"/>
    <w:rsid w:val="002D3DE6"/>
    <w:rsid w:val="002E4586"/>
    <w:rsid w:val="002E6EA5"/>
    <w:rsid w:val="002F7375"/>
    <w:rsid w:val="00307298"/>
    <w:rsid w:val="00370DAD"/>
    <w:rsid w:val="003B5BF3"/>
    <w:rsid w:val="003D1C7B"/>
    <w:rsid w:val="003D213C"/>
    <w:rsid w:val="003E4F21"/>
    <w:rsid w:val="00411EBE"/>
    <w:rsid w:val="0044019D"/>
    <w:rsid w:val="004649AC"/>
    <w:rsid w:val="004824D2"/>
    <w:rsid w:val="004B0DE2"/>
    <w:rsid w:val="004F3A98"/>
    <w:rsid w:val="00541C6B"/>
    <w:rsid w:val="00570734"/>
    <w:rsid w:val="00594D7B"/>
    <w:rsid w:val="0059629B"/>
    <w:rsid w:val="005D4241"/>
    <w:rsid w:val="005E17E3"/>
    <w:rsid w:val="005F4297"/>
    <w:rsid w:val="00603DC3"/>
    <w:rsid w:val="0060495B"/>
    <w:rsid w:val="00604DD2"/>
    <w:rsid w:val="00644AB9"/>
    <w:rsid w:val="006657E8"/>
    <w:rsid w:val="00667FA9"/>
    <w:rsid w:val="0067458A"/>
    <w:rsid w:val="006C4583"/>
    <w:rsid w:val="00713883"/>
    <w:rsid w:val="0071564D"/>
    <w:rsid w:val="00715CD5"/>
    <w:rsid w:val="00741FD0"/>
    <w:rsid w:val="007441E1"/>
    <w:rsid w:val="00765540"/>
    <w:rsid w:val="007A109E"/>
    <w:rsid w:val="007A24B8"/>
    <w:rsid w:val="007D5DE0"/>
    <w:rsid w:val="007D633D"/>
    <w:rsid w:val="007E5CF0"/>
    <w:rsid w:val="007F347A"/>
    <w:rsid w:val="00812017"/>
    <w:rsid w:val="00834997"/>
    <w:rsid w:val="00864B04"/>
    <w:rsid w:val="00873223"/>
    <w:rsid w:val="00877BBF"/>
    <w:rsid w:val="00893DF2"/>
    <w:rsid w:val="008A1326"/>
    <w:rsid w:val="008C50E3"/>
    <w:rsid w:val="008D491C"/>
    <w:rsid w:val="00904051"/>
    <w:rsid w:val="0098698B"/>
    <w:rsid w:val="009A4A09"/>
    <w:rsid w:val="009E5E5A"/>
    <w:rsid w:val="00A41D07"/>
    <w:rsid w:val="00A71C40"/>
    <w:rsid w:val="00A75349"/>
    <w:rsid w:val="00A93C44"/>
    <w:rsid w:val="00AB4F0C"/>
    <w:rsid w:val="00B05D91"/>
    <w:rsid w:val="00B1483D"/>
    <w:rsid w:val="00B16525"/>
    <w:rsid w:val="00B238DD"/>
    <w:rsid w:val="00B354D1"/>
    <w:rsid w:val="00B728B6"/>
    <w:rsid w:val="00B80F21"/>
    <w:rsid w:val="00B929A1"/>
    <w:rsid w:val="00B9481E"/>
    <w:rsid w:val="00C17BD3"/>
    <w:rsid w:val="00C25584"/>
    <w:rsid w:val="00C34900"/>
    <w:rsid w:val="00C437A3"/>
    <w:rsid w:val="00C473CF"/>
    <w:rsid w:val="00CA7130"/>
    <w:rsid w:val="00CB3D62"/>
    <w:rsid w:val="00CC2B1F"/>
    <w:rsid w:val="00CD5F51"/>
    <w:rsid w:val="00CD60FC"/>
    <w:rsid w:val="00D174BC"/>
    <w:rsid w:val="00D8016E"/>
    <w:rsid w:val="00D87D5F"/>
    <w:rsid w:val="00D9080E"/>
    <w:rsid w:val="00DC5941"/>
    <w:rsid w:val="00E13B14"/>
    <w:rsid w:val="00E5309F"/>
    <w:rsid w:val="00E65E5F"/>
    <w:rsid w:val="00ED0B24"/>
    <w:rsid w:val="00EF5492"/>
    <w:rsid w:val="00EF7D33"/>
    <w:rsid w:val="00F2044B"/>
    <w:rsid w:val="00F2463B"/>
    <w:rsid w:val="00F36ABC"/>
    <w:rsid w:val="00F710B2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A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F2044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5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9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4D7B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594D7B"/>
  </w:style>
  <w:style w:type="paragraph" w:customStyle="1" w:styleId="Default">
    <w:name w:val="Default"/>
    <w:uiPriority w:val="99"/>
    <w:rsid w:val="00594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94D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C44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3C44"/>
    <w:rPr>
      <w:rFonts w:eastAsia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A93C4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C44"/>
    <w:rPr>
      <w:rFonts w:eastAsia="Times New Roman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sid w:val="00A93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3C44"/>
    <w:rPr>
      <w:rFonts w:ascii="Courier New" w:hAnsi="Courier New" w:cs="Courier New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CC2B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CC2B1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2B1F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C2B1F"/>
  </w:style>
  <w:style w:type="character" w:styleId="Strong">
    <w:name w:val="Strong"/>
    <w:basedOn w:val="DefaultParagraphFont"/>
    <w:uiPriority w:val="99"/>
    <w:qFormat/>
    <w:rsid w:val="00CC2B1F"/>
    <w:rPr>
      <w:b/>
      <w:bCs/>
    </w:rPr>
  </w:style>
  <w:style w:type="character" w:customStyle="1" w:styleId="bolighting">
    <w:name w:val="bo_lighting"/>
    <w:uiPriority w:val="99"/>
    <w:rsid w:val="00CC2B1F"/>
  </w:style>
  <w:style w:type="paragraph" w:customStyle="1" w:styleId="1">
    <w:name w:val="Абзац списка1"/>
    <w:basedOn w:val="Normal"/>
    <w:uiPriority w:val="99"/>
    <w:rsid w:val="00CC2B1F"/>
    <w:pPr>
      <w:ind w:left="720"/>
    </w:pPr>
  </w:style>
  <w:style w:type="paragraph" w:styleId="NormalWeb">
    <w:name w:val="Normal (Web)"/>
    <w:basedOn w:val="Normal"/>
    <w:uiPriority w:val="99"/>
    <w:rsid w:val="00C437A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437A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37A3"/>
    <w:rPr>
      <w:rFonts w:ascii="Calibri" w:hAnsi="Calibri" w:cs="Calibr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437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37A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F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D33"/>
    <w:rPr>
      <w:rFonts w:ascii="Tahoma" w:hAnsi="Tahoma" w:cs="Tahoma"/>
      <w:sz w:val="16"/>
      <w:szCs w:val="16"/>
    </w:rPr>
  </w:style>
  <w:style w:type="character" w:customStyle="1" w:styleId="a">
    <w:name w:val="Знак Знак"/>
    <w:uiPriority w:val="99"/>
    <w:locked/>
    <w:rsid w:val="002D07C0"/>
    <w:rPr>
      <w:b/>
      <w:b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2D07C0"/>
    <w:rPr>
      <w:rFonts w:ascii="Garamond" w:hAnsi="Garamond" w:cs="Garamond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2D07C0"/>
    <w:pPr>
      <w:shd w:val="clear" w:color="auto" w:fill="FFFFFF"/>
      <w:spacing w:after="0" w:line="240" w:lineRule="atLeast"/>
    </w:pPr>
    <w:rPr>
      <w:rFonts w:ascii="Garamond" w:hAnsi="Garamond" w:cs="Garamond"/>
      <w:noProof/>
    </w:rPr>
  </w:style>
  <w:style w:type="character" w:customStyle="1" w:styleId="w">
    <w:name w:val="w"/>
    <w:uiPriority w:val="99"/>
    <w:rsid w:val="002D07C0"/>
  </w:style>
  <w:style w:type="paragraph" w:styleId="BodyTextIndent">
    <w:name w:val="Body Text Indent"/>
    <w:basedOn w:val="Normal"/>
    <w:link w:val="BodyTextIndentChar"/>
    <w:uiPriority w:val="99"/>
    <w:rsid w:val="002B221C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ary.kstu.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dbook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ap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30</Pages>
  <Words>6441</Words>
  <Characters>-32766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Пользователь1</cp:lastModifiedBy>
  <cp:revision>11</cp:revision>
  <cp:lastPrinted>2018-01-23T13:11:00Z</cp:lastPrinted>
  <dcterms:created xsi:type="dcterms:W3CDTF">2018-03-15T12:27:00Z</dcterms:created>
  <dcterms:modified xsi:type="dcterms:W3CDTF">2018-04-01T15:14:00Z</dcterms:modified>
</cp:coreProperties>
</file>