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4" w:rsidRDefault="00E679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0" b="0"/>
            <wp:docPr id="4" name="Рисунок 4" descr="Z:\аннотации +рпд сайт\МУ\СОВР ВОК 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ннотации +рпд сайт\МУ\СОВР ВОК РЕ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87F">
        <w:br w:type="page"/>
      </w:r>
    </w:p>
    <w:p w:rsidR="000F2024" w:rsidRDefault="00E679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5" name="Рисунок 5" descr="Z:\аннотации +рпд сайт\МУ\сов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ннотации +рпд сайт\МУ\совр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87F">
        <w:br w:type="page"/>
      </w:r>
    </w:p>
    <w:p w:rsidR="000F2024" w:rsidRDefault="00B6687F">
      <w:pPr>
        <w:spacing w:after="0" w:line="240" w:lineRule="auto"/>
        <w:ind w:left="1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2024" w:rsidRDefault="00B6687F">
      <w:pPr>
        <w:pStyle w:val="af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Методические указания по дисциплине «</w:t>
      </w:r>
      <w:r w:rsidR="00E679A6">
        <w:rPr>
          <w:rFonts w:ascii="Times New Roman" w:hAnsi="Times New Roman" w:cs="Times New Roman"/>
          <w:sz w:val="32"/>
          <w:szCs w:val="32"/>
        </w:rPr>
        <w:t>Современный в</w:t>
      </w:r>
      <w:r w:rsidR="00E679A6">
        <w:rPr>
          <w:rFonts w:ascii="Times New Roman" w:hAnsi="Times New Roman" w:cs="Times New Roman"/>
          <w:sz w:val="32"/>
          <w:szCs w:val="32"/>
        </w:rPr>
        <w:t>о</w:t>
      </w:r>
      <w:r w:rsidR="00E679A6">
        <w:rPr>
          <w:rFonts w:ascii="Times New Roman" w:hAnsi="Times New Roman" w:cs="Times New Roman"/>
          <w:sz w:val="32"/>
          <w:szCs w:val="32"/>
        </w:rPr>
        <w:t>кальный репертуар</w:t>
      </w:r>
      <w:r>
        <w:rPr>
          <w:rFonts w:ascii="Times New Roman" w:hAnsi="Times New Roman" w:cs="Times New Roman"/>
          <w:sz w:val="32"/>
          <w:szCs w:val="32"/>
        </w:rPr>
        <w:t xml:space="preserve">» составлены для </w:t>
      </w:r>
      <w:r w:rsidR="00027FD6">
        <w:rPr>
          <w:rFonts w:ascii="Times New Roman" w:hAnsi="Times New Roman" w:cs="Times New Roman"/>
          <w:sz w:val="32"/>
          <w:szCs w:val="32"/>
        </w:rPr>
        <w:t>практических занятий</w:t>
      </w:r>
      <w:r>
        <w:rPr>
          <w:rFonts w:ascii="Times New Roman" w:hAnsi="Times New Roman" w:cs="Times New Roman"/>
          <w:sz w:val="32"/>
          <w:szCs w:val="32"/>
        </w:rPr>
        <w:t xml:space="preserve"> студе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тов направления подготовки 53.03.03 Вокальное искусство факул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тета лингвистики и межкультурной коммуникации. </w:t>
      </w:r>
      <w:proofErr w:type="gramStart"/>
      <w:r>
        <w:rPr>
          <w:rFonts w:ascii="Times New Roman" w:hAnsi="Times New Roman" w:cs="Times New Roman"/>
          <w:sz w:val="32"/>
          <w:szCs w:val="32"/>
        </w:rPr>
        <w:t>Указания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ставлены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учетом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современных требований, необходимых для б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дущей практической работы в качестве преподавателей академич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ского вокала, и ставят своей задачей помочь студентам в подгото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ке к занятиям по дисциплине «Музыкально-эстетическое воспит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 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тей»  в соответствии с ФГОС ВО по направлению подготовки 53.03.03 Вокальное иску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ство. </w:t>
      </w:r>
      <w:proofErr w:type="gramEnd"/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keepNext/>
        <w:tabs>
          <w:tab w:val="left" w:pos="1276"/>
          <w:tab w:val="left" w:pos="5020"/>
          <w:tab w:val="left" w:pos="572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>Цель преподавания дисциплины</w:t>
      </w:r>
    </w:p>
    <w:p w:rsidR="000F2024" w:rsidRDefault="00B6687F">
      <w:pPr>
        <w:pStyle w:val="af8"/>
        <w:widowControl w:val="0"/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высококвалифицированных специалистов в области музыкально-педагогической, учебно-методической деятельн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сти в организациях, осуществляющих образовательную деятел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ность.</w:t>
      </w:r>
    </w:p>
    <w:p w:rsidR="000F2024" w:rsidRDefault="000F20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F2024" w:rsidRDefault="00B6687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Задачи изучения дисциплины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Основные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обобщенные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задачи дисциплины:</w:t>
      </w:r>
    </w:p>
    <w:p w:rsidR="000F2024" w:rsidRDefault="00B6687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сформировать современные представления об эстетическом восп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тании и художественном развитии личности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0F2024" w:rsidRDefault="00B6687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раскрыть закономерности развития музыкальных способностей детей; </w:t>
      </w:r>
    </w:p>
    <w:p w:rsidR="000F2024" w:rsidRDefault="00B6687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 xml:space="preserve">приобрести практические навыки в теории и методике </w:t>
      </w:r>
      <w:proofErr w:type="gramStart"/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развития творческой активности детей разного возраста</w:t>
      </w:r>
      <w:proofErr w:type="gramEnd"/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;</w:t>
      </w:r>
    </w:p>
    <w:p w:rsidR="000F2024" w:rsidRDefault="00B6687F">
      <w:pPr>
        <w:widowControl w:val="0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сформировать профессиональные знания и умения, необходимых для организации разнообразных видов музыкально-игровой де</w:t>
      </w:r>
      <w:r>
        <w:rPr>
          <w:rFonts w:ascii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hAnsi="Times New Roman" w:cs="Times New Roman"/>
          <w:sz w:val="32"/>
          <w:szCs w:val="32"/>
          <w:lang w:eastAsia="ru-RU"/>
        </w:rPr>
        <w:t>тельности детей.</w:t>
      </w:r>
    </w:p>
    <w:p w:rsidR="000F2024" w:rsidRDefault="00B6687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br w:type="page"/>
      </w:r>
    </w:p>
    <w:p w:rsidR="000F2024" w:rsidRDefault="000F2024">
      <w:pPr>
        <w:widowControl w:val="0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F2024" w:rsidRDefault="00B6687F">
      <w:pPr>
        <w:pStyle w:val="afa"/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обучения по дисц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плине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соотнесенных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планируемыми результатами освоения образовательной программы</w:t>
      </w:r>
    </w:p>
    <w:p w:rsidR="000F2024" w:rsidRDefault="00B6687F">
      <w:pPr>
        <w:pStyle w:val="af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Обучающиеся должны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0F2024" w:rsidRDefault="00B6687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знать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0F2024" w:rsidRDefault="00B6687F">
      <w:pPr>
        <w:numPr>
          <w:ilvl w:val="0"/>
          <w:numId w:val="4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общие формы организации учебной деятельности, методы,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при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мы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, сред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>ства организации и управления педагогическим проце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>сом;</w:t>
      </w:r>
    </w:p>
    <w:p w:rsidR="000F2024" w:rsidRDefault="00B6687F">
      <w:pPr>
        <w:numPr>
          <w:ilvl w:val="0"/>
          <w:numId w:val="4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основной репертуар для различных типов детского голоса, о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>новные композиторские стили;</w:t>
      </w:r>
    </w:p>
    <w:p w:rsidR="000F2024" w:rsidRDefault="00B6687F">
      <w:pPr>
        <w:numPr>
          <w:ilvl w:val="0"/>
          <w:numId w:val="4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специфику музыкально-педагогической работы в группах разного воз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>раста;</w:t>
      </w:r>
    </w:p>
    <w:p w:rsidR="000F2024" w:rsidRDefault="00B6687F">
      <w:pPr>
        <w:numPr>
          <w:ilvl w:val="0"/>
          <w:numId w:val="4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основные принципы отечественной и зарубежной вокальной и инстру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 xml:space="preserve">ментальной педагогики, различные методы 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приемы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подавания, вокально-методическую литературу.</w:t>
      </w:r>
    </w:p>
    <w:p w:rsidR="000F2024" w:rsidRDefault="00B6687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уметь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ориентироваться в различных педагогических методах и подх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дах при обучении пению и исполнительству в различных во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растных группах и различных типах образовательных учрежд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ний;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планировать учебный процесс, составлять учебные программы;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создавать педагогически целесообразную и психологически бе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опасную образовательную среду;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пользоваться справочной литературой;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проводить с обучающимися разного возраста групповые и инд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видуальные занятия по предметам согласно профилю подготовки, организовывать контроль их самостоятельной работы в соотве</w:t>
      </w: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sz w:val="32"/>
          <w:szCs w:val="32"/>
          <w:lang w:eastAsia="ru-RU"/>
        </w:rPr>
        <w:t>ствиями с требованиями образовательного процесса, развивать у учащихся самостоятельность, инициативу, использовать наиб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лее эффективные методы, формы и средства обучения;</w:t>
      </w:r>
      <w:proofErr w:type="gramEnd"/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формировать первоначальные навыки слухового наблюдения м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hAnsi="Times New Roman" w:cs="Times New Roman"/>
          <w:sz w:val="32"/>
          <w:szCs w:val="32"/>
          <w:lang w:eastAsia="ru-RU"/>
        </w:rPr>
        <w:t>зыки, общие представления о мире классической музыки, об эл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ментах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строения и средствах выразительности, осваивать  с детьми общие закономерности музыкальной речи и основные м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hAnsi="Times New Roman" w:cs="Times New Roman"/>
          <w:sz w:val="32"/>
          <w:szCs w:val="32"/>
          <w:lang w:eastAsia="ru-RU"/>
        </w:rPr>
        <w:t>зыкальные понятия,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создавать «фонд» музыкальных впечатлений и первоначальных знаний о стилях, жанрах музыкального искусства, развивать эм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циональную отзывчивость на музыку и чувственное восприятие характера музы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>кального произведения,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воспитывать осознанное отношение к элементам музыкальной ткани: метру, ритму, интонации и др.,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 xml:space="preserve">воспитывать у </w:t>
      </w:r>
      <w:proofErr w:type="gramStart"/>
      <w:r>
        <w:rPr>
          <w:rFonts w:ascii="Times New Roman" w:hAnsi="Times New Roman" w:cs="Times New Roman"/>
          <w:kern w:val="2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32"/>
          <w:szCs w:val="32"/>
        </w:rPr>
        <w:t xml:space="preserve"> потребность в творческой работе над музыкальным произведением;</w:t>
      </w:r>
    </w:p>
    <w:p w:rsidR="000F2024" w:rsidRDefault="00B6687F">
      <w:pPr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воспитывать духовно-нравственные и эстетические качества ли</w:t>
      </w:r>
      <w:r>
        <w:rPr>
          <w:rFonts w:ascii="Times New Roman" w:hAnsi="Times New Roman" w:cs="Times New Roman"/>
          <w:sz w:val="32"/>
          <w:szCs w:val="32"/>
          <w:lang w:eastAsia="ru-RU"/>
        </w:rPr>
        <w:t>ч</w:t>
      </w:r>
      <w:r>
        <w:rPr>
          <w:rFonts w:ascii="Times New Roman" w:hAnsi="Times New Roman" w:cs="Times New Roman"/>
          <w:sz w:val="32"/>
          <w:szCs w:val="32"/>
          <w:lang w:eastAsia="ru-RU"/>
        </w:rPr>
        <w:t>ности, интерес к музыкальному искусству.</w:t>
      </w:r>
    </w:p>
    <w:p w:rsidR="000F2024" w:rsidRDefault="00B6687F">
      <w:pPr>
        <w:suppressAutoHyphens/>
        <w:spacing w:after="0" w:line="240" w:lineRule="auto"/>
        <w:ind w:left="-77"/>
        <w:textAlignment w:val="baseline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владеть:</w:t>
      </w:r>
    </w:p>
    <w:p w:rsidR="000F2024" w:rsidRDefault="00B6687F">
      <w:pPr>
        <w:numPr>
          <w:ilvl w:val="0"/>
          <w:numId w:val="6"/>
        </w:numPr>
        <w:suppressAutoHyphens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 xml:space="preserve">навыками общения с обучающимися различного возраста,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приемами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 xml:space="preserve"> психической саморегуляции, педагогическими технологиями, методикой преподавания дисциплин по профилю в учреждениях, осуществляющих образовательную деятельность;</w:t>
      </w:r>
    </w:p>
    <w:p w:rsidR="000F2024" w:rsidRDefault="00B6687F">
      <w:pPr>
        <w:numPr>
          <w:ilvl w:val="0"/>
          <w:numId w:val="6"/>
        </w:numPr>
        <w:suppressAutoHyphens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 xml:space="preserve">теорией и методикой музыкально-эстетического воспитания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ребенка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;</w:t>
      </w:r>
    </w:p>
    <w:p w:rsidR="000F2024" w:rsidRDefault="00B6687F">
      <w:pPr>
        <w:numPr>
          <w:ilvl w:val="0"/>
          <w:numId w:val="6"/>
        </w:numPr>
        <w:suppressAutoHyphens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методикой показа и освоения интонационно-ритмических и художественно-исполнительских трудностей, заложенных в репертуаре;</w:t>
      </w:r>
    </w:p>
    <w:p w:rsidR="000F2024" w:rsidRDefault="00B6687F">
      <w:pPr>
        <w:numPr>
          <w:ilvl w:val="0"/>
          <w:numId w:val="6"/>
        </w:numPr>
        <w:suppressAutoHyphens/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2"/>
          <w:sz w:val="32"/>
          <w:szCs w:val="32"/>
          <w:lang w:eastAsia="ar-SA"/>
        </w:rPr>
        <w:t>игрой на фортепиано и вокальной техникой  на уровне, достаточном для решения повседневных задач в педагогической  и творчески-исполнительской деятельности.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подготовке к занятиям студенту необходимо тщательно изучить содержание программы и теоретический материал, изл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женный в лекциях; изучить основные термины и понятия по теме.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практических занятиях студенты работают всей группой, где основное внимание уделяется обсуждению теоретических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просов и проблем, вынесенных на рассмотрение, а также практич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ское освоение изученного материала.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Практические занятия направлены преимущественно на ра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витие у студентов навыков в области музыкально-педагогической деятельности. В условиях данной формы осуществляется преим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щественно индивидуальный подход. 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0F20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21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развития идей о музыкально-эстетическом воспитании личности.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Музыка как средство воспитания в соответствии с влиянием философских учений и социально-исторических условий эпохи: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древней Греции (пифагорейство - делается попытка утве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дить гармонию личности с окружающим природным миром, для чего используется музыкальное искусство;  классовые и рабовладельческие идеи Платона, Аристотел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пение и игра на музыкальных инструментах в древнегреческих школах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ставляли необходимую часть учебной программы только для свободных людей полиса; Пифагор, Аристотель, Платон ук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зывали на лечебное и профилактическое воздействие музыки. Они считали, что музыка устанавливает пропорциональный порядок и гармонию во Вселенной, в том числе нарушенные в человеческом теле. Было замечено, что музыка, прежде всего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основные компоненты — мелодия и ритм, изменяет настроение человека, перестраивает его внутреннее состояние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Древней Индии считалось, что в голосе выражает себя д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ша, вначале вызывая активность в уме, а ум с помощью мы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ли проецирует тонкие вибрации в ментальном плане. Инди</w:t>
      </w:r>
      <w:r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ские музыковеды и философы утверждают, что отражение спокойствия души и мира может быть осуществлено с пом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щью музыки. Ни одно искусство не может так вдохновлять личность, как музыка.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Древнем Рим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эпикурейство, стоицизм, скептицизм. Ц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лью воспитания у эпикурейцев, скептиков становится атара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сия, у стоиков подчас доводимая до полной апатии. Согласно таким представлениям о человеке, музыка не должна прои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водить сильного эмоционального воздействия и вызывать глубокие переживания. Взгляды, устанавливающиеся на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зыку, принижают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социальное значение: стоиками она 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ресчур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морализируется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(Диоген Вавилонский), для скептиков она способна лишь создавать настроение, отвлекающее от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душевных страданий (Секст Эмпирик), эпикурейцы же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нач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отрицают воспитательную роль музыки, приравнивая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воздействие к вкусовым ощущениям. Неудивительно поэт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му, что в древнем Риме обучение пению и игре на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тах отсутствует в учебных заведениях. Для формирования практически полезной личности в эпоху эллинизма признае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 более подходящим ораторское искусство.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древнем Китае одной из самых известных философских школ, оказавших влияние на социальную жизнь древнего К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тая, является конфуцианство. Представители этой школы ра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работали важнейшие принципы «гармонического» развития общества, в основе которых лежала строгая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подчиняемость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низших социальных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высшим. В русле общественной проблематики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конфуцианцев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развивались и общие музыкал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оспитательные тенденции. Музыка считалась одним из лучших средств перевоспитания людей и изменения обыч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ев. Строгая символическая и семантическая детерминирова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ность бесполутонового лада (пентатоники) должна была ок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зывать строго воздействие на жизнедеятельность восприн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мающих музыку лиц.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Определенность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каждого из пяти зв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ков, согласно такой теории, кроме подражания природе (гр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му, шуму ветра в ветвях, потрескиванию горящих дров, жу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чанию ручья), отождествления их с пятью основными цвет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ми и т. п., означала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социальную символизацию (прав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тель, чиновники, народ, деяния и объекты). Более того, пр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рода музыки, рассматриваемая в философском контексте,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нималась как единство пяти добродетелей (чело вечности, справедливости, воспитанности, предусмотрительности и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кренности), соответствующих, в свою очередь, пяти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первоэле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ментам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природы (дереву, металлу, огню, воде и земле).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арабских стран 8-10 в. н.э.- философские учения аль-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Фараби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Ибн_Сины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польза музыки прежде всего в том, чт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бы умиротворять людей, делать их отношения гармоничн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ми. Авиценна тысячи лет назад лечил музыкой психические заболевания.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 эпоху </w:t>
      </w:r>
      <w:r>
        <w:rPr>
          <w:rFonts w:ascii="Times New Roman" w:hAnsi="Times New Roman" w:cs="Times New Roman"/>
          <w:sz w:val="32"/>
          <w:szCs w:val="32"/>
        </w:rPr>
        <w:t xml:space="preserve"> христианского средневековь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теория аффектов, 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торая изучала воздействие различных ритмов, мелодий на эмоциональное состояние человека, способность музыки во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питывать нравы, смягчать характеры, отвращать от дурных страстей. Здесь признается только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катарсическое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значение музыки, способствующее благочестивому образу жизни. 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зыкальное образование в средневековье проводится опять же главным образом лишь в монастырях или в кафедральных певческих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школах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ветская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народная музыка, как чуждая церковному культу, отвергается, поскольку она соприкасается с чувственной стороной человека.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эпоху Возрождения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музыкальное искусство способно к выражению всеобщей гармоничности, как мировой, так и 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ловеческой. Следовательно, цели обучения музыке и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музиц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рования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эпоху Возрождения сводились в основном к нра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ственному совершенствованию личности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Дж. Локк:  хотя он и признает идею гармонического, включающую в себя физ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ческое и духовное развитие индивида, музыка, по его мн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нию, как и другие виды искусства (поэзия, живопись), отн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мает слишком много времени и приносит при этом слишком мало пользы. Поэтому в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локковской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теории воспитания 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зыка в ряду необходимых дисциплин ставится на послед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нее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место.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Ученич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 Дидро,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Ж.-Ж. Руссо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наивысшим идеалом дем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кратического воспитания Д. Дидро считал личность, в кот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рой гармонично сочетаются истина, добро и красота. Музыке в воспитании человека придавалось огромное значение (Д. Дидро, например, считал музыку одним из самых могущ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ственных средств). Французские просветители XVIII в., ос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бенно Ж.-Ж. Руссо, чрезмерно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подчеркивали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роль природной и общественной среды в воспитании человека. В то же время их исследования во многом подготовили вывод о необход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мости создания новой социальной среды, которая породит действительно всесторонние и истинно гармонические отн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шения личности и общества.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Идеи русских мыслителей 18 веков.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 Державин, а вслед за ним П. Плавильщиков среди других жанров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музыки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прежде всего выделяют оперу как жанр, наиболее подходящий для выполнения воспитательной и даже политической ми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сии.</w:t>
      </w:r>
      <w:r>
        <w:rPr>
          <w:rFonts w:ascii="Times New Roman" w:hAnsi="Times New Roman" w:cs="Times New Roman"/>
          <w:sz w:val="32"/>
          <w:szCs w:val="32"/>
        </w:rPr>
        <w:t xml:space="preserve"> Музыка по-прежнему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музыкального искусства как эл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мента дворцовой или церковной служб.</w:t>
      </w:r>
    </w:p>
    <w:p w:rsidR="000F2024" w:rsidRDefault="00B6687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немецкой эстетике (Гумбольдт,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Гете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Шиллер, Бетховен и др. музыка начинает рассматриваться как средство воплощ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ния социальных идей и выражения общественной психол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гии.</w:t>
      </w:r>
      <w:proofErr w:type="gramEnd"/>
    </w:p>
    <w:p w:rsidR="000F2024" w:rsidRDefault="000F20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21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Задачи и с</w:t>
      </w:r>
      <w:r>
        <w:rPr>
          <w:rFonts w:ascii="Times New Roman" w:hAnsi="Times New Roman" w:cs="Times New Roman"/>
          <w:sz w:val="32"/>
          <w:szCs w:val="32"/>
          <w:lang w:eastAsia="ru-RU"/>
        </w:rPr>
        <w:t>одержание музыкально-об</w:t>
      </w:r>
      <w:r>
        <w:rPr>
          <w:rFonts w:ascii="Times New Roman" w:hAnsi="Times New Roman" w:cs="Times New Roman"/>
          <w:sz w:val="32"/>
          <w:szCs w:val="32"/>
          <w:lang w:eastAsia="ru-RU"/>
        </w:rPr>
        <w:softHyphen/>
        <w:t>разовательной деятельности детей.</w:t>
      </w:r>
    </w:p>
    <w:p w:rsidR="000F2024" w:rsidRDefault="00B6687F">
      <w:pPr>
        <w:keepNext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предмет "</w:t>
      </w:r>
      <w:r w:rsidR="00E679A6">
        <w:rPr>
          <w:rFonts w:ascii="Times New Roman" w:hAnsi="Times New Roman" w:cs="Times New Roman"/>
          <w:sz w:val="32"/>
          <w:szCs w:val="32"/>
        </w:rPr>
        <w:t>Современный вокальный репертуар</w:t>
      </w:r>
      <w:r>
        <w:rPr>
          <w:rFonts w:ascii="Times New Roman" w:hAnsi="Times New Roman" w:cs="Times New Roman"/>
          <w:sz w:val="32"/>
          <w:szCs w:val="32"/>
        </w:rPr>
        <w:t>" имеет сл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дующие задачи:</w:t>
      </w:r>
    </w:p>
    <w:p w:rsidR="000F2024" w:rsidRDefault="00B6687F">
      <w:pPr>
        <w:keepNext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BM96"/>
      <w:bookmarkEnd w:id="1"/>
      <w:r>
        <w:rPr>
          <w:rFonts w:ascii="Times New Roman" w:hAnsi="Times New Roman" w:cs="Times New Roman"/>
          <w:sz w:val="32"/>
          <w:szCs w:val="32"/>
        </w:rPr>
        <w:t xml:space="preserve">увлечь музыкой, привить интерес и любовь к ней, научить ценить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красоту, развить эмоциональную сферу учащихся, вызвать эст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тический отклик на музыкальные произведения, чувство сопереж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вания музыкальным образам;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развить музыкально-образное мышление, научить разбираться в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кономерностях искусства, восприятии музыки; научить размы</w:t>
      </w:r>
      <w:r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лять о ней, связывая с жизнью и другими видами искусства;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заложить основы творческих музыкальных способностей, практ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ческих умений и навыков в процессе исполнения, слушания и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чинения музыки (импровизации), движения под музыку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стического интонирования;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развить музыкально-эстетический вкус и потребность в общении с музыкальными шедеврами; побудить к музыкальному самообраз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ванию.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перечисленными задачами согласуется содержание музыкального воспитания, включающее в себя: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Восприятие-слушание музыки</w:t>
      </w:r>
      <w:r>
        <w:rPr>
          <w:rFonts w:ascii="Times New Roman" w:hAnsi="Times New Roman" w:cs="Times New Roman"/>
          <w:sz w:val="32"/>
          <w:szCs w:val="32"/>
        </w:rPr>
        <w:t>:  формирование целостного представления о музыкальном искусстве: интонации как зерне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зыки, показ связи музыкальной и речевой интонации, принципы развития, жанровые, стилевые особенности музыки и т.п.)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Музыкальные знания:</w:t>
      </w:r>
      <w:r>
        <w:rPr>
          <w:rFonts w:ascii="Times New Roman" w:hAnsi="Times New Roman" w:cs="Times New Roman"/>
          <w:sz w:val="32"/>
          <w:szCs w:val="32"/>
        </w:rPr>
        <w:t xml:space="preserve"> частные знания о музыке - элементы выразительности музыкальной речи (динамика, темп, ритм и т.п.), биографические сведения о композиторах и исполнителях, творч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ская история создания музыкального произведения.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Музыкальные умения и навыки</w:t>
      </w:r>
      <w:r>
        <w:rPr>
          <w:rFonts w:ascii="Times New Roman" w:hAnsi="Times New Roman" w:cs="Times New Roman"/>
          <w:sz w:val="32"/>
          <w:szCs w:val="32"/>
        </w:rPr>
        <w:t xml:space="preserve">, проявляющиеся в творческой деятельности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Музыкальные навыки находятся в непосре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ственной связи с учебной музыкальной деятельностью школьников и выступают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исполнения музыки: вокал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но-хоровые навыки (дыхание, звукообразование, дикция, ансамбль, строй, мягкая атака звука, высокая позиция,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округленное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ное</w:t>
      </w:r>
      <w:proofErr w:type="spellEnd"/>
      <w:r>
        <w:rPr>
          <w:rFonts w:ascii="Times New Roman" w:hAnsi="Times New Roman" w:cs="Times New Roman"/>
          <w:sz w:val="32"/>
          <w:szCs w:val="32"/>
        </w:rPr>
        <w:t>» звучание гласных и т.д.), музыкально-ритмические и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кально-игровые навыки игры на детских инструментах и др.</w:t>
      </w:r>
      <w:proofErr w:type="gramEnd"/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результате освоения программы музыкально-эстетического воспитания в образовательном учреждении учащиеся должны иметь: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представление о музыке как виде искусства, о его семиотической стороне («Музыка — язык чувств», «О чем рассказывает музыка?», «Как рассказывает музыка?»);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знания о музыкальных профессиях (композитор,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дирижер</w:t>
      </w:r>
      <w:proofErr w:type="spellEnd"/>
      <w:r>
        <w:rPr>
          <w:rFonts w:ascii="Times New Roman" w:hAnsi="Times New Roman" w:cs="Times New Roman"/>
          <w:sz w:val="32"/>
          <w:szCs w:val="32"/>
        </w:rPr>
        <w:t>,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кант-исполнитель, певец и др.);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представления об основных видах музыки (инструментальная,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кальная)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жанрах (песня, танец, марш);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представления о музыкальных инструментах (ударные, духовые, струнные, клавишные), особенностях их звучания, разных способах звукоизвлечения;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представления о разнообразных видах музыкальной деятельности (слушание, пение, движения под музыку, игра на детских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кальных инструментах;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сосредоточиваться на звучании музыки, узнавать знакомые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кальные произведения, различать характер музыки, отдельные средства музыкальной выразительности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звуковысотность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, динам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ку, метроритм, темп, регистры, форму), делать элементарные обобщения о прослушанной музыке;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петь естественным голосом, без напряжения, совместно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лым и самостоятельно, владеть основными вокальными и хоров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ми навыками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учетом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индивидуальных способностей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пластически передавать характер музыки, ритм, темп, дин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мику, изменять движения в соответствии с формой музыкального произведения, владеть навыками выразительных движений под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зыку (разнообразной ходьбой, бегом, прыжками, построениями и перестроениями, гимнастическими упражнениями с предметами и без них), танцевальных, сюжетно-образных движений; 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на детских музыкальных инструментах: передавать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стейший ритмический рисунок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попевки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различных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тах совместно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 и самостоятельно;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уметь вербально выражать музыкальные предпочтения,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шение к музыке, общаться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 и сверстниками в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кальной деятельности, соучаствовать в творческом процессе, пр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нимать позицию другого, оценивать себя в различных видах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кальной деятельности, проявлять отношение к человеку, природе, предметному миру (сострадание, сочувствие, почитание и т. д.)</w:t>
      </w:r>
    </w:p>
    <w:p w:rsidR="000F2024" w:rsidRDefault="00B6687F">
      <w:pPr>
        <w:pStyle w:val="21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музыкального воспитания и обучения в ра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личных возрастных группах. 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Методы музыкального 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воспитания и обучения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 определяются как действия педагога, направленные на общее музыкально-эстетическое развитие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, позволяющие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ребенку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усвоить эл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ментарные знания о музыке, овладеть практическими навыками и умениями, помогающие развитию музыкальных способностей. Они строятся на основе активного взаимодействия взрослого 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. В этом сложном педагогическом процессе ведущая роль отводится взрослому, который, учитывая индивидуальные потребности, инт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ресы и опыт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, организует его деятельность. Методы напра</w:t>
      </w:r>
      <w:r>
        <w:rPr>
          <w:rFonts w:ascii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лены на воспитание эстетического отношения к музыке, эмоци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нального отклика, музыкальной восприимчивости, оценочного о</w:t>
      </w: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sz w:val="32"/>
          <w:szCs w:val="32"/>
          <w:lang w:eastAsia="ru-RU"/>
        </w:rPr>
        <w:t>ношения, выразительного исполнения. Методы воспитания мног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образны. Они зависят от конкретных учебных задач, от характера различных видов музыкальной деятельности, обстановки, источн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ка информации и т. д.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Н. А. Ветлугина, исходя из задач и сущности музыкально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-э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стетического воспитания, разработала четыре педагогических м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тода: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• метод побуждения к сопереживанию и эмоциональной о</w:t>
      </w: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sz w:val="32"/>
          <w:szCs w:val="32"/>
          <w:lang w:eastAsia="ru-RU"/>
        </w:rPr>
        <w:t>зывчивости на прекрасное в окружающем мире, направленный на обогащение эмоционально-чувственного опыта ребёнка;</w:t>
      </w:r>
      <w:proofErr w:type="gramEnd"/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• метод убеждения в процессе формирования эстетического восприятия;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• метод упражнения в практических действиях;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•метод поисковых ситуаций, побуждающих к творческим и практ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ческим  действиям.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Ведущими  методами для решения задач, направленных на приобщение детей к искусству, на развитие у дошкольников эст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тического вкуса, понимание прекрасного, являются показ, набл</w:t>
      </w:r>
      <w:r>
        <w:rPr>
          <w:rFonts w:ascii="Times New Roman" w:hAnsi="Times New Roman" w:cs="Times New Roman"/>
          <w:sz w:val="32"/>
          <w:szCs w:val="32"/>
          <w:lang w:eastAsia="ru-RU"/>
        </w:rPr>
        <w:t>ю</w:t>
      </w:r>
      <w:r>
        <w:rPr>
          <w:rFonts w:ascii="Times New Roman" w:hAnsi="Times New Roman" w:cs="Times New Roman"/>
          <w:sz w:val="32"/>
          <w:szCs w:val="32"/>
          <w:lang w:eastAsia="ru-RU"/>
        </w:rPr>
        <w:t>дение, объяснение, анализ, пример взрослого.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Выбор методов музыкального образования детей зависит от мастерства педагога, возрастных особенностей детей, уровня ра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вития их музыкального и жизненного опыта.  На занятиях педагог знакомит детей со средствами музыкальной выразительности: те</w:t>
      </w:r>
      <w:r>
        <w:rPr>
          <w:rFonts w:ascii="Times New Roman" w:hAnsi="Times New Roman" w:cs="Times New Roman"/>
          <w:sz w:val="32"/>
          <w:szCs w:val="32"/>
          <w:lang w:eastAsia="ru-RU"/>
        </w:rPr>
        <w:t>м</w:t>
      </w:r>
      <w:r>
        <w:rPr>
          <w:rFonts w:ascii="Times New Roman" w:hAnsi="Times New Roman" w:cs="Times New Roman"/>
          <w:sz w:val="32"/>
          <w:szCs w:val="32"/>
          <w:lang w:eastAsia="ru-RU"/>
        </w:rPr>
        <w:t>пом, динамикой, ритмом, регистрами и т.д. Школьники учатся ра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личать эти средства в связи с содержанием музыкального произв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дения.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Уровень музыкально-эстетического сознания зависит и от ра</w:t>
      </w:r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hAnsi="Times New Roman" w:cs="Times New Roman"/>
          <w:sz w:val="32"/>
          <w:szCs w:val="32"/>
          <w:lang w:eastAsia="ru-RU"/>
        </w:rPr>
        <w:t>вития музыкальных способностей, а также от общего развития д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тей. Потребность в музыке возникает рано наряду с потребностью общения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взрослым в насыщенной положительными эмоциями музыкальной среде. Она развивается с приобретением музыкальн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го опыта. Потребность в музыке может усиливаться, если имеются для этого соответствующие условия. 3-4-летний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начинает чувствовать музыку не только на фоне общения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взрослым, но и 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при самостоятельном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восприятии, слушает музыку боле продо</w:t>
      </w:r>
      <w:r>
        <w:rPr>
          <w:rFonts w:ascii="Times New Roman" w:hAnsi="Times New Roman" w:cs="Times New Roman"/>
          <w:sz w:val="32"/>
          <w:szCs w:val="32"/>
          <w:lang w:eastAsia="ru-RU"/>
        </w:rPr>
        <w:t>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жительное время.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 6-го года жизни формируются способность мотивированной оценки, начала музыкального вкуса. Дети уже могут более созн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тельно контролировать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свое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исполнение, рассуждать о средствах музыкального выражения, употребляя некоторые музыкальные и эстетические термины. Это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создает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предпосылки для осознанного восприятия музыки.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старшем дошкольном возрасте следует больше обращаться к сознанию детей,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широко использовать словесный метод со всеми его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приемами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. Объяснения даются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четко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кратко. Указания делаются во время игр, выполнения упражнений, а также перед к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sz w:val="32"/>
          <w:szCs w:val="32"/>
          <w:lang w:eastAsia="ru-RU"/>
        </w:rPr>
        <w:t>кой-либо деятельностью. Поэтическое слово, которое помогает раскрыть образ музыкального произведения, используется знач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тельно чаще. Беседа с детьми по вопросам проводится по оконч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sz w:val="32"/>
          <w:szCs w:val="32"/>
          <w:lang w:eastAsia="ru-RU"/>
        </w:rPr>
        <w:t>нии слушания и перед слушанием музыкального произведения. В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просы должны активизировать мышление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. Образный ра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сказ становится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более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развернутым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, часто он перемежается со сл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шанием музыки, так как увеличивается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протяженность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музыкал</w:t>
      </w:r>
      <w:r>
        <w:rPr>
          <w:rFonts w:ascii="Times New Roman" w:hAnsi="Times New Roman" w:cs="Times New Roman"/>
          <w:sz w:val="32"/>
          <w:szCs w:val="32"/>
          <w:lang w:eastAsia="ru-RU"/>
        </w:rPr>
        <w:t>ь</w:t>
      </w:r>
      <w:r>
        <w:rPr>
          <w:rFonts w:ascii="Times New Roman" w:hAnsi="Times New Roman" w:cs="Times New Roman"/>
          <w:sz w:val="32"/>
          <w:szCs w:val="32"/>
          <w:lang w:eastAsia="ru-RU"/>
        </w:rPr>
        <w:t>ных произведений, игр, возрастает количество персонажей в и</w:t>
      </w: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hAnsi="Times New Roman" w:cs="Times New Roman"/>
          <w:sz w:val="32"/>
          <w:szCs w:val="32"/>
          <w:lang w:eastAsia="ru-RU"/>
        </w:rPr>
        <w:t>сценировках. В работе с детьми старшего возраста игрушки и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>пользуются как атрибуты игры, а картинки тогда, когда надо поя</w:t>
      </w: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нить слово или действие, непонятное детям. Показ певческих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пр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емов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, движений игр, плясок применяется очень широко и не только педагогом, но и самими детьми.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Благодаря наблюдениям и беседам у детей накапливаются и</w:t>
      </w: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тересные зрительные и слуховые впечатления, которые позволяют им более эмоционально и осознанно воспринимать музыкальные произведения, в которых переданы образы,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запечатленные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их с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знании, а также отражать эти впечатления в музыкальной деятел</w:t>
      </w:r>
      <w:r>
        <w:rPr>
          <w:rFonts w:ascii="Times New Roman" w:hAnsi="Times New Roman" w:cs="Times New Roman"/>
          <w:sz w:val="32"/>
          <w:szCs w:val="32"/>
          <w:lang w:eastAsia="ru-RU"/>
        </w:rPr>
        <w:t>ь</w:t>
      </w:r>
      <w:r>
        <w:rPr>
          <w:rFonts w:ascii="Times New Roman" w:hAnsi="Times New Roman" w:cs="Times New Roman"/>
          <w:sz w:val="32"/>
          <w:szCs w:val="32"/>
          <w:lang w:eastAsia="ru-RU"/>
        </w:rPr>
        <w:t>ности (при исполнении песен, танцев, игр, в творческих импров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>зациях).</w:t>
      </w:r>
      <w:proofErr w:type="gramEnd"/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Общий и музыкальный кругозор, наличие достаточного баг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sz w:val="32"/>
          <w:szCs w:val="32"/>
          <w:lang w:eastAsia="ru-RU"/>
        </w:rPr>
        <w:t>жа представлений о жизненных явлениях (природных, обществе</w:t>
      </w: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ных),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определенный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запас впечатлений от произведений литерат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hAnsi="Times New Roman" w:cs="Times New Roman"/>
          <w:sz w:val="32"/>
          <w:szCs w:val="32"/>
          <w:lang w:eastAsia="ru-RU"/>
        </w:rPr>
        <w:t>ры, изобразительного искусства, от праздников и развлечений сп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собствует развитию детской фантазии, творческого воображения. 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Все это положительно сказывается на творческих проявлениях не только в игровой и танцевальной деятельности, но и в певческой. </w:t>
      </w:r>
    </w:p>
    <w:p w:rsidR="000F2024" w:rsidRDefault="00B66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Широко используя технические средства обучения и совр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менное мультимедийное оборудование, педагог может организ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вать и просмотр видеофильмов, слайдов, учебных фильмов,  фот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графий, репродукций с картин художников  во время проведения занятий художественно-эстетического цикла. Этот специально п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sz w:val="32"/>
          <w:szCs w:val="32"/>
          <w:lang w:eastAsia="ru-RU"/>
        </w:rPr>
        <w:t>добранный педагогом материал помогает более глубокому  осво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нию  детьми  красоты и своеобразия  различных видов искусства.</w:t>
      </w:r>
    </w:p>
    <w:p w:rsidR="000F2024" w:rsidRDefault="00B6687F">
      <w:pPr>
        <w:pStyle w:val="21"/>
        <w:numPr>
          <w:ilvl w:val="0"/>
          <w:numId w:val="0"/>
        </w:numPr>
        <w:spacing w:line="240" w:lineRule="auto"/>
        <w:ind w:left="576" w:hanging="576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2.1</w:t>
      </w:r>
      <w:r>
        <w:rPr>
          <w:rFonts w:ascii="Times New Roman" w:hAnsi="Times New Roman" w:cs="Times New Roman"/>
          <w:kern w:val="2"/>
          <w:sz w:val="32"/>
          <w:szCs w:val="32"/>
        </w:rPr>
        <w:tab/>
        <w:t>Виды музыкальной деятельности детей.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 школьников - это различные сп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собы, средства познания детьми музыкального искусства, с пом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щью которых осуществляется музыкальное и общее развитие.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 музыкальном воспитании детей выделяются следующие </w:t>
      </w:r>
      <w:r>
        <w:rPr>
          <w:rFonts w:ascii="Times New Roman" w:hAnsi="Times New Roman" w:cs="Times New Roman"/>
          <w:sz w:val="32"/>
          <w:szCs w:val="32"/>
          <w:u w:val="single"/>
        </w:rPr>
        <w:t>в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sz w:val="32"/>
          <w:szCs w:val="32"/>
          <w:u w:val="single"/>
        </w:rPr>
        <w:t>ды музыкальной деятельности: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слушание музыки;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-музыкально-познавательная деятельность (начальные эл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менты музыкальной грамоты);</w:t>
      </w:r>
    </w:p>
    <w:p w:rsidR="000F2024" w:rsidRDefault="00B6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-детское музыкальное исполнительство (пение, музыкально-</w:t>
      </w:r>
      <w:proofErr w:type="gramStart"/>
      <w:r>
        <w:rPr>
          <w:rFonts w:ascii="Times New Roman" w:hAnsi="Times New Roman" w:cs="Times New Roman"/>
          <w:sz w:val="32"/>
          <w:szCs w:val="32"/>
        </w:rPr>
        <w:t>ритмическое движение</w:t>
      </w:r>
      <w:proofErr w:type="gramEnd"/>
      <w:r>
        <w:rPr>
          <w:rFonts w:ascii="Times New Roman" w:hAnsi="Times New Roman" w:cs="Times New Roman"/>
          <w:sz w:val="32"/>
          <w:szCs w:val="32"/>
        </w:rPr>
        <w:t>, игра на музыкальных инструментах);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2024" w:rsidRDefault="00B6687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Слушание музыки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Вид музыкальной деятельности - слушание музыки 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можность познакомить детей с доступной им музыкой известных композиторов, получить необходимые знания о музыке,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выраз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тельных средствах и музыкантах.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В процессе восприятия музыки детям прививается любовь к высокохудожественной музыке, формируется потребность в общ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нии с ней, воспитываются их музыкальные интересы и вкусы, фо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мируется представление о том, что музыка рассказывает об окр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жающей жизни, выражает чувства и мысли, настроения человека.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Просто слушание музыки мало 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дает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пониманию музыки нужно учить. Начинать становление процесса музыкального восприятия у младших школьников следует с чувственного аспекта, с пробужд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ния эмоций, формирования эмоциональной отзывчивости как части музыкально-эстетической культуры, что предполагает смещение </w:t>
      </w:r>
      <w:r>
        <w:rPr>
          <w:rFonts w:ascii="Times New Roman" w:hAnsi="Times New Roman" w:cs="Times New Roman"/>
          <w:sz w:val="32"/>
          <w:szCs w:val="32"/>
        </w:rPr>
        <w:lastRenderedPageBreak/>
        <w:t>акцента с технической стороны музыкального искусства на духо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ную - эмоциональную.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Для того чтобы слушание становилось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слышанием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зыкальный анализ, разбор прослушанного, беседа с учащимися по поводу услышанного, т.е. художественно-педагогический анализ. Дети должны получить верные сведения о музыкальном жанре, структуре произведения, об элементах музыкальной речи, жизни и творчестве композитора. Уже в младших классах следует обращать внимание на то, что колыбельная песня должна быть спокойной, ласковой, мелодия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негромкая и плавная, а пляска обычно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мелодия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быстрая и громкая. В начальной школе дети узнают на слух доступные двух-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трехчастные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формы, знакомятся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развития музыки: повторностью, контрастностью,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вариац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онностью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Музыку для слушания в начальной школе лучше давать в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полнении педагога или в грамзаписи. При этом исполнение учителя на пределе его технических возможностей вредно, так же как и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пользование плохой аппаратуры  с шипением и хрипением. Ос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бенно эффективно для восприятия сочетание грамзаписи с живым исполнением учителя. Так, например, музыкальную интерпретацию учителя на фортепиано можно сравнить с оркестровой или хоровой аудиозаписью.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Необходимыми условиями полноценного музыкального во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приятия являются: систематическое педагогическое руководство, эмоциональная открытость педагога и детей (выражение радости, удивления, восхищения музыкой), интересная форма подачи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кальных знаний; небольшие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объемы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музыкальных произведений.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Пробуждая в детях внутреннее сопереживание, методика о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ганизации слушания музыки должна быть направлена на такти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ную поддержку эстетических впечатлений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Условно выделяют следующие этапы в организации процесса слушания музыки: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музыкальным произведением в форме вступительного слова учителя (необходимо направить внимание учащихся, заинтересовать их, рассказать о композиторе).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Исполнение произведения учителем или слушание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зыки в грамзаписи (первоначальное прослушивание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зыки в полной тишине).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Анализ-разбор произведения (восприятие отдельных эпизодов, концентрация внимания учащихся на выраз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тельных средствах, сравнение произведения с другими, уже известными). Трудность этого этапа - в сохранении эмоционального отношения к прослушанному произв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дению.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Повторное прослушивание произведения, для того чт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бы его запомнить, обогатить новыми наблюдениями. Восприятие произведения при повторном слушании осуществляется на более высоком уровне, на основе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лученного музыкального опыта.</w:t>
      </w:r>
    </w:p>
    <w:p w:rsidR="000F2024" w:rsidRDefault="00B668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Слушание музыкального произведения на последующих уроках с целью повторения, закрепления, сравнения его с новыми произведениями (сравнение музыкальных 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разов).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2" w:name="BM194"/>
      <w:bookmarkEnd w:id="2"/>
      <w:r>
        <w:rPr>
          <w:rFonts w:ascii="Times New Roman" w:hAnsi="Times New Roman" w:cs="Times New Roman"/>
          <w:sz w:val="32"/>
          <w:szCs w:val="32"/>
        </w:rPr>
        <w:tab/>
        <w:t>В организации процесса слушания музыки школьниками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следователи музыкальной педагогики выделяют ряд методических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приемов</w:t>
      </w:r>
      <w:proofErr w:type="spellEnd"/>
      <w:r>
        <w:rPr>
          <w:rFonts w:ascii="Times New Roman" w:hAnsi="Times New Roman" w:cs="Times New Roman"/>
          <w:sz w:val="32"/>
          <w:szCs w:val="32"/>
        </w:rPr>
        <w:t>, способствующих активизации музыкального восприятия произведения: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вокализацию доступных мелодий инструментальных произв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дений;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ритмопластику (промаршировать, пластически выразить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зыку движением кистей или корпуса);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сравнение или контрастное сопоставление музыки;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графическое изображение мелодии;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музыкальной коллекции;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содружества различных видов искусства;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музыкально-познавательные задания;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воспроизведение слушаемой музыки на детских музыкальных инструментах;</w:t>
      </w:r>
    </w:p>
    <w:p w:rsidR="000F2024" w:rsidRDefault="00B668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определенного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цвета для передачи настроения музыки.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Также следует выделить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активизации внимания 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щихся для музыкального восприятия, аналогичные ряду общепед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гогических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приемов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0F2024" w:rsidRDefault="00B668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новизны (учитель заинтриговывает учеников сообщ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нием новой информации);</w:t>
      </w:r>
    </w:p>
    <w:p w:rsidR="000F2024" w:rsidRDefault="00B668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персонификации (учитель использует предрасположе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ность детей к сопереживанию);</w:t>
      </w:r>
    </w:p>
    <w:p w:rsidR="000F2024" w:rsidRDefault="00B668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соучастия (учитель моделирует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определенную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мую детям ситуацию: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"Представьте, что вы находитесь в ко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цертном зале...");</w:t>
      </w:r>
      <w:proofErr w:type="gramEnd"/>
    </w:p>
    <w:p w:rsidR="000F2024" w:rsidRDefault="00B668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 голосом (выразительная речь учителя).</w:t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2024" w:rsidRDefault="00B6687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Музыкально-познавательная деятельность.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начальных этапах музыкального образования детей  закл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дываются основы музыкальной грамотности - приобретение эл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ментарных знаний о музыке и формирование умений и навыков практического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 Важной составной частью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кальной грамотности является знание нотной грамоты.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сотность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осваивается посредством вокального интонирования на уроках сольфеджио (теории музыки)  как основы музыкальной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чи.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Задачи изучения основ музыкальной грамоты: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1.Развить у учащихся: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музыкальный слух;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чувство метроритма;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вокально-интонационные навыки;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творческие способности;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музыкальную память.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2.Воспитать навыки: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-пение мелодии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>, с аккомпанементом педагога;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-ансамблевого пения;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-самостоятельного разучивания мелодии;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-чтение с листа.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3.Сформировать умения: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подбор по слуху мелодий;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-транспонирование мелодий;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-анализ отдельных элементов музыкальной речи;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-анализ мелодий по нотному тексту.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Занятия музыкальной грамотой,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сольфеджированием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>, изуч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нием нот должны быть связаны с пением и слушанием музыки. Стержневыми линиями овладения музыкальной грамотой являются система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звуковысотности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система метроритма.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Последовательность изучения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звуковысотности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состоит из следующих этапов: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Ознакомление с характером звучания контрастных рег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стров; слуховое усвоение высоких, низких и средних зв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ков. Регистр - близкая по характеру звучания группа звуков. Это понятие объясняется детям после того, как они поняли высокое и низкое звучание.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Высокий регистр -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легкие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звонкие, улетающие вверх звуки, а низкий регистр - грузные,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тяжелые</w:t>
      </w:r>
      <w:proofErr w:type="spellEnd"/>
      <w:r>
        <w:rPr>
          <w:rFonts w:ascii="Times New Roman" w:hAnsi="Times New Roman" w:cs="Times New Roman"/>
          <w:sz w:val="32"/>
          <w:szCs w:val="32"/>
        </w:rPr>
        <w:t>, опускающиеся вниз звуки.</w:t>
      </w:r>
      <w:proofErr w:type="gramEnd"/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Осознанное определение направления (восходящего и ни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ходящего) движения мелодии, а также слуховое усвоение мелодий на одной высоте.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этом большую роль играет способ наглядного изображ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ния движения мелодии. Педагог при разучивании песни движением руки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передает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рисунок мелодии, обозначая детям направление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движения,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поступенность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, встречающиеся скачки и т.д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Используя в комплексе визуальное наблюдение мелодии, вокализацию и показ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звуковысотных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соотношений рукой, педагог тем самым формирует у детей представление мелодии. Для представления мелодии нео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ходим внутренний слух. Для его развития полезно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мысленное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певание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мелодии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восприятии.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Ознакомление с поступенным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скачкообразным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движен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ями мелодии. Между высокими и низкими звуками -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средние</w:t>
      </w:r>
      <w:proofErr w:type="gramEnd"/>
      <w:r>
        <w:rPr>
          <w:rFonts w:ascii="Times New Roman" w:hAnsi="Times New Roman" w:cs="Times New Roman"/>
          <w:sz w:val="32"/>
          <w:szCs w:val="32"/>
        </w:rPr>
        <w:t>. 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лее запоминают семь названий звуков, понятие октавы, ступени звукоряда - ряд звуков, расположенных по высоте. При этом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но</w:t>
      </w:r>
      <w:bookmarkStart w:id="3" w:name="BM205"/>
      <w:bookmarkEnd w:id="3"/>
      <w:r>
        <w:rPr>
          <w:rFonts w:ascii="Times New Roman" w:hAnsi="Times New Roman" w:cs="Times New Roman"/>
          <w:sz w:val="32"/>
          <w:szCs w:val="32"/>
        </w:rPr>
        <w:t>использовать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ассоциацию лесенки, ступеньки лесенки - ступени звукоряда, между этажами лесенки - октава.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определенном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этапе формирования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понятия 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соты звука вводится нотная запись. Знакомство с ней способствует более осознанному отношению детей к особенностям музыкальн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 языка. Элементы нотной записи вводятся на уроках постепенно.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Усвоение устойчивости и неустойчивости звуков и их лад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вых отношений: неустойчивые ступени стремятся перейти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усто</w:t>
      </w:r>
      <w:r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чивые. Самая устойчивая ступень - тоника, у которой есть два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мощника - устойчивые III и V ступени.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Усвоение мажорного и минорного ладов. Дети знакомятся с понятием лада как окраски звукоряда -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веселый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светлый (мажор), печальный и мягкий,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(минор). Следует объяснить, что 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довые тяготения создают систему, при которой три устойчивых звука образуют трезвучие (I, III, V ступени), которое может быть мажорным или минорным. Устойчивые и неустойчивые звуки "л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дят" между собой и в мажорном, и в минорном ладу.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Далее рассказывается о знаках альтерации. Первое знакомство с диезами и бемолями при пении "по руке" желательно проводить на основе мажорного лада. Учитель должен придумать такие упражнения, в которых с появлением знаков альтерации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еще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ше усиливается тяготение неустойчивых ступеней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устойчивым. Важнейшим этапом в изучении знаков альтерации является инт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нирование и определение на слух тона и полутона. 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Примерная программа  освоения нотной грамоты: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предмета.</w:t>
      </w:r>
    </w:p>
    <w:p w:rsidR="000F2024" w:rsidRDefault="00B668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год обучения</w:t>
      </w: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Вокально-интонационные навыки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Правильное положение корпуса. Спокойный, без напряжения, вздох. Одновременный вдох перед началом пения, выработка ра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номерного дыхания и умения постепенно его распределять на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зыкальную фразу.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Четкое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произношение согласных в слове.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 песен-упражнений на 2-3-х соседних звуках с пост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пенным расширением диапазона и усложнением; мажорных гамм вверх и вниз, отдельных тетрахордов, тонического трезвучия.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Сольфеджирование и пение с листа.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 несложных песен с текстом, с сопровождением и без сопровождения; песен, содержащих сопоставление мажора и мин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ра; по нотам простейших мелодий, включающих в себя движение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вверх и вниз,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поступенные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ходы, повторяющиеся звуки, скачки на тонику, с названием нот и тактированием.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Ритмические длительности: восьмая, четвертная, половинная, половинная с точкой в размерах 2/4, 3/4.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Паузы: половинные, четвертные, восьмые.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чувства ритма.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Движение под музыку (ходьба, бег, элементарные танцевал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ные движения).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данного ритмического рисунка на слоги.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Простукивание ритмического рисунка исполненной мелодии, а также по записи (нотный текст, ритмические таблицы, карточки).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Узнавание мелодии по ритмическому рисунку.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размерах 2/4, 3/4; длительности восьмая, четверть, половинная, половинная с точкой в различных сочетаниях.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Паузы: половинные, четвертные, восьмые.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Навыки тактирования.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простых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ритмических остинато.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музыкального восприятия.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(анализ на слух)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Определение на слух и осознание характера музыкального произведения, лада, структуры количества фраз, размера, темпа, динамических оттенков; движение мелодии вверх и вниз,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пост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пенные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ходы, повторность звуков, скачки на устойчивые звуки; мажорного и минорного трезвучий; сильных и слабых долей (2/4, 3/4).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Рекомендуемый материал: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Гайдн Й. «Менуэт», «Анданте»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Кабалевский Д. «Клоуны»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Чайковский П. «Немецкая песенка», «Вальс»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Моцарт В. «Марш», «Вальс»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Шуберт Ф. «Вальс»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Мусоргский М. «Гопак» из оперы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Сорочинская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ярмарка»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Струве Г. «Быстрая песенка», «Тихая песенка»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Римский-Корсаков Н. «Колыбельная песня» из оперы «Садко»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творческих навыков.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Допевание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мелодии до тоники на нейтральный слог.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Импровизация мелодии на данный ритм и текст.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сочиненных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мелодий.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Рисунки к песням.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Теоретические сведения.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Понятия: регистры (высокие и низкие звуки);  звукоряд, гамма, ступени, вводные звуки; устойчивость и неустойчивость; тоника, тоническое трезвучие, аккорд;                мажор и минор; тон, пол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тон, строение мажорной гамы; скрипичный и басовый ключи; кл</w:t>
      </w: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чевые знаки (диез, бемоль); канон.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клавиатурой и регистрами.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Названия звуков, нотный стан.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Первоначальные навыки нотного письма.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Понятие о темпе, тактовой черте, сильной доле, паузе; о фразе, куплете, репризе, динамических оттенках, кульминации; о мелодии и аккомпанементе.</w:t>
      </w:r>
      <w:proofErr w:type="gramEnd"/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Тональности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>о, Соль, ФА мажор.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Ритмические длительности: четверть, восьмая, половинная, целая; их сочетания в размерах 2/4 и 3/4.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2-ой год обучения</w:t>
      </w: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Вокально-интонационные навыки.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Пение мажорных и минорных гамм и упражнений, ступеней  или отдельных мелодических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попевок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тетрахордов; мажорного и минорного трезвучия в ладу и от звуков; тона и полутона на слог и названием нот. </w:t>
      </w: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Сольфеджирование и пение с листа.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Пение несложных песен с текстом  с сопровождением и без него; пение с листа простейших мелодий с названием нот, на нейтральный слог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транспонирование песенок от разных звуков 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пройденных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тональностях; нотных примеров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включающих в себя движение мелодии вверх и вниз,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поступенные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ходы, скачки на тонику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длительн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сти (основные) в размерах 2/4, 3/4 и новые: четверть с точкой и </w:t>
      </w:r>
      <w:r>
        <w:rPr>
          <w:rFonts w:ascii="Times New Roman" w:hAnsi="Times New Roman" w:cs="Times New Roman"/>
          <w:sz w:val="32"/>
          <w:szCs w:val="32"/>
        </w:rPr>
        <w:lastRenderedPageBreak/>
        <w:t>восьмая; размер 4/4; целая нота; паузы -  целые, половинные, че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вертные, восьмые; затакт: четверть, две восьмые.</w:t>
      </w:r>
      <w:proofErr w:type="gramEnd"/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чувства метроритма.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Повторение ритмического рисунка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ритмослогами</w:t>
      </w:r>
      <w:proofErr w:type="spellEnd"/>
      <w:r>
        <w:rPr>
          <w:rFonts w:ascii="Times New Roman" w:hAnsi="Times New Roman" w:cs="Times New Roman"/>
          <w:sz w:val="32"/>
          <w:szCs w:val="32"/>
        </w:rPr>
        <w:t>; простук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вание ритмического рисунка нотного примера,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ритмокарточкам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узнавание мелодии по ритмическому рисунку;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размерах 2/4,  3/4 , 4/4.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музыкального восприятия.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Определение на слух и осознание: характера музыкального произведения, лада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оличества фраз, размера, темпа, динамических оттенков, устойчивости отдельных оборотов; отдельных ступеней, трезвучий мажора и минора  в мелодическом и гармоническом 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де; анализ несложных мелодических оборотов, включающих дв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жение  по звукам тонического трезвучия, сочетания отдельных ст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пеней; мажорного и минорного трезвучий. </w:t>
      </w: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Рекомендуемый материал: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Глинка М. «Полька», «Марш Черномора»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Бах И. «За рекою старый дом»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Чайковский П. «Вальс снежинок», «Грустная песенка»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Слонимский С. «Лягушки»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Шостакович Д. «Шарманка»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«Улыбка», «Вместе весело шагать»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Моцарт В.  «Бурре»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Шуман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Р.«Игра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пятнашки»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творческих навыков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Допевание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мелодии на нейтральный слог и с названием звуков; и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провизация  мелодии на заданный ритм и текст; сочинение мелод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ческих вариантов фразы; запись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сочиненных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мелодий; рисунки к прослушиваемым произведениям.</w:t>
      </w:r>
      <w:proofErr w:type="gramEnd"/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af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Теоретические сведения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Понятия: параллельные тональности; транспонирование; тетрахорд; мотив, фраза, тональности: </w:t>
      </w:r>
      <w:proofErr w:type="gramStart"/>
      <w:r>
        <w:rPr>
          <w:rFonts w:ascii="Times New Roman" w:hAnsi="Times New Roman" w:cs="Times New Roman"/>
          <w:sz w:val="32"/>
          <w:szCs w:val="32"/>
        </w:rPr>
        <w:t>До, Соль, Ре, Фа, Си-бемоль мажор, ля, ми, ре, минор (три вида).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Ритмические группы: целая, четверть с </w:t>
      </w:r>
      <w:r>
        <w:rPr>
          <w:rFonts w:ascii="Times New Roman" w:hAnsi="Times New Roman" w:cs="Times New Roman"/>
          <w:sz w:val="32"/>
          <w:szCs w:val="32"/>
        </w:rPr>
        <w:lastRenderedPageBreak/>
        <w:t>точкой и восьмая, четыре шестнадцатых в размерах 2/4, 3/4, 4/4;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такт; целая пауза. 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Ожидаемые результаты: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владение первоначальными навыками нотного письма;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петь выученную или незнакомую мелодию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подбирать на инструменте простейшую мелодию;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анализировать по нотному тексту или на слух простейшие мел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дии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методы обучения: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объяснение;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практическое обучение;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пение несложных мелодий;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слуховой анализ;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анализ нотного текста;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подбор на инструменте;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наглядность.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теоретических основ музыки, проводимое в полном контакте с развитием музыкального слуха, будет способствовать правильной оценке художественных достоинств изучаемой музыки и воспитанию исполнительской культуры.</w:t>
      </w:r>
    </w:p>
    <w:p w:rsidR="000F2024" w:rsidRDefault="00B6687F">
      <w:pPr>
        <w:tabs>
          <w:tab w:val="left" w:pos="765"/>
        </w:tabs>
        <w:spacing w:after="0" w:line="240" w:lineRule="auto"/>
        <w:ind w:left="-902" w:firstLine="35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Детское музыкальное исполнительство как вид детской </w:t>
      </w:r>
      <w:proofErr w:type="gramStart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музы-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кальной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деятельности.</w:t>
      </w:r>
    </w:p>
    <w:p w:rsidR="000F2024" w:rsidRDefault="00B6687F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Вокальное исполнительство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Основная направленность обучения пению в начальных кла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сах заключается в том, что младшие школьники учатся:</w:t>
      </w:r>
    </w:p>
    <w:p w:rsidR="000F2024" w:rsidRDefault="00B668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петь песни разного эмоционального содержания;</w:t>
      </w:r>
    </w:p>
    <w:p w:rsidR="000F2024" w:rsidRDefault="00B668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чувствовать настроение музыкального произведения и пер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давать его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своем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исполнении;</w:t>
      </w:r>
    </w:p>
    <w:p w:rsidR="000F2024" w:rsidRDefault="00B668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петь двухголосные песни;</w:t>
      </w:r>
    </w:p>
    <w:p w:rsidR="000F2024" w:rsidRDefault="00B6687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соблюдать правила пения и охраны голоса (петь естественно, красивым звуком, с мягкой атакой звука, правильно дышать при этом, ясно выговаривать слова);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Наряду с пением по слуху целесообразно активизировать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цесс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пением по нотам. При этом основными крит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риями правильного пения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по-прежнему остаются такие х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рактеристики звука, как естественность, "серебристость", зво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кость, полетность.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Отбор музыкального материала для пения должен осущест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ляться самим учителем музыки на основе национальных особенн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стей музыкальной культуры и традиций каждого конкретного рег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она России.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Цель пения на занятиях в образовательном учреждении - сп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собствовать творческой самореализации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посредством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кального исполнительства.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0F2024" w:rsidRDefault="00B668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 постановка и развитие голоса, формиров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 вокальных навыков, знакомство с вокальным реперту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ром;</w:t>
      </w:r>
    </w:p>
    <w:p w:rsidR="000F2024" w:rsidRDefault="00B668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 воспитание вокального слуха как важного фактора пения в единой певческой манере, воспитание орг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низованности, внимания, ответственности в момент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  <w:bookmarkStart w:id="4" w:name="BM196"/>
      <w:bookmarkEnd w:id="4"/>
    </w:p>
    <w:p w:rsidR="000F2024" w:rsidRDefault="00B668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 развитие музыкальных способностей, интереса к пению как мотивационного компонента готовности к дал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нейшему саморазвитию.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Подбор вокального   репертуара в начальных классах ос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ществляется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учетом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следующих положений: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соответствие возрастным и физиологическим особенностям певческого аппарата детей;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высокий уровень художественных достоинств музыкального материала;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небольшие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объемы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адекватность психическим и исполнительским  особенностям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ярким, современным в гармоническом складе, иметь красивый, содержательный текст, гибкую динамику, ко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трастность по образам и характеру;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воспитательная направленность и педагогическая целесоо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разность;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каждая песня должна двигать исполнителя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вперед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при-обретении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тех или иных навыков или закреплять их;</w:t>
      </w:r>
    </w:p>
    <w:p w:rsidR="000F2024" w:rsidRDefault="00B668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должен пробуждать интерес к вокальному искусству;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подборе песенного репертуара можно выделить следующие этапы: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ознакомительный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(учащиеся знакомятся с предложенными вар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антами  песен);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тематический подбор песенного репертуара (подбор песен для традиционных школьных мероприятий);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выбор репертуара для концертной деятельности.</w:t>
      </w:r>
    </w:p>
    <w:p w:rsidR="000F2024" w:rsidRDefault="00B6687F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Методика разучивания песни на уроке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Работа над вокальным произведением - процесс многоплан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вый.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Чтобы воплотить в исполнении художественный замысел композитора, преподавателю вокала необходимо провести бол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шую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трудоемкую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предварительную работу, а именно: выявить эмоционально-смысловое содержание песни, поставить учебно-воспитательные задачи, определить трудности, которые могут во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никнуть при разучивании песни, составить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исполнительский план, а также план репетиций,</w:t>
      </w:r>
      <w:bookmarkStart w:id="5" w:name="BM199"/>
      <w:bookmarkEnd w:id="5"/>
      <w:r>
        <w:rPr>
          <w:rFonts w:ascii="Times New Roman" w:hAnsi="Times New Roman" w:cs="Times New Roman"/>
          <w:sz w:val="32"/>
          <w:szCs w:val="32"/>
        </w:rPr>
        <w:t xml:space="preserve"> подобрать распевки на материале песни.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это - подготовительная работа преподавателя вокала.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Педагогу  приходится преодолевать значительные трудности, связанные с неразвитостью музыкальных способностей и голосов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го аппарата ребят, их неумением петь.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несмотря на это, при раб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те над вокальным произведением задачи достижения качества зв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чания, стройности, выразительности исполнения не снимаются. </w:t>
      </w:r>
      <w:r>
        <w:rPr>
          <w:rFonts w:ascii="Times New Roman" w:hAnsi="Times New Roman" w:cs="Times New Roman"/>
          <w:sz w:val="32"/>
          <w:szCs w:val="32"/>
        </w:rPr>
        <w:tab/>
        <w:t>Педагог  ставит не только учебные задачи - научить петь, брать дыхание, формировать звук, петь интонационно верно в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большом диапазоне, преимущественно с поступенным движением, связно, тянуть звук, но и педагогические - научить детей петь выр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зительно, развивать у них музыкальный слух и память, прививать любовь к музыке и пению. По мере решения этих задач выдвигаю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 новые, более дифференцированные (научить пению на "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том</w:t>
      </w:r>
      <w:proofErr w:type="spellEnd"/>
      <w:r>
        <w:rPr>
          <w:rFonts w:ascii="Times New Roman" w:hAnsi="Times New Roman" w:cs="Times New Roman"/>
          <w:sz w:val="32"/>
          <w:szCs w:val="32"/>
        </w:rPr>
        <w:t>" дыхании, добиться правильного формирования гласных, не допускать форсирования звука).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Вокальные навыки формируются комплексно, но бессмысле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но обращать внимание на все недостатки звучания сразу. Выделив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педагогические задачи, педагог на основании анализа музыкальных и певческих возможностей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формулирует последовательно учебные задачи. Ориентиром правильности постановки задач явл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ется отношение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к певческой деятельности. Ослабление его внимания и интереса свидетельствует о необходимости изменений в содержании и методах разучивания песни.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Способы разучивания песни различны, можно установить лишь последовательность главнейших моментов этого процесса: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 краткое вступительное слово педагога;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 исполнение (показ) песни учителем;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 беседа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о песне;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 чтение поэтического текста песни;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 разучивание песни (репетиционный план).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разучивании песни можно выделить три этапа: ознакомл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 и усвоение первого куплета, разучивание всей песни, закрепл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 и художественное исполнение песни.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Важен выбор песни.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первых порах детские  песни должны отвечать следующим требованиям: а) по форме - крайне лакони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ные, не более одного периода; б) по мелодии - яркие, выразител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ные, напевные; в) по ритму - весьма простые, чередование не более 2 - 3 видов длительностей; г) голосоведение - ясное, естественное, склад диатонический; д) диапазон голосовых партий не должен превышать октавы.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песня нравится детям, то легче преодол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ваются трудности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разучиванию, поэтому песни надо выбирать мелодичные,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веселые</w:t>
      </w:r>
      <w:proofErr w:type="spellEnd"/>
      <w:r>
        <w:rPr>
          <w:rFonts w:ascii="Times New Roman" w:hAnsi="Times New Roman" w:cs="Times New Roman"/>
          <w:sz w:val="32"/>
          <w:szCs w:val="32"/>
        </w:rPr>
        <w:t>, запоминающиеся, с интересным текстом. Нужно учитывать, что постепенное нарастание трудности поста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ленных педагогом  задач должно сочетаться с включением в работу более сложных песен и непременно привлекательных для детей своей мелодией и текстом. Это обеспечит атмосферу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увлеченности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вокалом  на занятиях.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кратком вступительном слове учителю следует сообщить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название песни, рассказать о том, кто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сочинил. В зав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симости от характера песни необходимо сказать несколько слов о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содержании. Пояснения должны быть очень краткими и обра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ными, тогда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они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достигнут своей цели. После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прослушивания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может возникнуть желание высказать свои впечатления о характере и содержании песни, о мелодии и движении (направл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lastRenderedPageBreak/>
        <w:t>нии) голосов, о динамических оттенках и темпах. Целенаправле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ность и объем этих высказываний всецело зависят от качества 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сенного материала, от музыкального развития учащихся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Основные требования к показу песни педагогом: играть а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компанемент на нюанс тише, чем петь мелодию, тогда более пон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тен текст песни. Нельзя допускать ошибок, остановок, незнания слов при игре и пении. Песня должна быть выучена и исполнена эмоционально, с хорошей дикцией, выразительно по нюансам, аг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гике, в соответствии с собственной трактовкой учителя. Аккомп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немент песни, звучащий на фортепиано, следует играть мягко,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назойливо, выделяя наиболее сложные мелодические скачки или ритмические фигурации. Исполнение в целом должно создавать я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кий, впечатляющий художественный образ. Только тогда оно выз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вет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желание выучить прослушанную песню. Необходимо, чтобы пение педагога было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легким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звонким по характеру звука, точным по интонации,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четким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ритму и осмысленности фраз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ровки. Если показ песни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произведет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должного вп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чатления, не станет образцом, к достижению которого они будут стремиться, то работа над песней вряд ли будет успешной.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Поэтический текст песни читается педагогом выразительно, чтобы помочь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понять смысл, идею песни. Объяснение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понятных слов и стилистических особенностей текста должно быть заранее продумано учителем и передано в кратких и понятных 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ражениях. Затем учитель предлагает вместе выразительно проч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тать текст. Выразительное чтение текста способствует более глуб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кому проникновению в его эмоционально-смысловое содержание, что, в свою очередь, помогает более выразительно петь песню.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Разучивание песни на уроке обычно начинается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повторным исполнением педагогом. В процессе репетиционной работы над песней используются учебно-ролевые игры и учебные задания, 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зучивание по фразам.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этот период работы преподавателю следует обращать внимание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правильность звуковысотного инт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нирования мелодии песни, ритмическую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четкость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правильность певческого дыхания и звукообразования, выразительность динам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ки и дикции.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Сначала педагог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пропевает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фразу или целиком запев песни 2 - 3 раза.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внимательно слушает, а затем сам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этот же фрагмент песни. Перед началом пения необходимо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интон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lastRenderedPageBreak/>
        <w:t>ционно-чисто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выстроить первый звук. Нужно помнить, что у мн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гих детей в школе плохо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развиты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музыкальные слух и память.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этому необходимо многократное повторение учащимся  одной и той же фразы. Но при этом нужно выдвигать разные учебные зад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чи. Выученные фразы соединяются в предложения, предложения - в периоды.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Примерные образцы учебных заданий при разучивании песни: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прослушайте первый куплет песни, первую фразу;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прослушай, как фраза звучит на инструменте, когда препод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ватель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6" w:name="BM202"/>
      <w:bookmarkEnd w:id="6"/>
      <w:r>
        <w:rPr>
          <w:rFonts w:ascii="Times New Roman" w:hAnsi="Times New Roman" w:cs="Times New Roman"/>
          <w:sz w:val="32"/>
          <w:szCs w:val="32"/>
        </w:rPr>
        <w:t>если  запомнил фразу, подпевай на слог "</w:t>
      </w:r>
      <w:proofErr w:type="spellStart"/>
      <w:r>
        <w:rPr>
          <w:rFonts w:ascii="Times New Roman" w:hAnsi="Times New Roman" w:cs="Times New Roman"/>
          <w:sz w:val="32"/>
          <w:szCs w:val="32"/>
        </w:rPr>
        <w:t>лё</w:t>
      </w:r>
      <w:proofErr w:type="spellEnd"/>
      <w:r>
        <w:rPr>
          <w:rFonts w:ascii="Times New Roman" w:hAnsi="Times New Roman" w:cs="Times New Roman"/>
          <w:sz w:val="32"/>
          <w:szCs w:val="32"/>
        </w:rPr>
        <w:t>";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поем вместе на слог "</w:t>
      </w:r>
      <w:proofErr w:type="spellStart"/>
      <w:r>
        <w:rPr>
          <w:rFonts w:ascii="Times New Roman" w:hAnsi="Times New Roman" w:cs="Times New Roman"/>
          <w:sz w:val="32"/>
          <w:szCs w:val="32"/>
        </w:rPr>
        <w:t>ле</w:t>
      </w:r>
      <w:proofErr w:type="spellEnd"/>
      <w:r>
        <w:rPr>
          <w:rFonts w:ascii="Times New Roman" w:hAnsi="Times New Roman" w:cs="Times New Roman"/>
          <w:sz w:val="32"/>
          <w:szCs w:val="32"/>
        </w:rPr>
        <w:t>";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показывай рукой направление мелодии;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спой на слог "та", точно интонируя мелодию;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медленно поем со словами;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прослушай вторую фразу, определите, есть ли в ней сходство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предыдущей;</w:t>
      </w:r>
    </w:p>
    <w:p w:rsidR="000F2024" w:rsidRDefault="00B668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округли звук, дыхание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через нос и т.д.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Поскольку певческие задачи постоянно меняются, мелодия при повторениях не надоест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>
        <w:rPr>
          <w:rFonts w:ascii="Times New Roman" w:hAnsi="Times New Roman" w:cs="Times New Roman"/>
          <w:sz w:val="32"/>
          <w:szCs w:val="32"/>
        </w:rPr>
        <w:t>. Формулируя задания, учитель должен быть предельно лаконичен. Каждое предлагаемое им зад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 - это результат активной аналитической работы. Он анализир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ет звучание, выявляет его недостатки, выбирает, что нужно устр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нить в первую очередь, решает, каким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это устранить.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Вторая фраза выучивается так же, как и первая, затем обе фр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зы соединяются. Выучиваются следующие фразы и соединяются. Затем исполняется весь первый куплет. Обычно труднее всего усваивается первая фраза, дальше учащиеся запоминают мелодию быстрее.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Затем разучивают второй куплет. Все вместе выразительно читают текст куплета, потом поют, соединяя две фразы вместе и повторяя их 3 - 4 раза. При этом педагог добивается правильного певческого дыхания, округлой формы рта и единого звуковедения. Работа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ведется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уже не столько над запоминанием песни, сколько над качеством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исполнения.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 правило, работа над одним произведением рассчитана на несколько уроков: на первом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знакомится с песней и 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lastRenderedPageBreak/>
        <w:t>учивает первый куплет, на втором - повторяет первый куплет и учит текст следующих куплетов, на третьем - выстраивает с учит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лем исполнительский план.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Из-за недостаточного произвольного внимания младших школьников (особенно учащихся I и II классов) на каждом уроке следует работать не над одним произведением, а как минимум - над двумя, контрастными по характеру и трудности. Так, если одна из песен знакома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предыдущему уроку, вторая может быть новой; если первая 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оживленная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характеру, то вторая - споко</w:t>
      </w:r>
      <w:r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ная и неторопливая и т.п.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Более сложной является работа над песнями, где аккомпан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мент не дублирует мелодию, а только гармонически поддерживает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>. Обращение к подобным песням служит подготовкой учащихся к ансамблевому пению. При этом важно учить детей слушать сочет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 голоса и сопровождения.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Предусмотреть все проблемы, возникающие при разучивании школьной песни, едва ли возможно. Практическая работа повс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дневно порождает множество вопросов, ответы на которые в зав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симости от конкретных условий учитель музыки должен находить сам.</w:t>
      </w:r>
    </w:p>
    <w:p w:rsidR="000F2024" w:rsidRDefault="00B6687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F2024" w:rsidRDefault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2024" w:rsidRDefault="00B6687F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Инструментальное исполнительство</w:t>
      </w:r>
    </w:p>
    <w:p w:rsidR="000F2024" w:rsidRDefault="00B6687F">
      <w:pPr>
        <w:pStyle w:val="af4"/>
        <w:widowControl w:val="0"/>
        <w:spacing w:beforeAutospacing="0" w:after="0" w:afterAutospacing="0"/>
        <w:ind w:firstLine="709"/>
        <w:jc w:val="both"/>
        <w:rPr>
          <w:b/>
          <w:bCs/>
          <w:i/>
          <w:color w:val="00000A"/>
          <w:spacing w:val="-3"/>
          <w:sz w:val="32"/>
          <w:szCs w:val="32"/>
        </w:rPr>
      </w:pPr>
      <w:r>
        <w:rPr>
          <w:b/>
          <w:bCs/>
          <w:i/>
          <w:color w:val="00000A"/>
          <w:sz w:val="32"/>
          <w:szCs w:val="32"/>
        </w:rPr>
        <w:t>Классификация музыкальных инструментов. Инструме</w:t>
      </w:r>
      <w:r>
        <w:rPr>
          <w:b/>
          <w:bCs/>
          <w:i/>
          <w:color w:val="00000A"/>
          <w:sz w:val="32"/>
          <w:szCs w:val="32"/>
        </w:rPr>
        <w:t>н</w:t>
      </w:r>
      <w:r>
        <w:rPr>
          <w:b/>
          <w:bCs/>
          <w:i/>
          <w:color w:val="00000A"/>
          <w:sz w:val="32"/>
          <w:szCs w:val="32"/>
        </w:rPr>
        <w:t>тальное музицирование, его роль в развитии музыкальных сп</w:t>
      </w:r>
      <w:r>
        <w:rPr>
          <w:b/>
          <w:bCs/>
          <w:i/>
          <w:color w:val="00000A"/>
          <w:sz w:val="32"/>
          <w:szCs w:val="32"/>
        </w:rPr>
        <w:t>о</w:t>
      </w:r>
      <w:r>
        <w:rPr>
          <w:b/>
          <w:bCs/>
          <w:i/>
          <w:color w:val="00000A"/>
          <w:sz w:val="32"/>
          <w:szCs w:val="32"/>
        </w:rPr>
        <w:t xml:space="preserve">собностей. Организация занятий по обучению </w:t>
      </w:r>
      <w:r>
        <w:rPr>
          <w:b/>
          <w:bCs/>
          <w:i/>
          <w:color w:val="00000A"/>
          <w:spacing w:val="1"/>
          <w:sz w:val="32"/>
          <w:szCs w:val="32"/>
        </w:rPr>
        <w:t>игре на инстр</w:t>
      </w:r>
      <w:r>
        <w:rPr>
          <w:b/>
          <w:bCs/>
          <w:i/>
          <w:color w:val="00000A"/>
          <w:spacing w:val="1"/>
          <w:sz w:val="32"/>
          <w:szCs w:val="32"/>
        </w:rPr>
        <w:t>у</w:t>
      </w:r>
      <w:r>
        <w:rPr>
          <w:b/>
          <w:bCs/>
          <w:i/>
          <w:color w:val="00000A"/>
          <w:spacing w:val="1"/>
          <w:sz w:val="32"/>
          <w:szCs w:val="32"/>
        </w:rPr>
        <w:t>ментах. Методика обучения детей игре на музыкальных и</w:t>
      </w:r>
      <w:r>
        <w:rPr>
          <w:b/>
          <w:bCs/>
          <w:i/>
          <w:color w:val="00000A"/>
          <w:spacing w:val="1"/>
          <w:sz w:val="32"/>
          <w:szCs w:val="32"/>
        </w:rPr>
        <w:t>н</w:t>
      </w:r>
      <w:r>
        <w:rPr>
          <w:b/>
          <w:bCs/>
          <w:i/>
          <w:color w:val="00000A"/>
          <w:spacing w:val="1"/>
          <w:sz w:val="32"/>
          <w:szCs w:val="32"/>
        </w:rPr>
        <w:t>стру</w:t>
      </w:r>
      <w:r>
        <w:rPr>
          <w:b/>
          <w:bCs/>
          <w:i/>
          <w:color w:val="00000A"/>
          <w:spacing w:val="1"/>
          <w:sz w:val="32"/>
          <w:szCs w:val="32"/>
        </w:rPr>
        <w:softHyphen/>
      </w:r>
      <w:r>
        <w:rPr>
          <w:b/>
          <w:bCs/>
          <w:i/>
          <w:color w:val="00000A"/>
          <w:spacing w:val="-3"/>
          <w:sz w:val="32"/>
          <w:szCs w:val="32"/>
        </w:rPr>
        <w:t>ментах.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Результаты работы на уроке зависят от инструментария,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этому необходимо учитывать ряд требований к составу оркестра, качеству звучания отдельных инструментов, технике звукоизвлеч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ния. Выделяют следующую структуру школьного инструментария: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ударные инструменты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определенной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звуковысотности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(буковые палочки, бубен, барабан, треугольник, румба, тр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щотки, тарелки, кастаньеты, маракасы);</w:t>
      </w:r>
      <w:proofErr w:type="gramEnd"/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ударные, имеющие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определенную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высоту звуков (металлоф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ны, ксилофоны);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клавишные инструменты (детские рояли, пианино, аккорде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ны, баяны);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электромузыкальные инструменты (детские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органолы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лыш», «Анюта»,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Пилле</w:t>
      </w:r>
      <w:proofErr w:type="spellEnd"/>
      <w:r>
        <w:rPr>
          <w:rFonts w:ascii="Times New Roman" w:hAnsi="Times New Roman" w:cs="Times New Roman"/>
          <w:sz w:val="32"/>
          <w:szCs w:val="32"/>
        </w:rPr>
        <w:t>»);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духовые инструменты (детские кларнеты, саксофоны,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триолы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симоны</w:t>
      </w:r>
      <w:proofErr w:type="spellEnd"/>
      <w:r>
        <w:rPr>
          <w:rFonts w:ascii="Times New Roman" w:hAnsi="Times New Roman" w:cs="Times New Roman"/>
          <w:sz w:val="32"/>
          <w:szCs w:val="32"/>
        </w:rPr>
        <w:t>, свирели, флейты);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струнные щипковые инструменты (детские гусли, лютни, ци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ры, цимбалы, арфы);</w:t>
      </w:r>
    </w:p>
    <w:p w:rsidR="000F2024" w:rsidRDefault="00B66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инструменты с нефиксированной настройкой (флексатон).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Буковые палочки не обязательно должны быть буковыми, о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нако изготавливать их необходимо из довольно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твердого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дерева.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 на них самый обычный - удар одной о другую, но с их помощью активно развивается чувство музыкального ритма и чу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ство динамики. Возможно также скользящее движение одной п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лочки о другую. 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игре на бубне можно получить самые различные по силе и характеру звуки в зависимости от того, где (в центре или ближе к рамке, или по раме) и как (пальцами, фалангами, ладонью, черед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ванием пальцев) сделать удар.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Барабан обычно используется в произведениях маршевого х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рактера или в песнях, где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этот инструмент.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Треугольник. Игра на треугольнике требует особой сноровки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в связи с возможностью вращения его по оси во время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ударов. Сд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ланный коротким кольцевой шнурок надевают на четыре горизо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тально расположенных пальца левой руки, что частично предо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вращает закручивание треугольника. Динамика имеет широкий диапазон -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ff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Румба (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пандейра</w:t>
      </w:r>
      <w:proofErr w:type="spellEnd"/>
      <w:r>
        <w:rPr>
          <w:rFonts w:ascii="Times New Roman" w:hAnsi="Times New Roman" w:cs="Times New Roman"/>
          <w:sz w:val="32"/>
          <w:szCs w:val="32"/>
        </w:rPr>
        <w:t>) имеет четыре пары маленьких металлич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ских тарелочки, вставленных в деревянную основу. Звучание ру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бы воспроизводится встряхиванием инструмента или ударом о 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донь другой руки.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Трещотки - их видов много, тембр их различен, поэтому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разнообразии они могут применяться в детском оркестре в соо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ветствии с замыслом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определенного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музыкального произвед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Тарелки - довольно сложный для исполнительства музыкал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ный инструмент, так как необходимо ударять ими друг о друга </w:t>
      </w:r>
      <w:r>
        <w:rPr>
          <w:rFonts w:ascii="Times New Roman" w:hAnsi="Times New Roman" w:cs="Times New Roman"/>
          <w:sz w:val="32"/>
          <w:szCs w:val="32"/>
        </w:rPr>
        <w:lastRenderedPageBreak/>
        <w:t>скользящим движением. Более простой способ игры - подвешив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ние одной тарелки и удар по ней палочкой или ложкой, покрытой в несколько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мягкой материей.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Кастаньеты - лучше использовать парные, которые предпол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гают три способа игры.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Первый - это удар «лепестками» о ладонь левой руки, второй - резкие встряхивания инструмента и третий – наиболее сложный - удерживая кастаньеты по центру, резко разв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рачивать их то вправо – вниз, то влево – вниз.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Маракасы издают своеобразный звук, похожий на шорох. И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ра на них тоже требует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определенного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навыка, чтобы добиться ритмически точного исполнения в ансамбле с другими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тами.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Металлофоны бывают диатонические и хроматические. Гор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зонтальное расположение инструмента с установкой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звуковысотн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слева направо ассоциируется с расположением клавиш знак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мого всем фортепиано и является наиболее рациональным при и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ре. </w:t>
      </w:r>
      <w:r>
        <w:rPr>
          <w:rFonts w:ascii="Times New Roman" w:hAnsi="Times New Roman" w:cs="Times New Roman"/>
          <w:sz w:val="32"/>
          <w:szCs w:val="32"/>
        </w:rPr>
        <w:tab/>
        <w:t xml:space="preserve">Молоточек должен свободно лежать на указательном пальце (между ногтевой и второй фалангами) и придерживаться большим пальцем. Первоначально необходимо научиться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свободно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держать и раскачивать молоточек, что даст возможность ощутить массу 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лоточка, его сопротивление, а при последующей игре на инстр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менте позволит ударять точно по середине металлической пласти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ки, не «прилипая» к ней молоточком.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Ксилофон имеет более резкий звук, потому что его пластинки изготавливаются из древесины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твердых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пород.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 на нем те же, что и на металлофоне.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Детские пианино выпускаются с диатоническим и хроматич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ским строем. Обычный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 на них -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легкое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стаккато, пот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му что детские инструменты не имеют промежуточной детали - </w:t>
      </w:r>
      <w:proofErr w:type="spellStart"/>
      <w:r>
        <w:rPr>
          <w:rFonts w:ascii="Times New Roman" w:hAnsi="Times New Roman" w:cs="Times New Roman"/>
          <w:sz w:val="32"/>
          <w:szCs w:val="32"/>
        </w:rPr>
        <w:t>шпиллера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подбрасывающего молоточки у обычного фортепиано.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Детские аккордеоны - прототипы обычных инструментов. </w:t>
      </w:r>
      <w:proofErr w:type="gramStart"/>
      <w:r>
        <w:rPr>
          <w:rFonts w:ascii="Times New Roman" w:hAnsi="Times New Roman" w:cs="Times New Roman"/>
          <w:sz w:val="32"/>
          <w:szCs w:val="32"/>
        </w:rPr>
        <w:t>В связи с тем, что подготовка игры на них занимает достаточно много времени, игру на них можно рекомендовать на уроке, а в процессе внеклассных занятий с последующим введением их в состав де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ского оркестра.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Детские баяны, гармоники имеют много различных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решений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в тональном плане, так и в композиционном. Наиболее прие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lastRenderedPageBreak/>
        <w:t>лемым для игры в детском оркестре является баян «Малыш» - 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пия взрослого инструмента. Пожалуй, главной трудностью при и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ре на аккордеонах и баянах является правильная смена меха, не «ломающая» мелодическую фразу. Этот навык игры, прежде чем играть в оркестре, необходимо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усвоить, отрепетировать на примерах простейших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попевок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Детские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органолы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(ЭМИ) - имеют фортепианную клавиатуру, регуляторы громкости и тембра и являются украшением звуковой палитры как на уроке в классе, так и на репетициях детского о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кестра. Основной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 на них - легато. Есть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еще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Эмми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эми</w:t>
      </w:r>
      <w:proofErr w:type="spellEnd"/>
      <w:r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Фаэми</w:t>
      </w:r>
      <w:proofErr w:type="spellEnd"/>
      <w:r>
        <w:rPr>
          <w:rFonts w:ascii="Times New Roman" w:hAnsi="Times New Roman" w:cs="Times New Roman"/>
          <w:sz w:val="32"/>
          <w:szCs w:val="32"/>
        </w:rPr>
        <w:t>-М», но это инструменты с более сложной системой управления, с большими исполнительскими возможностями,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пользовать их можно в детском оркестре.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Триола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детский духовой язычковый инструмент. Выпускае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 настроенным в тональности соль мажор. Имеет широкие дин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мические исполнительские возможности. Надо заметить, что при умелом использовании имеющихся на инструменте звуков, можно использовать его при исполнении фрагментов произведения и эл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ментов аккомпанемента в различных тональностях - ми минор, ля минор,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мажор и т.д.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Несколько аналогичными по технике извлечения звука 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струментами являются детские саксофоны. Но они попадают в 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тегорию игрушек, поэтому на них тяжело играть в связи с большим количеством расхода вдуваемого воздуха и они, чаще всего, настроены неточно.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Симона - духовой язычковый инструмент с фортепианной клавиатурой.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Прилагающиеся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нему два различных по форме мундштука позволяют извлекать различные по тембровой характ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ристике звуки. Играют на инструменте правой рукой, левая рука поддерживает инструмент за имеющийся снизу ремешок - ручку. Возможности исполнения инструмента широкие. Ограничением является диапазон - от си малой октавы до соль второй октавы.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Инструменты типа «Мелодия» - имеют тот же принцип звук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извлечения, но диапазон у них гораздо шире, что позволяет испол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зовать эти инструменты в различных по характеру музыкальных произведениях. Строй их хроматический, клавиатура баянная.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К другой, более сложной для исполнения категории духовых инструментов относится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вермона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звук на которой извлекается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средством колебаний воздуха. Звучание инструмента напоминает детскую свистульку, он располагает восемью звуками в тональн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мажор. Изменение силы звука может повести к изменению самого звука, поэтому надо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научиться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 подавать струю воздуха ровной силы. Инструмент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увлеченно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принимается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детьми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как на уроках музыки, так и во внеклассных занятиях.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Детские флейты, свирели имеют ряд отверстий, умелое пр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крытие которых и умелая подача воздуха позволяют извлекать нежные по своей характеристике звуки. На уроке можно использ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вать игру на двух-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звуках, особенно хорошо эти инструменты звучат в терцию, использовать при этом можно до двух десятков инструментов. При соответствующей домашней тренировке эти 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струменты можно широко использовать в детском оркестре. Игра на этих инструментах представляет широкое поле деятельности - это и имитация, и элементы полифонии, и стройные аккордовые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звучия, и совмещение различных по характеру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 (например, легато), и музыкально - ритмическое разнообразие,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«цепного» дыхания.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Детские гусли, лютни, цимбалы, арфы, цитры предполагают три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 - щипком, медиатором, ложечками (в зависимости от названия, инструмента, а также характера исполняемой мел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дии).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цитры, кроме основных струн, есть четыре струны, изда</w:t>
      </w: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щие низкие звуки, что позволяет использовать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как гармонич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ский фундамент инструментального ансамбля или детского оркес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ра. В ряде школ ансамбль цитр используется в классе как средство активизации музыкально-творческих способностей.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Флексатон - инструмент с постепенно изменяющимся звуком - представляет собой ручку с изогнутой металлической пластинкой, удары язычка по которой позволяют извлекать звук. Второй конец изогнутой пластинки надевается на большой палец, увеличение и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гиба повышает звук, уменьшение – понижает. Игра на инструменте требует особой сноровки, умения точно найти нужную высоту ноты при изгибе пластинки с одновременным раскачиванием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та для извлечения звука. Флексатон не рекомендуется использовать </w:t>
      </w:r>
      <w:r>
        <w:rPr>
          <w:rFonts w:ascii="Times New Roman" w:hAnsi="Times New Roman" w:cs="Times New Roman"/>
          <w:sz w:val="32"/>
          <w:szCs w:val="32"/>
        </w:rPr>
        <w:lastRenderedPageBreak/>
        <w:t>на уроке, однако в оркестре он является замечательным тембровым украшением.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Существует множество других простейших инструментов, 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торые педагог, предварительно изучив способы игры на них и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зыкальные возможности детей, может вводить и в урок. Элеме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тарное музицирование значительно активизирует ритмическое чу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ство учащегося. Оно развивается в процессе игры знакомых песен на металлофонах и ксилофонах, при исполнении ритмических а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компанементов к вокально-хоровому репертуару и произведениях для слушания. Выполняя такие задания, учащиеся активно следят за ритмическим развитием музыки, эмоционально переживают, «пропускают» его через себя.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Средства обучения игре на шумовых инструментах: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движения под музыку (хлопки, притопы, шлепки);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ознакомление со звучащими самодельными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орфовскими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струментами;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творческое исследование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тембро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-динамических возможностей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орфовских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самодельных инструментов с помощью таких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приемов</w:t>
      </w:r>
      <w:proofErr w:type="spellEnd"/>
      <w:r>
        <w:rPr>
          <w:rFonts w:ascii="Times New Roman" w:hAnsi="Times New Roman" w:cs="Times New Roman"/>
          <w:sz w:val="32"/>
          <w:szCs w:val="32"/>
        </w:rPr>
        <w:t>: показ педагога («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»); импровизационная игра детей; вопросы, стимулирующие к изобретательности («Как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еще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можно поиграть на инструменте?»);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свободный обмен инструментами по  желанию детей;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разучивание музыкальных произведений с опорой на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кально-слуховые представления дошкольников о средствах выразительности (создана система упражнений, направленных на освоение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инструментом каждого из средств музыкального языка);</w:t>
      </w:r>
      <w:proofErr w:type="gramEnd"/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представления о мажорном и минорном ладах, их выразительных возможностях;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элементарное знакомство с нотами.</w:t>
      </w:r>
    </w:p>
    <w:p w:rsidR="000F2024" w:rsidRDefault="00B6687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F2024" w:rsidRDefault="00B6687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освоения данной программы учащиеся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должны знать: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нотную грамоту;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метроритмику (размеры 2/4, ¾, 4/4; длительности половинная, четверть, восьмая, шестнадцатая, паузы);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знать названия шумовых инструментов; 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должны уметь: 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читать нотный текст, ритмическую партитуру;</w:t>
      </w:r>
    </w:p>
    <w:p w:rsidR="000F2024" w:rsidRDefault="00B668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на всех видах шумовых инструментов, элементарно  музицировать.</w:t>
      </w:r>
    </w:p>
    <w:p w:rsidR="000F2024" w:rsidRDefault="000F20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>Занятия на фортепиано и других музыкальных инструментах</w:t>
      </w:r>
      <w:r>
        <w:rPr>
          <w:rFonts w:ascii="Times New Roman" w:hAnsi="Times New Roman" w:cs="Times New Roman"/>
          <w:sz w:val="32"/>
          <w:szCs w:val="32"/>
        </w:rPr>
        <w:t xml:space="preserve"> помогает в индивидуальном порядке выявить и развить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кально-творческие задатки детей, обучить начальным навыкам исполнения на инструменте, привить им комплекс практических навыков (чтение с листа, игра в ансамбле, подбор по слуху и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чинение лёгких мелодий на заданный текст). Научить детей чу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ствовать, слушать, переживать музыку, вызвать эмоциональный отклик на музыкальные образы.</w:t>
      </w:r>
    </w:p>
    <w:p w:rsidR="000F2024" w:rsidRDefault="00B6687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Задачи первых двух лет обучения игре на 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нструментах:</w:t>
      </w:r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музыкальных способностей (слух, ритм, память).</w:t>
      </w:r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первоначальных навыков владения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том (посадка, постановка рук, изучение клавиатуры, способы звукоизвлечения, воспитание аппликатурной дисциплины).</w:t>
      </w:r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Освоение первоначальных теоретических знаний (ключи, 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ты, длительности нот,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счет</w:t>
      </w:r>
      <w:proofErr w:type="spellEnd"/>
      <w:r>
        <w:rPr>
          <w:rFonts w:ascii="Times New Roman" w:hAnsi="Times New Roman" w:cs="Times New Roman"/>
          <w:sz w:val="32"/>
          <w:szCs w:val="32"/>
        </w:rPr>
        <w:t>, паузы, динамика, штрихи и т.д.).</w:t>
      </w:r>
      <w:proofErr w:type="gramEnd"/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Приобщение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различным видам музыкальной де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тельности (самостоятельное исполнение несложных песенок, игра в ансамбле с педагогом, пение под аккомпанемент, по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бор по слуху, чтение с листа, ритмические упражнения и т.д.).</w:t>
      </w:r>
      <w:proofErr w:type="gramEnd"/>
    </w:p>
    <w:p w:rsidR="000F2024" w:rsidRDefault="00B66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Сохранить любовь к музыке и развивать интерес к музыкал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ным занятиям (учить слушать и сопереживать музыку, сп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собствовать осмысленному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восприятию).</w:t>
      </w:r>
    </w:p>
    <w:p w:rsidR="000F2024" w:rsidRDefault="00B6687F">
      <w:pPr>
        <w:pStyle w:val="21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Style w:val="1"/>
          <w:rFonts w:ascii="Times New Roman" w:hAnsi="Times New Roman" w:cs="Times New Roman"/>
          <w:b/>
          <w:bCs/>
        </w:rPr>
        <w:t>Значение музыкально-дидактических игр для развития м</w:t>
      </w:r>
      <w:r>
        <w:rPr>
          <w:rStyle w:val="1"/>
          <w:rFonts w:ascii="Times New Roman" w:hAnsi="Times New Roman" w:cs="Times New Roman"/>
          <w:b/>
          <w:bCs/>
        </w:rPr>
        <w:t>у</w:t>
      </w:r>
      <w:r>
        <w:rPr>
          <w:rStyle w:val="1"/>
          <w:rFonts w:ascii="Times New Roman" w:hAnsi="Times New Roman" w:cs="Times New Roman"/>
          <w:b/>
          <w:bCs/>
        </w:rPr>
        <w:t>зыкальных способностей детей. Музыкально-дидакти</w:t>
      </w:r>
      <w:r>
        <w:rPr>
          <w:rStyle w:val="1"/>
          <w:rFonts w:ascii="Times New Roman" w:hAnsi="Times New Roman" w:cs="Times New Roman"/>
          <w:b/>
          <w:bCs/>
        </w:rPr>
        <w:softHyphen/>
        <w:t>ческие игры, используемые в различных видах музыкальной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Дидактическая игра представляет собой многоплановое, сложное педагогическое явление: она является  и игровым методом </w:t>
      </w:r>
      <w:r>
        <w:rPr>
          <w:rFonts w:ascii="Times New Roman" w:hAnsi="Times New Roman" w:cs="Times New Roman"/>
          <w:sz w:val="32"/>
          <w:szCs w:val="32"/>
        </w:rPr>
        <w:lastRenderedPageBreak/>
        <w:t>обучения детей различного  возраста, и формой обучения, и сам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стоятельной игровой деятельностью, и средством всестороннего воспитания личности ребёнка.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ab/>
        <w:t>Характерным для каждой дидактической игры является нал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чие в ней: </w:t>
      </w:r>
    </w:p>
    <w:p w:rsidR="000F2024" w:rsidRDefault="00B668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обучающей задачи, которая  тесно связана с программой зан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тий, всё остальные элементы подчинены этой задаче и обесп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чивают её выполнение;</w:t>
      </w:r>
    </w:p>
    <w:p w:rsidR="000F2024" w:rsidRDefault="00B668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содержания;</w:t>
      </w:r>
    </w:p>
    <w:p w:rsidR="000F2024" w:rsidRDefault="00B668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правила,  помогают развивать у детей способности тормож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 (особенно в младшем дошкольном возрасте);</w:t>
      </w:r>
    </w:p>
    <w:p w:rsidR="000F2024" w:rsidRDefault="00B668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игрового действи</w:t>
      </w:r>
      <w:proofErr w:type="gramStart"/>
      <w:r>
        <w:rPr>
          <w:rFonts w:ascii="Times New Roman" w:hAnsi="Times New Roman" w:cs="Times New Roman"/>
          <w:sz w:val="32"/>
          <w:szCs w:val="32"/>
        </w:rPr>
        <w:t>я–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проявления активности детей в игровых целях. Благодаря наличию игровых действий дидактические игры, применяемые на занятиях, делают обучение более зан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мательным, эмоциональным, помогают повысить произвол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ное внимание детей, создают предпосылки к более глубокому овладению знаниями, умениями и навыками.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Музыкально-дидактические игры воздействуют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комплексно, вызывают у него зрительную, слуховую и двигател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ную активность, тем самым, расширяя музыкальное восприятие в целом.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основу классификации игр положены задачи формирования у детей восприятия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четырех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важных свойств музыкальных звуков:</w:t>
      </w:r>
    </w:p>
    <w:p w:rsidR="000F2024" w:rsidRDefault="00B668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высота (развитие звуковысотного слуха);</w:t>
      </w:r>
    </w:p>
    <w:p w:rsidR="000F2024" w:rsidRDefault="00B668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ритмическое отношения (развитие ритмического чувства);</w:t>
      </w:r>
    </w:p>
    <w:p w:rsidR="000F2024" w:rsidRDefault="00B668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тембровая окраска (развитие тембрового слуха);</w:t>
      </w:r>
    </w:p>
    <w:p w:rsidR="000F2024" w:rsidRDefault="00B668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динамические оттенки (развитие динамического слуха).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Опираясь на анализ музыкально-педагогической литературы, можно предложить следующие классификации музыкальных игр: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Сюжетно-ролевые: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хороводные;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подвижные;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вокальные;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Игры с предметами: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с музыкальными инструментами;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настольно-печатные.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Другая классификация делит музыкальные игры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– музыкально-дидактические;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ассоциативные;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медитативные;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интерактивные.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Таким образом, младший школьный возраст – это переход от игры к учебной деятельности, поэтому необходимо сделать этот переход как можно мягче. Музыкальные игры способны плавно 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ревести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сложную учебную деятельность, одновременно расширяя эмоциональную и познавательную сферы его жизни.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зыкальные игры, используемые педагогами в начальных классах, выполняют функции не только познавательные и закрепляющие, но также формируют характер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>, учат его самостоятельно мы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лить, «провоцируют на творчество» (А. В. Торопова) и придают уверенности в себе при переходе от игры к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Примерный дидактический материал:</w:t>
      </w:r>
    </w:p>
    <w:p w:rsidR="000F2024" w:rsidRDefault="00B668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Тема – « Средства музыкальной выразительности. Музыкал</w:t>
      </w:r>
      <w:r>
        <w:rPr>
          <w:rFonts w:ascii="Times New Roman" w:hAnsi="Times New Roman" w:cs="Times New Roman"/>
          <w:i/>
          <w:iCs/>
          <w:sz w:val="32"/>
          <w:szCs w:val="32"/>
        </w:rPr>
        <w:t>ь</w:t>
      </w:r>
      <w:r>
        <w:rPr>
          <w:rFonts w:ascii="Times New Roman" w:hAnsi="Times New Roman" w:cs="Times New Roman"/>
          <w:i/>
          <w:iCs/>
          <w:sz w:val="32"/>
          <w:szCs w:val="32"/>
        </w:rPr>
        <w:t>ные тембры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1. « Музыкальный диктант»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Объясняются музыкальные слова, которые вы должны угадать и определить цифрой.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Усвоение  и закрепление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пройденного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материала.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2. «Музыкальная викторина». Узнать по тембру зв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чащие инструменты (10 номеров)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закрепление знаний  о музыкальных произведениях, композиторах, развитие музыкальной памяти и слушательской культуры.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3. «Музыкальные тембры». Определение 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тов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галочкой или точкой) напротив оркестровой группы, в состав которой они входят.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закрепление знаний о составе  групп инструментов, входящих в различные виды оркестров.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4. «Музыкальная разминка» – узнать по исполнению на фортепиано персонажей из симфонической сказки «Петя и волк» С.С. Прокофьева.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определение лейтмотива каждого из героев сказки.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Задание 5. « Музыкальные деревца». Собрать по группам 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ревце из указанных групп музыкальных инструментов (</w:t>
      </w:r>
      <w:proofErr w:type="gramStart"/>
      <w:r>
        <w:rPr>
          <w:rFonts w:ascii="Times New Roman" w:hAnsi="Times New Roman" w:cs="Times New Roman"/>
          <w:sz w:val="32"/>
          <w:szCs w:val="32"/>
        </w:rPr>
        <w:t>дер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вянные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духовые, медные духовые, струнно – смычковые, ударные).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закрепление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пройденной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темы.</w:t>
      </w:r>
    </w:p>
    <w:p w:rsidR="000F2024" w:rsidRDefault="00B66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 6. Закрепление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пройденного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материала. Кроссворд на тему: « Музыкальные тембры».</w:t>
      </w:r>
    </w:p>
    <w:p w:rsidR="000F2024" w:rsidRDefault="00B6687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закрепление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пройденной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темы.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21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развития сольного детского пения.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Детское сольное пение долго не признавалось в кругу профе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сионалов, и до сих пор многие вокальные педагоги придерживаю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 мнения, что детей не надо учить академическому пению. Прич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 заключается в том, что иногда занятия приводят не к развитию, а к потере голоса или приобретению вокальных дефектов, которые в дальнейшем бывает нелегко устранить. Такой результат, как прав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ло, является следствием, </w:t>
      </w:r>
      <w:proofErr w:type="gramStart"/>
      <w:r>
        <w:rPr>
          <w:rFonts w:ascii="Times New Roman" w:hAnsi="Times New Roman" w:cs="Times New Roman"/>
          <w:sz w:val="32"/>
          <w:szCs w:val="32"/>
        </w:rPr>
        <w:t>ошибок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в методике работы, так и в выборе репертуара. В то же время другие специалисты отмечают, что вокалисты, начинающие обучение после 16 — 17 лет, сильно отстают от инструменталистов в вопросах музыкальной грамотн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сти и восприятия, а также в области технической оснащённости, и детское сольное пение могло бы решить эти проблемы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До сих пор в научных кругах обсуждались, в основном,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просы методики работы с детским голосом, являясь предметом неутихающих споров. В то же время проблема сольного  детск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 вокального репертуара практически не поднималась, так как в XX веке детского сольного пения официально не существовало. Дети пели в хоровых коллективах, и вокальная работа чаще всего исчерпывалась упражнениями и подготовкой к исполн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нию сольных фрагментов в хоровых произведениях.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Вопрос вокально-технических возможностей детского голоса также является дискуссионным: некоторые трудности принцип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ально преодолимы и даже полезны для развития голоса, в то время как другие наносят часто непоправимый вред.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Голос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растёт и изменяется вместе с общим ростом всего организма, и это накладывает существенные ограничения на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выбор исполняемых произведений.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Вокальные педагоги раздел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лись на тех, кто ориентируется на традиционный «взрослый» кла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сический вокальный репертуар (привычный и хорошо известный), на тех, кто ограничивает поле деятельности современными песнями для детей (от хрестоматийных песен Шаинского,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Крылатова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гих детских композиторов до новомодных песен из мультфильмов и мюзиклов), и на тех, кто стремится найти пресловутую «золотую середину».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Найти её необходимо, так как многие произведения классич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ской вокальной литературы не соответствуют возможностям де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ского голоса, часто становясь причиной его деформации, и особе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ностям внутреннего мира ребёнка, выражая эмоции и чувства, чу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дые его душевной организации. Задачи охраны детского голоса и гармонии внутреннего мира ребёнка должны быть сдерживающим фактором при выборе произведений на всех этапах обучения 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щихся, уравновешивая естественное стремление к развитию.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Необходимо исследовать вопросы допустимой для ребё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ка тесситуры и диапазона произведений, а также возможной дин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мической палитры: эти факторы являются важнейшими критериями при выборе детского вокального репертуара. Ограничения в соде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жательном аспекте связаны, с одной стороны, с задачами охраны голоса (многие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повышенно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эмоциональные произведения провоц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руют на пение в форсированном режиме), а с другой — с задачами охраны внутреннего мира ребёнка и гармоничного развития личн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сти. Необходимо определить, какие эмоциональные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состояния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музыкально-поэтические образы наиболее соответствуют чувствам и интересам ребёнка в разные периоды его развития.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Тем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полный отказ от классических произведений (что также случается) совершенно неправомерен: разв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тие певческого голоса и навыков пения в академическом стиле немыслимо без изучения широкой палитры классической вокал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ной музыки. Среди огромного количества произведений есть нем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ло доступных для исполнения в детском возрасте, и необходимо определить параметры для их отбора и распределения по этапам вокального развития и возрастным категориям.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Вместе с тем необходимо обновлять детский вокальный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пертуар: в дополнение к классическим произведениям в нём дол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lastRenderedPageBreak/>
        <w:t>ны присутствовать также песни и романсы современных авторов, но необходимо определить те критерии, которым они должны соо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ветствовать. В связи с тем, что одной их основных задач вокальн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 воспитания является формирование художественного вкуса 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щихся, кроме ограничений по тем же параметрам, что и в классич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ском репертуаре, в современной музыке, предлагаемой для испо</w:t>
      </w:r>
      <w:r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нения юным музыкантам, огромное значение имеют её худож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ственная ценность и стилистические особенности.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Стиль современных произведений, предлагаемых для испо</w:t>
      </w:r>
      <w:r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нения в классе академического пения, не должен вызывать прот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воречий при развитии ребёнка. Существует немало современных песен и романсов, которые могут стать гармоничным дополнением к классическому репертуару, обогащая палитру музыкальных пре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ставлений юного вокалиста, развивая его слух и готовя к проникн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вению в мир взрослой современной музыки академического направления. Также требует рассмотрения вопрос определения 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ли, которую могут играть в вокальном становлении ребёнка вок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лизы и народные песни в классических обработках.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 вопросов репертуара должно также оказать помощь в разрешении споров по вопросам методики работы с детским гол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сом.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Л.Дмитриев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подчёркивал значение музыкального материала в работе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 учащимися: «Правильно подобранный мат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риал воспитывает голос, даже при отсутствии педагогических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мечаний» [41, с. 319].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связи с тем, что эталон звучания детского голоса всё ещё не определён, и дискуссии 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возможной'и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желател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ной для юного певца динамической и тембровой палитре продо</w:t>
      </w:r>
      <w:r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жаются, качественный и разумно распределённый по этапам разв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тия и возрастным категориям репертуар подскажет педагогам ве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ное решение этих важнейших для здоровья и творческих перспе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тив учеников вопросов.</w:t>
      </w:r>
      <w:proofErr w:type="gramEnd"/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Вместе с тем необходимо отдельно рассмотреть вопросы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лосообразо-вания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целью выявления наиболее приемлемого спос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ба формирования звука в детском возрасте. Вопрос использования смешанного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микстового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голосо</w:t>
      </w:r>
      <w:proofErr w:type="spellEnd"/>
      <w:r>
        <w:rPr>
          <w:rFonts w:ascii="Times New Roman" w:hAnsi="Times New Roman" w:cs="Times New Roman"/>
          <w:sz w:val="32"/>
          <w:szCs w:val="32"/>
        </w:rPr>
        <w:t>-образования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детском пении тр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бует подробного исследования, так как пение натуральным гру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ным звуком, до сих пор применяемое в де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ской певческой практике, в сочетании с классическим репертуаром </w:t>
      </w:r>
      <w:r>
        <w:rPr>
          <w:rFonts w:ascii="Times New Roman" w:hAnsi="Times New Roman" w:cs="Times New Roman"/>
          <w:sz w:val="32"/>
          <w:szCs w:val="32"/>
        </w:rPr>
        <w:lastRenderedPageBreak/>
        <w:t>негативно влияет на процесс развития детского голоса. Пение в фальцетном режиме также малоперспективно и вызывает вопросы с точки зрения эстетики певческого звука. Необходимо выяснить, 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ким образом следует формировать 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микстовое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> </w:t>
      </w:r>
      <w:proofErr w:type="gramStart"/>
      <w:r>
        <w:rPr>
          <w:rFonts w:ascii="Times New Roman" w:hAnsi="Times New Roman" w:cs="Times New Roman"/>
          <w:sz w:val="32"/>
          <w:szCs w:val="32"/>
        </w:rPr>
        <w:t>голо-сообразование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ребёнка, чтобы его голос развивался полноценно и без негативных последствий.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На первом этапе развития академического вокального иску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ства (с начала XVII века и до конца XVIII века) детей обуч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ли сольному пению, и исследование опыта прошлых лет предста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ляется необходимым условием для формирования современного подхода к решению проблем воспитания детского голоса.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связи с тем, что в становлении отечественной вокальной школы активно принимали участие итальянские вокальные педагоги, следует из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чить традиции детского вокального образования в Италии и России.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pStyle w:val="21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Сравнительный анализ методических положений ведущих специалистов в области обучения пению.</w:t>
      </w:r>
    </w:p>
    <w:p w:rsidR="000F2024" w:rsidRDefault="00B6687F">
      <w:pPr>
        <w:spacing w:after="0" w:line="240" w:lineRule="auto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ab/>
        <w:t>За многолетнюю музыкальную практику в отечественной п</w:t>
      </w:r>
      <w:r>
        <w:rPr>
          <w:rFonts w:ascii="Times New Roman" w:hAnsi="Times New Roman" w:cs="Times New Roman"/>
          <w:kern w:val="2"/>
          <w:sz w:val="32"/>
          <w:szCs w:val="32"/>
        </w:rPr>
        <w:t>е</w:t>
      </w:r>
      <w:r>
        <w:rPr>
          <w:rFonts w:ascii="Times New Roman" w:hAnsi="Times New Roman" w:cs="Times New Roman"/>
          <w:kern w:val="2"/>
          <w:sz w:val="32"/>
          <w:szCs w:val="32"/>
        </w:rPr>
        <w:t>дагогике   накопилось множество различных методик, направле</w:t>
      </w:r>
      <w:r>
        <w:rPr>
          <w:rFonts w:ascii="Times New Roman" w:hAnsi="Times New Roman" w:cs="Times New Roman"/>
          <w:kern w:val="2"/>
          <w:sz w:val="32"/>
          <w:szCs w:val="32"/>
        </w:rPr>
        <w:t>н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ных на развитие певческого аппарата: М.И. Глинка, А.Е. Варламов, И.И Прянишников,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Л.Б.Дмитриев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</w:rPr>
        <w:t>, Е.М. Малинина. Детская вокал</w:t>
      </w:r>
      <w:r>
        <w:rPr>
          <w:rFonts w:ascii="Times New Roman" w:hAnsi="Times New Roman" w:cs="Times New Roman"/>
          <w:kern w:val="2"/>
          <w:sz w:val="32"/>
          <w:szCs w:val="32"/>
        </w:rPr>
        <w:t>ь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ная педагогика обладает целым рядом особенностей по сравнению с обучением пению взрослых. Особенности определяются тем, что детский организм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еще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</w:rPr>
        <w:t xml:space="preserve"> не сформирован и находится в определённой стадии развития в зависимости от возраста. Каждый возраст треб</w:t>
      </w:r>
      <w:r>
        <w:rPr>
          <w:rFonts w:ascii="Times New Roman" w:hAnsi="Times New Roman" w:cs="Times New Roman"/>
          <w:kern w:val="2"/>
          <w:sz w:val="32"/>
          <w:szCs w:val="32"/>
        </w:rPr>
        <w:t>у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ет особых </w:t>
      </w:r>
      <w:proofErr w:type="gramStart"/>
      <w:r>
        <w:rPr>
          <w:rFonts w:ascii="Times New Roman" w:hAnsi="Times New Roman" w:cs="Times New Roman"/>
          <w:kern w:val="2"/>
          <w:sz w:val="32"/>
          <w:szCs w:val="32"/>
        </w:rPr>
        <w:t>методических подходов</w:t>
      </w:r>
      <w:proofErr w:type="gramEnd"/>
      <w:r>
        <w:rPr>
          <w:rFonts w:ascii="Times New Roman" w:hAnsi="Times New Roman" w:cs="Times New Roman"/>
          <w:kern w:val="2"/>
          <w:sz w:val="32"/>
          <w:szCs w:val="32"/>
        </w:rPr>
        <w:t>: методы вокального воспитания одиннадцатилетних детей во многом оказываются совершенно н</w:t>
      </w:r>
      <w:r>
        <w:rPr>
          <w:rFonts w:ascii="Times New Roman" w:hAnsi="Times New Roman" w:cs="Times New Roman"/>
          <w:kern w:val="2"/>
          <w:sz w:val="32"/>
          <w:szCs w:val="32"/>
        </w:rPr>
        <w:t>е</w:t>
      </w:r>
      <w:r>
        <w:rPr>
          <w:rFonts w:ascii="Times New Roman" w:hAnsi="Times New Roman" w:cs="Times New Roman"/>
          <w:kern w:val="2"/>
          <w:sz w:val="32"/>
          <w:szCs w:val="32"/>
        </w:rPr>
        <w:t>пригодными для обучения восьмилетних малышей или детей, нах</w:t>
      </w:r>
      <w:r>
        <w:rPr>
          <w:rFonts w:ascii="Times New Roman" w:hAnsi="Times New Roman" w:cs="Times New Roman"/>
          <w:kern w:val="2"/>
          <w:sz w:val="32"/>
          <w:szCs w:val="32"/>
        </w:rPr>
        <w:t>о</w:t>
      </w:r>
      <w:r>
        <w:rPr>
          <w:rFonts w:ascii="Times New Roman" w:hAnsi="Times New Roman" w:cs="Times New Roman"/>
          <w:kern w:val="2"/>
          <w:sz w:val="32"/>
          <w:szCs w:val="32"/>
        </w:rPr>
        <w:t>дящихся в стадии мутации. Учитывая, что все эти стадии сменяют друг друга в течение 5- 6 лет, можно понять, что реализация  раци</w:t>
      </w:r>
      <w:r>
        <w:rPr>
          <w:rFonts w:ascii="Times New Roman" w:hAnsi="Times New Roman" w:cs="Times New Roman"/>
          <w:kern w:val="2"/>
          <w:sz w:val="32"/>
          <w:szCs w:val="32"/>
        </w:rPr>
        <w:t>о</w:t>
      </w:r>
      <w:r>
        <w:rPr>
          <w:rFonts w:ascii="Times New Roman" w:hAnsi="Times New Roman" w:cs="Times New Roman"/>
          <w:kern w:val="2"/>
          <w:sz w:val="32"/>
          <w:szCs w:val="32"/>
        </w:rPr>
        <w:t>нальной программы вокального воспитания детей является далеко не лёгкой задачей.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Глинка М.И. и другие педагоги XIX – начала XX веков. </w:t>
      </w:r>
      <w:r>
        <w:rPr>
          <w:rFonts w:ascii="Times New Roman" w:hAnsi="Times New Roman" w:cs="Times New Roman"/>
          <w:sz w:val="32"/>
          <w:szCs w:val="32"/>
        </w:rPr>
        <w:br/>
        <w:t>М.И. Глинка – композитор, певец, педагог: неравнозначность наследия. Миф и реальность о «школе Глинки». Непримен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мость методических положений и упражнений Глинки в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кальном обучении детей. Варламов, Бронников, Додонов, Кржижановский, Карелин, Прянишников,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Ниссен-Саломан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Эверарди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Мазетти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Мазурин,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Заседателев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Левидов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Багадуров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Аспелунд</w:t>
      </w:r>
      <w:proofErr w:type="spellEnd"/>
      <w:r>
        <w:rPr>
          <w:rFonts w:ascii="Times New Roman" w:hAnsi="Times New Roman" w:cs="Times New Roman"/>
          <w:sz w:val="32"/>
          <w:szCs w:val="32"/>
        </w:rPr>
        <w:t>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Дмитриев Л.Б.  Системный подход в вокальной педагогике. Научное обоснование всех компонентов подготовки вокал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ста. Рентгенологические исследования физиолого-акустического компонента певческого голосообразования. Анатомический атлас. Вузовский учебник «Основы вокальной методики». Научная школа.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Морозов В.П.  Биоакустические исследования. Биофизические основы вокальной речи. Теория экстралингвистической ко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муникации, как основа эмоциональной выразительности 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ния. Теория резонансного певческого голосообразования.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Огороднов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Д.Е. Массовый вокально-музыкальный всеобуч. Комплексный метод музыкально-певческого воспитания.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здание всесоюзной школы последователей. Попытка алгори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мизации обучения пению. Достоинства и недостатки метода. Физиологические и фонетические ошибки.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Менабени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А.Г. Высокий уровень научности и доступности анатомических, физиологических данных о голосообразов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нии.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Фониатрический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аспект. Традиционная интерпретация теории регистров у женских и детских голосов. Неполное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нятие регулировочного образа. Отсутствие алгоритма практ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ческой вокальной работы.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Стулова Г.П. Биоакустические и физиологические исследов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ния голосовой функции детей первых месяцев жизни, как научная основа вокального обучения. Новый подход к во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можностям диапазона детского голоса. Методологическая опора на сигналы доречевой коммуникации. Конфликт нового и традиционного в теории и методике. </w:t>
      </w:r>
    </w:p>
    <w:p w:rsidR="000F2024" w:rsidRDefault="00B668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Венгрус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 Критика результатов современных школьных программ по музыке. Разработка программы «Фундамент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зыкальности. Интенсивное хоровое пение». Проработка 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формации. Попытка в рамках одной программы реализовать все задачи музыкального воспитания. Методика создания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безрегистрового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голоса» – следование традиции, игнорир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lastRenderedPageBreak/>
        <w:t>вание объективных закономерностей. Нереальность массового применения.</w:t>
      </w:r>
    </w:p>
    <w:p w:rsidR="000F2024" w:rsidRDefault="00B668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Технология Емельянова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В.В.по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развитию голоса и обучению пению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Фонопедический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метод развития голоса» (ФМРГ). Методологическая основа технологии. Координац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онно-тренировочный этап обучения. Генетически исходные механизмы голосообразования. Принципы ФМРГ. Эталон и регулировочный образ. Критерии алгоритмизации. Приёмы ФМРГ. Режимы работы гортани, пороговый эффект. Певч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ский выдох. Вибрато.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Ротоглоточный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рупор. Диапазоны.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равномерность развития голосового аппарата и голосовой функции. Технологические приспособления как средства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зыкальной выразительности. Стилистические особенности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полнения академической вокальной музыки: эпохи, страны, языки, жанры.</w:t>
      </w:r>
    </w:p>
    <w:p w:rsidR="000F2024" w:rsidRDefault="00B668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Академическое певческое голосообразование у детей,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ровьесберегающее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направление обучения. Концепция «Разв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вающего обучения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Эльконина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Давыдова» в вокальной сол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ной и хоровой педагогике. Раннее начало обучения – игровая форма вокально-педагогической работы на основе «Элеме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тарного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». 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"/>
          <w:sz w:val="32"/>
          <w:szCs w:val="32"/>
        </w:rPr>
      </w:pPr>
    </w:p>
    <w:p w:rsidR="000F2024" w:rsidRDefault="000F2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2024" w:rsidRDefault="00B668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</w:p>
    <w:p w:rsidR="000F2024" w:rsidRDefault="00B6687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Библиография</w:t>
      </w:r>
    </w:p>
    <w:p w:rsidR="000F2024" w:rsidRDefault="000F2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Альбом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домашнего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: Популярные произв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дения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облегченном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переложении для ф-но. Вып.6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/ С</w:t>
      </w:r>
      <w:proofErr w:type="gramEnd"/>
      <w:r>
        <w:rPr>
          <w:rFonts w:ascii="Times New Roman" w:hAnsi="Times New Roman" w:cs="Times New Roman"/>
          <w:sz w:val="32"/>
          <w:szCs w:val="32"/>
        </w:rPr>
        <w:t>ост. В. Сам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рин. – М.: Музыка, 2010. – 64 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Альбом нетрудных переложений: Для фортепиано в 4 руки.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Вып</w:t>
      </w:r>
      <w:proofErr w:type="spellEnd"/>
      <w:r>
        <w:rPr>
          <w:rFonts w:ascii="Times New Roman" w:hAnsi="Times New Roman" w:cs="Times New Roman"/>
          <w:sz w:val="32"/>
          <w:szCs w:val="32"/>
        </w:rPr>
        <w:t>. 1. – М.: Музыка, 2012.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Андгуладзе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Homo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cantor</w:t>
      </w:r>
      <w:proofErr w:type="spellEnd"/>
      <w:r>
        <w:rPr>
          <w:rFonts w:ascii="Times New Roman" w:hAnsi="Times New Roman" w:cs="Times New Roman"/>
          <w:sz w:val="32"/>
          <w:szCs w:val="32"/>
        </w:rPr>
        <w:t>: Очерки вокального искусства. – М.: Аграф, 2003. – 240 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Андреева М.,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Конорова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Первые шаги в музыке. Методич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ское пособие. В 2 частях: Музыкальное воспитание. Ритмика. - М.: Музыка, 2013. - 152 с.;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Аничкин С.А. Очерки по истории эстетического воспитания в русской педагогике второй половины 19 – начала 20века :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собие. Урал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</w:t>
      </w:r>
      <w:proofErr w:type="spellEnd"/>
      <w:r>
        <w:rPr>
          <w:rFonts w:ascii="Times New Roman" w:hAnsi="Times New Roman" w:cs="Times New Roman"/>
          <w:sz w:val="32"/>
          <w:szCs w:val="32"/>
        </w:rPr>
        <w:t>. ун-т. Екатеринбург, 2003.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Аспелунд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Д.Л. Развитие певца и его голоса. – М.-Л.: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Музгиз</w:t>
      </w:r>
      <w:proofErr w:type="spellEnd"/>
      <w:r>
        <w:rPr>
          <w:rFonts w:ascii="Times New Roman" w:hAnsi="Times New Roman" w:cs="Times New Roman"/>
          <w:sz w:val="32"/>
          <w:szCs w:val="32"/>
        </w:rPr>
        <w:t>, 1952. – 200 с. 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Быкова О. В. Музыкально-эстетическое развитие подростка в современной детской школе искусств [Текст] / О. В. Быкова // Те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рия и практика образования в современном мире: материалы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дунар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науч.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конф</w:t>
      </w:r>
      <w:proofErr w:type="spellEnd"/>
      <w:r>
        <w:rPr>
          <w:rFonts w:ascii="Times New Roman" w:hAnsi="Times New Roman" w:cs="Times New Roman"/>
          <w:sz w:val="32"/>
          <w:szCs w:val="32"/>
        </w:rPr>
        <w:t>. (г. Санкт-Петербург, февраль 2012 г.).  — СПб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2"/>
        </w:rPr>
        <w:t>Реноме, 2012. — С. 158-159.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гостях у сказки: Музыкально-литературные композиции по мотивам русских народных сказок: Для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/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ост. Л. Петухова. - М.: Музыка, 2011. – 48 стр. 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Варламов А. Е. Полная школа пения [Текст]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учебное пособие / Александр Егорович Варламов. - 4-е изд., стер. - СПб. : Планета музыки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Лань, 2012. - 120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Василенко Ю.С. Голос.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Фониатрические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аспекты. – 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гоиздат</w:t>
      </w:r>
      <w:proofErr w:type="spellEnd"/>
      <w:r>
        <w:rPr>
          <w:rFonts w:ascii="Times New Roman" w:hAnsi="Times New Roman" w:cs="Times New Roman"/>
          <w:sz w:val="32"/>
          <w:szCs w:val="32"/>
        </w:rPr>
        <w:t>, 2002. – 480 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Великий Новгород: </w:t>
      </w:r>
      <w:proofErr w:type="gramStart"/>
      <w:r>
        <w:rPr>
          <w:rFonts w:ascii="Times New Roman" w:hAnsi="Times New Roman" w:cs="Times New Roman"/>
          <w:spacing w:val="-6"/>
          <w:sz w:val="32"/>
          <w:szCs w:val="32"/>
        </w:rPr>
        <w:t>Нов</w:t>
      </w:r>
      <w:proofErr w:type="gramEnd"/>
      <w:r>
        <w:rPr>
          <w:rFonts w:ascii="Times New Roman" w:hAnsi="Times New Roman" w:cs="Times New Roman"/>
          <w:spacing w:val="-6"/>
          <w:sz w:val="32"/>
          <w:szCs w:val="32"/>
        </w:rPr>
        <w:t xml:space="preserve"> ГУ им. Ярослава Мудрого, 2000. – 204 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Венгрус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 Пение и «фундамент музыкальности»: Мон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графия. – 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Геталова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О.А. В музыку с радостью. Учебное пособие по фо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тепиано для детей 4–6 лет</w:t>
      </w:r>
      <w:proofErr w:type="gramStart"/>
      <w:r>
        <w:rPr>
          <w:rFonts w:ascii="Times New Roman" w:hAnsi="Times New Roman" w:cs="Times New Roman"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sz w:val="32"/>
          <w:szCs w:val="32"/>
        </w:rPr>
        <w:t>СПб: «Композитор», 2009-92 стр. ЭБС «Лань».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Горбунова И. Б. Музыкальный инструмент для каждого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бенка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>. Инновационная образовательная программа обучения муз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ке в общеобразовательной школе: Учебно-методическое пособие. Издательство: РГПУ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А.И.Герцена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(Российский Государстве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ный Педагогический Университет им. А.И. Герцена) – 2012-17 стр. ЭБС «Лань»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Груздова И. Музыкально-эстетическая культура детей 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школьного возраста: сущность и пути формирования // Дошкольное воспитание. –  2011. – №2. С. 79 – 88.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Дмитриев Л.Б. Солисты театра «Ла Скала» о вокальном иску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стве: Диалоги о технике пения. – М., 2002. – 188 с. 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Емельянов В.В. Развитие голоса. Координация и тренинг. – Санкт-Петербург: Лань, 1997. – 192 с. 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Крупа-</w:t>
      </w:r>
      <w:proofErr w:type="spellStart"/>
      <w:r>
        <w:rPr>
          <w:rFonts w:ascii="Times New Roman" w:hAnsi="Times New Roman" w:cs="Times New Roman"/>
          <w:sz w:val="32"/>
          <w:szCs w:val="32"/>
        </w:rPr>
        <w:t>Шушарина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С.В. Музыка природы: песни для детей и юношества в сопровождении фортепиано / С.В. Крупа-</w:t>
      </w:r>
      <w:proofErr w:type="spellStart"/>
      <w:r>
        <w:rPr>
          <w:rFonts w:ascii="Times New Roman" w:hAnsi="Times New Roman" w:cs="Times New Roman"/>
          <w:sz w:val="32"/>
          <w:szCs w:val="32"/>
        </w:rPr>
        <w:t>Шушарина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Ростов-на-Дону: Феникс, 2007. – 98 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Кудряшов А.Ю. Теория музыкального содержания. Худож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ственные идеи европейской музыки </w:t>
      </w:r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VII — XX вв.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М.:"Планета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музыки",2010 – 432 стр./ www.elanbook.com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Морозов Л. Н. Школа классического вокала. Мастер-класс [Текст]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учебное пособие / Лев Николаевич Морозов. - Изд. 2-е, стер. - СПб. ; М.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Краснодар : Лань :Планета музыки, 2013. - 48 с. - (Учебники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вузов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пециальная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литература). - Приложение: 1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электрон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пт</w:t>
      </w:r>
      <w:proofErr w:type="spellEnd"/>
      <w:r>
        <w:rPr>
          <w:rFonts w:ascii="Times New Roman" w:hAnsi="Times New Roman" w:cs="Times New Roman"/>
          <w:sz w:val="32"/>
          <w:szCs w:val="32"/>
        </w:rPr>
        <w:t>. диск (DVD).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Новая школа игры на фортепиано: [Ноты]: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особие / авт.-сост. Г.Г. Цыганова, И.С.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Королькова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– 10-е изд. – Ростов-на-Дону: Феникс, 2011. – 212 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Новая школа игры на фортепиано: [Ноты]: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особие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авт.-сост. Г.Г. Цыганова, И.С.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Королькова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– 10-е изд. – Ростов-на-Дону: Феникс, 2011. – 212 с.</w:t>
      </w:r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Плужников К. И. Вокальное искусство [Текст]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учебное пос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бие / Константин Ильич Плужников. - СПб. ; М.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Краснодар : Лань </w:t>
      </w:r>
      <w:proofErr w:type="gramStart"/>
      <w:r>
        <w:rPr>
          <w:rFonts w:ascii="Times New Roman" w:hAnsi="Times New Roman" w:cs="Times New Roman"/>
          <w:sz w:val="32"/>
          <w:szCs w:val="32"/>
        </w:rPr>
        <w:t>:П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ланета музыки, 2013. - 112 с. - (Учебники для вузов.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Специ-альная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литература). – 152с. </w:t>
      </w:r>
      <w:proofErr w:type="gramEnd"/>
    </w:p>
    <w:p w:rsidR="000F2024" w:rsidRDefault="00B6687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Теория музыки: мелодика, ритмика, фактура,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тематизм</w:t>
      </w:r>
      <w:proofErr w:type="spellEnd"/>
      <w:r>
        <w:rPr>
          <w:rFonts w:ascii="Times New Roman" w:hAnsi="Times New Roman" w:cs="Times New Roman"/>
          <w:sz w:val="32"/>
          <w:szCs w:val="32"/>
        </w:rPr>
        <w:t>: Уче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ное пособие/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Холопова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В.Н.-"Планета музыки" 2010 – 368 стр. </w:t>
      </w:r>
    </w:p>
    <w:p w:rsidR="000F2024" w:rsidRDefault="000F2024">
      <w:pPr>
        <w:spacing w:after="0" w:line="240" w:lineRule="auto"/>
        <w:jc w:val="both"/>
      </w:pPr>
    </w:p>
    <w:sectPr w:rsidR="000F2024" w:rsidSect="000F2024">
      <w:headerReference w:type="even" r:id="rId11"/>
      <w:headerReference w:type="default" r:id="rId12"/>
      <w:pgSz w:w="11906" w:h="16838"/>
      <w:pgMar w:top="1701" w:right="1418" w:bottom="1276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7F" w:rsidRDefault="00B6687F" w:rsidP="000F2024">
      <w:pPr>
        <w:spacing w:after="0" w:line="240" w:lineRule="auto"/>
      </w:pPr>
      <w:r>
        <w:separator/>
      </w:r>
    </w:p>
  </w:endnote>
  <w:endnote w:type="continuationSeparator" w:id="0">
    <w:p w:rsidR="00B6687F" w:rsidRDefault="00B6687F" w:rsidP="000F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7F" w:rsidRDefault="00B6687F" w:rsidP="000F2024">
      <w:pPr>
        <w:spacing w:after="0" w:line="240" w:lineRule="auto"/>
      </w:pPr>
      <w:r>
        <w:separator/>
      </w:r>
    </w:p>
  </w:footnote>
  <w:footnote w:type="continuationSeparator" w:id="0">
    <w:p w:rsidR="00B6687F" w:rsidRDefault="00B6687F" w:rsidP="000F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24" w:rsidRDefault="000F2024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5613"/>
      <w:docPartObj>
        <w:docPartGallery w:val="Page Numbers (Top of Page)"/>
        <w:docPartUnique/>
      </w:docPartObj>
    </w:sdtPr>
    <w:sdtEndPr/>
    <w:sdtContent>
      <w:p w:rsidR="000F2024" w:rsidRDefault="000F2024">
        <w:pPr>
          <w:pStyle w:val="12"/>
        </w:pPr>
        <w:r>
          <w:rPr>
            <w:rFonts w:ascii="Times New Roman" w:hAnsi="Times New Roman"/>
            <w:sz w:val="32"/>
          </w:rPr>
          <w:fldChar w:fldCharType="begin"/>
        </w:r>
        <w:r w:rsidR="00B6687F">
          <w:rPr>
            <w:rFonts w:ascii="Times New Roman" w:hAnsi="Times New Roman"/>
            <w:sz w:val="32"/>
          </w:rPr>
          <w:instrText>PAGE</w:instrText>
        </w:r>
        <w:r>
          <w:rPr>
            <w:rFonts w:ascii="Times New Roman" w:hAnsi="Times New Roman"/>
            <w:sz w:val="32"/>
          </w:rPr>
          <w:fldChar w:fldCharType="separate"/>
        </w:r>
        <w:r w:rsidR="00E679A6">
          <w:rPr>
            <w:rFonts w:ascii="Times New Roman" w:hAnsi="Times New Roman"/>
            <w:noProof/>
            <w:sz w:val="32"/>
          </w:rPr>
          <w:t>3</w:t>
        </w:r>
        <w:r>
          <w:rPr>
            <w:rFonts w:ascii="Times New Roman" w:hAnsi="Times New Roman"/>
            <w:sz w:val="32"/>
          </w:rPr>
          <w:fldChar w:fldCharType="end"/>
        </w:r>
      </w:p>
    </w:sdtContent>
  </w:sdt>
  <w:p w:rsidR="000F2024" w:rsidRDefault="000F202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1C"/>
    <w:multiLevelType w:val="multilevel"/>
    <w:tmpl w:val="4A9CBE8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3CB9"/>
    <w:multiLevelType w:val="multilevel"/>
    <w:tmpl w:val="AF9A4CA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1AE62D14"/>
    <w:multiLevelType w:val="multilevel"/>
    <w:tmpl w:val="43B298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91247B"/>
    <w:multiLevelType w:val="multilevel"/>
    <w:tmpl w:val="66F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1B535A"/>
    <w:multiLevelType w:val="multilevel"/>
    <w:tmpl w:val="B67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82636C"/>
    <w:multiLevelType w:val="multilevel"/>
    <w:tmpl w:val="DF58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CF3BE6"/>
    <w:multiLevelType w:val="multilevel"/>
    <w:tmpl w:val="68F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8841DB"/>
    <w:multiLevelType w:val="multilevel"/>
    <w:tmpl w:val="30DE1426"/>
    <w:lvl w:ilvl="0">
      <w:start w:val="3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213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8">
    <w:nsid w:val="32F35415"/>
    <w:multiLevelType w:val="multilevel"/>
    <w:tmpl w:val="C328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562204"/>
    <w:multiLevelType w:val="multilevel"/>
    <w:tmpl w:val="6D8881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775105"/>
    <w:multiLevelType w:val="multilevel"/>
    <w:tmpl w:val="00A4F982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491A1DA0"/>
    <w:multiLevelType w:val="multilevel"/>
    <w:tmpl w:val="8A5E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B763CC"/>
    <w:multiLevelType w:val="multilevel"/>
    <w:tmpl w:val="91C6FB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E83783"/>
    <w:multiLevelType w:val="multilevel"/>
    <w:tmpl w:val="9E8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8664CA"/>
    <w:multiLevelType w:val="multilevel"/>
    <w:tmpl w:val="D8A855E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38E4"/>
    <w:multiLevelType w:val="multilevel"/>
    <w:tmpl w:val="678A888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6">
    <w:nsid w:val="66094310"/>
    <w:multiLevelType w:val="multilevel"/>
    <w:tmpl w:val="F8F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F1F70"/>
    <w:multiLevelType w:val="multilevel"/>
    <w:tmpl w:val="6DA4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E4F114A"/>
    <w:multiLevelType w:val="multilevel"/>
    <w:tmpl w:val="FAC614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591B69"/>
    <w:multiLevelType w:val="multilevel"/>
    <w:tmpl w:val="83C0C8D8"/>
    <w:lvl w:ilvl="0">
      <w:start w:val="2"/>
      <w:numFmt w:val="decimal"/>
      <w:lvlText w:val="%1"/>
      <w:lvlJc w:val="left"/>
      <w:pPr>
        <w:ind w:left="405" w:hanging="405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i w:val="0"/>
      </w:rPr>
    </w:lvl>
  </w:abstractNum>
  <w:abstractNum w:abstractNumId="20">
    <w:nsid w:val="750E7436"/>
    <w:multiLevelType w:val="multilevel"/>
    <w:tmpl w:val="3F3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453041"/>
    <w:multiLevelType w:val="multilevel"/>
    <w:tmpl w:val="C6B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72922BA"/>
    <w:multiLevelType w:val="multilevel"/>
    <w:tmpl w:val="FD4E34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656" w:hanging="720"/>
      </w:p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3888" w:hanging="1080"/>
      </w:pPr>
    </w:lvl>
    <w:lvl w:ilvl="4">
      <w:start w:val="1"/>
      <w:numFmt w:val="decimal"/>
      <w:lvlText w:val="%1.%2.%3.%4.%5"/>
      <w:lvlJc w:val="left"/>
      <w:pPr>
        <w:ind w:left="5184" w:hanging="1440"/>
      </w:pPr>
    </w:lvl>
    <w:lvl w:ilvl="5">
      <w:start w:val="1"/>
      <w:numFmt w:val="decimal"/>
      <w:lvlText w:val="%1.%2.%3.%4.%5.%6"/>
      <w:lvlJc w:val="left"/>
      <w:pPr>
        <w:ind w:left="6120" w:hanging="1440"/>
      </w:pPr>
    </w:lvl>
    <w:lvl w:ilvl="6">
      <w:start w:val="1"/>
      <w:numFmt w:val="decimal"/>
      <w:lvlText w:val="%1.%2.%3.%4.%5.%6.%7"/>
      <w:lvlJc w:val="left"/>
      <w:pPr>
        <w:ind w:left="7416" w:hanging="1800"/>
      </w:pPr>
    </w:lvl>
    <w:lvl w:ilvl="7">
      <w:start w:val="1"/>
      <w:numFmt w:val="decimal"/>
      <w:lvlText w:val="%1.%2.%3.%4.%5.%6.%7.%8"/>
      <w:lvlJc w:val="left"/>
      <w:pPr>
        <w:ind w:left="8712" w:hanging="2160"/>
      </w:pPr>
    </w:lvl>
    <w:lvl w:ilvl="8">
      <w:start w:val="1"/>
      <w:numFmt w:val="decimal"/>
      <w:lvlText w:val="%1.%2.%3.%4.%5.%6.%7.%8.%9"/>
      <w:lvlJc w:val="left"/>
      <w:pPr>
        <w:ind w:left="9648" w:hanging="2160"/>
      </w:pPr>
    </w:lvl>
  </w:abstractNum>
  <w:abstractNum w:abstractNumId="23">
    <w:nsid w:val="79493A50"/>
    <w:multiLevelType w:val="multilevel"/>
    <w:tmpl w:val="9F5880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3E3D50"/>
    <w:multiLevelType w:val="multilevel"/>
    <w:tmpl w:val="B6E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8"/>
  </w:num>
  <w:num w:numId="6">
    <w:abstractNumId w:val="12"/>
  </w:num>
  <w:num w:numId="7">
    <w:abstractNumId w:val="24"/>
  </w:num>
  <w:num w:numId="8">
    <w:abstractNumId w:val="15"/>
  </w:num>
  <w:num w:numId="9">
    <w:abstractNumId w:val="20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21"/>
  </w:num>
  <w:num w:numId="15">
    <w:abstractNumId w:val="5"/>
  </w:num>
  <w:num w:numId="16">
    <w:abstractNumId w:val="17"/>
  </w:num>
  <w:num w:numId="17">
    <w:abstractNumId w:val="4"/>
  </w:num>
  <w:num w:numId="18">
    <w:abstractNumId w:val="11"/>
  </w:num>
  <w:num w:numId="19">
    <w:abstractNumId w:val="16"/>
  </w:num>
  <w:num w:numId="20">
    <w:abstractNumId w:val="23"/>
  </w:num>
  <w:num w:numId="21">
    <w:abstractNumId w:val="0"/>
  </w:num>
  <w:num w:numId="22">
    <w:abstractNumId w:val="14"/>
  </w:num>
  <w:num w:numId="23">
    <w:abstractNumId w:val="2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24"/>
    <w:rsid w:val="00027FD6"/>
    <w:rsid w:val="000F2024"/>
    <w:rsid w:val="00B6687F"/>
    <w:rsid w:val="00E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6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BD07C9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paragraph" w:customStyle="1" w:styleId="21">
    <w:name w:val="Заголовок 21"/>
    <w:basedOn w:val="a"/>
    <w:uiPriority w:val="99"/>
    <w:qFormat/>
    <w:locked/>
    <w:rsid w:val="00632CFE"/>
    <w:pPr>
      <w:keepNext/>
      <w:numPr>
        <w:ilvl w:val="1"/>
        <w:numId w:val="1"/>
      </w:numPr>
      <w:spacing w:before="240" w:after="60"/>
      <w:ind w:left="576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9"/>
    <w:qFormat/>
    <w:rsid w:val="00BD07C9"/>
    <w:pPr>
      <w:keepNext/>
      <w:numPr>
        <w:ilvl w:val="2"/>
        <w:numId w:val="1"/>
      </w:numPr>
      <w:tabs>
        <w:tab w:val="left" w:pos="5020"/>
        <w:tab w:val="left" w:pos="5720"/>
      </w:tabs>
      <w:spacing w:after="0" w:line="240" w:lineRule="auto"/>
      <w:jc w:val="center"/>
      <w:outlineLvl w:val="2"/>
    </w:pPr>
    <w:rPr>
      <w:rFonts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link w:val="4"/>
    <w:uiPriority w:val="99"/>
    <w:qFormat/>
    <w:locked/>
    <w:rsid w:val="00632CFE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51">
    <w:name w:val="Заголовок 51"/>
    <w:basedOn w:val="a"/>
    <w:link w:val="5"/>
    <w:uiPriority w:val="99"/>
    <w:qFormat/>
    <w:locked/>
    <w:rsid w:val="00632C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"/>
    <w:uiPriority w:val="99"/>
    <w:qFormat/>
    <w:locked/>
    <w:rsid w:val="00632CFE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customStyle="1" w:styleId="71">
    <w:name w:val="Заголовок 71"/>
    <w:basedOn w:val="a"/>
    <w:link w:val="7"/>
    <w:uiPriority w:val="99"/>
    <w:qFormat/>
    <w:locked/>
    <w:rsid w:val="00632CFE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locked/>
    <w:rsid w:val="00632CFE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locked/>
    <w:rsid w:val="00632CFE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BD07C9"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qFormat/>
    <w:locked/>
    <w:rsid w:val="0043221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">
    <w:name w:val="Заголовок 3 Знак"/>
    <w:basedOn w:val="a0"/>
    <w:link w:val="a3"/>
    <w:uiPriority w:val="99"/>
    <w:qFormat/>
    <w:locked/>
    <w:rsid w:val="00BD07C9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432216"/>
    <w:rPr>
      <w:b/>
      <w:bCs/>
      <w:sz w:val="28"/>
      <w:szCs w:val="28"/>
      <w:lang w:eastAsia="en-US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432216"/>
    <w:rPr>
      <w:rFonts w:cs="Calibri"/>
      <w:b/>
      <w:bCs/>
      <w:i/>
      <w:iCs/>
      <w:sz w:val="26"/>
      <w:szCs w:val="26"/>
      <w:lang w:eastAsia="en-US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432216"/>
    <w:rPr>
      <w:b/>
      <w:bCs/>
      <w:lang w:eastAsia="en-US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432216"/>
    <w:rPr>
      <w:sz w:val="24"/>
      <w:szCs w:val="24"/>
      <w:lang w:eastAsia="en-US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432216"/>
    <w:rPr>
      <w:i/>
      <w:iCs/>
      <w:sz w:val="24"/>
      <w:szCs w:val="24"/>
      <w:lang w:eastAsia="en-US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432216"/>
    <w:rPr>
      <w:rFonts w:ascii="Arial" w:hAnsi="Arial" w:cs="Arial"/>
      <w:lang w:eastAsia="en-US"/>
    </w:rPr>
  </w:style>
  <w:style w:type="character" w:customStyle="1" w:styleId="-">
    <w:name w:val="Интернет-ссылка"/>
    <w:basedOn w:val="a0"/>
    <w:uiPriority w:val="99"/>
    <w:rsid w:val="00BD07C9"/>
    <w:rPr>
      <w:color w:val="0000FF"/>
      <w:u w:val="single"/>
    </w:rPr>
  </w:style>
  <w:style w:type="character" w:styleId="a4">
    <w:name w:val="FollowedHyperlink"/>
    <w:basedOn w:val="a0"/>
    <w:uiPriority w:val="99"/>
    <w:semiHidden/>
    <w:qFormat/>
    <w:rsid w:val="00BD07C9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locked/>
    <w:rsid w:val="00BD07C9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uiPriority w:val="99"/>
    <w:qFormat/>
    <w:locked/>
    <w:rsid w:val="00BD07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uiPriority w:val="99"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BD07C9"/>
    <w:rPr>
      <w:rFonts w:ascii="Tahoma" w:hAnsi="Tahoma" w:cs="Tahoma"/>
      <w:sz w:val="16"/>
      <w:szCs w:val="16"/>
      <w:lang w:eastAsia="ru-RU"/>
    </w:rPr>
  </w:style>
  <w:style w:type="character" w:customStyle="1" w:styleId="a3">
    <w:name w:val="Основной текст_"/>
    <w:link w:val="3"/>
    <w:uiPriority w:val="99"/>
    <w:qFormat/>
    <w:locked/>
    <w:rsid w:val="00BD07C9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BD07C9"/>
  </w:style>
  <w:style w:type="character" w:customStyle="1" w:styleId="b-serp-urlmark">
    <w:name w:val="b-serp-url__mark"/>
    <w:basedOn w:val="a0"/>
    <w:uiPriority w:val="99"/>
    <w:qFormat/>
    <w:rsid w:val="00BD07C9"/>
  </w:style>
  <w:style w:type="character" w:customStyle="1" w:styleId="30">
    <w:name w:val="Основной текст 3 Знак"/>
    <w:basedOn w:val="a0"/>
    <w:link w:val="30"/>
    <w:uiPriority w:val="99"/>
    <w:semiHidden/>
    <w:qFormat/>
    <w:locked/>
    <w:rsid w:val="006F3E00"/>
    <w:rPr>
      <w:sz w:val="16"/>
      <w:szCs w:val="16"/>
    </w:rPr>
  </w:style>
  <w:style w:type="character" w:customStyle="1" w:styleId="ab">
    <w:name w:val="Основной текст с отступом Знак"/>
    <w:basedOn w:val="a0"/>
    <w:uiPriority w:val="99"/>
    <w:semiHidden/>
    <w:qFormat/>
    <w:locked/>
    <w:rsid w:val="001B316F"/>
  </w:style>
  <w:style w:type="character" w:customStyle="1" w:styleId="FontStyle83">
    <w:name w:val="Font Style83"/>
    <w:uiPriority w:val="99"/>
    <w:qFormat/>
    <w:rsid w:val="0018450D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uiPriority w:val="99"/>
    <w:qFormat/>
    <w:rsid w:val="0018450D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uiPriority w:val="99"/>
    <w:qFormat/>
    <w:rsid w:val="0018450D"/>
    <w:rPr>
      <w:b/>
      <w:bCs/>
    </w:rPr>
  </w:style>
  <w:style w:type="character" w:customStyle="1" w:styleId="210">
    <w:name w:val="Основной текст с отступом 2 Знак1"/>
    <w:basedOn w:val="a0"/>
    <w:link w:val="20"/>
    <w:uiPriority w:val="99"/>
    <w:qFormat/>
    <w:locked/>
    <w:rsid w:val="006F0FA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ad">
    <w:name w:val="Emphasis"/>
    <w:basedOn w:val="a0"/>
    <w:uiPriority w:val="99"/>
    <w:qFormat/>
    <w:locked/>
    <w:rsid w:val="00227FD1"/>
    <w:rPr>
      <w:i/>
      <w:iCs/>
    </w:rPr>
  </w:style>
  <w:style w:type="character" w:customStyle="1" w:styleId="c3">
    <w:name w:val="c3"/>
    <w:basedOn w:val="a0"/>
    <w:uiPriority w:val="99"/>
    <w:qFormat/>
    <w:rsid w:val="00946BF1"/>
  </w:style>
  <w:style w:type="character" w:customStyle="1" w:styleId="c21">
    <w:name w:val="c21"/>
    <w:basedOn w:val="a0"/>
    <w:uiPriority w:val="99"/>
    <w:qFormat/>
    <w:rsid w:val="00946BF1"/>
  </w:style>
  <w:style w:type="character" w:customStyle="1" w:styleId="c3c16">
    <w:name w:val="c3 c16"/>
    <w:basedOn w:val="a0"/>
    <w:uiPriority w:val="99"/>
    <w:qFormat/>
    <w:rsid w:val="00946BF1"/>
  </w:style>
  <w:style w:type="character" w:customStyle="1" w:styleId="c3c42">
    <w:name w:val="c3 c42"/>
    <w:basedOn w:val="a0"/>
    <w:uiPriority w:val="99"/>
    <w:qFormat/>
    <w:rsid w:val="00946BF1"/>
  </w:style>
  <w:style w:type="character" w:customStyle="1" w:styleId="c3c69">
    <w:name w:val="c3 c69"/>
    <w:basedOn w:val="a0"/>
    <w:uiPriority w:val="99"/>
    <w:qFormat/>
    <w:rsid w:val="00946BF1"/>
  </w:style>
  <w:style w:type="character" w:customStyle="1" w:styleId="13">
    <w:name w:val="Основной текст + 13"/>
    <w:uiPriority w:val="99"/>
    <w:qFormat/>
    <w:rsid w:val="001C74E7"/>
    <w:rPr>
      <w:rFonts w:ascii="Sylfaen" w:hAnsi="Sylfaen" w:cs="Sylfaen"/>
      <w:spacing w:val="0"/>
      <w:sz w:val="27"/>
      <w:szCs w:val="27"/>
    </w:rPr>
  </w:style>
  <w:style w:type="character" w:customStyle="1" w:styleId="131">
    <w:name w:val="Основной текст + 131"/>
    <w:uiPriority w:val="99"/>
    <w:qFormat/>
    <w:rsid w:val="001C74E7"/>
    <w:rPr>
      <w:rFonts w:ascii="Sylfaen" w:hAnsi="Sylfaen" w:cs="Sylfaen"/>
      <w:spacing w:val="40"/>
      <w:sz w:val="27"/>
      <w:szCs w:val="27"/>
    </w:rPr>
  </w:style>
  <w:style w:type="character" w:customStyle="1" w:styleId="c0">
    <w:name w:val="c0"/>
    <w:basedOn w:val="a0"/>
    <w:uiPriority w:val="99"/>
    <w:qFormat/>
    <w:rsid w:val="00961DB1"/>
  </w:style>
  <w:style w:type="character" w:customStyle="1" w:styleId="ae">
    <w:name w:val="Знак Знак"/>
    <w:basedOn w:val="a0"/>
    <w:uiPriority w:val="99"/>
    <w:qFormat/>
    <w:rsid w:val="00A22388"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customStyle="1" w:styleId="hl">
    <w:name w:val="hl"/>
    <w:basedOn w:val="a0"/>
    <w:uiPriority w:val="99"/>
    <w:qFormat/>
    <w:rsid w:val="001B051A"/>
  </w:style>
  <w:style w:type="character" w:customStyle="1" w:styleId="hdesc">
    <w:name w:val="hdesc"/>
    <w:basedOn w:val="a0"/>
    <w:uiPriority w:val="99"/>
    <w:qFormat/>
    <w:rsid w:val="00B40CBA"/>
  </w:style>
  <w:style w:type="character" w:customStyle="1" w:styleId="af">
    <w:name w:val="Текст Знак"/>
    <w:basedOn w:val="a0"/>
    <w:qFormat/>
    <w:rsid w:val="00B5617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0F2024"/>
    <w:rPr>
      <w:rFonts w:ascii="Times New Roman" w:hAnsi="Times New Roman" w:cs="Symbol"/>
      <w:b/>
      <w:sz w:val="32"/>
    </w:rPr>
  </w:style>
  <w:style w:type="character" w:customStyle="1" w:styleId="ListLabel2">
    <w:name w:val="ListLabel 2"/>
    <w:qFormat/>
    <w:rsid w:val="000F2024"/>
    <w:rPr>
      <w:rFonts w:cs="Courier New"/>
    </w:rPr>
  </w:style>
  <w:style w:type="character" w:customStyle="1" w:styleId="ListLabel3">
    <w:name w:val="ListLabel 3"/>
    <w:qFormat/>
    <w:rsid w:val="000F2024"/>
    <w:rPr>
      <w:rFonts w:cs="Wingdings"/>
    </w:rPr>
  </w:style>
  <w:style w:type="character" w:customStyle="1" w:styleId="ListLabel4">
    <w:name w:val="ListLabel 4"/>
    <w:qFormat/>
    <w:rsid w:val="000F2024"/>
    <w:rPr>
      <w:rFonts w:cs="Symbol"/>
    </w:rPr>
  </w:style>
  <w:style w:type="character" w:customStyle="1" w:styleId="ListLabel5">
    <w:name w:val="ListLabel 5"/>
    <w:qFormat/>
    <w:rsid w:val="000F2024"/>
    <w:rPr>
      <w:rFonts w:cs="Courier New"/>
    </w:rPr>
  </w:style>
  <w:style w:type="character" w:customStyle="1" w:styleId="ListLabel6">
    <w:name w:val="ListLabel 6"/>
    <w:qFormat/>
    <w:rsid w:val="000F2024"/>
    <w:rPr>
      <w:rFonts w:cs="Wingdings"/>
    </w:rPr>
  </w:style>
  <w:style w:type="character" w:customStyle="1" w:styleId="ListLabel7">
    <w:name w:val="ListLabel 7"/>
    <w:qFormat/>
    <w:rsid w:val="000F2024"/>
    <w:rPr>
      <w:rFonts w:cs="Symbol"/>
    </w:rPr>
  </w:style>
  <w:style w:type="character" w:customStyle="1" w:styleId="ListLabel8">
    <w:name w:val="ListLabel 8"/>
    <w:qFormat/>
    <w:rsid w:val="000F2024"/>
    <w:rPr>
      <w:rFonts w:cs="Courier New"/>
    </w:rPr>
  </w:style>
  <w:style w:type="character" w:customStyle="1" w:styleId="ListLabel9">
    <w:name w:val="ListLabel 9"/>
    <w:qFormat/>
    <w:rsid w:val="000F2024"/>
    <w:rPr>
      <w:rFonts w:cs="Wingdings"/>
    </w:rPr>
  </w:style>
  <w:style w:type="character" w:customStyle="1" w:styleId="ListLabel10">
    <w:name w:val="ListLabel 10"/>
    <w:qFormat/>
    <w:rsid w:val="000F2024"/>
    <w:rPr>
      <w:rFonts w:cs="Symbol"/>
    </w:rPr>
  </w:style>
  <w:style w:type="character" w:customStyle="1" w:styleId="ListLabel11">
    <w:name w:val="ListLabel 11"/>
    <w:qFormat/>
    <w:rsid w:val="000F2024"/>
    <w:rPr>
      <w:rFonts w:cs="Courier New"/>
    </w:rPr>
  </w:style>
  <w:style w:type="character" w:customStyle="1" w:styleId="ListLabel12">
    <w:name w:val="ListLabel 12"/>
    <w:qFormat/>
    <w:rsid w:val="000F2024"/>
    <w:rPr>
      <w:rFonts w:cs="Wingdings"/>
    </w:rPr>
  </w:style>
  <w:style w:type="character" w:customStyle="1" w:styleId="ListLabel13">
    <w:name w:val="ListLabel 13"/>
    <w:qFormat/>
    <w:rsid w:val="000F2024"/>
    <w:rPr>
      <w:rFonts w:cs="Symbol"/>
    </w:rPr>
  </w:style>
  <w:style w:type="character" w:customStyle="1" w:styleId="ListLabel14">
    <w:name w:val="ListLabel 14"/>
    <w:qFormat/>
    <w:rsid w:val="000F2024"/>
    <w:rPr>
      <w:rFonts w:cs="Courier New"/>
    </w:rPr>
  </w:style>
  <w:style w:type="character" w:customStyle="1" w:styleId="ListLabel15">
    <w:name w:val="ListLabel 15"/>
    <w:qFormat/>
    <w:rsid w:val="000F2024"/>
    <w:rPr>
      <w:rFonts w:cs="Wingdings"/>
    </w:rPr>
  </w:style>
  <w:style w:type="character" w:customStyle="1" w:styleId="ListLabel16">
    <w:name w:val="ListLabel 16"/>
    <w:qFormat/>
    <w:rsid w:val="000F2024"/>
    <w:rPr>
      <w:rFonts w:cs="Symbol"/>
    </w:rPr>
  </w:style>
  <w:style w:type="character" w:customStyle="1" w:styleId="ListLabel17">
    <w:name w:val="ListLabel 17"/>
    <w:qFormat/>
    <w:rsid w:val="000F2024"/>
    <w:rPr>
      <w:rFonts w:cs="Courier New"/>
    </w:rPr>
  </w:style>
  <w:style w:type="character" w:customStyle="1" w:styleId="ListLabel18">
    <w:name w:val="ListLabel 18"/>
    <w:qFormat/>
    <w:rsid w:val="000F2024"/>
    <w:rPr>
      <w:rFonts w:cs="Wingdings"/>
    </w:rPr>
  </w:style>
  <w:style w:type="character" w:customStyle="1" w:styleId="ListLabel19">
    <w:name w:val="ListLabel 19"/>
    <w:qFormat/>
    <w:rsid w:val="000F2024"/>
    <w:rPr>
      <w:rFonts w:cs="Symbol"/>
    </w:rPr>
  </w:style>
  <w:style w:type="character" w:customStyle="1" w:styleId="ListLabel20">
    <w:name w:val="ListLabel 20"/>
    <w:qFormat/>
    <w:rsid w:val="000F2024"/>
    <w:rPr>
      <w:rFonts w:cs="Courier New"/>
    </w:rPr>
  </w:style>
  <w:style w:type="character" w:customStyle="1" w:styleId="ListLabel21">
    <w:name w:val="ListLabel 21"/>
    <w:qFormat/>
    <w:rsid w:val="000F2024"/>
    <w:rPr>
      <w:rFonts w:cs="Wingdings"/>
    </w:rPr>
  </w:style>
  <w:style w:type="character" w:customStyle="1" w:styleId="ListLabel22">
    <w:name w:val="ListLabel 22"/>
    <w:qFormat/>
    <w:rsid w:val="000F2024"/>
    <w:rPr>
      <w:rFonts w:cs="Symbol"/>
    </w:rPr>
  </w:style>
  <w:style w:type="character" w:customStyle="1" w:styleId="ListLabel23">
    <w:name w:val="ListLabel 23"/>
    <w:qFormat/>
    <w:rsid w:val="000F2024"/>
    <w:rPr>
      <w:rFonts w:cs="Courier New"/>
    </w:rPr>
  </w:style>
  <w:style w:type="character" w:customStyle="1" w:styleId="ListLabel24">
    <w:name w:val="ListLabel 24"/>
    <w:qFormat/>
    <w:rsid w:val="000F2024"/>
    <w:rPr>
      <w:rFonts w:cs="Wingdings"/>
    </w:rPr>
  </w:style>
  <w:style w:type="character" w:customStyle="1" w:styleId="ListLabel25">
    <w:name w:val="ListLabel 25"/>
    <w:qFormat/>
    <w:rsid w:val="000F2024"/>
    <w:rPr>
      <w:rFonts w:cs="Symbol"/>
    </w:rPr>
  </w:style>
  <w:style w:type="character" w:customStyle="1" w:styleId="ListLabel26">
    <w:name w:val="ListLabel 26"/>
    <w:qFormat/>
    <w:rsid w:val="000F2024"/>
    <w:rPr>
      <w:rFonts w:cs="Courier New"/>
    </w:rPr>
  </w:style>
  <w:style w:type="character" w:customStyle="1" w:styleId="ListLabel27">
    <w:name w:val="ListLabel 27"/>
    <w:qFormat/>
    <w:rsid w:val="000F2024"/>
    <w:rPr>
      <w:rFonts w:cs="Wingdings"/>
    </w:rPr>
  </w:style>
  <w:style w:type="character" w:customStyle="1" w:styleId="ListLabel28">
    <w:name w:val="ListLabel 28"/>
    <w:qFormat/>
    <w:rsid w:val="000F2024"/>
    <w:rPr>
      <w:rFonts w:cs="Symbol"/>
    </w:rPr>
  </w:style>
  <w:style w:type="character" w:customStyle="1" w:styleId="ListLabel29">
    <w:name w:val="ListLabel 29"/>
    <w:qFormat/>
    <w:rsid w:val="000F2024"/>
    <w:rPr>
      <w:rFonts w:cs="Courier New"/>
    </w:rPr>
  </w:style>
  <w:style w:type="character" w:customStyle="1" w:styleId="ListLabel30">
    <w:name w:val="ListLabel 30"/>
    <w:qFormat/>
    <w:rsid w:val="000F2024"/>
    <w:rPr>
      <w:rFonts w:cs="Wingdings"/>
    </w:rPr>
  </w:style>
  <w:style w:type="character" w:customStyle="1" w:styleId="ListLabel31">
    <w:name w:val="ListLabel 31"/>
    <w:qFormat/>
    <w:rsid w:val="000F2024"/>
    <w:rPr>
      <w:rFonts w:cs="Symbol"/>
    </w:rPr>
  </w:style>
  <w:style w:type="character" w:customStyle="1" w:styleId="ListLabel32">
    <w:name w:val="ListLabel 32"/>
    <w:qFormat/>
    <w:rsid w:val="000F2024"/>
    <w:rPr>
      <w:rFonts w:cs="Courier New"/>
    </w:rPr>
  </w:style>
  <w:style w:type="character" w:customStyle="1" w:styleId="ListLabel33">
    <w:name w:val="ListLabel 33"/>
    <w:qFormat/>
    <w:rsid w:val="000F2024"/>
    <w:rPr>
      <w:rFonts w:cs="Wingdings"/>
    </w:rPr>
  </w:style>
  <w:style w:type="character" w:customStyle="1" w:styleId="ListLabel34">
    <w:name w:val="ListLabel 34"/>
    <w:qFormat/>
    <w:rsid w:val="000F2024"/>
    <w:rPr>
      <w:rFonts w:cs="Symbol"/>
    </w:rPr>
  </w:style>
  <w:style w:type="character" w:customStyle="1" w:styleId="ListLabel35">
    <w:name w:val="ListLabel 35"/>
    <w:qFormat/>
    <w:rsid w:val="000F2024"/>
    <w:rPr>
      <w:rFonts w:cs="Courier New"/>
    </w:rPr>
  </w:style>
  <w:style w:type="character" w:customStyle="1" w:styleId="ListLabel36">
    <w:name w:val="ListLabel 36"/>
    <w:qFormat/>
    <w:rsid w:val="000F2024"/>
    <w:rPr>
      <w:rFonts w:cs="Wingdings"/>
    </w:rPr>
  </w:style>
  <w:style w:type="character" w:customStyle="1" w:styleId="ListLabel37">
    <w:name w:val="ListLabel 37"/>
    <w:qFormat/>
    <w:rsid w:val="000F2024"/>
    <w:rPr>
      <w:rFonts w:cs="Symbol"/>
    </w:rPr>
  </w:style>
  <w:style w:type="character" w:customStyle="1" w:styleId="ListLabel38">
    <w:name w:val="ListLabel 38"/>
    <w:qFormat/>
    <w:rsid w:val="000F2024"/>
    <w:rPr>
      <w:rFonts w:cs="Courier New"/>
    </w:rPr>
  </w:style>
  <w:style w:type="character" w:customStyle="1" w:styleId="ListLabel39">
    <w:name w:val="ListLabel 39"/>
    <w:qFormat/>
    <w:rsid w:val="000F2024"/>
    <w:rPr>
      <w:rFonts w:cs="Wingdings"/>
    </w:rPr>
  </w:style>
  <w:style w:type="character" w:customStyle="1" w:styleId="ListLabel40">
    <w:name w:val="ListLabel 40"/>
    <w:qFormat/>
    <w:rsid w:val="000F2024"/>
    <w:rPr>
      <w:rFonts w:cs="Symbol"/>
    </w:rPr>
  </w:style>
  <w:style w:type="character" w:customStyle="1" w:styleId="ListLabel41">
    <w:name w:val="ListLabel 41"/>
    <w:qFormat/>
    <w:rsid w:val="000F2024"/>
    <w:rPr>
      <w:rFonts w:cs="Courier New"/>
    </w:rPr>
  </w:style>
  <w:style w:type="character" w:customStyle="1" w:styleId="ListLabel42">
    <w:name w:val="ListLabel 42"/>
    <w:qFormat/>
    <w:rsid w:val="000F2024"/>
    <w:rPr>
      <w:rFonts w:cs="Wingdings"/>
    </w:rPr>
  </w:style>
  <w:style w:type="character" w:customStyle="1" w:styleId="ListLabel43">
    <w:name w:val="ListLabel 43"/>
    <w:qFormat/>
    <w:rsid w:val="000F2024"/>
    <w:rPr>
      <w:rFonts w:cs="Symbol"/>
    </w:rPr>
  </w:style>
  <w:style w:type="character" w:customStyle="1" w:styleId="ListLabel44">
    <w:name w:val="ListLabel 44"/>
    <w:qFormat/>
    <w:rsid w:val="000F2024"/>
    <w:rPr>
      <w:rFonts w:cs="Courier New"/>
    </w:rPr>
  </w:style>
  <w:style w:type="character" w:customStyle="1" w:styleId="ListLabel45">
    <w:name w:val="ListLabel 45"/>
    <w:qFormat/>
    <w:rsid w:val="000F2024"/>
    <w:rPr>
      <w:rFonts w:cs="Wingdings"/>
    </w:rPr>
  </w:style>
  <w:style w:type="character" w:customStyle="1" w:styleId="ListLabel46">
    <w:name w:val="ListLabel 46"/>
    <w:qFormat/>
    <w:rsid w:val="000F2024"/>
    <w:rPr>
      <w:rFonts w:cs="Symbol"/>
    </w:rPr>
  </w:style>
  <w:style w:type="character" w:customStyle="1" w:styleId="ListLabel47">
    <w:name w:val="ListLabel 47"/>
    <w:qFormat/>
    <w:rsid w:val="000F2024"/>
    <w:rPr>
      <w:rFonts w:cs="Courier New"/>
    </w:rPr>
  </w:style>
  <w:style w:type="character" w:customStyle="1" w:styleId="ListLabel48">
    <w:name w:val="ListLabel 48"/>
    <w:qFormat/>
    <w:rsid w:val="000F2024"/>
    <w:rPr>
      <w:rFonts w:cs="Wingdings"/>
    </w:rPr>
  </w:style>
  <w:style w:type="character" w:customStyle="1" w:styleId="ListLabel49">
    <w:name w:val="ListLabel 49"/>
    <w:qFormat/>
    <w:rsid w:val="000F2024"/>
    <w:rPr>
      <w:rFonts w:cs="Symbol"/>
    </w:rPr>
  </w:style>
  <w:style w:type="character" w:customStyle="1" w:styleId="ListLabel50">
    <w:name w:val="ListLabel 50"/>
    <w:qFormat/>
    <w:rsid w:val="000F2024"/>
    <w:rPr>
      <w:rFonts w:cs="Courier New"/>
    </w:rPr>
  </w:style>
  <w:style w:type="character" w:customStyle="1" w:styleId="ListLabel51">
    <w:name w:val="ListLabel 51"/>
    <w:qFormat/>
    <w:rsid w:val="000F2024"/>
    <w:rPr>
      <w:rFonts w:cs="Wingdings"/>
    </w:rPr>
  </w:style>
  <w:style w:type="character" w:customStyle="1" w:styleId="ListLabel52">
    <w:name w:val="ListLabel 52"/>
    <w:qFormat/>
    <w:rsid w:val="000F2024"/>
    <w:rPr>
      <w:rFonts w:cs="Symbol"/>
    </w:rPr>
  </w:style>
  <w:style w:type="character" w:customStyle="1" w:styleId="ListLabel53">
    <w:name w:val="ListLabel 53"/>
    <w:qFormat/>
    <w:rsid w:val="000F2024"/>
    <w:rPr>
      <w:rFonts w:cs="Courier New"/>
    </w:rPr>
  </w:style>
  <w:style w:type="character" w:customStyle="1" w:styleId="ListLabel54">
    <w:name w:val="ListLabel 54"/>
    <w:qFormat/>
    <w:rsid w:val="000F2024"/>
    <w:rPr>
      <w:rFonts w:cs="Wingdings"/>
    </w:rPr>
  </w:style>
  <w:style w:type="character" w:customStyle="1" w:styleId="ListLabel55">
    <w:name w:val="ListLabel 55"/>
    <w:qFormat/>
    <w:rsid w:val="000F2024"/>
    <w:rPr>
      <w:rFonts w:cs="Symbol"/>
    </w:rPr>
  </w:style>
  <w:style w:type="character" w:customStyle="1" w:styleId="ListLabel56">
    <w:name w:val="ListLabel 56"/>
    <w:qFormat/>
    <w:rsid w:val="000F2024"/>
    <w:rPr>
      <w:rFonts w:cs="Courier New"/>
    </w:rPr>
  </w:style>
  <w:style w:type="character" w:customStyle="1" w:styleId="ListLabel57">
    <w:name w:val="ListLabel 57"/>
    <w:qFormat/>
    <w:rsid w:val="000F2024"/>
    <w:rPr>
      <w:rFonts w:cs="Wingdings"/>
    </w:rPr>
  </w:style>
  <w:style w:type="character" w:customStyle="1" w:styleId="ListLabel58">
    <w:name w:val="ListLabel 58"/>
    <w:qFormat/>
    <w:rsid w:val="000F2024"/>
    <w:rPr>
      <w:rFonts w:cs="Symbol"/>
    </w:rPr>
  </w:style>
  <w:style w:type="character" w:customStyle="1" w:styleId="ListLabel59">
    <w:name w:val="ListLabel 59"/>
    <w:qFormat/>
    <w:rsid w:val="000F2024"/>
    <w:rPr>
      <w:rFonts w:cs="Courier New"/>
    </w:rPr>
  </w:style>
  <w:style w:type="character" w:customStyle="1" w:styleId="ListLabel60">
    <w:name w:val="ListLabel 60"/>
    <w:qFormat/>
    <w:rsid w:val="000F2024"/>
    <w:rPr>
      <w:rFonts w:cs="Wingdings"/>
    </w:rPr>
  </w:style>
  <w:style w:type="character" w:customStyle="1" w:styleId="ListLabel61">
    <w:name w:val="ListLabel 61"/>
    <w:qFormat/>
    <w:rsid w:val="000F2024"/>
    <w:rPr>
      <w:rFonts w:cs="Symbol"/>
    </w:rPr>
  </w:style>
  <w:style w:type="character" w:customStyle="1" w:styleId="ListLabel62">
    <w:name w:val="ListLabel 62"/>
    <w:qFormat/>
    <w:rsid w:val="000F2024"/>
    <w:rPr>
      <w:rFonts w:cs="Courier New"/>
    </w:rPr>
  </w:style>
  <w:style w:type="character" w:customStyle="1" w:styleId="ListLabel63">
    <w:name w:val="ListLabel 63"/>
    <w:qFormat/>
    <w:rsid w:val="000F2024"/>
    <w:rPr>
      <w:rFonts w:cs="Wingdings"/>
    </w:rPr>
  </w:style>
  <w:style w:type="character" w:customStyle="1" w:styleId="ListLabel64">
    <w:name w:val="ListLabel 64"/>
    <w:qFormat/>
    <w:rsid w:val="000F2024"/>
    <w:rPr>
      <w:rFonts w:cs="Symbol"/>
    </w:rPr>
  </w:style>
  <w:style w:type="character" w:customStyle="1" w:styleId="ListLabel65">
    <w:name w:val="ListLabel 65"/>
    <w:qFormat/>
    <w:rsid w:val="000F2024"/>
    <w:rPr>
      <w:rFonts w:cs="Courier New"/>
    </w:rPr>
  </w:style>
  <w:style w:type="character" w:customStyle="1" w:styleId="ListLabel66">
    <w:name w:val="ListLabel 66"/>
    <w:qFormat/>
    <w:rsid w:val="000F2024"/>
    <w:rPr>
      <w:rFonts w:cs="Wingdings"/>
    </w:rPr>
  </w:style>
  <w:style w:type="character" w:customStyle="1" w:styleId="ListLabel67">
    <w:name w:val="ListLabel 67"/>
    <w:qFormat/>
    <w:rsid w:val="000F2024"/>
    <w:rPr>
      <w:rFonts w:cs="Symbol"/>
    </w:rPr>
  </w:style>
  <w:style w:type="character" w:customStyle="1" w:styleId="ListLabel68">
    <w:name w:val="ListLabel 68"/>
    <w:qFormat/>
    <w:rsid w:val="000F2024"/>
    <w:rPr>
      <w:rFonts w:cs="Courier New"/>
    </w:rPr>
  </w:style>
  <w:style w:type="character" w:customStyle="1" w:styleId="ListLabel69">
    <w:name w:val="ListLabel 69"/>
    <w:qFormat/>
    <w:rsid w:val="000F2024"/>
    <w:rPr>
      <w:rFonts w:cs="Wingdings"/>
    </w:rPr>
  </w:style>
  <w:style w:type="character" w:customStyle="1" w:styleId="ListLabel70">
    <w:name w:val="ListLabel 70"/>
    <w:qFormat/>
    <w:rsid w:val="000F2024"/>
    <w:rPr>
      <w:rFonts w:cs="Symbol"/>
    </w:rPr>
  </w:style>
  <w:style w:type="character" w:customStyle="1" w:styleId="ListLabel71">
    <w:name w:val="ListLabel 71"/>
    <w:qFormat/>
    <w:rsid w:val="000F2024"/>
    <w:rPr>
      <w:rFonts w:cs="Courier New"/>
    </w:rPr>
  </w:style>
  <w:style w:type="character" w:customStyle="1" w:styleId="ListLabel72">
    <w:name w:val="ListLabel 72"/>
    <w:qFormat/>
    <w:rsid w:val="000F2024"/>
    <w:rPr>
      <w:rFonts w:cs="Wingdings"/>
    </w:rPr>
  </w:style>
  <w:style w:type="character" w:customStyle="1" w:styleId="ListLabel73">
    <w:name w:val="ListLabel 73"/>
    <w:qFormat/>
    <w:rsid w:val="000F2024"/>
    <w:rPr>
      <w:rFonts w:cs="Symbol"/>
    </w:rPr>
  </w:style>
  <w:style w:type="character" w:customStyle="1" w:styleId="ListLabel74">
    <w:name w:val="ListLabel 74"/>
    <w:qFormat/>
    <w:rsid w:val="000F2024"/>
    <w:rPr>
      <w:rFonts w:cs="Courier New"/>
    </w:rPr>
  </w:style>
  <w:style w:type="character" w:customStyle="1" w:styleId="ListLabel75">
    <w:name w:val="ListLabel 75"/>
    <w:qFormat/>
    <w:rsid w:val="000F2024"/>
    <w:rPr>
      <w:rFonts w:cs="Wingdings"/>
    </w:rPr>
  </w:style>
  <w:style w:type="character" w:customStyle="1" w:styleId="ListLabel76">
    <w:name w:val="ListLabel 76"/>
    <w:qFormat/>
    <w:rsid w:val="000F2024"/>
    <w:rPr>
      <w:rFonts w:cs="Symbol"/>
    </w:rPr>
  </w:style>
  <w:style w:type="character" w:customStyle="1" w:styleId="ListLabel77">
    <w:name w:val="ListLabel 77"/>
    <w:qFormat/>
    <w:rsid w:val="000F2024"/>
    <w:rPr>
      <w:rFonts w:cs="Courier New"/>
    </w:rPr>
  </w:style>
  <w:style w:type="character" w:customStyle="1" w:styleId="ListLabel78">
    <w:name w:val="ListLabel 78"/>
    <w:qFormat/>
    <w:rsid w:val="000F2024"/>
    <w:rPr>
      <w:rFonts w:cs="Wingdings"/>
    </w:rPr>
  </w:style>
  <w:style w:type="character" w:customStyle="1" w:styleId="ListLabel79">
    <w:name w:val="ListLabel 79"/>
    <w:qFormat/>
    <w:rsid w:val="000F2024"/>
    <w:rPr>
      <w:rFonts w:cs="Symbol"/>
    </w:rPr>
  </w:style>
  <w:style w:type="character" w:customStyle="1" w:styleId="ListLabel80">
    <w:name w:val="ListLabel 80"/>
    <w:qFormat/>
    <w:rsid w:val="000F2024"/>
    <w:rPr>
      <w:rFonts w:cs="Courier New"/>
    </w:rPr>
  </w:style>
  <w:style w:type="character" w:customStyle="1" w:styleId="ListLabel81">
    <w:name w:val="ListLabel 81"/>
    <w:qFormat/>
    <w:rsid w:val="000F2024"/>
    <w:rPr>
      <w:rFonts w:cs="Wingdings"/>
    </w:rPr>
  </w:style>
  <w:style w:type="character" w:customStyle="1" w:styleId="ListLabel82">
    <w:name w:val="ListLabel 82"/>
    <w:qFormat/>
    <w:rsid w:val="000F2024"/>
    <w:rPr>
      <w:rFonts w:ascii="Times New Roman" w:hAnsi="Times New Roman" w:cs="Symbol"/>
      <w:sz w:val="32"/>
    </w:rPr>
  </w:style>
  <w:style w:type="character" w:customStyle="1" w:styleId="ListLabel83">
    <w:name w:val="ListLabel 83"/>
    <w:qFormat/>
    <w:rsid w:val="000F2024"/>
    <w:rPr>
      <w:rFonts w:cs="Courier New"/>
    </w:rPr>
  </w:style>
  <w:style w:type="character" w:customStyle="1" w:styleId="ListLabel84">
    <w:name w:val="ListLabel 84"/>
    <w:qFormat/>
    <w:rsid w:val="000F2024"/>
    <w:rPr>
      <w:rFonts w:cs="Wingdings"/>
    </w:rPr>
  </w:style>
  <w:style w:type="character" w:customStyle="1" w:styleId="ListLabel85">
    <w:name w:val="ListLabel 85"/>
    <w:qFormat/>
    <w:rsid w:val="000F2024"/>
    <w:rPr>
      <w:rFonts w:cs="Symbol"/>
    </w:rPr>
  </w:style>
  <w:style w:type="character" w:customStyle="1" w:styleId="ListLabel86">
    <w:name w:val="ListLabel 86"/>
    <w:qFormat/>
    <w:rsid w:val="000F2024"/>
    <w:rPr>
      <w:rFonts w:cs="Courier New"/>
    </w:rPr>
  </w:style>
  <w:style w:type="character" w:customStyle="1" w:styleId="ListLabel87">
    <w:name w:val="ListLabel 87"/>
    <w:qFormat/>
    <w:rsid w:val="000F2024"/>
    <w:rPr>
      <w:rFonts w:cs="Wingdings"/>
    </w:rPr>
  </w:style>
  <w:style w:type="character" w:customStyle="1" w:styleId="ListLabel88">
    <w:name w:val="ListLabel 88"/>
    <w:qFormat/>
    <w:rsid w:val="000F2024"/>
    <w:rPr>
      <w:rFonts w:cs="Symbol"/>
    </w:rPr>
  </w:style>
  <w:style w:type="character" w:customStyle="1" w:styleId="ListLabel89">
    <w:name w:val="ListLabel 89"/>
    <w:qFormat/>
    <w:rsid w:val="000F2024"/>
    <w:rPr>
      <w:rFonts w:cs="Courier New"/>
    </w:rPr>
  </w:style>
  <w:style w:type="character" w:customStyle="1" w:styleId="ListLabel90">
    <w:name w:val="ListLabel 90"/>
    <w:qFormat/>
    <w:rsid w:val="000F2024"/>
    <w:rPr>
      <w:rFonts w:cs="Wingdings"/>
    </w:rPr>
  </w:style>
  <w:style w:type="character" w:customStyle="1" w:styleId="ListLabel91">
    <w:name w:val="ListLabel 91"/>
    <w:qFormat/>
    <w:rsid w:val="000F2024"/>
    <w:rPr>
      <w:rFonts w:cs="Symbol"/>
    </w:rPr>
  </w:style>
  <w:style w:type="character" w:customStyle="1" w:styleId="ListLabel92">
    <w:name w:val="ListLabel 92"/>
    <w:qFormat/>
    <w:rsid w:val="000F2024"/>
    <w:rPr>
      <w:rFonts w:cs="Courier New"/>
    </w:rPr>
  </w:style>
  <w:style w:type="character" w:customStyle="1" w:styleId="ListLabel93">
    <w:name w:val="ListLabel 93"/>
    <w:qFormat/>
    <w:rsid w:val="000F2024"/>
    <w:rPr>
      <w:rFonts w:cs="Wingdings"/>
    </w:rPr>
  </w:style>
  <w:style w:type="character" w:customStyle="1" w:styleId="ListLabel94">
    <w:name w:val="ListLabel 94"/>
    <w:qFormat/>
    <w:rsid w:val="000F2024"/>
    <w:rPr>
      <w:rFonts w:cs="Symbol"/>
    </w:rPr>
  </w:style>
  <w:style w:type="character" w:customStyle="1" w:styleId="ListLabel95">
    <w:name w:val="ListLabel 95"/>
    <w:qFormat/>
    <w:rsid w:val="000F2024"/>
    <w:rPr>
      <w:rFonts w:cs="Courier New"/>
    </w:rPr>
  </w:style>
  <w:style w:type="character" w:customStyle="1" w:styleId="ListLabel96">
    <w:name w:val="ListLabel 96"/>
    <w:qFormat/>
    <w:rsid w:val="000F2024"/>
    <w:rPr>
      <w:rFonts w:cs="Wingdings"/>
    </w:rPr>
  </w:style>
  <w:style w:type="character" w:customStyle="1" w:styleId="ListLabel97">
    <w:name w:val="ListLabel 97"/>
    <w:qFormat/>
    <w:rsid w:val="000F2024"/>
    <w:rPr>
      <w:rFonts w:cs="Symbol"/>
    </w:rPr>
  </w:style>
  <w:style w:type="character" w:customStyle="1" w:styleId="ListLabel98">
    <w:name w:val="ListLabel 98"/>
    <w:qFormat/>
    <w:rsid w:val="000F2024"/>
    <w:rPr>
      <w:rFonts w:cs="Courier New"/>
    </w:rPr>
  </w:style>
  <w:style w:type="character" w:customStyle="1" w:styleId="ListLabel99">
    <w:name w:val="ListLabel 99"/>
    <w:qFormat/>
    <w:rsid w:val="000F2024"/>
    <w:rPr>
      <w:rFonts w:cs="Wingdings"/>
    </w:rPr>
  </w:style>
  <w:style w:type="character" w:customStyle="1" w:styleId="ListLabel100">
    <w:name w:val="ListLabel 100"/>
    <w:qFormat/>
    <w:rsid w:val="000F2024"/>
    <w:rPr>
      <w:rFonts w:cs="Symbol"/>
    </w:rPr>
  </w:style>
  <w:style w:type="character" w:customStyle="1" w:styleId="ListLabel101">
    <w:name w:val="ListLabel 101"/>
    <w:qFormat/>
    <w:rsid w:val="000F2024"/>
    <w:rPr>
      <w:rFonts w:cs="Courier New"/>
    </w:rPr>
  </w:style>
  <w:style w:type="character" w:customStyle="1" w:styleId="ListLabel102">
    <w:name w:val="ListLabel 102"/>
    <w:qFormat/>
    <w:rsid w:val="000F2024"/>
    <w:rPr>
      <w:rFonts w:cs="Wingdings"/>
    </w:rPr>
  </w:style>
  <w:style w:type="character" w:customStyle="1" w:styleId="ListLabel103">
    <w:name w:val="ListLabel 103"/>
    <w:qFormat/>
    <w:rsid w:val="000F2024"/>
    <w:rPr>
      <w:rFonts w:cs="Symbol"/>
    </w:rPr>
  </w:style>
  <w:style w:type="character" w:customStyle="1" w:styleId="ListLabel104">
    <w:name w:val="ListLabel 104"/>
    <w:qFormat/>
    <w:rsid w:val="000F2024"/>
    <w:rPr>
      <w:rFonts w:cs="Courier New"/>
    </w:rPr>
  </w:style>
  <w:style w:type="character" w:customStyle="1" w:styleId="ListLabel105">
    <w:name w:val="ListLabel 105"/>
    <w:qFormat/>
    <w:rsid w:val="000F2024"/>
    <w:rPr>
      <w:rFonts w:cs="Wingdings"/>
    </w:rPr>
  </w:style>
  <w:style w:type="character" w:customStyle="1" w:styleId="ListLabel106">
    <w:name w:val="ListLabel 106"/>
    <w:qFormat/>
    <w:rsid w:val="000F2024"/>
    <w:rPr>
      <w:rFonts w:cs="Symbol"/>
    </w:rPr>
  </w:style>
  <w:style w:type="character" w:customStyle="1" w:styleId="ListLabel107">
    <w:name w:val="ListLabel 107"/>
    <w:qFormat/>
    <w:rsid w:val="000F2024"/>
    <w:rPr>
      <w:rFonts w:cs="Courier New"/>
    </w:rPr>
  </w:style>
  <w:style w:type="character" w:customStyle="1" w:styleId="ListLabel108">
    <w:name w:val="ListLabel 108"/>
    <w:qFormat/>
    <w:rsid w:val="000F2024"/>
    <w:rPr>
      <w:rFonts w:cs="Wingdings"/>
    </w:rPr>
  </w:style>
  <w:style w:type="character" w:customStyle="1" w:styleId="ListLabel109">
    <w:name w:val="ListLabel 109"/>
    <w:qFormat/>
    <w:rsid w:val="000F2024"/>
    <w:rPr>
      <w:rFonts w:cs="Symbol"/>
    </w:rPr>
  </w:style>
  <w:style w:type="character" w:customStyle="1" w:styleId="ListLabel110">
    <w:name w:val="ListLabel 110"/>
    <w:qFormat/>
    <w:rsid w:val="000F2024"/>
    <w:rPr>
      <w:rFonts w:cs="Courier New"/>
    </w:rPr>
  </w:style>
  <w:style w:type="character" w:customStyle="1" w:styleId="ListLabel111">
    <w:name w:val="ListLabel 111"/>
    <w:qFormat/>
    <w:rsid w:val="000F2024"/>
    <w:rPr>
      <w:rFonts w:cs="Wingdings"/>
    </w:rPr>
  </w:style>
  <w:style w:type="character" w:customStyle="1" w:styleId="ListLabel112">
    <w:name w:val="ListLabel 112"/>
    <w:qFormat/>
    <w:rsid w:val="000F2024"/>
    <w:rPr>
      <w:rFonts w:cs="Symbol"/>
    </w:rPr>
  </w:style>
  <w:style w:type="character" w:customStyle="1" w:styleId="ListLabel113">
    <w:name w:val="ListLabel 113"/>
    <w:qFormat/>
    <w:rsid w:val="000F2024"/>
    <w:rPr>
      <w:rFonts w:cs="Courier New"/>
    </w:rPr>
  </w:style>
  <w:style w:type="character" w:customStyle="1" w:styleId="ListLabel114">
    <w:name w:val="ListLabel 114"/>
    <w:qFormat/>
    <w:rsid w:val="000F2024"/>
    <w:rPr>
      <w:rFonts w:cs="Wingdings"/>
    </w:rPr>
  </w:style>
  <w:style w:type="character" w:customStyle="1" w:styleId="ListLabel115">
    <w:name w:val="ListLabel 115"/>
    <w:qFormat/>
    <w:rsid w:val="000F2024"/>
    <w:rPr>
      <w:rFonts w:cs="Symbol"/>
    </w:rPr>
  </w:style>
  <w:style w:type="character" w:customStyle="1" w:styleId="ListLabel116">
    <w:name w:val="ListLabel 116"/>
    <w:qFormat/>
    <w:rsid w:val="000F2024"/>
    <w:rPr>
      <w:rFonts w:cs="Courier New"/>
    </w:rPr>
  </w:style>
  <w:style w:type="character" w:customStyle="1" w:styleId="ListLabel117">
    <w:name w:val="ListLabel 117"/>
    <w:qFormat/>
    <w:rsid w:val="000F2024"/>
    <w:rPr>
      <w:rFonts w:cs="Wingdings"/>
    </w:rPr>
  </w:style>
  <w:style w:type="character" w:customStyle="1" w:styleId="ListLabel118">
    <w:name w:val="ListLabel 118"/>
    <w:qFormat/>
    <w:rsid w:val="000F2024"/>
    <w:rPr>
      <w:rFonts w:ascii="Times New Roman" w:hAnsi="Times New Roman" w:cs="Symbol"/>
      <w:sz w:val="32"/>
    </w:rPr>
  </w:style>
  <w:style w:type="character" w:customStyle="1" w:styleId="ListLabel119">
    <w:name w:val="ListLabel 119"/>
    <w:qFormat/>
    <w:rsid w:val="000F2024"/>
    <w:rPr>
      <w:rFonts w:cs="Courier New"/>
    </w:rPr>
  </w:style>
  <w:style w:type="character" w:customStyle="1" w:styleId="ListLabel120">
    <w:name w:val="ListLabel 120"/>
    <w:qFormat/>
    <w:rsid w:val="000F2024"/>
    <w:rPr>
      <w:rFonts w:cs="Wingdings"/>
    </w:rPr>
  </w:style>
  <w:style w:type="character" w:customStyle="1" w:styleId="ListLabel121">
    <w:name w:val="ListLabel 121"/>
    <w:qFormat/>
    <w:rsid w:val="000F2024"/>
    <w:rPr>
      <w:rFonts w:cs="Symbol"/>
    </w:rPr>
  </w:style>
  <w:style w:type="character" w:customStyle="1" w:styleId="ListLabel122">
    <w:name w:val="ListLabel 122"/>
    <w:qFormat/>
    <w:rsid w:val="000F2024"/>
    <w:rPr>
      <w:rFonts w:cs="Courier New"/>
    </w:rPr>
  </w:style>
  <w:style w:type="character" w:customStyle="1" w:styleId="ListLabel123">
    <w:name w:val="ListLabel 123"/>
    <w:qFormat/>
    <w:rsid w:val="000F2024"/>
    <w:rPr>
      <w:rFonts w:cs="Wingdings"/>
    </w:rPr>
  </w:style>
  <w:style w:type="character" w:customStyle="1" w:styleId="ListLabel124">
    <w:name w:val="ListLabel 124"/>
    <w:qFormat/>
    <w:rsid w:val="000F2024"/>
    <w:rPr>
      <w:rFonts w:cs="Symbol"/>
    </w:rPr>
  </w:style>
  <w:style w:type="character" w:customStyle="1" w:styleId="ListLabel125">
    <w:name w:val="ListLabel 125"/>
    <w:qFormat/>
    <w:rsid w:val="000F2024"/>
    <w:rPr>
      <w:rFonts w:cs="Courier New"/>
    </w:rPr>
  </w:style>
  <w:style w:type="character" w:customStyle="1" w:styleId="ListLabel126">
    <w:name w:val="ListLabel 126"/>
    <w:qFormat/>
    <w:rsid w:val="000F2024"/>
    <w:rPr>
      <w:rFonts w:cs="Wingdings"/>
    </w:rPr>
  </w:style>
  <w:style w:type="character" w:customStyle="1" w:styleId="ListLabel127">
    <w:name w:val="ListLabel 127"/>
    <w:qFormat/>
    <w:rsid w:val="000F2024"/>
    <w:rPr>
      <w:rFonts w:ascii="Times New Roman" w:hAnsi="Times New Roman" w:cs="Symbol"/>
      <w:sz w:val="32"/>
    </w:rPr>
  </w:style>
  <w:style w:type="character" w:customStyle="1" w:styleId="ListLabel128">
    <w:name w:val="ListLabel 128"/>
    <w:qFormat/>
    <w:rsid w:val="000F2024"/>
    <w:rPr>
      <w:rFonts w:cs="Courier New"/>
    </w:rPr>
  </w:style>
  <w:style w:type="character" w:customStyle="1" w:styleId="ListLabel129">
    <w:name w:val="ListLabel 129"/>
    <w:qFormat/>
    <w:rsid w:val="000F2024"/>
    <w:rPr>
      <w:rFonts w:cs="Wingdings"/>
    </w:rPr>
  </w:style>
  <w:style w:type="character" w:customStyle="1" w:styleId="ListLabel130">
    <w:name w:val="ListLabel 130"/>
    <w:qFormat/>
    <w:rsid w:val="000F2024"/>
    <w:rPr>
      <w:rFonts w:cs="Symbol"/>
    </w:rPr>
  </w:style>
  <w:style w:type="character" w:customStyle="1" w:styleId="ListLabel131">
    <w:name w:val="ListLabel 131"/>
    <w:qFormat/>
    <w:rsid w:val="000F2024"/>
    <w:rPr>
      <w:rFonts w:cs="Courier New"/>
    </w:rPr>
  </w:style>
  <w:style w:type="character" w:customStyle="1" w:styleId="ListLabel132">
    <w:name w:val="ListLabel 132"/>
    <w:qFormat/>
    <w:rsid w:val="000F2024"/>
    <w:rPr>
      <w:rFonts w:cs="Wingdings"/>
    </w:rPr>
  </w:style>
  <w:style w:type="character" w:customStyle="1" w:styleId="ListLabel133">
    <w:name w:val="ListLabel 133"/>
    <w:qFormat/>
    <w:rsid w:val="000F2024"/>
    <w:rPr>
      <w:rFonts w:cs="Symbol"/>
    </w:rPr>
  </w:style>
  <w:style w:type="character" w:customStyle="1" w:styleId="ListLabel134">
    <w:name w:val="ListLabel 134"/>
    <w:qFormat/>
    <w:rsid w:val="000F2024"/>
    <w:rPr>
      <w:rFonts w:cs="Courier New"/>
    </w:rPr>
  </w:style>
  <w:style w:type="character" w:customStyle="1" w:styleId="ListLabel135">
    <w:name w:val="ListLabel 135"/>
    <w:qFormat/>
    <w:rsid w:val="000F2024"/>
    <w:rPr>
      <w:rFonts w:cs="Wingdings"/>
    </w:rPr>
  </w:style>
  <w:style w:type="character" w:customStyle="1" w:styleId="ListLabel136">
    <w:name w:val="ListLabel 136"/>
    <w:qFormat/>
    <w:rsid w:val="000F2024"/>
    <w:rPr>
      <w:rFonts w:ascii="Times New Roman" w:hAnsi="Times New Roman" w:cs="Symbol"/>
      <w:sz w:val="32"/>
    </w:rPr>
  </w:style>
  <w:style w:type="character" w:customStyle="1" w:styleId="ListLabel137">
    <w:name w:val="ListLabel 137"/>
    <w:qFormat/>
    <w:rsid w:val="000F2024"/>
    <w:rPr>
      <w:rFonts w:cs="Courier New"/>
    </w:rPr>
  </w:style>
  <w:style w:type="character" w:customStyle="1" w:styleId="ListLabel138">
    <w:name w:val="ListLabel 138"/>
    <w:qFormat/>
    <w:rsid w:val="000F2024"/>
    <w:rPr>
      <w:rFonts w:cs="Wingdings"/>
    </w:rPr>
  </w:style>
  <w:style w:type="character" w:customStyle="1" w:styleId="ListLabel139">
    <w:name w:val="ListLabel 139"/>
    <w:qFormat/>
    <w:rsid w:val="000F2024"/>
    <w:rPr>
      <w:rFonts w:cs="Symbol"/>
    </w:rPr>
  </w:style>
  <w:style w:type="character" w:customStyle="1" w:styleId="ListLabel140">
    <w:name w:val="ListLabel 140"/>
    <w:qFormat/>
    <w:rsid w:val="000F2024"/>
    <w:rPr>
      <w:rFonts w:cs="Courier New"/>
    </w:rPr>
  </w:style>
  <w:style w:type="character" w:customStyle="1" w:styleId="ListLabel141">
    <w:name w:val="ListLabel 141"/>
    <w:qFormat/>
    <w:rsid w:val="000F2024"/>
    <w:rPr>
      <w:rFonts w:cs="Wingdings"/>
    </w:rPr>
  </w:style>
  <w:style w:type="character" w:customStyle="1" w:styleId="ListLabel142">
    <w:name w:val="ListLabel 142"/>
    <w:qFormat/>
    <w:rsid w:val="000F2024"/>
    <w:rPr>
      <w:rFonts w:cs="Symbol"/>
    </w:rPr>
  </w:style>
  <w:style w:type="character" w:customStyle="1" w:styleId="ListLabel143">
    <w:name w:val="ListLabel 143"/>
    <w:qFormat/>
    <w:rsid w:val="000F2024"/>
    <w:rPr>
      <w:rFonts w:cs="Courier New"/>
    </w:rPr>
  </w:style>
  <w:style w:type="character" w:customStyle="1" w:styleId="ListLabel144">
    <w:name w:val="ListLabel 144"/>
    <w:qFormat/>
    <w:rsid w:val="000F2024"/>
    <w:rPr>
      <w:rFonts w:cs="Wingdings"/>
    </w:rPr>
  </w:style>
  <w:style w:type="character" w:customStyle="1" w:styleId="ListLabel145">
    <w:name w:val="ListLabel 145"/>
    <w:qFormat/>
    <w:rsid w:val="000F2024"/>
    <w:rPr>
      <w:rFonts w:ascii="Times New Roman" w:hAnsi="Times New Roman" w:cs="Symbol"/>
      <w:sz w:val="32"/>
    </w:rPr>
  </w:style>
  <w:style w:type="character" w:customStyle="1" w:styleId="ListLabel146">
    <w:name w:val="ListLabel 146"/>
    <w:qFormat/>
    <w:rsid w:val="000F2024"/>
    <w:rPr>
      <w:rFonts w:cs="Courier New"/>
    </w:rPr>
  </w:style>
  <w:style w:type="character" w:customStyle="1" w:styleId="ListLabel147">
    <w:name w:val="ListLabel 147"/>
    <w:qFormat/>
    <w:rsid w:val="000F2024"/>
    <w:rPr>
      <w:rFonts w:cs="Wingdings"/>
    </w:rPr>
  </w:style>
  <w:style w:type="character" w:customStyle="1" w:styleId="ListLabel148">
    <w:name w:val="ListLabel 148"/>
    <w:qFormat/>
    <w:rsid w:val="000F2024"/>
    <w:rPr>
      <w:rFonts w:cs="Symbol"/>
    </w:rPr>
  </w:style>
  <w:style w:type="character" w:customStyle="1" w:styleId="ListLabel149">
    <w:name w:val="ListLabel 149"/>
    <w:qFormat/>
    <w:rsid w:val="000F2024"/>
    <w:rPr>
      <w:rFonts w:cs="Courier New"/>
    </w:rPr>
  </w:style>
  <w:style w:type="character" w:customStyle="1" w:styleId="ListLabel150">
    <w:name w:val="ListLabel 150"/>
    <w:qFormat/>
    <w:rsid w:val="000F2024"/>
    <w:rPr>
      <w:rFonts w:cs="Wingdings"/>
    </w:rPr>
  </w:style>
  <w:style w:type="character" w:customStyle="1" w:styleId="ListLabel151">
    <w:name w:val="ListLabel 151"/>
    <w:qFormat/>
    <w:rsid w:val="000F2024"/>
    <w:rPr>
      <w:rFonts w:cs="Symbol"/>
    </w:rPr>
  </w:style>
  <w:style w:type="character" w:customStyle="1" w:styleId="ListLabel152">
    <w:name w:val="ListLabel 152"/>
    <w:qFormat/>
    <w:rsid w:val="000F2024"/>
    <w:rPr>
      <w:rFonts w:cs="Courier New"/>
    </w:rPr>
  </w:style>
  <w:style w:type="character" w:customStyle="1" w:styleId="ListLabel153">
    <w:name w:val="ListLabel 153"/>
    <w:qFormat/>
    <w:rsid w:val="000F2024"/>
    <w:rPr>
      <w:rFonts w:cs="Wingdings"/>
    </w:rPr>
  </w:style>
  <w:style w:type="character" w:customStyle="1" w:styleId="ListLabel154">
    <w:name w:val="ListLabel 154"/>
    <w:qFormat/>
    <w:rsid w:val="000F2024"/>
    <w:rPr>
      <w:rFonts w:ascii="Times New Roman" w:hAnsi="Times New Roman" w:cs="Symbol"/>
      <w:sz w:val="32"/>
    </w:rPr>
  </w:style>
  <w:style w:type="character" w:customStyle="1" w:styleId="ListLabel155">
    <w:name w:val="ListLabel 155"/>
    <w:qFormat/>
    <w:rsid w:val="000F2024"/>
    <w:rPr>
      <w:rFonts w:cs="Courier New"/>
    </w:rPr>
  </w:style>
  <w:style w:type="character" w:customStyle="1" w:styleId="ListLabel156">
    <w:name w:val="ListLabel 156"/>
    <w:qFormat/>
    <w:rsid w:val="000F2024"/>
    <w:rPr>
      <w:rFonts w:cs="Wingdings"/>
    </w:rPr>
  </w:style>
  <w:style w:type="character" w:customStyle="1" w:styleId="ListLabel157">
    <w:name w:val="ListLabel 157"/>
    <w:qFormat/>
    <w:rsid w:val="000F2024"/>
    <w:rPr>
      <w:rFonts w:cs="Symbol"/>
    </w:rPr>
  </w:style>
  <w:style w:type="character" w:customStyle="1" w:styleId="ListLabel158">
    <w:name w:val="ListLabel 158"/>
    <w:qFormat/>
    <w:rsid w:val="000F2024"/>
    <w:rPr>
      <w:rFonts w:cs="Courier New"/>
    </w:rPr>
  </w:style>
  <w:style w:type="character" w:customStyle="1" w:styleId="ListLabel159">
    <w:name w:val="ListLabel 159"/>
    <w:qFormat/>
    <w:rsid w:val="000F2024"/>
    <w:rPr>
      <w:rFonts w:cs="Wingdings"/>
    </w:rPr>
  </w:style>
  <w:style w:type="character" w:customStyle="1" w:styleId="ListLabel160">
    <w:name w:val="ListLabel 160"/>
    <w:qFormat/>
    <w:rsid w:val="000F2024"/>
    <w:rPr>
      <w:rFonts w:cs="Symbol"/>
    </w:rPr>
  </w:style>
  <w:style w:type="character" w:customStyle="1" w:styleId="ListLabel161">
    <w:name w:val="ListLabel 161"/>
    <w:qFormat/>
    <w:rsid w:val="000F2024"/>
    <w:rPr>
      <w:rFonts w:cs="Courier New"/>
    </w:rPr>
  </w:style>
  <w:style w:type="character" w:customStyle="1" w:styleId="ListLabel162">
    <w:name w:val="ListLabel 162"/>
    <w:qFormat/>
    <w:rsid w:val="000F2024"/>
    <w:rPr>
      <w:rFonts w:cs="Wingdings"/>
    </w:rPr>
  </w:style>
  <w:style w:type="character" w:customStyle="1" w:styleId="ListLabel163">
    <w:name w:val="ListLabel 163"/>
    <w:qFormat/>
    <w:rsid w:val="000F2024"/>
    <w:rPr>
      <w:rFonts w:ascii="Times New Roman" w:hAnsi="Times New Roman" w:cs="Symbol"/>
      <w:sz w:val="32"/>
    </w:rPr>
  </w:style>
  <w:style w:type="character" w:customStyle="1" w:styleId="ListLabel164">
    <w:name w:val="ListLabel 164"/>
    <w:qFormat/>
    <w:rsid w:val="000F2024"/>
    <w:rPr>
      <w:rFonts w:cs="Courier New"/>
    </w:rPr>
  </w:style>
  <w:style w:type="character" w:customStyle="1" w:styleId="ListLabel165">
    <w:name w:val="ListLabel 165"/>
    <w:qFormat/>
    <w:rsid w:val="000F2024"/>
    <w:rPr>
      <w:rFonts w:cs="Wingdings"/>
    </w:rPr>
  </w:style>
  <w:style w:type="character" w:customStyle="1" w:styleId="ListLabel166">
    <w:name w:val="ListLabel 166"/>
    <w:qFormat/>
    <w:rsid w:val="000F2024"/>
    <w:rPr>
      <w:rFonts w:cs="Symbol"/>
    </w:rPr>
  </w:style>
  <w:style w:type="character" w:customStyle="1" w:styleId="ListLabel167">
    <w:name w:val="ListLabel 167"/>
    <w:qFormat/>
    <w:rsid w:val="000F2024"/>
    <w:rPr>
      <w:rFonts w:cs="Courier New"/>
    </w:rPr>
  </w:style>
  <w:style w:type="character" w:customStyle="1" w:styleId="ListLabel168">
    <w:name w:val="ListLabel 168"/>
    <w:qFormat/>
    <w:rsid w:val="000F2024"/>
    <w:rPr>
      <w:rFonts w:cs="Wingdings"/>
    </w:rPr>
  </w:style>
  <w:style w:type="character" w:customStyle="1" w:styleId="ListLabel169">
    <w:name w:val="ListLabel 169"/>
    <w:qFormat/>
    <w:rsid w:val="000F2024"/>
    <w:rPr>
      <w:rFonts w:cs="Symbol"/>
    </w:rPr>
  </w:style>
  <w:style w:type="character" w:customStyle="1" w:styleId="ListLabel170">
    <w:name w:val="ListLabel 170"/>
    <w:qFormat/>
    <w:rsid w:val="000F2024"/>
    <w:rPr>
      <w:rFonts w:cs="Courier New"/>
    </w:rPr>
  </w:style>
  <w:style w:type="character" w:customStyle="1" w:styleId="ListLabel171">
    <w:name w:val="ListLabel 171"/>
    <w:qFormat/>
    <w:rsid w:val="000F2024"/>
    <w:rPr>
      <w:rFonts w:cs="Wingdings"/>
    </w:rPr>
  </w:style>
  <w:style w:type="character" w:customStyle="1" w:styleId="ListLabel172">
    <w:name w:val="ListLabel 172"/>
    <w:qFormat/>
    <w:rsid w:val="000F2024"/>
    <w:rPr>
      <w:rFonts w:ascii="Times New Roman" w:hAnsi="Times New Roman" w:cs="Symbol"/>
      <w:sz w:val="32"/>
    </w:rPr>
  </w:style>
  <w:style w:type="character" w:customStyle="1" w:styleId="ListLabel173">
    <w:name w:val="ListLabel 173"/>
    <w:qFormat/>
    <w:rsid w:val="000F2024"/>
    <w:rPr>
      <w:rFonts w:cs="Courier New"/>
    </w:rPr>
  </w:style>
  <w:style w:type="character" w:customStyle="1" w:styleId="ListLabel174">
    <w:name w:val="ListLabel 174"/>
    <w:qFormat/>
    <w:rsid w:val="000F2024"/>
    <w:rPr>
      <w:rFonts w:cs="Wingdings"/>
    </w:rPr>
  </w:style>
  <w:style w:type="character" w:customStyle="1" w:styleId="ListLabel175">
    <w:name w:val="ListLabel 175"/>
    <w:qFormat/>
    <w:rsid w:val="000F2024"/>
    <w:rPr>
      <w:rFonts w:cs="Symbol"/>
    </w:rPr>
  </w:style>
  <w:style w:type="character" w:customStyle="1" w:styleId="ListLabel176">
    <w:name w:val="ListLabel 176"/>
    <w:qFormat/>
    <w:rsid w:val="000F2024"/>
    <w:rPr>
      <w:rFonts w:cs="Courier New"/>
    </w:rPr>
  </w:style>
  <w:style w:type="character" w:customStyle="1" w:styleId="ListLabel177">
    <w:name w:val="ListLabel 177"/>
    <w:qFormat/>
    <w:rsid w:val="000F2024"/>
    <w:rPr>
      <w:rFonts w:cs="Wingdings"/>
    </w:rPr>
  </w:style>
  <w:style w:type="character" w:customStyle="1" w:styleId="ListLabel178">
    <w:name w:val="ListLabel 178"/>
    <w:qFormat/>
    <w:rsid w:val="000F2024"/>
    <w:rPr>
      <w:rFonts w:cs="Symbol"/>
    </w:rPr>
  </w:style>
  <w:style w:type="character" w:customStyle="1" w:styleId="ListLabel179">
    <w:name w:val="ListLabel 179"/>
    <w:qFormat/>
    <w:rsid w:val="000F2024"/>
    <w:rPr>
      <w:rFonts w:cs="Courier New"/>
    </w:rPr>
  </w:style>
  <w:style w:type="character" w:customStyle="1" w:styleId="ListLabel180">
    <w:name w:val="ListLabel 180"/>
    <w:qFormat/>
    <w:rsid w:val="000F2024"/>
    <w:rPr>
      <w:rFonts w:cs="Wingdings"/>
    </w:rPr>
  </w:style>
  <w:style w:type="character" w:customStyle="1" w:styleId="ListLabel181">
    <w:name w:val="ListLabel 181"/>
    <w:qFormat/>
    <w:rsid w:val="000F2024"/>
    <w:rPr>
      <w:rFonts w:ascii="Times New Roman" w:hAnsi="Times New Roman" w:cs="Symbol"/>
      <w:sz w:val="32"/>
    </w:rPr>
  </w:style>
  <w:style w:type="character" w:customStyle="1" w:styleId="ListLabel182">
    <w:name w:val="ListLabel 182"/>
    <w:qFormat/>
    <w:rsid w:val="000F2024"/>
    <w:rPr>
      <w:rFonts w:cs="Courier New"/>
    </w:rPr>
  </w:style>
  <w:style w:type="character" w:customStyle="1" w:styleId="ListLabel183">
    <w:name w:val="ListLabel 183"/>
    <w:qFormat/>
    <w:rsid w:val="000F2024"/>
    <w:rPr>
      <w:rFonts w:cs="Wingdings"/>
    </w:rPr>
  </w:style>
  <w:style w:type="character" w:customStyle="1" w:styleId="ListLabel184">
    <w:name w:val="ListLabel 184"/>
    <w:qFormat/>
    <w:rsid w:val="000F2024"/>
    <w:rPr>
      <w:rFonts w:cs="Symbol"/>
    </w:rPr>
  </w:style>
  <w:style w:type="character" w:customStyle="1" w:styleId="ListLabel185">
    <w:name w:val="ListLabel 185"/>
    <w:qFormat/>
    <w:rsid w:val="000F2024"/>
    <w:rPr>
      <w:rFonts w:cs="Courier New"/>
    </w:rPr>
  </w:style>
  <w:style w:type="character" w:customStyle="1" w:styleId="ListLabel186">
    <w:name w:val="ListLabel 186"/>
    <w:qFormat/>
    <w:rsid w:val="000F2024"/>
    <w:rPr>
      <w:rFonts w:cs="Wingdings"/>
    </w:rPr>
  </w:style>
  <w:style w:type="character" w:customStyle="1" w:styleId="ListLabel187">
    <w:name w:val="ListLabel 187"/>
    <w:qFormat/>
    <w:rsid w:val="000F2024"/>
    <w:rPr>
      <w:rFonts w:cs="Symbol"/>
    </w:rPr>
  </w:style>
  <w:style w:type="character" w:customStyle="1" w:styleId="ListLabel188">
    <w:name w:val="ListLabel 188"/>
    <w:qFormat/>
    <w:rsid w:val="000F2024"/>
    <w:rPr>
      <w:rFonts w:cs="Courier New"/>
    </w:rPr>
  </w:style>
  <w:style w:type="character" w:customStyle="1" w:styleId="ListLabel189">
    <w:name w:val="ListLabel 189"/>
    <w:qFormat/>
    <w:rsid w:val="000F2024"/>
    <w:rPr>
      <w:rFonts w:cs="Wingdings"/>
    </w:rPr>
  </w:style>
  <w:style w:type="character" w:customStyle="1" w:styleId="ListLabel190">
    <w:name w:val="ListLabel 190"/>
    <w:qFormat/>
    <w:rsid w:val="000F2024"/>
    <w:rPr>
      <w:rFonts w:ascii="Times New Roman" w:hAnsi="Times New Roman" w:cs="Symbol"/>
      <w:sz w:val="32"/>
    </w:rPr>
  </w:style>
  <w:style w:type="character" w:customStyle="1" w:styleId="ListLabel191">
    <w:name w:val="ListLabel 191"/>
    <w:qFormat/>
    <w:rsid w:val="000F2024"/>
    <w:rPr>
      <w:rFonts w:cs="Courier New"/>
    </w:rPr>
  </w:style>
  <w:style w:type="character" w:customStyle="1" w:styleId="ListLabel192">
    <w:name w:val="ListLabel 192"/>
    <w:qFormat/>
    <w:rsid w:val="000F2024"/>
    <w:rPr>
      <w:rFonts w:cs="Wingdings"/>
    </w:rPr>
  </w:style>
  <w:style w:type="character" w:customStyle="1" w:styleId="ListLabel193">
    <w:name w:val="ListLabel 193"/>
    <w:qFormat/>
    <w:rsid w:val="000F2024"/>
    <w:rPr>
      <w:rFonts w:cs="Symbol"/>
    </w:rPr>
  </w:style>
  <w:style w:type="character" w:customStyle="1" w:styleId="ListLabel194">
    <w:name w:val="ListLabel 194"/>
    <w:qFormat/>
    <w:rsid w:val="000F2024"/>
    <w:rPr>
      <w:rFonts w:cs="Courier New"/>
    </w:rPr>
  </w:style>
  <w:style w:type="character" w:customStyle="1" w:styleId="ListLabel195">
    <w:name w:val="ListLabel 195"/>
    <w:qFormat/>
    <w:rsid w:val="000F2024"/>
    <w:rPr>
      <w:rFonts w:cs="Wingdings"/>
    </w:rPr>
  </w:style>
  <w:style w:type="character" w:customStyle="1" w:styleId="ListLabel196">
    <w:name w:val="ListLabel 196"/>
    <w:qFormat/>
    <w:rsid w:val="000F2024"/>
    <w:rPr>
      <w:rFonts w:cs="Symbol"/>
    </w:rPr>
  </w:style>
  <w:style w:type="character" w:customStyle="1" w:styleId="ListLabel197">
    <w:name w:val="ListLabel 197"/>
    <w:qFormat/>
    <w:rsid w:val="000F2024"/>
    <w:rPr>
      <w:rFonts w:cs="Courier New"/>
    </w:rPr>
  </w:style>
  <w:style w:type="character" w:customStyle="1" w:styleId="ListLabel198">
    <w:name w:val="ListLabel 198"/>
    <w:qFormat/>
    <w:rsid w:val="000F2024"/>
    <w:rPr>
      <w:rFonts w:cs="Wingdings"/>
    </w:rPr>
  </w:style>
  <w:style w:type="character" w:customStyle="1" w:styleId="ListLabel199">
    <w:name w:val="ListLabel 199"/>
    <w:qFormat/>
    <w:rsid w:val="000F2024"/>
    <w:rPr>
      <w:rFonts w:ascii="Times New Roman" w:hAnsi="Times New Roman" w:cs="Symbol"/>
      <w:sz w:val="32"/>
    </w:rPr>
  </w:style>
  <w:style w:type="character" w:customStyle="1" w:styleId="ListLabel200">
    <w:name w:val="ListLabel 200"/>
    <w:qFormat/>
    <w:rsid w:val="000F2024"/>
    <w:rPr>
      <w:rFonts w:cs="Courier New"/>
    </w:rPr>
  </w:style>
  <w:style w:type="character" w:customStyle="1" w:styleId="ListLabel201">
    <w:name w:val="ListLabel 201"/>
    <w:qFormat/>
    <w:rsid w:val="000F2024"/>
    <w:rPr>
      <w:rFonts w:cs="Wingdings"/>
    </w:rPr>
  </w:style>
  <w:style w:type="character" w:customStyle="1" w:styleId="ListLabel202">
    <w:name w:val="ListLabel 202"/>
    <w:qFormat/>
    <w:rsid w:val="000F2024"/>
    <w:rPr>
      <w:rFonts w:cs="Symbol"/>
    </w:rPr>
  </w:style>
  <w:style w:type="character" w:customStyle="1" w:styleId="ListLabel203">
    <w:name w:val="ListLabel 203"/>
    <w:qFormat/>
    <w:rsid w:val="000F2024"/>
    <w:rPr>
      <w:rFonts w:cs="Courier New"/>
    </w:rPr>
  </w:style>
  <w:style w:type="character" w:customStyle="1" w:styleId="ListLabel204">
    <w:name w:val="ListLabel 204"/>
    <w:qFormat/>
    <w:rsid w:val="000F2024"/>
    <w:rPr>
      <w:rFonts w:cs="Wingdings"/>
    </w:rPr>
  </w:style>
  <w:style w:type="character" w:customStyle="1" w:styleId="ListLabel205">
    <w:name w:val="ListLabel 205"/>
    <w:qFormat/>
    <w:rsid w:val="000F2024"/>
    <w:rPr>
      <w:rFonts w:cs="Symbol"/>
    </w:rPr>
  </w:style>
  <w:style w:type="character" w:customStyle="1" w:styleId="ListLabel206">
    <w:name w:val="ListLabel 206"/>
    <w:qFormat/>
    <w:rsid w:val="000F2024"/>
    <w:rPr>
      <w:rFonts w:cs="Courier New"/>
    </w:rPr>
  </w:style>
  <w:style w:type="character" w:customStyle="1" w:styleId="ListLabel207">
    <w:name w:val="ListLabel 207"/>
    <w:qFormat/>
    <w:rsid w:val="000F2024"/>
    <w:rPr>
      <w:rFonts w:cs="Wingdings"/>
    </w:rPr>
  </w:style>
  <w:style w:type="character" w:customStyle="1" w:styleId="ListLabel208">
    <w:name w:val="ListLabel 208"/>
    <w:qFormat/>
    <w:rsid w:val="000F2024"/>
    <w:rPr>
      <w:rFonts w:ascii="Times New Roman" w:hAnsi="Times New Roman" w:cs="Symbol"/>
      <w:sz w:val="32"/>
    </w:rPr>
  </w:style>
  <w:style w:type="character" w:customStyle="1" w:styleId="ListLabel209">
    <w:name w:val="ListLabel 209"/>
    <w:qFormat/>
    <w:rsid w:val="000F2024"/>
    <w:rPr>
      <w:rFonts w:cs="Courier New"/>
    </w:rPr>
  </w:style>
  <w:style w:type="character" w:customStyle="1" w:styleId="ListLabel210">
    <w:name w:val="ListLabel 210"/>
    <w:qFormat/>
    <w:rsid w:val="000F2024"/>
    <w:rPr>
      <w:rFonts w:cs="Wingdings"/>
    </w:rPr>
  </w:style>
  <w:style w:type="character" w:customStyle="1" w:styleId="ListLabel211">
    <w:name w:val="ListLabel 211"/>
    <w:qFormat/>
    <w:rsid w:val="000F2024"/>
    <w:rPr>
      <w:rFonts w:cs="Symbol"/>
    </w:rPr>
  </w:style>
  <w:style w:type="character" w:customStyle="1" w:styleId="ListLabel212">
    <w:name w:val="ListLabel 212"/>
    <w:qFormat/>
    <w:rsid w:val="000F2024"/>
    <w:rPr>
      <w:rFonts w:cs="Courier New"/>
    </w:rPr>
  </w:style>
  <w:style w:type="character" w:customStyle="1" w:styleId="ListLabel213">
    <w:name w:val="ListLabel 213"/>
    <w:qFormat/>
    <w:rsid w:val="000F2024"/>
    <w:rPr>
      <w:rFonts w:cs="Wingdings"/>
    </w:rPr>
  </w:style>
  <w:style w:type="character" w:customStyle="1" w:styleId="ListLabel214">
    <w:name w:val="ListLabel 214"/>
    <w:qFormat/>
    <w:rsid w:val="000F2024"/>
    <w:rPr>
      <w:rFonts w:cs="Symbol"/>
    </w:rPr>
  </w:style>
  <w:style w:type="character" w:customStyle="1" w:styleId="ListLabel215">
    <w:name w:val="ListLabel 215"/>
    <w:qFormat/>
    <w:rsid w:val="000F2024"/>
    <w:rPr>
      <w:rFonts w:cs="Courier New"/>
    </w:rPr>
  </w:style>
  <w:style w:type="character" w:customStyle="1" w:styleId="ListLabel216">
    <w:name w:val="ListLabel 216"/>
    <w:qFormat/>
    <w:rsid w:val="000F2024"/>
    <w:rPr>
      <w:rFonts w:cs="Wingdings"/>
    </w:rPr>
  </w:style>
  <w:style w:type="character" w:customStyle="1" w:styleId="ListLabel217">
    <w:name w:val="ListLabel 217"/>
    <w:qFormat/>
    <w:rsid w:val="000F2024"/>
    <w:rPr>
      <w:rFonts w:ascii="Times New Roman" w:hAnsi="Times New Roman" w:cs="Symbol"/>
      <w:sz w:val="32"/>
    </w:rPr>
  </w:style>
  <w:style w:type="character" w:customStyle="1" w:styleId="ListLabel218">
    <w:name w:val="ListLabel 218"/>
    <w:qFormat/>
    <w:rsid w:val="000F2024"/>
    <w:rPr>
      <w:rFonts w:cs="Courier New"/>
    </w:rPr>
  </w:style>
  <w:style w:type="character" w:customStyle="1" w:styleId="ListLabel219">
    <w:name w:val="ListLabel 219"/>
    <w:qFormat/>
    <w:rsid w:val="000F2024"/>
    <w:rPr>
      <w:rFonts w:cs="Wingdings"/>
    </w:rPr>
  </w:style>
  <w:style w:type="character" w:customStyle="1" w:styleId="ListLabel220">
    <w:name w:val="ListLabel 220"/>
    <w:qFormat/>
    <w:rsid w:val="000F2024"/>
    <w:rPr>
      <w:rFonts w:cs="Symbol"/>
    </w:rPr>
  </w:style>
  <w:style w:type="character" w:customStyle="1" w:styleId="ListLabel221">
    <w:name w:val="ListLabel 221"/>
    <w:qFormat/>
    <w:rsid w:val="000F2024"/>
    <w:rPr>
      <w:rFonts w:cs="Courier New"/>
    </w:rPr>
  </w:style>
  <w:style w:type="character" w:customStyle="1" w:styleId="ListLabel222">
    <w:name w:val="ListLabel 222"/>
    <w:qFormat/>
    <w:rsid w:val="000F2024"/>
    <w:rPr>
      <w:rFonts w:cs="Wingdings"/>
    </w:rPr>
  </w:style>
  <w:style w:type="character" w:customStyle="1" w:styleId="ListLabel223">
    <w:name w:val="ListLabel 223"/>
    <w:qFormat/>
    <w:rsid w:val="000F2024"/>
    <w:rPr>
      <w:rFonts w:cs="Symbol"/>
    </w:rPr>
  </w:style>
  <w:style w:type="character" w:customStyle="1" w:styleId="ListLabel224">
    <w:name w:val="ListLabel 224"/>
    <w:qFormat/>
    <w:rsid w:val="000F2024"/>
    <w:rPr>
      <w:rFonts w:cs="Courier New"/>
    </w:rPr>
  </w:style>
  <w:style w:type="character" w:customStyle="1" w:styleId="ListLabel225">
    <w:name w:val="ListLabel 225"/>
    <w:qFormat/>
    <w:rsid w:val="000F2024"/>
    <w:rPr>
      <w:rFonts w:cs="Wingdings"/>
    </w:rPr>
  </w:style>
  <w:style w:type="character" w:customStyle="1" w:styleId="ListLabel226">
    <w:name w:val="ListLabel 226"/>
    <w:qFormat/>
    <w:rsid w:val="000F2024"/>
    <w:rPr>
      <w:rFonts w:ascii="Times New Roman" w:hAnsi="Times New Roman" w:cs="Symbol"/>
      <w:sz w:val="32"/>
    </w:rPr>
  </w:style>
  <w:style w:type="character" w:customStyle="1" w:styleId="ListLabel227">
    <w:name w:val="ListLabel 227"/>
    <w:qFormat/>
    <w:rsid w:val="000F2024"/>
    <w:rPr>
      <w:rFonts w:cs="Courier New"/>
    </w:rPr>
  </w:style>
  <w:style w:type="character" w:customStyle="1" w:styleId="ListLabel228">
    <w:name w:val="ListLabel 228"/>
    <w:qFormat/>
    <w:rsid w:val="000F2024"/>
    <w:rPr>
      <w:rFonts w:cs="Wingdings"/>
    </w:rPr>
  </w:style>
  <w:style w:type="character" w:customStyle="1" w:styleId="ListLabel229">
    <w:name w:val="ListLabel 229"/>
    <w:qFormat/>
    <w:rsid w:val="000F2024"/>
    <w:rPr>
      <w:rFonts w:cs="Symbol"/>
    </w:rPr>
  </w:style>
  <w:style w:type="character" w:customStyle="1" w:styleId="ListLabel230">
    <w:name w:val="ListLabel 230"/>
    <w:qFormat/>
    <w:rsid w:val="000F2024"/>
    <w:rPr>
      <w:rFonts w:cs="Courier New"/>
    </w:rPr>
  </w:style>
  <w:style w:type="character" w:customStyle="1" w:styleId="ListLabel231">
    <w:name w:val="ListLabel 231"/>
    <w:qFormat/>
    <w:rsid w:val="000F2024"/>
    <w:rPr>
      <w:rFonts w:cs="Wingdings"/>
    </w:rPr>
  </w:style>
  <w:style w:type="character" w:customStyle="1" w:styleId="ListLabel232">
    <w:name w:val="ListLabel 232"/>
    <w:qFormat/>
    <w:rsid w:val="000F2024"/>
    <w:rPr>
      <w:rFonts w:cs="Symbol"/>
    </w:rPr>
  </w:style>
  <w:style w:type="character" w:customStyle="1" w:styleId="ListLabel233">
    <w:name w:val="ListLabel 233"/>
    <w:qFormat/>
    <w:rsid w:val="000F2024"/>
    <w:rPr>
      <w:rFonts w:cs="Courier New"/>
    </w:rPr>
  </w:style>
  <w:style w:type="character" w:customStyle="1" w:styleId="ListLabel234">
    <w:name w:val="ListLabel 234"/>
    <w:qFormat/>
    <w:rsid w:val="000F2024"/>
    <w:rPr>
      <w:rFonts w:cs="Wingdings"/>
    </w:rPr>
  </w:style>
  <w:style w:type="character" w:customStyle="1" w:styleId="ListLabel235">
    <w:name w:val="ListLabel 235"/>
    <w:qFormat/>
    <w:rsid w:val="000F2024"/>
    <w:rPr>
      <w:rFonts w:ascii="Times New Roman" w:hAnsi="Times New Roman" w:cs="Symbol"/>
      <w:sz w:val="32"/>
    </w:rPr>
  </w:style>
  <w:style w:type="character" w:customStyle="1" w:styleId="ListLabel236">
    <w:name w:val="ListLabel 236"/>
    <w:qFormat/>
    <w:rsid w:val="000F2024"/>
    <w:rPr>
      <w:rFonts w:cs="Courier New"/>
    </w:rPr>
  </w:style>
  <w:style w:type="character" w:customStyle="1" w:styleId="ListLabel237">
    <w:name w:val="ListLabel 237"/>
    <w:qFormat/>
    <w:rsid w:val="000F2024"/>
    <w:rPr>
      <w:rFonts w:cs="Wingdings"/>
    </w:rPr>
  </w:style>
  <w:style w:type="character" w:customStyle="1" w:styleId="ListLabel238">
    <w:name w:val="ListLabel 238"/>
    <w:qFormat/>
    <w:rsid w:val="000F2024"/>
    <w:rPr>
      <w:rFonts w:cs="Symbol"/>
    </w:rPr>
  </w:style>
  <w:style w:type="character" w:customStyle="1" w:styleId="ListLabel239">
    <w:name w:val="ListLabel 239"/>
    <w:qFormat/>
    <w:rsid w:val="000F2024"/>
    <w:rPr>
      <w:rFonts w:cs="Courier New"/>
    </w:rPr>
  </w:style>
  <w:style w:type="character" w:customStyle="1" w:styleId="ListLabel240">
    <w:name w:val="ListLabel 240"/>
    <w:qFormat/>
    <w:rsid w:val="000F2024"/>
    <w:rPr>
      <w:rFonts w:cs="Wingdings"/>
    </w:rPr>
  </w:style>
  <w:style w:type="character" w:customStyle="1" w:styleId="ListLabel241">
    <w:name w:val="ListLabel 241"/>
    <w:qFormat/>
    <w:rsid w:val="000F2024"/>
    <w:rPr>
      <w:rFonts w:cs="Symbol"/>
    </w:rPr>
  </w:style>
  <w:style w:type="character" w:customStyle="1" w:styleId="ListLabel242">
    <w:name w:val="ListLabel 242"/>
    <w:qFormat/>
    <w:rsid w:val="000F2024"/>
    <w:rPr>
      <w:rFonts w:cs="Courier New"/>
    </w:rPr>
  </w:style>
  <w:style w:type="character" w:customStyle="1" w:styleId="ListLabel243">
    <w:name w:val="ListLabel 243"/>
    <w:qFormat/>
    <w:rsid w:val="000F2024"/>
    <w:rPr>
      <w:rFonts w:cs="Wingdings"/>
    </w:rPr>
  </w:style>
  <w:style w:type="character" w:customStyle="1" w:styleId="ListLabel244">
    <w:name w:val="ListLabel 244"/>
    <w:qFormat/>
    <w:rsid w:val="000F2024"/>
    <w:rPr>
      <w:rFonts w:ascii="Times New Roman" w:hAnsi="Times New Roman" w:cs="Symbol"/>
      <w:sz w:val="32"/>
    </w:rPr>
  </w:style>
  <w:style w:type="character" w:customStyle="1" w:styleId="ListLabel245">
    <w:name w:val="ListLabel 245"/>
    <w:qFormat/>
    <w:rsid w:val="000F2024"/>
    <w:rPr>
      <w:rFonts w:cs="Courier New"/>
    </w:rPr>
  </w:style>
  <w:style w:type="character" w:customStyle="1" w:styleId="ListLabel246">
    <w:name w:val="ListLabel 246"/>
    <w:qFormat/>
    <w:rsid w:val="000F2024"/>
    <w:rPr>
      <w:rFonts w:cs="Wingdings"/>
    </w:rPr>
  </w:style>
  <w:style w:type="character" w:customStyle="1" w:styleId="ListLabel247">
    <w:name w:val="ListLabel 247"/>
    <w:qFormat/>
    <w:rsid w:val="000F2024"/>
    <w:rPr>
      <w:rFonts w:cs="Symbol"/>
    </w:rPr>
  </w:style>
  <w:style w:type="character" w:customStyle="1" w:styleId="ListLabel248">
    <w:name w:val="ListLabel 248"/>
    <w:qFormat/>
    <w:rsid w:val="000F2024"/>
    <w:rPr>
      <w:rFonts w:cs="Courier New"/>
    </w:rPr>
  </w:style>
  <w:style w:type="character" w:customStyle="1" w:styleId="ListLabel249">
    <w:name w:val="ListLabel 249"/>
    <w:qFormat/>
    <w:rsid w:val="000F2024"/>
    <w:rPr>
      <w:rFonts w:cs="Wingdings"/>
    </w:rPr>
  </w:style>
  <w:style w:type="character" w:customStyle="1" w:styleId="ListLabel250">
    <w:name w:val="ListLabel 250"/>
    <w:qFormat/>
    <w:rsid w:val="000F2024"/>
    <w:rPr>
      <w:rFonts w:cs="Symbol"/>
    </w:rPr>
  </w:style>
  <w:style w:type="character" w:customStyle="1" w:styleId="ListLabel251">
    <w:name w:val="ListLabel 251"/>
    <w:qFormat/>
    <w:rsid w:val="000F2024"/>
    <w:rPr>
      <w:rFonts w:cs="Courier New"/>
    </w:rPr>
  </w:style>
  <w:style w:type="character" w:customStyle="1" w:styleId="ListLabel252">
    <w:name w:val="ListLabel 252"/>
    <w:qFormat/>
    <w:rsid w:val="000F2024"/>
    <w:rPr>
      <w:rFonts w:cs="Wingdings"/>
    </w:rPr>
  </w:style>
  <w:style w:type="character" w:customStyle="1" w:styleId="ListLabel253">
    <w:name w:val="ListLabel 253"/>
    <w:qFormat/>
    <w:rsid w:val="000F2024"/>
    <w:rPr>
      <w:b w:val="0"/>
      <w:bCs w:val="0"/>
    </w:rPr>
  </w:style>
  <w:style w:type="character" w:customStyle="1" w:styleId="ListLabel254">
    <w:name w:val="ListLabel 254"/>
    <w:qFormat/>
    <w:rsid w:val="000F2024"/>
    <w:rPr>
      <w:rFonts w:cs="Symbol"/>
    </w:rPr>
  </w:style>
  <w:style w:type="character" w:customStyle="1" w:styleId="ListLabel255">
    <w:name w:val="ListLabel 255"/>
    <w:qFormat/>
    <w:rsid w:val="000F2024"/>
    <w:rPr>
      <w:rFonts w:cs="Courier New"/>
    </w:rPr>
  </w:style>
  <w:style w:type="character" w:customStyle="1" w:styleId="ListLabel256">
    <w:name w:val="ListLabel 256"/>
    <w:qFormat/>
    <w:rsid w:val="000F2024"/>
    <w:rPr>
      <w:rFonts w:cs="Wingdings"/>
    </w:rPr>
  </w:style>
  <w:style w:type="character" w:customStyle="1" w:styleId="ListLabel257">
    <w:name w:val="ListLabel 257"/>
    <w:qFormat/>
    <w:rsid w:val="000F2024"/>
    <w:rPr>
      <w:rFonts w:cs="Symbol"/>
    </w:rPr>
  </w:style>
  <w:style w:type="character" w:customStyle="1" w:styleId="ListLabel258">
    <w:name w:val="ListLabel 258"/>
    <w:qFormat/>
    <w:rsid w:val="000F2024"/>
    <w:rPr>
      <w:rFonts w:cs="Courier New"/>
    </w:rPr>
  </w:style>
  <w:style w:type="character" w:customStyle="1" w:styleId="ListLabel259">
    <w:name w:val="ListLabel 259"/>
    <w:qFormat/>
    <w:rsid w:val="000F2024"/>
    <w:rPr>
      <w:rFonts w:cs="Wingdings"/>
    </w:rPr>
  </w:style>
  <w:style w:type="character" w:customStyle="1" w:styleId="ListLabel260">
    <w:name w:val="ListLabel 260"/>
    <w:qFormat/>
    <w:rsid w:val="000F2024"/>
    <w:rPr>
      <w:rFonts w:cs="Symbol"/>
    </w:rPr>
  </w:style>
  <w:style w:type="character" w:customStyle="1" w:styleId="ListLabel261">
    <w:name w:val="ListLabel 261"/>
    <w:qFormat/>
    <w:rsid w:val="000F2024"/>
    <w:rPr>
      <w:rFonts w:cs="Courier New"/>
    </w:rPr>
  </w:style>
  <w:style w:type="character" w:customStyle="1" w:styleId="ListLabel262">
    <w:name w:val="ListLabel 262"/>
    <w:qFormat/>
    <w:rsid w:val="000F2024"/>
    <w:rPr>
      <w:rFonts w:cs="Wingdings"/>
    </w:rPr>
  </w:style>
  <w:style w:type="character" w:customStyle="1" w:styleId="ListLabel263">
    <w:name w:val="ListLabel 263"/>
    <w:qFormat/>
    <w:rsid w:val="000F2024"/>
    <w:rPr>
      <w:b w:val="0"/>
      <w:i w:val="0"/>
    </w:rPr>
  </w:style>
  <w:style w:type="character" w:customStyle="1" w:styleId="ListLabel264">
    <w:name w:val="ListLabel 264"/>
    <w:qFormat/>
    <w:rsid w:val="000F2024"/>
    <w:rPr>
      <w:b w:val="0"/>
      <w:i w:val="0"/>
    </w:rPr>
  </w:style>
  <w:style w:type="character" w:customStyle="1" w:styleId="ListLabel265">
    <w:name w:val="ListLabel 265"/>
    <w:qFormat/>
    <w:rsid w:val="000F2024"/>
    <w:rPr>
      <w:b w:val="0"/>
      <w:i w:val="0"/>
    </w:rPr>
  </w:style>
  <w:style w:type="character" w:customStyle="1" w:styleId="ListLabel266">
    <w:name w:val="ListLabel 266"/>
    <w:qFormat/>
    <w:rsid w:val="000F2024"/>
    <w:rPr>
      <w:b w:val="0"/>
      <w:i w:val="0"/>
    </w:rPr>
  </w:style>
  <w:style w:type="character" w:customStyle="1" w:styleId="ListLabel267">
    <w:name w:val="ListLabel 267"/>
    <w:qFormat/>
    <w:rsid w:val="000F2024"/>
    <w:rPr>
      <w:b w:val="0"/>
      <w:i w:val="0"/>
    </w:rPr>
  </w:style>
  <w:style w:type="character" w:customStyle="1" w:styleId="ListLabel268">
    <w:name w:val="ListLabel 268"/>
    <w:qFormat/>
    <w:rsid w:val="000F2024"/>
    <w:rPr>
      <w:b w:val="0"/>
      <w:i w:val="0"/>
    </w:rPr>
  </w:style>
  <w:style w:type="character" w:customStyle="1" w:styleId="ListLabel269">
    <w:name w:val="ListLabel 269"/>
    <w:qFormat/>
    <w:rsid w:val="000F2024"/>
    <w:rPr>
      <w:b w:val="0"/>
      <w:i w:val="0"/>
    </w:rPr>
  </w:style>
  <w:style w:type="character" w:customStyle="1" w:styleId="ListLabel270">
    <w:name w:val="ListLabel 270"/>
    <w:qFormat/>
    <w:rsid w:val="000F2024"/>
    <w:rPr>
      <w:b w:val="0"/>
      <w:i w:val="0"/>
    </w:rPr>
  </w:style>
  <w:style w:type="character" w:customStyle="1" w:styleId="ListLabel271">
    <w:name w:val="ListLabel 271"/>
    <w:qFormat/>
    <w:rsid w:val="000F2024"/>
    <w:rPr>
      <w:b w:val="0"/>
      <w:i w:val="0"/>
    </w:rPr>
  </w:style>
  <w:style w:type="paragraph" w:customStyle="1" w:styleId="af0">
    <w:name w:val="Заголовок"/>
    <w:basedOn w:val="a"/>
    <w:next w:val="af1"/>
    <w:qFormat/>
    <w:rsid w:val="000F2024"/>
    <w:pPr>
      <w:keepNext/>
      <w:spacing w:before="240" w:after="120"/>
    </w:pPr>
    <w:rPr>
      <w:rFonts w:ascii="Arial" w:eastAsia="Lucida Sans Unicode" w:hAnsi="Arial" w:cs="DejaVu Sans"/>
      <w:sz w:val="28"/>
      <w:szCs w:val="28"/>
    </w:rPr>
  </w:style>
  <w:style w:type="paragraph" w:styleId="af1">
    <w:name w:val="Body Text"/>
    <w:basedOn w:val="a"/>
    <w:uiPriority w:val="99"/>
    <w:semiHidden/>
    <w:rsid w:val="00BD07C9"/>
    <w:pPr>
      <w:spacing w:after="120" w:line="240" w:lineRule="auto"/>
    </w:pPr>
    <w:rPr>
      <w:rFonts w:cs="Times New Roman"/>
      <w:sz w:val="24"/>
      <w:szCs w:val="24"/>
      <w:lang w:eastAsia="ru-RU"/>
    </w:rPr>
  </w:style>
  <w:style w:type="paragraph" w:styleId="af2">
    <w:name w:val="List"/>
    <w:basedOn w:val="af1"/>
    <w:rsid w:val="000F2024"/>
    <w:rPr>
      <w:rFonts w:cs="DejaVu Sans"/>
    </w:rPr>
  </w:style>
  <w:style w:type="paragraph" w:customStyle="1" w:styleId="10">
    <w:name w:val="Название объекта1"/>
    <w:basedOn w:val="a"/>
    <w:qFormat/>
    <w:rsid w:val="000F202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3">
    <w:name w:val="index heading"/>
    <w:basedOn w:val="a"/>
    <w:qFormat/>
    <w:rsid w:val="000F2024"/>
    <w:pPr>
      <w:suppressLineNumbers/>
    </w:pPr>
    <w:rPr>
      <w:rFonts w:cs="DejaVu Sans"/>
    </w:rPr>
  </w:style>
  <w:style w:type="paragraph" w:styleId="af4">
    <w:name w:val="Normal (Web)"/>
    <w:basedOn w:val="a"/>
    <w:uiPriority w:val="99"/>
    <w:qFormat/>
    <w:rsid w:val="00BD07C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rsid w:val="00BD07C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semiHidden/>
    <w:rsid w:val="00BD07C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af5">
    <w:name w:val="Title"/>
    <w:basedOn w:val="a"/>
    <w:uiPriority w:val="99"/>
    <w:qFormat/>
    <w:rsid w:val="00BD07C9"/>
    <w:pPr>
      <w:spacing w:after="0" w:line="240" w:lineRule="auto"/>
      <w:jc w:val="center"/>
    </w:pPr>
    <w:rPr>
      <w:rFonts w:cs="Times New Roman"/>
      <w:sz w:val="20"/>
      <w:szCs w:val="20"/>
      <w:lang w:eastAsia="ru-RU"/>
    </w:rPr>
  </w:style>
  <w:style w:type="paragraph" w:styleId="af6">
    <w:name w:val="Subtitle"/>
    <w:basedOn w:val="a"/>
    <w:uiPriority w:val="99"/>
    <w:qFormat/>
    <w:rsid w:val="00BD07C9"/>
    <w:pPr>
      <w:spacing w:after="0" w:line="360" w:lineRule="auto"/>
      <w:ind w:firstLine="720"/>
      <w:jc w:val="center"/>
    </w:pPr>
    <w:rPr>
      <w:rFonts w:cs="Times New Roman"/>
      <w:sz w:val="24"/>
      <w:szCs w:val="24"/>
      <w:lang w:eastAsia="ru-RU"/>
    </w:rPr>
  </w:style>
  <w:style w:type="paragraph" w:styleId="20">
    <w:name w:val="Body Text Indent 2"/>
    <w:basedOn w:val="a"/>
    <w:link w:val="210"/>
    <w:uiPriority w:val="99"/>
    <w:semiHidden/>
    <w:qFormat/>
    <w:rsid w:val="00BD07C9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paragraph" w:styleId="af7">
    <w:name w:val="Balloon Text"/>
    <w:basedOn w:val="a"/>
    <w:uiPriority w:val="99"/>
    <w:semiHidden/>
    <w:qFormat/>
    <w:rsid w:val="00BD07C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BD07C9"/>
    <w:pPr>
      <w:ind w:left="720"/>
    </w:pPr>
    <w:rPr>
      <w:rFonts w:eastAsia="Times New Roman"/>
      <w:lang w:eastAsia="ru-RU"/>
    </w:rPr>
  </w:style>
  <w:style w:type="paragraph" w:customStyle="1" w:styleId="15">
    <w:name w:val="Обычный1"/>
    <w:uiPriority w:val="99"/>
    <w:qFormat/>
    <w:rsid w:val="00BD07C9"/>
    <w:pPr>
      <w:widowControl w:val="0"/>
      <w:snapToGrid w:val="0"/>
      <w:spacing w:line="480" w:lineRule="auto"/>
      <w:ind w:firstLine="4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310">
    <w:name w:val="Основной текст 3 Знак1"/>
    <w:basedOn w:val="a"/>
    <w:link w:val="32"/>
    <w:uiPriority w:val="99"/>
    <w:qFormat/>
    <w:rsid w:val="00BD07C9"/>
    <w:pPr>
      <w:shd w:val="clear" w:color="auto" w:fill="FFFFFF"/>
      <w:spacing w:before="240" w:after="1020" w:line="240" w:lineRule="atLeast"/>
      <w:ind w:hanging="660"/>
      <w:jc w:val="center"/>
    </w:pPr>
    <w:rPr>
      <w:sz w:val="27"/>
      <w:szCs w:val="27"/>
      <w:lang w:eastAsia="ru-RU"/>
    </w:rPr>
  </w:style>
  <w:style w:type="paragraph" w:customStyle="1" w:styleId="16">
    <w:name w:val="1"/>
    <w:basedOn w:val="a"/>
    <w:uiPriority w:val="99"/>
    <w:qFormat/>
    <w:rsid w:val="00BD07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qFormat/>
    <w:rsid w:val="00BD07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BD07C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2">
    <w:name w:val="Body Text 3"/>
    <w:basedOn w:val="a"/>
    <w:link w:val="310"/>
    <w:uiPriority w:val="99"/>
    <w:semiHidden/>
    <w:qFormat/>
    <w:rsid w:val="006F3E00"/>
    <w:pPr>
      <w:spacing w:after="120"/>
    </w:pPr>
    <w:rPr>
      <w:sz w:val="16"/>
      <w:szCs w:val="16"/>
      <w:lang w:eastAsia="ru-RU"/>
    </w:rPr>
  </w:style>
  <w:style w:type="paragraph" w:styleId="af9">
    <w:name w:val="Body Text Indent"/>
    <w:basedOn w:val="a"/>
    <w:uiPriority w:val="99"/>
    <w:semiHidden/>
    <w:rsid w:val="001B316F"/>
    <w:pPr>
      <w:spacing w:after="120"/>
      <w:ind w:left="283"/>
    </w:pPr>
  </w:style>
  <w:style w:type="paragraph" w:customStyle="1" w:styleId="Style53">
    <w:name w:val="Style53"/>
    <w:basedOn w:val="a"/>
    <w:uiPriority w:val="99"/>
    <w:qFormat/>
    <w:rsid w:val="0018450D"/>
    <w:pPr>
      <w:widowControl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qFormat/>
    <w:rsid w:val="0018450D"/>
    <w:pPr>
      <w:widowControl w:val="0"/>
      <w:spacing w:after="0" w:line="277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qFormat/>
    <w:rsid w:val="0086448B"/>
    <w:pPr>
      <w:ind w:left="720"/>
    </w:pPr>
    <w:rPr>
      <w:lang w:eastAsia="ru-RU"/>
    </w:rPr>
  </w:style>
  <w:style w:type="paragraph" w:customStyle="1" w:styleId="pagenum">
    <w:name w:val="pagenum"/>
    <w:basedOn w:val="a"/>
    <w:uiPriority w:val="99"/>
    <w:qFormat/>
    <w:rsid w:val="00227FD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qFormat/>
    <w:rsid w:val="00946BF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4c23">
    <w:name w:val="c4 c23"/>
    <w:basedOn w:val="a"/>
    <w:uiPriority w:val="99"/>
    <w:qFormat/>
    <w:rsid w:val="00946BF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obrivp">
    <w:name w:val="obrivp"/>
    <w:basedOn w:val="a"/>
    <w:uiPriority w:val="99"/>
    <w:qFormat/>
    <w:rsid w:val="002F6405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headert">
    <w:name w:val="headert"/>
    <w:basedOn w:val="a"/>
    <w:uiPriority w:val="99"/>
    <w:qFormat/>
    <w:rsid w:val="006947B8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uiPriority w:val="99"/>
    <w:qFormat/>
    <w:rsid w:val="001C74E7"/>
    <w:pPr>
      <w:shd w:val="clear" w:color="auto" w:fill="FFFFFF"/>
      <w:spacing w:before="2520" w:after="3180" w:line="322" w:lineRule="exact"/>
      <w:ind w:hanging="1320"/>
    </w:pPr>
    <w:rPr>
      <w:rFonts w:ascii="Sylfaen" w:eastAsia="Times New Roman" w:hAnsi="Sylfaen" w:cs="Sylfaen"/>
      <w:color w:val="000000"/>
      <w:sz w:val="28"/>
      <w:szCs w:val="28"/>
      <w:lang w:eastAsia="ru-RU"/>
    </w:rPr>
  </w:style>
  <w:style w:type="paragraph" w:customStyle="1" w:styleId="c1">
    <w:name w:val="c1"/>
    <w:basedOn w:val="a"/>
    <w:uiPriority w:val="99"/>
    <w:qFormat/>
    <w:rsid w:val="00961DB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a">
    <w:name w:val="Plain Text"/>
    <w:basedOn w:val="a"/>
    <w:qFormat/>
    <w:locked/>
    <w:rsid w:val="00B561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99"/>
    <w:rsid w:val="00BD07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uiPriority w:val="99"/>
    <w:rsid w:val="00BD0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E72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6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BD07C9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paragraph" w:customStyle="1" w:styleId="21">
    <w:name w:val="Заголовок 21"/>
    <w:basedOn w:val="a"/>
    <w:uiPriority w:val="99"/>
    <w:qFormat/>
    <w:locked/>
    <w:rsid w:val="00632CFE"/>
    <w:pPr>
      <w:keepNext/>
      <w:numPr>
        <w:ilvl w:val="1"/>
        <w:numId w:val="1"/>
      </w:numPr>
      <w:spacing w:before="240" w:after="60"/>
      <w:ind w:left="576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9"/>
    <w:qFormat/>
    <w:rsid w:val="00BD07C9"/>
    <w:pPr>
      <w:keepNext/>
      <w:numPr>
        <w:ilvl w:val="2"/>
        <w:numId w:val="1"/>
      </w:numPr>
      <w:tabs>
        <w:tab w:val="left" w:pos="5020"/>
        <w:tab w:val="left" w:pos="5720"/>
      </w:tabs>
      <w:spacing w:after="0" w:line="240" w:lineRule="auto"/>
      <w:jc w:val="center"/>
      <w:outlineLvl w:val="2"/>
    </w:pPr>
    <w:rPr>
      <w:rFonts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link w:val="4"/>
    <w:uiPriority w:val="99"/>
    <w:qFormat/>
    <w:locked/>
    <w:rsid w:val="00632CFE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51">
    <w:name w:val="Заголовок 51"/>
    <w:basedOn w:val="a"/>
    <w:link w:val="5"/>
    <w:uiPriority w:val="99"/>
    <w:qFormat/>
    <w:locked/>
    <w:rsid w:val="00632C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"/>
    <w:uiPriority w:val="99"/>
    <w:qFormat/>
    <w:locked/>
    <w:rsid w:val="00632CFE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customStyle="1" w:styleId="71">
    <w:name w:val="Заголовок 71"/>
    <w:basedOn w:val="a"/>
    <w:link w:val="7"/>
    <w:uiPriority w:val="99"/>
    <w:qFormat/>
    <w:locked/>
    <w:rsid w:val="00632CFE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locked/>
    <w:rsid w:val="00632CFE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locked/>
    <w:rsid w:val="00632CFE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BD07C9"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qFormat/>
    <w:locked/>
    <w:rsid w:val="0043221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">
    <w:name w:val="Заголовок 3 Знак"/>
    <w:basedOn w:val="a0"/>
    <w:link w:val="a3"/>
    <w:uiPriority w:val="99"/>
    <w:qFormat/>
    <w:locked/>
    <w:rsid w:val="00BD07C9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432216"/>
    <w:rPr>
      <w:b/>
      <w:bCs/>
      <w:sz w:val="28"/>
      <w:szCs w:val="28"/>
      <w:lang w:eastAsia="en-US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432216"/>
    <w:rPr>
      <w:rFonts w:cs="Calibri"/>
      <w:b/>
      <w:bCs/>
      <w:i/>
      <w:iCs/>
      <w:sz w:val="26"/>
      <w:szCs w:val="26"/>
      <w:lang w:eastAsia="en-US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432216"/>
    <w:rPr>
      <w:b/>
      <w:bCs/>
      <w:lang w:eastAsia="en-US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432216"/>
    <w:rPr>
      <w:sz w:val="24"/>
      <w:szCs w:val="24"/>
      <w:lang w:eastAsia="en-US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432216"/>
    <w:rPr>
      <w:i/>
      <w:iCs/>
      <w:sz w:val="24"/>
      <w:szCs w:val="24"/>
      <w:lang w:eastAsia="en-US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432216"/>
    <w:rPr>
      <w:rFonts w:ascii="Arial" w:hAnsi="Arial" w:cs="Arial"/>
      <w:lang w:eastAsia="en-US"/>
    </w:rPr>
  </w:style>
  <w:style w:type="character" w:customStyle="1" w:styleId="-">
    <w:name w:val="Интернет-ссылка"/>
    <w:basedOn w:val="a0"/>
    <w:uiPriority w:val="99"/>
    <w:rsid w:val="00BD07C9"/>
    <w:rPr>
      <w:color w:val="0000FF"/>
      <w:u w:val="single"/>
    </w:rPr>
  </w:style>
  <w:style w:type="character" w:styleId="a4">
    <w:name w:val="FollowedHyperlink"/>
    <w:basedOn w:val="a0"/>
    <w:uiPriority w:val="99"/>
    <w:semiHidden/>
    <w:qFormat/>
    <w:rsid w:val="00BD07C9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locked/>
    <w:rsid w:val="00BD07C9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uiPriority w:val="99"/>
    <w:qFormat/>
    <w:locked/>
    <w:rsid w:val="00BD07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uiPriority w:val="99"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BD07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BD07C9"/>
    <w:rPr>
      <w:rFonts w:ascii="Tahoma" w:hAnsi="Tahoma" w:cs="Tahoma"/>
      <w:sz w:val="16"/>
      <w:szCs w:val="16"/>
      <w:lang w:eastAsia="ru-RU"/>
    </w:rPr>
  </w:style>
  <w:style w:type="character" w:customStyle="1" w:styleId="a3">
    <w:name w:val="Основной текст_"/>
    <w:link w:val="3"/>
    <w:uiPriority w:val="99"/>
    <w:qFormat/>
    <w:locked/>
    <w:rsid w:val="00BD07C9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BD07C9"/>
  </w:style>
  <w:style w:type="character" w:customStyle="1" w:styleId="b-serp-urlmark">
    <w:name w:val="b-serp-url__mark"/>
    <w:basedOn w:val="a0"/>
    <w:uiPriority w:val="99"/>
    <w:qFormat/>
    <w:rsid w:val="00BD07C9"/>
  </w:style>
  <w:style w:type="character" w:customStyle="1" w:styleId="30">
    <w:name w:val="Основной текст 3 Знак"/>
    <w:basedOn w:val="a0"/>
    <w:link w:val="30"/>
    <w:uiPriority w:val="99"/>
    <w:semiHidden/>
    <w:qFormat/>
    <w:locked/>
    <w:rsid w:val="006F3E00"/>
    <w:rPr>
      <w:sz w:val="16"/>
      <w:szCs w:val="16"/>
    </w:rPr>
  </w:style>
  <w:style w:type="character" w:customStyle="1" w:styleId="ab">
    <w:name w:val="Основной текст с отступом Знак"/>
    <w:basedOn w:val="a0"/>
    <w:uiPriority w:val="99"/>
    <w:semiHidden/>
    <w:qFormat/>
    <w:locked/>
    <w:rsid w:val="001B316F"/>
  </w:style>
  <w:style w:type="character" w:customStyle="1" w:styleId="FontStyle83">
    <w:name w:val="Font Style83"/>
    <w:uiPriority w:val="99"/>
    <w:qFormat/>
    <w:rsid w:val="0018450D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uiPriority w:val="99"/>
    <w:qFormat/>
    <w:rsid w:val="0018450D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uiPriority w:val="99"/>
    <w:qFormat/>
    <w:rsid w:val="0018450D"/>
    <w:rPr>
      <w:b/>
      <w:bCs/>
    </w:rPr>
  </w:style>
  <w:style w:type="character" w:customStyle="1" w:styleId="210">
    <w:name w:val="Основной текст с отступом 2 Знак1"/>
    <w:basedOn w:val="a0"/>
    <w:link w:val="20"/>
    <w:uiPriority w:val="99"/>
    <w:qFormat/>
    <w:locked/>
    <w:rsid w:val="006F0FA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ad">
    <w:name w:val="Emphasis"/>
    <w:basedOn w:val="a0"/>
    <w:uiPriority w:val="99"/>
    <w:qFormat/>
    <w:locked/>
    <w:rsid w:val="00227FD1"/>
    <w:rPr>
      <w:i/>
      <w:iCs/>
    </w:rPr>
  </w:style>
  <w:style w:type="character" w:customStyle="1" w:styleId="c3">
    <w:name w:val="c3"/>
    <w:basedOn w:val="a0"/>
    <w:uiPriority w:val="99"/>
    <w:qFormat/>
    <w:rsid w:val="00946BF1"/>
  </w:style>
  <w:style w:type="character" w:customStyle="1" w:styleId="c21">
    <w:name w:val="c21"/>
    <w:basedOn w:val="a0"/>
    <w:uiPriority w:val="99"/>
    <w:qFormat/>
    <w:rsid w:val="00946BF1"/>
  </w:style>
  <w:style w:type="character" w:customStyle="1" w:styleId="c3c16">
    <w:name w:val="c3 c16"/>
    <w:basedOn w:val="a0"/>
    <w:uiPriority w:val="99"/>
    <w:qFormat/>
    <w:rsid w:val="00946BF1"/>
  </w:style>
  <w:style w:type="character" w:customStyle="1" w:styleId="c3c42">
    <w:name w:val="c3 c42"/>
    <w:basedOn w:val="a0"/>
    <w:uiPriority w:val="99"/>
    <w:qFormat/>
    <w:rsid w:val="00946BF1"/>
  </w:style>
  <w:style w:type="character" w:customStyle="1" w:styleId="c3c69">
    <w:name w:val="c3 c69"/>
    <w:basedOn w:val="a0"/>
    <w:uiPriority w:val="99"/>
    <w:qFormat/>
    <w:rsid w:val="00946BF1"/>
  </w:style>
  <w:style w:type="character" w:customStyle="1" w:styleId="13">
    <w:name w:val="Основной текст + 13"/>
    <w:uiPriority w:val="99"/>
    <w:qFormat/>
    <w:rsid w:val="001C74E7"/>
    <w:rPr>
      <w:rFonts w:ascii="Sylfaen" w:hAnsi="Sylfaen" w:cs="Sylfaen"/>
      <w:spacing w:val="0"/>
      <w:sz w:val="27"/>
      <w:szCs w:val="27"/>
    </w:rPr>
  </w:style>
  <w:style w:type="character" w:customStyle="1" w:styleId="131">
    <w:name w:val="Основной текст + 131"/>
    <w:uiPriority w:val="99"/>
    <w:qFormat/>
    <w:rsid w:val="001C74E7"/>
    <w:rPr>
      <w:rFonts w:ascii="Sylfaen" w:hAnsi="Sylfaen" w:cs="Sylfaen"/>
      <w:spacing w:val="40"/>
      <w:sz w:val="27"/>
      <w:szCs w:val="27"/>
    </w:rPr>
  </w:style>
  <w:style w:type="character" w:customStyle="1" w:styleId="c0">
    <w:name w:val="c0"/>
    <w:basedOn w:val="a0"/>
    <w:uiPriority w:val="99"/>
    <w:qFormat/>
    <w:rsid w:val="00961DB1"/>
  </w:style>
  <w:style w:type="character" w:customStyle="1" w:styleId="ae">
    <w:name w:val="Знак Знак"/>
    <w:basedOn w:val="a0"/>
    <w:uiPriority w:val="99"/>
    <w:qFormat/>
    <w:rsid w:val="00A22388"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customStyle="1" w:styleId="hl">
    <w:name w:val="hl"/>
    <w:basedOn w:val="a0"/>
    <w:uiPriority w:val="99"/>
    <w:qFormat/>
    <w:rsid w:val="001B051A"/>
  </w:style>
  <w:style w:type="character" w:customStyle="1" w:styleId="hdesc">
    <w:name w:val="hdesc"/>
    <w:basedOn w:val="a0"/>
    <w:uiPriority w:val="99"/>
    <w:qFormat/>
    <w:rsid w:val="00B40CBA"/>
  </w:style>
  <w:style w:type="character" w:customStyle="1" w:styleId="af">
    <w:name w:val="Текст Знак"/>
    <w:basedOn w:val="a0"/>
    <w:qFormat/>
    <w:rsid w:val="00B5617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0F2024"/>
    <w:rPr>
      <w:rFonts w:ascii="Times New Roman" w:hAnsi="Times New Roman" w:cs="Symbol"/>
      <w:b/>
      <w:sz w:val="32"/>
    </w:rPr>
  </w:style>
  <w:style w:type="character" w:customStyle="1" w:styleId="ListLabel2">
    <w:name w:val="ListLabel 2"/>
    <w:qFormat/>
    <w:rsid w:val="000F2024"/>
    <w:rPr>
      <w:rFonts w:cs="Courier New"/>
    </w:rPr>
  </w:style>
  <w:style w:type="character" w:customStyle="1" w:styleId="ListLabel3">
    <w:name w:val="ListLabel 3"/>
    <w:qFormat/>
    <w:rsid w:val="000F2024"/>
    <w:rPr>
      <w:rFonts w:cs="Wingdings"/>
    </w:rPr>
  </w:style>
  <w:style w:type="character" w:customStyle="1" w:styleId="ListLabel4">
    <w:name w:val="ListLabel 4"/>
    <w:qFormat/>
    <w:rsid w:val="000F2024"/>
    <w:rPr>
      <w:rFonts w:cs="Symbol"/>
    </w:rPr>
  </w:style>
  <w:style w:type="character" w:customStyle="1" w:styleId="ListLabel5">
    <w:name w:val="ListLabel 5"/>
    <w:qFormat/>
    <w:rsid w:val="000F2024"/>
    <w:rPr>
      <w:rFonts w:cs="Courier New"/>
    </w:rPr>
  </w:style>
  <w:style w:type="character" w:customStyle="1" w:styleId="ListLabel6">
    <w:name w:val="ListLabel 6"/>
    <w:qFormat/>
    <w:rsid w:val="000F2024"/>
    <w:rPr>
      <w:rFonts w:cs="Wingdings"/>
    </w:rPr>
  </w:style>
  <w:style w:type="character" w:customStyle="1" w:styleId="ListLabel7">
    <w:name w:val="ListLabel 7"/>
    <w:qFormat/>
    <w:rsid w:val="000F2024"/>
    <w:rPr>
      <w:rFonts w:cs="Symbol"/>
    </w:rPr>
  </w:style>
  <w:style w:type="character" w:customStyle="1" w:styleId="ListLabel8">
    <w:name w:val="ListLabel 8"/>
    <w:qFormat/>
    <w:rsid w:val="000F2024"/>
    <w:rPr>
      <w:rFonts w:cs="Courier New"/>
    </w:rPr>
  </w:style>
  <w:style w:type="character" w:customStyle="1" w:styleId="ListLabel9">
    <w:name w:val="ListLabel 9"/>
    <w:qFormat/>
    <w:rsid w:val="000F2024"/>
    <w:rPr>
      <w:rFonts w:cs="Wingdings"/>
    </w:rPr>
  </w:style>
  <w:style w:type="character" w:customStyle="1" w:styleId="ListLabel10">
    <w:name w:val="ListLabel 10"/>
    <w:qFormat/>
    <w:rsid w:val="000F2024"/>
    <w:rPr>
      <w:rFonts w:cs="Symbol"/>
    </w:rPr>
  </w:style>
  <w:style w:type="character" w:customStyle="1" w:styleId="ListLabel11">
    <w:name w:val="ListLabel 11"/>
    <w:qFormat/>
    <w:rsid w:val="000F2024"/>
    <w:rPr>
      <w:rFonts w:cs="Courier New"/>
    </w:rPr>
  </w:style>
  <w:style w:type="character" w:customStyle="1" w:styleId="ListLabel12">
    <w:name w:val="ListLabel 12"/>
    <w:qFormat/>
    <w:rsid w:val="000F2024"/>
    <w:rPr>
      <w:rFonts w:cs="Wingdings"/>
    </w:rPr>
  </w:style>
  <w:style w:type="character" w:customStyle="1" w:styleId="ListLabel13">
    <w:name w:val="ListLabel 13"/>
    <w:qFormat/>
    <w:rsid w:val="000F2024"/>
    <w:rPr>
      <w:rFonts w:cs="Symbol"/>
    </w:rPr>
  </w:style>
  <w:style w:type="character" w:customStyle="1" w:styleId="ListLabel14">
    <w:name w:val="ListLabel 14"/>
    <w:qFormat/>
    <w:rsid w:val="000F2024"/>
    <w:rPr>
      <w:rFonts w:cs="Courier New"/>
    </w:rPr>
  </w:style>
  <w:style w:type="character" w:customStyle="1" w:styleId="ListLabel15">
    <w:name w:val="ListLabel 15"/>
    <w:qFormat/>
    <w:rsid w:val="000F2024"/>
    <w:rPr>
      <w:rFonts w:cs="Wingdings"/>
    </w:rPr>
  </w:style>
  <w:style w:type="character" w:customStyle="1" w:styleId="ListLabel16">
    <w:name w:val="ListLabel 16"/>
    <w:qFormat/>
    <w:rsid w:val="000F2024"/>
    <w:rPr>
      <w:rFonts w:cs="Symbol"/>
    </w:rPr>
  </w:style>
  <w:style w:type="character" w:customStyle="1" w:styleId="ListLabel17">
    <w:name w:val="ListLabel 17"/>
    <w:qFormat/>
    <w:rsid w:val="000F2024"/>
    <w:rPr>
      <w:rFonts w:cs="Courier New"/>
    </w:rPr>
  </w:style>
  <w:style w:type="character" w:customStyle="1" w:styleId="ListLabel18">
    <w:name w:val="ListLabel 18"/>
    <w:qFormat/>
    <w:rsid w:val="000F2024"/>
    <w:rPr>
      <w:rFonts w:cs="Wingdings"/>
    </w:rPr>
  </w:style>
  <w:style w:type="character" w:customStyle="1" w:styleId="ListLabel19">
    <w:name w:val="ListLabel 19"/>
    <w:qFormat/>
    <w:rsid w:val="000F2024"/>
    <w:rPr>
      <w:rFonts w:cs="Symbol"/>
    </w:rPr>
  </w:style>
  <w:style w:type="character" w:customStyle="1" w:styleId="ListLabel20">
    <w:name w:val="ListLabel 20"/>
    <w:qFormat/>
    <w:rsid w:val="000F2024"/>
    <w:rPr>
      <w:rFonts w:cs="Courier New"/>
    </w:rPr>
  </w:style>
  <w:style w:type="character" w:customStyle="1" w:styleId="ListLabel21">
    <w:name w:val="ListLabel 21"/>
    <w:qFormat/>
    <w:rsid w:val="000F2024"/>
    <w:rPr>
      <w:rFonts w:cs="Wingdings"/>
    </w:rPr>
  </w:style>
  <w:style w:type="character" w:customStyle="1" w:styleId="ListLabel22">
    <w:name w:val="ListLabel 22"/>
    <w:qFormat/>
    <w:rsid w:val="000F2024"/>
    <w:rPr>
      <w:rFonts w:cs="Symbol"/>
    </w:rPr>
  </w:style>
  <w:style w:type="character" w:customStyle="1" w:styleId="ListLabel23">
    <w:name w:val="ListLabel 23"/>
    <w:qFormat/>
    <w:rsid w:val="000F2024"/>
    <w:rPr>
      <w:rFonts w:cs="Courier New"/>
    </w:rPr>
  </w:style>
  <w:style w:type="character" w:customStyle="1" w:styleId="ListLabel24">
    <w:name w:val="ListLabel 24"/>
    <w:qFormat/>
    <w:rsid w:val="000F2024"/>
    <w:rPr>
      <w:rFonts w:cs="Wingdings"/>
    </w:rPr>
  </w:style>
  <w:style w:type="character" w:customStyle="1" w:styleId="ListLabel25">
    <w:name w:val="ListLabel 25"/>
    <w:qFormat/>
    <w:rsid w:val="000F2024"/>
    <w:rPr>
      <w:rFonts w:cs="Symbol"/>
    </w:rPr>
  </w:style>
  <w:style w:type="character" w:customStyle="1" w:styleId="ListLabel26">
    <w:name w:val="ListLabel 26"/>
    <w:qFormat/>
    <w:rsid w:val="000F2024"/>
    <w:rPr>
      <w:rFonts w:cs="Courier New"/>
    </w:rPr>
  </w:style>
  <w:style w:type="character" w:customStyle="1" w:styleId="ListLabel27">
    <w:name w:val="ListLabel 27"/>
    <w:qFormat/>
    <w:rsid w:val="000F2024"/>
    <w:rPr>
      <w:rFonts w:cs="Wingdings"/>
    </w:rPr>
  </w:style>
  <w:style w:type="character" w:customStyle="1" w:styleId="ListLabel28">
    <w:name w:val="ListLabel 28"/>
    <w:qFormat/>
    <w:rsid w:val="000F2024"/>
    <w:rPr>
      <w:rFonts w:cs="Symbol"/>
    </w:rPr>
  </w:style>
  <w:style w:type="character" w:customStyle="1" w:styleId="ListLabel29">
    <w:name w:val="ListLabel 29"/>
    <w:qFormat/>
    <w:rsid w:val="000F2024"/>
    <w:rPr>
      <w:rFonts w:cs="Courier New"/>
    </w:rPr>
  </w:style>
  <w:style w:type="character" w:customStyle="1" w:styleId="ListLabel30">
    <w:name w:val="ListLabel 30"/>
    <w:qFormat/>
    <w:rsid w:val="000F2024"/>
    <w:rPr>
      <w:rFonts w:cs="Wingdings"/>
    </w:rPr>
  </w:style>
  <w:style w:type="character" w:customStyle="1" w:styleId="ListLabel31">
    <w:name w:val="ListLabel 31"/>
    <w:qFormat/>
    <w:rsid w:val="000F2024"/>
    <w:rPr>
      <w:rFonts w:cs="Symbol"/>
    </w:rPr>
  </w:style>
  <w:style w:type="character" w:customStyle="1" w:styleId="ListLabel32">
    <w:name w:val="ListLabel 32"/>
    <w:qFormat/>
    <w:rsid w:val="000F2024"/>
    <w:rPr>
      <w:rFonts w:cs="Courier New"/>
    </w:rPr>
  </w:style>
  <w:style w:type="character" w:customStyle="1" w:styleId="ListLabel33">
    <w:name w:val="ListLabel 33"/>
    <w:qFormat/>
    <w:rsid w:val="000F2024"/>
    <w:rPr>
      <w:rFonts w:cs="Wingdings"/>
    </w:rPr>
  </w:style>
  <w:style w:type="character" w:customStyle="1" w:styleId="ListLabel34">
    <w:name w:val="ListLabel 34"/>
    <w:qFormat/>
    <w:rsid w:val="000F2024"/>
    <w:rPr>
      <w:rFonts w:cs="Symbol"/>
    </w:rPr>
  </w:style>
  <w:style w:type="character" w:customStyle="1" w:styleId="ListLabel35">
    <w:name w:val="ListLabel 35"/>
    <w:qFormat/>
    <w:rsid w:val="000F2024"/>
    <w:rPr>
      <w:rFonts w:cs="Courier New"/>
    </w:rPr>
  </w:style>
  <w:style w:type="character" w:customStyle="1" w:styleId="ListLabel36">
    <w:name w:val="ListLabel 36"/>
    <w:qFormat/>
    <w:rsid w:val="000F2024"/>
    <w:rPr>
      <w:rFonts w:cs="Wingdings"/>
    </w:rPr>
  </w:style>
  <w:style w:type="character" w:customStyle="1" w:styleId="ListLabel37">
    <w:name w:val="ListLabel 37"/>
    <w:qFormat/>
    <w:rsid w:val="000F2024"/>
    <w:rPr>
      <w:rFonts w:cs="Symbol"/>
    </w:rPr>
  </w:style>
  <w:style w:type="character" w:customStyle="1" w:styleId="ListLabel38">
    <w:name w:val="ListLabel 38"/>
    <w:qFormat/>
    <w:rsid w:val="000F2024"/>
    <w:rPr>
      <w:rFonts w:cs="Courier New"/>
    </w:rPr>
  </w:style>
  <w:style w:type="character" w:customStyle="1" w:styleId="ListLabel39">
    <w:name w:val="ListLabel 39"/>
    <w:qFormat/>
    <w:rsid w:val="000F2024"/>
    <w:rPr>
      <w:rFonts w:cs="Wingdings"/>
    </w:rPr>
  </w:style>
  <w:style w:type="character" w:customStyle="1" w:styleId="ListLabel40">
    <w:name w:val="ListLabel 40"/>
    <w:qFormat/>
    <w:rsid w:val="000F2024"/>
    <w:rPr>
      <w:rFonts w:cs="Symbol"/>
    </w:rPr>
  </w:style>
  <w:style w:type="character" w:customStyle="1" w:styleId="ListLabel41">
    <w:name w:val="ListLabel 41"/>
    <w:qFormat/>
    <w:rsid w:val="000F2024"/>
    <w:rPr>
      <w:rFonts w:cs="Courier New"/>
    </w:rPr>
  </w:style>
  <w:style w:type="character" w:customStyle="1" w:styleId="ListLabel42">
    <w:name w:val="ListLabel 42"/>
    <w:qFormat/>
    <w:rsid w:val="000F2024"/>
    <w:rPr>
      <w:rFonts w:cs="Wingdings"/>
    </w:rPr>
  </w:style>
  <w:style w:type="character" w:customStyle="1" w:styleId="ListLabel43">
    <w:name w:val="ListLabel 43"/>
    <w:qFormat/>
    <w:rsid w:val="000F2024"/>
    <w:rPr>
      <w:rFonts w:cs="Symbol"/>
    </w:rPr>
  </w:style>
  <w:style w:type="character" w:customStyle="1" w:styleId="ListLabel44">
    <w:name w:val="ListLabel 44"/>
    <w:qFormat/>
    <w:rsid w:val="000F2024"/>
    <w:rPr>
      <w:rFonts w:cs="Courier New"/>
    </w:rPr>
  </w:style>
  <w:style w:type="character" w:customStyle="1" w:styleId="ListLabel45">
    <w:name w:val="ListLabel 45"/>
    <w:qFormat/>
    <w:rsid w:val="000F2024"/>
    <w:rPr>
      <w:rFonts w:cs="Wingdings"/>
    </w:rPr>
  </w:style>
  <w:style w:type="character" w:customStyle="1" w:styleId="ListLabel46">
    <w:name w:val="ListLabel 46"/>
    <w:qFormat/>
    <w:rsid w:val="000F2024"/>
    <w:rPr>
      <w:rFonts w:cs="Symbol"/>
    </w:rPr>
  </w:style>
  <w:style w:type="character" w:customStyle="1" w:styleId="ListLabel47">
    <w:name w:val="ListLabel 47"/>
    <w:qFormat/>
    <w:rsid w:val="000F2024"/>
    <w:rPr>
      <w:rFonts w:cs="Courier New"/>
    </w:rPr>
  </w:style>
  <w:style w:type="character" w:customStyle="1" w:styleId="ListLabel48">
    <w:name w:val="ListLabel 48"/>
    <w:qFormat/>
    <w:rsid w:val="000F2024"/>
    <w:rPr>
      <w:rFonts w:cs="Wingdings"/>
    </w:rPr>
  </w:style>
  <w:style w:type="character" w:customStyle="1" w:styleId="ListLabel49">
    <w:name w:val="ListLabel 49"/>
    <w:qFormat/>
    <w:rsid w:val="000F2024"/>
    <w:rPr>
      <w:rFonts w:cs="Symbol"/>
    </w:rPr>
  </w:style>
  <w:style w:type="character" w:customStyle="1" w:styleId="ListLabel50">
    <w:name w:val="ListLabel 50"/>
    <w:qFormat/>
    <w:rsid w:val="000F2024"/>
    <w:rPr>
      <w:rFonts w:cs="Courier New"/>
    </w:rPr>
  </w:style>
  <w:style w:type="character" w:customStyle="1" w:styleId="ListLabel51">
    <w:name w:val="ListLabel 51"/>
    <w:qFormat/>
    <w:rsid w:val="000F2024"/>
    <w:rPr>
      <w:rFonts w:cs="Wingdings"/>
    </w:rPr>
  </w:style>
  <w:style w:type="character" w:customStyle="1" w:styleId="ListLabel52">
    <w:name w:val="ListLabel 52"/>
    <w:qFormat/>
    <w:rsid w:val="000F2024"/>
    <w:rPr>
      <w:rFonts w:cs="Symbol"/>
    </w:rPr>
  </w:style>
  <w:style w:type="character" w:customStyle="1" w:styleId="ListLabel53">
    <w:name w:val="ListLabel 53"/>
    <w:qFormat/>
    <w:rsid w:val="000F2024"/>
    <w:rPr>
      <w:rFonts w:cs="Courier New"/>
    </w:rPr>
  </w:style>
  <w:style w:type="character" w:customStyle="1" w:styleId="ListLabel54">
    <w:name w:val="ListLabel 54"/>
    <w:qFormat/>
    <w:rsid w:val="000F2024"/>
    <w:rPr>
      <w:rFonts w:cs="Wingdings"/>
    </w:rPr>
  </w:style>
  <w:style w:type="character" w:customStyle="1" w:styleId="ListLabel55">
    <w:name w:val="ListLabel 55"/>
    <w:qFormat/>
    <w:rsid w:val="000F2024"/>
    <w:rPr>
      <w:rFonts w:cs="Symbol"/>
    </w:rPr>
  </w:style>
  <w:style w:type="character" w:customStyle="1" w:styleId="ListLabel56">
    <w:name w:val="ListLabel 56"/>
    <w:qFormat/>
    <w:rsid w:val="000F2024"/>
    <w:rPr>
      <w:rFonts w:cs="Courier New"/>
    </w:rPr>
  </w:style>
  <w:style w:type="character" w:customStyle="1" w:styleId="ListLabel57">
    <w:name w:val="ListLabel 57"/>
    <w:qFormat/>
    <w:rsid w:val="000F2024"/>
    <w:rPr>
      <w:rFonts w:cs="Wingdings"/>
    </w:rPr>
  </w:style>
  <w:style w:type="character" w:customStyle="1" w:styleId="ListLabel58">
    <w:name w:val="ListLabel 58"/>
    <w:qFormat/>
    <w:rsid w:val="000F2024"/>
    <w:rPr>
      <w:rFonts w:cs="Symbol"/>
    </w:rPr>
  </w:style>
  <w:style w:type="character" w:customStyle="1" w:styleId="ListLabel59">
    <w:name w:val="ListLabel 59"/>
    <w:qFormat/>
    <w:rsid w:val="000F2024"/>
    <w:rPr>
      <w:rFonts w:cs="Courier New"/>
    </w:rPr>
  </w:style>
  <w:style w:type="character" w:customStyle="1" w:styleId="ListLabel60">
    <w:name w:val="ListLabel 60"/>
    <w:qFormat/>
    <w:rsid w:val="000F2024"/>
    <w:rPr>
      <w:rFonts w:cs="Wingdings"/>
    </w:rPr>
  </w:style>
  <w:style w:type="character" w:customStyle="1" w:styleId="ListLabel61">
    <w:name w:val="ListLabel 61"/>
    <w:qFormat/>
    <w:rsid w:val="000F2024"/>
    <w:rPr>
      <w:rFonts w:cs="Symbol"/>
    </w:rPr>
  </w:style>
  <w:style w:type="character" w:customStyle="1" w:styleId="ListLabel62">
    <w:name w:val="ListLabel 62"/>
    <w:qFormat/>
    <w:rsid w:val="000F2024"/>
    <w:rPr>
      <w:rFonts w:cs="Courier New"/>
    </w:rPr>
  </w:style>
  <w:style w:type="character" w:customStyle="1" w:styleId="ListLabel63">
    <w:name w:val="ListLabel 63"/>
    <w:qFormat/>
    <w:rsid w:val="000F2024"/>
    <w:rPr>
      <w:rFonts w:cs="Wingdings"/>
    </w:rPr>
  </w:style>
  <w:style w:type="character" w:customStyle="1" w:styleId="ListLabel64">
    <w:name w:val="ListLabel 64"/>
    <w:qFormat/>
    <w:rsid w:val="000F2024"/>
    <w:rPr>
      <w:rFonts w:cs="Symbol"/>
    </w:rPr>
  </w:style>
  <w:style w:type="character" w:customStyle="1" w:styleId="ListLabel65">
    <w:name w:val="ListLabel 65"/>
    <w:qFormat/>
    <w:rsid w:val="000F2024"/>
    <w:rPr>
      <w:rFonts w:cs="Courier New"/>
    </w:rPr>
  </w:style>
  <w:style w:type="character" w:customStyle="1" w:styleId="ListLabel66">
    <w:name w:val="ListLabel 66"/>
    <w:qFormat/>
    <w:rsid w:val="000F2024"/>
    <w:rPr>
      <w:rFonts w:cs="Wingdings"/>
    </w:rPr>
  </w:style>
  <w:style w:type="character" w:customStyle="1" w:styleId="ListLabel67">
    <w:name w:val="ListLabel 67"/>
    <w:qFormat/>
    <w:rsid w:val="000F2024"/>
    <w:rPr>
      <w:rFonts w:cs="Symbol"/>
    </w:rPr>
  </w:style>
  <w:style w:type="character" w:customStyle="1" w:styleId="ListLabel68">
    <w:name w:val="ListLabel 68"/>
    <w:qFormat/>
    <w:rsid w:val="000F2024"/>
    <w:rPr>
      <w:rFonts w:cs="Courier New"/>
    </w:rPr>
  </w:style>
  <w:style w:type="character" w:customStyle="1" w:styleId="ListLabel69">
    <w:name w:val="ListLabel 69"/>
    <w:qFormat/>
    <w:rsid w:val="000F2024"/>
    <w:rPr>
      <w:rFonts w:cs="Wingdings"/>
    </w:rPr>
  </w:style>
  <w:style w:type="character" w:customStyle="1" w:styleId="ListLabel70">
    <w:name w:val="ListLabel 70"/>
    <w:qFormat/>
    <w:rsid w:val="000F2024"/>
    <w:rPr>
      <w:rFonts w:cs="Symbol"/>
    </w:rPr>
  </w:style>
  <w:style w:type="character" w:customStyle="1" w:styleId="ListLabel71">
    <w:name w:val="ListLabel 71"/>
    <w:qFormat/>
    <w:rsid w:val="000F2024"/>
    <w:rPr>
      <w:rFonts w:cs="Courier New"/>
    </w:rPr>
  </w:style>
  <w:style w:type="character" w:customStyle="1" w:styleId="ListLabel72">
    <w:name w:val="ListLabel 72"/>
    <w:qFormat/>
    <w:rsid w:val="000F2024"/>
    <w:rPr>
      <w:rFonts w:cs="Wingdings"/>
    </w:rPr>
  </w:style>
  <w:style w:type="character" w:customStyle="1" w:styleId="ListLabel73">
    <w:name w:val="ListLabel 73"/>
    <w:qFormat/>
    <w:rsid w:val="000F2024"/>
    <w:rPr>
      <w:rFonts w:cs="Symbol"/>
    </w:rPr>
  </w:style>
  <w:style w:type="character" w:customStyle="1" w:styleId="ListLabel74">
    <w:name w:val="ListLabel 74"/>
    <w:qFormat/>
    <w:rsid w:val="000F2024"/>
    <w:rPr>
      <w:rFonts w:cs="Courier New"/>
    </w:rPr>
  </w:style>
  <w:style w:type="character" w:customStyle="1" w:styleId="ListLabel75">
    <w:name w:val="ListLabel 75"/>
    <w:qFormat/>
    <w:rsid w:val="000F2024"/>
    <w:rPr>
      <w:rFonts w:cs="Wingdings"/>
    </w:rPr>
  </w:style>
  <w:style w:type="character" w:customStyle="1" w:styleId="ListLabel76">
    <w:name w:val="ListLabel 76"/>
    <w:qFormat/>
    <w:rsid w:val="000F2024"/>
    <w:rPr>
      <w:rFonts w:cs="Symbol"/>
    </w:rPr>
  </w:style>
  <w:style w:type="character" w:customStyle="1" w:styleId="ListLabel77">
    <w:name w:val="ListLabel 77"/>
    <w:qFormat/>
    <w:rsid w:val="000F2024"/>
    <w:rPr>
      <w:rFonts w:cs="Courier New"/>
    </w:rPr>
  </w:style>
  <w:style w:type="character" w:customStyle="1" w:styleId="ListLabel78">
    <w:name w:val="ListLabel 78"/>
    <w:qFormat/>
    <w:rsid w:val="000F2024"/>
    <w:rPr>
      <w:rFonts w:cs="Wingdings"/>
    </w:rPr>
  </w:style>
  <w:style w:type="character" w:customStyle="1" w:styleId="ListLabel79">
    <w:name w:val="ListLabel 79"/>
    <w:qFormat/>
    <w:rsid w:val="000F2024"/>
    <w:rPr>
      <w:rFonts w:cs="Symbol"/>
    </w:rPr>
  </w:style>
  <w:style w:type="character" w:customStyle="1" w:styleId="ListLabel80">
    <w:name w:val="ListLabel 80"/>
    <w:qFormat/>
    <w:rsid w:val="000F2024"/>
    <w:rPr>
      <w:rFonts w:cs="Courier New"/>
    </w:rPr>
  </w:style>
  <w:style w:type="character" w:customStyle="1" w:styleId="ListLabel81">
    <w:name w:val="ListLabel 81"/>
    <w:qFormat/>
    <w:rsid w:val="000F2024"/>
    <w:rPr>
      <w:rFonts w:cs="Wingdings"/>
    </w:rPr>
  </w:style>
  <w:style w:type="character" w:customStyle="1" w:styleId="ListLabel82">
    <w:name w:val="ListLabel 82"/>
    <w:qFormat/>
    <w:rsid w:val="000F2024"/>
    <w:rPr>
      <w:rFonts w:ascii="Times New Roman" w:hAnsi="Times New Roman" w:cs="Symbol"/>
      <w:sz w:val="32"/>
    </w:rPr>
  </w:style>
  <w:style w:type="character" w:customStyle="1" w:styleId="ListLabel83">
    <w:name w:val="ListLabel 83"/>
    <w:qFormat/>
    <w:rsid w:val="000F2024"/>
    <w:rPr>
      <w:rFonts w:cs="Courier New"/>
    </w:rPr>
  </w:style>
  <w:style w:type="character" w:customStyle="1" w:styleId="ListLabel84">
    <w:name w:val="ListLabel 84"/>
    <w:qFormat/>
    <w:rsid w:val="000F2024"/>
    <w:rPr>
      <w:rFonts w:cs="Wingdings"/>
    </w:rPr>
  </w:style>
  <w:style w:type="character" w:customStyle="1" w:styleId="ListLabel85">
    <w:name w:val="ListLabel 85"/>
    <w:qFormat/>
    <w:rsid w:val="000F2024"/>
    <w:rPr>
      <w:rFonts w:cs="Symbol"/>
    </w:rPr>
  </w:style>
  <w:style w:type="character" w:customStyle="1" w:styleId="ListLabel86">
    <w:name w:val="ListLabel 86"/>
    <w:qFormat/>
    <w:rsid w:val="000F2024"/>
    <w:rPr>
      <w:rFonts w:cs="Courier New"/>
    </w:rPr>
  </w:style>
  <w:style w:type="character" w:customStyle="1" w:styleId="ListLabel87">
    <w:name w:val="ListLabel 87"/>
    <w:qFormat/>
    <w:rsid w:val="000F2024"/>
    <w:rPr>
      <w:rFonts w:cs="Wingdings"/>
    </w:rPr>
  </w:style>
  <w:style w:type="character" w:customStyle="1" w:styleId="ListLabel88">
    <w:name w:val="ListLabel 88"/>
    <w:qFormat/>
    <w:rsid w:val="000F2024"/>
    <w:rPr>
      <w:rFonts w:cs="Symbol"/>
    </w:rPr>
  </w:style>
  <w:style w:type="character" w:customStyle="1" w:styleId="ListLabel89">
    <w:name w:val="ListLabel 89"/>
    <w:qFormat/>
    <w:rsid w:val="000F2024"/>
    <w:rPr>
      <w:rFonts w:cs="Courier New"/>
    </w:rPr>
  </w:style>
  <w:style w:type="character" w:customStyle="1" w:styleId="ListLabel90">
    <w:name w:val="ListLabel 90"/>
    <w:qFormat/>
    <w:rsid w:val="000F2024"/>
    <w:rPr>
      <w:rFonts w:cs="Wingdings"/>
    </w:rPr>
  </w:style>
  <w:style w:type="character" w:customStyle="1" w:styleId="ListLabel91">
    <w:name w:val="ListLabel 91"/>
    <w:qFormat/>
    <w:rsid w:val="000F2024"/>
    <w:rPr>
      <w:rFonts w:cs="Symbol"/>
    </w:rPr>
  </w:style>
  <w:style w:type="character" w:customStyle="1" w:styleId="ListLabel92">
    <w:name w:val="ListLabel 92"/>
    <w:qFormat/>
    <w:rsid w:val="000F2024"/>
    <w:rPr>
      <w:rFonts w:cs="Courier New"/>
    </w:rPr>
  </w:style>
  <w:style w:type="character" w:customStyle="1" w:styleId="ListLabel93">
    <w:name w:val="ListLabel 93"/>
    <w:qFormat/>
    <w:rsid w:val="000F2024"/>
    <w:rPr>
      <w:rFonts w:cs="Wingdings"/>
    </w:rPr>
  </w:style>
  <w:style w:type="character" w:customStyle="1" w:styleId="ListLabel94">
    <w:name w:val="ListLabel 94"/>
    <w:qFormat/>
    <w:rsid w:val="000F2024"/>
    <w:rPr>
      <w:rFonts w:cs="Symbol"/>
    </w:rPr>
  </w:style>
  <w:style w:type="character" w:customStyle="1" w:styleId="ListLabel95">
    <w:name w:val="ListLabel 95"/>
    <w:qFormat/>
    <w:rsid w:val="000F2024"/>
    <w:rPr>
      <w:rFonts w:cs="Courier New"/>
    </w:rPr>
  </w:style>
  <w:style w:type="character" w:customStyle="1" w:styleId="ListLabel96">
    <w:name w:val="ListLabel 96"/>
    <w:qFormat/>
    <w:rsid w:val="000F2024"/>
    <w:rPr>
      <w:rFonts w:cs="Wingdings"/>
    </w:rPr>
  </w:style>
  <w:style w:type="character" w:customStyle="1" w:styleId="ListLabel97">
    <w:name w:val="ListLabel 97"/>
    <w:qFormat/>
    <w:rsid w:val="000F2024"/>
    <w:rPr>
      <w:rFonts w:cs="Symbol"/>
    </w:rPr>
  </w:style>
  <w:style w:type="character" w:customStyle="1" w:styleId="ListLabel98">
    <w:name w:val="ListLabel 98"/>
    <w:qFormat/>
    <w:rsid w:val="000F2024"/>
    <w:rPr>
      <w:rFonts w:cs="Courier New"/>
    </w:rPr>
  </w:style>
  <w:style w:type="character" w:customStyle="1" w:styleId="ListLabel99">
    <w:name w:val="ListLabel 99"/>
    <w:qFormat/>
    <w:rsid w:val="000F2024"/>
    <w:rPr>
      <w:rFonts w:cs="Wingdings"/>
    </w:rPr>
  </w:style>
  <w:style w:type="character" w:customStyle="1" w:styleId="ListLabel100">
    <w:name w:val="ListLabel 100"/>
    <w:qFormat/>
    <w:rsid w:val="000F2024"/>
    <w:rPr>
      <w:rFonts w:cs="Symbol"/>
    </w:rPr>
  </w:style>
  <w:style w:type="character" w:customStyle="1" w:styleId="ListLabel101">
    <w:name w:val="ListLabel 101"/>
    <w:qFormat/>
    <w:rsid w:val="000F2024"/>
    <w:rPr>
      <w:rFonts w:cs="Courier New"/>
    </w:rPr>
  </w:style>
  <w:style w:type="character" w:customStyle="1" w:styleId="ListLabel102">
    <w:name w:val="ListLabel 102"/>
    <w:qFormat/>
    <w:rsid w:val="000F2024"/>
    <w:rPr>
      <w:rFonts w:cs="Wingdings"/>
    </w:rPr>
  </w:style>
  <w:style w:type="character" w:customStyle="1" w:styleId="ListLabel103">
    <w:name w:val="ListLabel 103"/>
    <w:qFormat/>
    <w:rsid w:val="000F2024"/>
    <w:rPr>
      <w:rFonts w:cs="Symbol"/>
    </w:rPr>
  </w:style>
  <w:style w:type="character" w:customStyle="1" w:styleId="ListLabel104">
    <w:name w:val="ListLabel 104"/>
    <w:qFormat/>
    <w:rsid w:val="000F2024"/>
    <w:rPr>
      <w:rFonts w:cs="Courier New"/>
    </w:rPr>
  </w:style>
  <w:style w:type="character" w:customStyle="1" w:styleId="ListLabel105">
    <w:name w:val="ListLabel 105"/>
    <w:qFormat/>
    <w:rsid w:val="000F2024"/>
    <w:rPr>
      <w:rFonts w:cs="Wingdings"/>
    </w:rPr>
  </w:style>
  <w:style w:type="character" w:customStyle="1" w:styleId="ListLabel106">
    <w:name w:val="ListLabel 106"/>
    <w:qFormat/>
    <w:rsid w:val="000F2024"/>
    <w:rPr>
      <w:rFonts w:cs="Symbol"/>
    </w:rPr>
  </w:style>
  <w:style w:type="character" w:customStyle="1" w:styleId="ListLabel107">
    <w:name w:val="ListLabel 107"/>
    <w:qFormat/>
    <w:rsid w:val="000F2024"/>
    <w:rPr>
      <w:rFonts w:cs="Courier New"/>
    </w:rPr>
  </w:style>
  <w:style w:type="character" w:customStyle="1" w:styleId="ListLabel108">
    <w:name w:val="ListLabel 108"/>
    <w:qFormat/>
    <w:rsid w:val="000F2024"/>
    <w:rPr>
      <w:rFonts w:cs="Wingdings"/>
    </w:rPr>
  </w:style>
  <w:style w:type="character" w:customStyle="1" w:styleId="ListLabel109">
    <w:name w:val="ListLabel 109"/>
    <w:qFormat/>
    <w:rsid w:val="000F2024"/>
    <w:rPr>
      <w:rFonts w:cs="Symbol"/>
    </w:rPr>
  </w:style>
  <w:style w:type="character" w:customStyle="1" w:styleId="ListLabel110">
    <w:name w:val="ListLabel 110"/>
    <w:qFormat/>
    <w:rsid w:val="000F2024"/>
    <w:rPr>
      <w:rFonts w:cs="Courier New"/>
    </w:rPr>
  </w:style>
  <w:style w:type="character" w:customStyle="1" w:styleId="ListLabel111">
    <w:name w:val="ListLabel 111"/>
    <w:qFormat/>
    <w:rsid w:val="000F2024"/>
    <w:rPr>
      <w:rFonts w:cs="Wingdings"/>
    </w:rPr>
  </w:style>
  <w:style w:type="character" w:customStyle="1" w:styleId="ListLabel112">
    <w:name w:val="ListLabel 112"/>
    <w:qFormat/>
    <w:rsid w:val="000F2024"/>
    <w:rPr>
      <w:rFonts w:cs="Symbol"/>
    </w:rPr>
  </w:style>
  <w:style w:type="character" w:customStyle="1" w:styleId="ListLabel113">
    <w:name w:val="ListLabel 113"/>
    <w:qFormat/>
    <w:rsid w:val="000F2024"/>
    <w:rPr>
      <w:rFonts w:cs="Courier New"/>
    </w:rPr>
  </w:style>
  <w:style w:type="character" w:customStyle="1" w:styleId="ListLabel114">
    <w:name w:val="ListLabel 114"/>
    <w:qFormat/>
    <w:rsid w:val="000F2024"/>
    <w:rPr>
      <w:rFonts w:cs="Wingdings"/>
    </w:rPr>
  </w:style>
  <w:style w:type="character" w:customStyle="1" w:styleId="ListLabel115">
    <w:name w:val="ListLabel 115"/>
    <w:qFormat/>
    <w:rsid w:val="000F2024"/>
    <w:rPr>
      <w:rFonts w:cs="Symbol"/>
    </w:rPr>
  </w:style>
  <w:style w:type="character" w:customStyle="1" w:styleId="ListLabel116">
    <w:name w:val="ListLabel 116"/>
    <w:qFormat/>
    <w:rsid w:val="000F2024"/>
    <w:rPr>
      <w:rFonts w:cs="Courier New"/>
    </w:rPr>
  </w:style>
  <w:style w:type="character" w:customStyle="1" w:styleId="ListLabel117">
    <w:name w:val="ListLabel 117"/>
    <w:qFormat/>
    <w:rsid w:val="000F2024"/>
    <w:rPr>
      <w:rFonts w:cs="Wingdings"/>
    </w:rPr>
  </w:style>
  <w:style w:type="character" w:customStyle="1" w:styleId="ListLabel118">
    <w:name w:val="ListLabel 118"/>
    <w:qFormat/>
    <w:rsid w:val="000F2024"/>
    <w:rPr>
      <w:rFonts w:ascii="Times New Roman" w:hAnsi="Times New Roman" w:cs="Symbol"/>
      <w:sz w:val="32"/>
    </w:rPr>
  </w:style>
  <w:style w:type="character" w:customStyle="1" w:styleId="ListLabel119">
    <w:name w:val="ListLabel 119"/>
    <w:qFormat/>
    <w:rsid w:val="000F2024"/>
    <w:rPr>
      <w:rFonts w:cs="Courier New"/>
    </w:rPr>
  </w:style>
  <w:style w:type="character" w:customStyle="1" w:styleId="ListLabel120">
    <w:name w:val="ListLabel 120"/>
    <w:qFormat/>
    <w:rsid w:val="000F2024"/>
    <w:rPr>
      <w:rFonts w:cs="Wingdings"/>
    </w:rPr>
  </w:style>
  <w:style w:type="character" w:customStyle="1" w:styleId="ListLabel121">
    <w:name w:val="ListLabel 121"/>
    <w:qFormat/>
    <w:rsid w:val="000F2024"/>
    <w:rPr>
      <w:rFonts w:cs="Symbol"/>
    </w:rPr>
  </w:style>
  <w:style w:type="character" w:customStyle="1" w:styleId="ListLabel122">
    <w:name w:val="ListLabel 122"/>
    <w:qFormat/>
    <w:rsid w:val="000F2024"/>
    <w:rPr>
      <w:rFonts w:cs="Courier New"/>
    </w:rPr>
  </w:style>
  <w:style w:type="character" w:customStyle="1" w:styleId="ListLabel123">
    <w:name w:val="ListLabel 123"/>
    <w:qFormat/>
    <w:rsid w:val="000F2024"/>
    <w:rPr>
      <w:rFonts w:cs="Wingdings"/>
    </w:rPr>
  </w:style>
  <w:style w:type="character" w:customStyle="1" w:styleId="ListLabel124">
    <w:name w:val="ListLabel 124"/>
    <w:qFormat/>
    <w:rsid w:val="000F2024"/>
    <w:rPr>
      <w:rFonts w:cs="Symbol"/>
    </w:rPr>
  </w:style>
  <w:style w:type="character" w:customStyle="1" w:styleId="ListLabel125">
    <w:name w:val="ListLabel 125"/>
    <w:qFormat/>
    <w:rsid w:val="000F2024"/>
    <w:rPr>
      <w:rFonts w:cs="Courier New"/>
    </w:rPr>
  </w:style>
  <w:style w:type="character" w:customStyle="1" w:styleId="ListLabel126">
    <w:name w:val="ListLabel 126"/>
    <w:qFormat/>
    <w:rsid w:val="000F2024"/>
    <w:rPr>
      <w:rFonts w:cs="Wingdings"/>
    </w:rPr>
  </w:style>
  <w:style w:type="character" w:customStyle="1" w:styleId="ListLabel127">
    <w:name w:val="ListLabel 127"/>
    <w:qFormat/>
    <w:rsid w:val="000F2024"/>
    <w:rPr>
      <w:rFonts w:ascii="Times New Roman" w:hAnsi="Times New Roman" w:cs="Symbol"/>
      <w:sz w:val="32"/>
    </w:rPr>
  </w:style>
  <w:style w:type="character" w:customStyle="1" w:styleId="ListLabel128">
    <w:name w:val="ListLabel 128"/>
    <w:qFormat/>
    <w:rsid w:val="000F2024"/>
    <w:rPr>
      <w:rFonts w:cs="Courier New"/>
    </w:rPr>
  </w:style>
  <w:style w:type="character" w:customStyle="1" w:styleId="ListLabel129">
    <w:name w:val="ListLabel 129"/>
    <w:qFormat/>
    <w:rsid w:val="000F2024"/>
    <w:rPr>
      <w:rFonts w:cs="Wingdings"/>
    </w:rPr>
  </w:style>
  <w:style w:type="character" w:customStyle="1" w:styleId="ListLabel130">
    <w:name w:val="ListLabel 130"/>
    <w:qFormat/>
    <w:rsid w:val="000F2024"/>
    <w:rPr>
      <w:rFonts w:cs="Symbol"/>
    </w:rPr>
  </w:style>
  <w:style w:type="character" w:customStyle="1" w:styleId="ListLabel131">
    <w:name w:val="ListLabel 131"/>
    <w:qFormat/>
    <w:rsid w:val="000F2024"/>
    <w:rPr>
      <w:rFonts w:cs="Courier New"/>
    </w:rPr>
  </w:style>
  <w:style w:type="character" w:customStyle="1" w:styleId="ListLabel132">
    <w:name w:val="ListLabel 132"/>
    <w:qFormat/>
    <w:rsid w:val="000F2024"/>
    <w:rPr>
      <w:rFonts w:cs="Wingdings"/>
    </w:rPr>
  </w:style>
  <w:style w:type="character" w:customStyle="1" w:styleId="ListLabel133">
    <w:name w:val="ListLabel 133"/>
    <w:qFormat/>
    <w:rsid w:val="000F2024"/>
    <w:rPr>
      <w:rFonts w:cs="Symbol"/>
    </w:rPr>
  </w:style>
  <w:style w:type="character" w:customStyle="1" w:styleId="ListLabel134">
    <w:name w:val="ListLabel 134"/>
    <w:qFormat/>
    <w:rsid w:val="000F2024"/>
    <w:rPr>
      <w:rFonts w:cs="Courier New"/>
    </w:rPr>
  </w:style>
  <w:style w:type="character" w:customStyle="1" w:styleId="ListLabel135">
    <w:name w:val="ListLabel 135"/>
    <w:qFormat/>
    <w:rsid w:val="000F2024"/>
    <w:rPr>
      <w:rFonts w:cs="Wingdings"/>
    </w:rPr>
  </w:style>
  <w:style w:type="character" w:customStyle="1" w:styleId="ListLabel136">
    <w:name w:val="ListLabel 136"/>
    <w:qFormat/>
    <w:rsid w:val="000F2024"/>
    <w:rPr>
      <w:rFonts w:ascii="Times New Roman" w:hAnsi="Times New Roman" w:cs="Symbol"/>
      <w:sz w:val="32"/>
    </w:rPr>
  </w:style>
  <w:style w:type="character" w:customStyle="1" w:styleId="ListLabel137">
    <w:name w:val="ListLabel 137"/>
    <w:qFormat/>
    <w:rsid w:val="000F2024"/>
    <w:rPr>
      <w:rFonts w:cs="Courier New"/>
    </w:rPr>
  </w:style>
  <w:style w:type="character" w:customStyle="1" w:styleId="ListLabel138">
    <w:name w:val="ListLabel 138"/>
    <w:qFormat/>
    <w:rsid w:val="000F2024"/>
    <w:rPr>
      <w:rFonts w:cs="Wingdings"/>
    </w:rPr>
  </w:style>
  <w:style w:type="character" w:customStyle="1" w:styleId="ListLabel139">
    <w:name w:val="ListLabel 139"/>
    <w:qFormat/>
    <w:rsid w:val="000F2024"/>
    <w:rPr>
      <w:rFonts w:cs="Symbol"/>
    </w:rPr>
  </w:style>
  <w:style w:type="character" w:customStyle="1" w:styleId="ListLabel140">
    <w:name w:val="ListLabel 140"/>
    <w:qFormat/>
    <w:rsid w:val="000F2024"/>
    <w:rPr>
      <w:rFonts w:cs="Courier New"/>
    </w:rPr>
  </w:style>
  <w:style w:type="character" w:customStyle="1" w:styleId="ListLabel141">
    <w:name w:val="ListLabel 141"/>
    <w:qFormat/>
    <w:rsid w:val="000F2024"/>
    <w:rPr>
      <w:rFonts w:cs="Wingdings"/>
    </w:rPr>
  </w:style>
  <w:style w:type="character" w:customStyle="1" w:styleId="ListLabel142">
    <w:name w:val="ListLabel 142"/>
    <w:qFormat/>
    <w:rsid w:val="000F2024"/>
    <w:rPr>
      <w:rFonts w:cs="Symbol"/>
    </w:rPr>
  </w:style>
  <w:style w:type="character" w:customStyle="1" w:styleId="ListLabel143">
    <w:name w:val="ListLabel 143"/>
    <w:qFormat/>
    <w:rsid w:val="000F2024"/>
    <w:rPr>
      <w:rFonts w:cs="Courier New"/>
    </w:rPr>
  </w:style>
  <w:style w:type="character" w:customStyle="1" w:styleId="ListLabel144">
    <w:name w:val="ListLabel 144"/>
    <w:qFormat/>
    <w:rsid w:val="000F2024"/>
    <w:rPr>
      <w:rFonts w:cs="Wingdings"/>
    </w:rPr>
  </w:style>
  <w:style w:type="character" w:customStyle="1" w:styleId="ListLabel145">
    <w:name w:val="ListLabel 145"/>
    <w:qFormat/>
    <w:rsid w:val="000F2024"/>
    <w:rPr>
      <w:rFonts w:ascii="Times New Roman" w:hAnsi="Times New Roman" w:cs="Symbol"/>
      <w:sz w:val="32"/>
    </w:rPr>
  </w:style>
  <w:style w:type="character" w:customStyle="1" w:styleId="ListLabel146">
    <w:name w:val="ListLabel 146"/>
    <w:qFormat/>
    <w:rsid w:val="000F2024"/>
    <w:rPr>
      <w:rFonts w:cs="Courier New"/>
    </w:rPr>
  </w:style>
  <w:style w:type="character" w:customStyle="1" w:styleId="ListLabel147">
    <w:name w:val="ListLabel 147"/>
    <w:qFormat/>
    <w:rsid w:val="000F2024"/>
    <w:rPr>
      <w:rFonts w:cs="Wingdings"/>
    </w:rPr>
  </w:style>
  <w:style w:type="character" w:customStyle="1" w:styleId="ListLabel148">
    <w:name w:val="ListLabel 148"/>
    <w:qFormat/>
    <w:rsid w:val="000F2024"/>
    <w:rPr>
      <w:rFonts w:cs="Symbol"/>
    </w:rPr>
  </w:style>
  <w:style w:type="character" w:customStyle="1" w:styleId="ListLabel149">
    <w:name w:val="ListLabel 149"/>
    <w:qFormat/>
    <w:rsid w:val="000F2024"/>
    <w:rPr>
      <w:rFonts w:cs="Courier New"/>
    </w:rPr>
  </w:style>
  <w:style w:type="character" w:customStyle="1" w:styleId="ListLabel150">
    <w:name w:val="ListLabel 150"/>
    <w:qFormat/>
    <w:rsid w:val="000F2024"/>
    <w:rPr>
      <w:rFonts w:cs="Wingdings"/>
    </w:rPr>
  </w:style>
  <w:style w:type="character" w:customStyle="1" w:styleId="ListLabel151">
    <w:name w:val="ListLabel 151"/>
    <w:qFormat/>
    <w:rsid w:val="000F2024"/>
    <w:rPr>
      <w:rFonts w:cs="Symbol"/>
    </w:rPr>
  </w:style>
  <w:style w:type="character" w:customStyle="1" w:styleId="ListLabel152">
    <w:name w:val="ListLabel 152"/>
    <w:qFormat/>
    <w:rsid w:val="000F2024"/>
    <w:rPr>
      <w:rFonts w:cs="Courier New"/>
    </w:rPr>
  </w:style>
  <w:style w:type="character" w:customStyle="1" w:styleId="ListLabel153">
    <w:name w:val="ListLabel 153"/>
    <w:qFormat/>
    <w:rsid w:val="000F2024"/>
    <w:rPr>
      <w:rFonts w:cs="Wingdings"/>
    </w:rPr>
  </w:style>
  <w:style w:type="character" w:customStyle="1" w:styleId="ListLabel154">
    <w:name w:val="ListLabel 154"/>
    <w:qFormat/>
    <w:rsid w:val="000F2024"/>
    <w:rPr>
      <w:rFonts w:ascii="Times New Roman" w:hAnsi="Times New Roman" w:cs="Symbol"/>
      <w:sz w:val="32"/>
    </w:rPr>
  </w:style>
  <w:style w:type="character" w:customStyle="1" w:styleId="ListLabel155">
    <w:name w:val="ListLabel 155"/>
    <w:qFormat/>
    <w:rsid w:val="000F2024"/>
    <w:rPr>
      <w:rFonts w:cs="Courier New"/>
    </w:rPr>
  </w:style>
  <w:style w:type="character" w:customStyle="1" w:styleId="ListLabel156">
    <w:name w:val="ListLabel 156"/>
    <w:qFormat/>
    <w:rsid w:val="000F2024"/>
    <w:rPr>
      <w:rFonts w:cs="Wingdings"/>
    </w:rPr>
  </w:style>
  <w:style w:type="character" w:customStyle="1" w:styleId="ListLabel157">
    <w:name w:val="ListLabel 157"/>
    <w:qFormat/>
    <w:rsid w:val="000F2024"/>
    <w:rPr>
      <w:rFonts w:cs="Symbol"/>
    </w:rPr>
  </w:style>
  <w:style w:type="character" w:customStyle="1" w:styleId="ListLabel158">
    <w:name w:val="ListLabel 158"/>
    <w:qFormat/>
    <w:rsid w:val="000F2024"/>
    <w:rPr>
      <w:rFonts w:cs="Courier New"/>
    </w:rPr>
  </w:style>
  <w:style w:type="character" w:customStyle="1" w:styleId="ListLabel159">
    <w:name w:val="ListLabel 159"/>
    <w:qFormat/>
    <w:rsid w:val="000F2024"/>
    <w:rPr>
      <w:rFonts w:cs="Wingdings"/>
    </w:rPr>
  </w:style>
  <w:style w:type="character" w:customStyle="1" w:styleId="ListLabel160">
    <w:name w:val="ListLabel 160"/>
    <w:qFormat/>
    <w:rsid w:val="000F2024"/>
    <w:rPr>
      <w:rFonts w:cs="Symbol"/>
    </w:rPr>
  </w:style>
  <w:style w:type="character" w:customStyle="1" w:styleId="ListLabel161">
    <w:name w:val="ListLabel 161"/>
    <w:qFormat/>
    <w:rsid w:val="000F2024"/>
    <w:rPr>
      <w:rFonts w:cs="Courier New"/>
    </w:rPr>
  </w:style>
  <w:style w:type="character" w:customStyle="1" w:styleId="ListLabel162">
    <w:name w:val="ListLabel 162"/>
    <w:qFormat/>
    <w:rsid w:val="000F2024"/>
    <w:rPr>
      <w:rFonts w:cs="Wingdings"/>
    </w:rPr>
  </w:style>
  <w:style w:type="character" w:customStyle="1" w:styleId="ListLabel163">
    <w:name w:val="ListLabel 163"/>
    <w:qFormat/>
    <w:rsid w:val="000F2024"/>
    <w:rPr>
      <w:rFonts w:ascii="Times New Roman" w:hAnsi="Times New Roman" w:cs="Symbol"/>
      <w:sz w:val="32"/>
    </w:rPr>
  </w:style>
  <w:style w:type="character" w:customStyle="1" w:styleId="ListLabel164">
    <w:name w:val="ListLabel 164"/>
    <w:qFormat/>
    <w:rsid w:val="000F2024"/>
    <w:rPr>
      <w:rFonts w:cs="Courier New"/>
    </w:rPr>
  </w:style>
  <w:style w:type="character" w:customStyle="1" w:styleId="ListLabel165">
    <w:name w:val="ListLabel 165"/>
    <w:qFormat/>
    <w:rsid w:val="000F2024"/>
    <w:rPr>
      <w:rFonts w:cs="Wingdings"/>
    </w:rPr>
  </w:style>
  <w:style w:type="character" w:customStyle="1" w:styleId="ListLabel166">
    <w:name w:val="ListLabel 166"/>
    <w:qFormat/>
    <w:rsid w:val="000F2024"/>
    <w:rPr>
      <w:rFonts w:cs="Symbol"/>
    </w:rPr>
  </w:style>
  <w:style w:type="character" w:customStyle="1" w:styleId="ListLabel167">
    <w:name w:val="ListLabel 167"/>
    <w:qFormat/>
    <w:rsid w:val="000F2024"/>
    <w:rPr>
      <w:rFonts w:cs="Courier New"/>
    </w:rPr>
  </w:style>
  <w:style w:type="character" w:customStyle="1" w:styleId="ListLabel168">
    <w:name w:val="ListLabel 168"/>
    <w:qFormat/>
    <w:rsid w:val="000F2024"/>
    <w:rPr>
      <w:rFonts w:cs="Wingdings"/>
    </w:rPr>
  </w:style>
  <w:style w:type="character" w:customStyle="1" w:styleId="ListLabel169">
    <w:name w:val="ListLabel 169"/>
    <w:qFormat/>
    <w:rsid w:val="000F2024"/>
    <w:rPr>
      <w:rFonts w:cs="Symbol"/>
    </w:rPr>
  </w:style>
  <w:style w:type="character" w:customStyle="1" w:styleId="ListLabel170">
    <w:name w:val="ListLabel 170"/>
    <w:qFormat/>
    <w:rsid w:val="000F2024"/>
    <w:rPr>
      <w:rFonts w:cs="Courier New"/>
    </w:rPr>
  </w:style>
  <w:style w:type="character" w:customStyle="1" w:styleId="ListLabel171">
    <w:name w:val="ListLabel 171"/>
    <w:qFormat/>
    <w:rsid w:val="000F2024"/>
    <w:rPr>
      <w:rFonts w:cs="Wingdings"/>
    </w:rPr>
  </w:style>
  <w:style w:type="character" w:customStyle="1" w:styleId="ListLabel172">
    <w:name w:val="ListLabel 172"/>
    <w:qFormat/>
    <w:rsid w:val="000F2024"/>
    <w:rPr>
      <w:rFonts w:ascii="Times New Roman" w:hAnsi="Times New Roman" w:cs="Symbol"/>
      <w:sz w:val="32"/>
    </w:rPr>
  </w:style>
  <w:style w:type="character" w:customStyle="1" w:styleId="ListLabel173">
    <w:name w:val="ListLabel 173"/>
    <w:qFormat/>
    <w:rsid w:val="000F2024"/>
    <w:rPr>
      <w:rFonts w:cs="Courier New"/>
    </w:rPr>
  </w:style>
  <w:style w:type="character" w:customStyle="1" w:styleId="ListLabel174">
    <w:name w:val="ListLabel 174"/>
    <w:qFormat/>
    <w:rsid w:val="000F2024"/>
    <w:rPr>
      <w:rFonts w:cs="Wingdings"/>
    </w:rPr>
  </w:style>
  <w:style w:type="character" w:customStyle="1" w:styleId="ListLabel175">
    <w:name w:val="ListLabel 175"/>
    <w:qFormat/>
    <w:rsid w:val="000F2024"/>
    <w:rPr>
      <w:rFonts w:cs="Symbol"/>
    </w:rPr>
  </w:style>
  <w:style w:type="character" w:customStyle="1" w:styleId="ListLabel176">
    <w:name w:val="ListLabel 176"/>
    <w:qFormat/>
    <w:rsid w:val="000F2024"/>
    <w:rPr>
      <w:rFonts w:cs="Courier New"/>
    </w:rPr>
  </w:style>
  <w:style w:type="character" w:customStyle="1" w:styleId="ListLabel177">
    <w:name w:val="ListLabel 177"/>
    <w:qFormat/>
    <w:rsid w:val="000F2024"/>
    <w:rPr>
      <w:rFonts w:cs="Wingdings"/>
    </w:rPr>
  </w:style>
  <w:style w:type="character" w:customStyle="1" w:styleId="ListLabel178">
    <w:name w:val="ListLabel 178"/>
    <w:qFormat/>
    <w:rsid w:val="000F2024"/>
    <w:rPr>
      <w:rFonts w:cs="Symbol"/>
    </w:rPr>
  </w:style>
  <w:style w:type="character" w:customStyle="1" w:styleId="ListLabel179">
    <w:name w:val="ListLabel 179"/>
    <w:qFormat/>
    <w:rsid w:val="000F2024"/>
    <w:rPr>
      <w:rFonts w:cs="Courier New"/>
    </w:rPr>
  </w:style>
  <w:style w:type="character" w:customStyle="1" w:styleId="ListLabel180">
    <w:name w:val="ListLabel 180"/>
    <w:qFormat/>
    <w:rsid w:val="000F2024"/>
    <w:rPr>
      <w:rFonts w:cs="Wingdings"/>
    </w:rPr>
  </w:style>
  <w:style w:type="character" w:customStyle="1" w:styleId="ListLabel181">
    <w:name w:val="ListLabel 181"/>
    <w:qFormat/>
    <w:rsid w:val="000F2024"/>
    <w:rPr>
      <w:rFonts w:ascii="Times New Roman" w:hAnsi="Times New Roman" w:cs="Symbol"/>
      <w:sz w:val="32"/>
    </w:rPr>
  </w:style>
  <w:style w:type="character" w:customStyle="1" w:styleId="ListLabel182">
    <w:name w:val="ListLabel 182"/>
    <w:qFormat/>
    <w:rsid w:val="000F2024"/>
    <w:rPr>
      <w:rFonts w:cs="Courier New"/>
    </w:rPr>
  </w:style>
  <w:style w:type="character" w:customStyle="1" w:styleId="ListLabel183">
    <w:name w:val="ListLabel 183"/>
    <w:qFormat/>
    <w:rsid w:val="000F2024"/>
    <w:rPr>
      <w:rFonts w:cs="Wingdings"/>
    </w:rPr>
  </w:style>
  <w:style w:type="character" w:customStyle="1" w:styleId="ListLabel184">
    <w:name w:val="ListLabel 184"/>
    <w:qFormat/>
    <w:rsid w:val="000F2024"/>
    <w:rPr>
      <w:rFonts w:cs="Symbol"/>
    </w:rPr>
  </w:style>
  <w:style w:type="character" w:customStyle="1" w:styleId="ListLabel185">
    <w:name w:val="ListLabel 185"/>
    <w:qFormat/>
    <w:rsid w:val="000F2024"/>
    <w:rPr>
      <w:rFonts w:cs="Courier New"/>
    </w:rPr>
  </w:style>
  <w:style w:type="character" w:customStyle="1" w:styleId="ListLabel186">
    <w:name w:val="ListLabel 186"/>
    <w:qFormat/>
    <w:rsid w:val="000F2024"/>
    <w:rPr>
      <w:rFonts w:cs="Wingdings"/>
    </w:rPr>
  </w:style>
  <w:style w:type="character" w:customStyle="1" w:styleId="ListLabel187">
    <w:name w:val="ListLabel 187"/>
    <w:qFormat/>
    <w:rsid w:val="000F2024"/>
    <w:rPr>
      <w:rFonts w:cs="Symbol"/>
    </w:rPr>
  </w:style>
  <w:style w:type="character" w:customStyle="1" w:styleId="ListLabel188">
    <w:name w:val="ListLabel 188"/>
    <w:qFormat/>
    <w:rsid w:val="000F2024"/>
    <w:rPr>
      <w:rFonts w:cs="Courier New"/>
    </w:rPr>
  </w:style>
  <w:style w:type="character" w:customStyle="1" w:styleId="ListLabel189">
    <w:name w:val="ListLabel 189"/>
    <w:qFormat/>
    <w:rsid w:val="000F2024"/>
    <w:rPr>
      <w:rFonts w:cs="Wingdings"/>
    </w:rPr>
  </w:style>
  <w:style w:type="character" w:customStyle="1" w:styleId="ListLabel190">
    <w:name w:val="ListLabel 190"/>
    <w:qFormat/>
    <w:rsid w:val="000F2024"/>
    <w:rPr>
      <w:rFonts w:ascii="Times New Roman" w:hAnsi="Times New Roman" w:cs="Symbol"/>
      <w:sz w:val="32"/>
    </w:rPr>
  </w:style>
  <w:style w:type="character" w:customStyle="1" w:styleId="ListLabel191">
    <w:name w:val="ListLabel 191"/>
    <w:qFormat/>
    <w:rsid w:val="000F2024"/>
    <w:rPr>
      <w:rFonts w:cs="Courier New"/>
    </w:rPr>
  </w:style>
  <w:style w:type="character" w:customStyle="1" w:styleId="ListLabel192">
    <w:name w:val="ListLabel 192"/>
    <w:qFormat/>
    <w:rsid w:val="000F2024"/>
    <w:rPr>
      <w:rFonts w:cs="Wingdings"/>
    </w:rPr>
  </w:style>
  <w:style w:type="character" w:customStyle="1" w:styleId="ListLabel193">
    <w:name w:val="ListLabel 193"/>
    <w:qFormat/>
    <w:rsid w:val="000F2024"/>
    <w:rPr>
      <w:rFonts w:cs="Symbol"/>
    </w:rPr>
  </w:style>
  <w:style w:type="character" w:customStyle="1" w:styleId="ListLabel194">
    <w:name w:val="ListLabel 194"/>
    <w:qFormat/>
    <w:rsid w:val="000F2024"/>
    <w:rPr>
      <w:rFonts w:cs="Courier New"/>
    </w:rPr>
  </w:style>
  <w:style w:type="character" w:customStyle="1" w:styleId="ListLabel195">
    <w:name w:val="ListLabel 195"/>
    <w:qFormat/>
    <w:rsid w:val="000F2024"/>
    <w:rPr>
      <w:rFonts w:cs="Wingdings"/>
    </w:rPr>
  </w:style>
  <w:style w:type="character" w:customStyle="1" w:styleId="ListLabel196">
    <w:name w:val="ListLabel 196"/>
    <w:qFormat/>
    <w:rsid w:val="000F2024"/>
    <w:rPr>
      <w:rFonts w:cs="Symbol"/>
    </w:rPr>
  </w:style>
  <w:style w:type="character" w:customStyle="1" w:styleId="ListLabel197">
    <w:name w:val="ListLabel 197"/>
    <w:qFormat/>
    <w:rsid w:val="000F2024"/>
    <w:rPr>
      <w:rFonts w:cs="Courier New"/>
    </w:rPr>
  </w:style>
  <w:style w:type="character" w:customStyle="1" w:styleId="ListLabel198">
    <w:name w:val="ListLabel 198"/>
    <w:qFormat/>
    <w:rsid w:val="000F2024"/>
    <w:rPr>
      <w:rFonts w:cs="Wingdings"/>
    </w:rPr>
  </w:style>
  <w:style w:type="character" w:customStyle="1" w:styleId="ListLabel199">
    <w:name w:val="ListLabel 199"/>
    <w:qFormat/>
    <w:rsid w:val="000F2024"/>
    <w:rPr>
      <w:rFonts w:ascii="Times New Roman" w:hAnsi="Times New Roman" w:cs="Symbol"/>
      <w:sz w:val="32"/>
    </w:rPr>
  </w:style>
  <w:style w:type="character" w:customStyle="1" w:styleId="ListLabel200">
    <w:name w:val="ListLabel 200"/>
    <w:qFormat/>
    <w:rsid w:val="000F2024"/>
    <w:rPr>
      <w:rFonts w:cs="Courier New"/>
    </w:rPr>
  </w:style>
  <w:style w:type="character" w:customStyle="1" w:styleId="ListLabel201">
    <w:name w:val="ListLabel 201"/>
    <w:qFormat/>
    <w:rsid w:val="000F2024"/>
    <w:rPr>
      <w:rFonts w:cs="Wingdings"/>
    </w:rPr>
  </w:style>
  <w:style w:type="character" w:customStyle="1" w:styleId="ListLabel202">
    <w:name w:val="ListLabel 202"/>
    <w:qFormat/>
    <w:rsid w:val="000F2024"/>
    <w:rPr>
      <w:rFonts w:cs="Symbol"/>
    </w:rPr>
  </w:style>
  <w:style w:type="character" w:customStyle="1" w:styleId="ListLabel203">
    <w:name w:val="ListLabel 203"/>
    <w:qFormat/>
    <w:rsid w:val="000F2024"/>
    <w:rPr>
      <w:rFonts w:cs="Courier New"/>
    </w:rPr>
  </w:style>
  <w:style w:type="character" w:customStyle="1" w:styleId="ListLabel204">
    <w:name w:val="ListLabel 204"/>
    <w:qFormat/>
    <w:rsid w:val="000F2024"/>
    <w:rPr>
      <w:rFonts w:cs="Wingdings"/>
    </w:rPr>
  </w:style>
  <w:style w:type="character" w:customStyle="1" w:styleId="ListLabel205">
    <w:name w:val="ListLabel 205"/>
    <w:qFormat/>
    <w:rsid w:val="000F2024"/>
    <w:rPr>
      <w:rFonts w:cs="Symbol"/>
    </w:rPr>
  </w:style>
  <w:style w:type="character" w:customStyle="1" w:styleId="ListLabel206">
    <w:name w:val="ListLabel 206"/>
    <w:qFormat/>
    <w:rsid w:val="000F2024"/>
    <w:rPr>
      <w:rFonts w:cs="Courier New"/>
    </w:rPr>
  </w:style>
  <w:style w:type="character" w:customStyle="1" w:styleId="ListLabel207">
    <w:name w:val="ListLabel 207"/>
    <w:qFormat/>
    <w:rsid w:val="000F2024"/>
    <w:rPr>
      <w:rFonts w:cs="Wingdings"/>
    </w:rPr>
  </w:style>
  <w:style w:type="character" w:customStyle="1" w:styleId="ListLabel208">
    <w:name w:val="ListLabel 208"/>
    <w:qFormat/>
    <w:rsid w:val="000F2024"/>
    <w:rPr>
      <w:rFonts w:ascii="Times New Roman" w:hAnsi="Times New Roman" w:cs="Symbol"/>
      <w:sz w:val="32"/>
    </w:rPr>
  </w:style>
  <w:style w:type="character" w:customStyle="1" w:styleId="ListLabel209">
    <w:name w:val="ListLabel 209"/>
    <w:qFormat/>
    <w:rsid w:val="000F2024"/>
    <w:rPr>
      <w:rFonts w:cs="Courier New"/>
    </w:rPr>
  </w:style>
  <w:style w:type="character" w:customStyle="1" w:styleId="ListLabel210">
    <w:name w:val="ListLabel 210"/>
    <w:qFormat/>
    <w:rsid w:val="000F2024"/>
    <w:rPr>
      <w:rFonts w:cs="Wingdings"/>
    </w:rPr>
  </w:style>
  <w:style w:type="character" w:customStyle="1" w:styleId="ListLabel211">
    <w:name w:val="ListLabel 211"/>
    <w:qFormat/>
    <w:rsid w:val="000F2024"/>
    <w:rPr>
      <w:rFonts w:cs="Symbol"/>
    </w:rPr>
  </w:style>
  <w:style w:type="character" w:customStyle="1" w:styleId="ListLabel212">
    <w:name w:val="ListLabel 212"/>
    <w:qFormat/>
    <w:rsid w:val="000F2024"/>
    <w:rPr>
      <w:rFonts w:cs="Courier New"/>
    </w:rPr>
  </w:style>
  <w:style w:type="character" w:customStyle="1" w:styleId="ListLabel213">
    <w:name w:val="ListLabel 213"/>
    <w:qFormat/>
    <w:rsid w:val="000F2024"/>
    <w:rPr>
      <w:rFonts w:cs="Wingdings"/>
    </w:rPr>
  </w:style>
  <w:style w:type="character" w:customStyle="1" w:styleId="ListLabel214">
    <w:name w:val="ListLabel 214"/>
    <w:qFormat/>
    <w:rsid w:val="000F2024"/>
    <w:rPr>
      <w:rFonts w:cs="Symbol"/>
    </w:rPr>
  </w:style>
  <w:style w:type="character" w:customStyle="1" w:styleId="ListLabel215">
    <w:name w:val="ListLabel 215"/>
    <w:qFormat/>
    <w:rsid w:val="000F2024"/>
    <w:rPr>
      <w:rFonts w:cs="Courier New"/>
    </w:rPr>
  </w:style>
  <w:style w:type="character" w:customStyle="1" w:styleId="ListLabel216">
    <w:name w:val="ListLabel 216"/>
    <w:qFormat/>
    <w:rsid w:val="000F2024"/>
    <w:rPr>
      <w:rFonts w:cs="Wingdings"/>
    </w:rPr>
  </w:style>
  <w:style w:type="character" w:customStyle="1" w:styleId="ListLabel217">
    <w:name w:val="ListLabel 217"/>
    <w:qFormat/>
    <w:rsid w:val="000F2024"/>
    <w:rPr>
      <w:rFonts w:ascii="Times New Roman" w:hAnsi="Times New Roman" w:cs="Symbol"/>
      <w:sz w:val="32"/>
    </w:rPr>
  </w:style>
  <w:style w:type="character" w:customStyle="1" w:styleId="ListLabel218">
    <w:name w:val="ListLabel 218"/>
    <w:qFormat/>
    <w:rsid w:val="000F2024"/>
    <w:rPr>
      <w:rFonts w:cs="Courier New"/>
    </w:rPr>
  </w:style>
  <w:style w:type="character" w:customStyle="1" w:styleId="ListLabel219">
    <w:name w:val="ListLabel 219"/>
    <w:qFormat/>
    <w:rsid w:val="000F2024"/>
    <w:rPr>
      <w:rFonts w:cs="Wingdings"/>
    </w:rPr>
  </w:style>
  <w:style w:type="character" w:customStyle="1" w:styleId="ListLabel220">
    <w:name w:val="ListLabel 220"/>
    <w:qFormat/>
    <w:rsid w:val="000F2024"/>
    <w:rPr>
      <w:rFonts w:cs="Symbol"/>
    </w:rPr>
  </w:style>
  <w:style w:type="character" w:customStyle="1" w:styleId="ListLabel221">
    <w:name w:val="ListLabel 221"/>
    <w:qFormat/>
    <w:rsid w:val="000F2024"/>
    <w:rPr>
      <w:rFonts w:cs="Courier New"/>
    </w:rPr>
  </w:style>
  <w:style w:type="character" w:customStyle="1" w:styleId="ListLabel222">
    <w:name w:val="ListLabel 222"/>
    <w:qFormat/>
    <w:rsid w:val="000F2024"/>
    <w:rPr>
      <w:rFonts w:cs="Wingdings"/>
    </w:rPr>
  </w:style>
  <w:style w:type="character" w:customStyle="1" w:styleId="ListLabel223">
    <w:name w:val="ListLabel 223"/>
    <w:qFormat/>
    <w:rsid w:val="000F2024"/>
    <w:rPr>
      <w:rFonts w:cs="Symbol"/>
    </w:rPr>
  </w:style>
  <w:style w:type="character" w:customStyle="1" w:styleId="ListLabel224">
    <w:name w:val="ListLabel 224"/>
    <w:qFormat/>
    <w:rsid w:val="000F2024"/>
    <w:rPr>
      <w:rFonts w:cs="Courier New"/>
    </w:rPr>
  </w:style>
  <w:style w:type="character" w:customStyle="1" w:styleId="ListLabel225">
    <w:name w:val="ListLabel 225"/>
    <w:qFormat/>
    <w:rsid w:val="000F2024"/>
    <w:rPr>
      <w:rFonts w:cs="Wingdings"/>
    </w:rPr>
  </w:style>
  <w:style w:type="character" w:customStyle="1" w:styleId="ListLabel226">
    <w:name w:val="ListLabel 226"/>
    <w:qFormat/>
    <w:rsid w:val="000F2024"/>
    <w:rPr>
      <w:rFonts w:ascii="Times New Roman" w:hAnsi="Times New Roman" w:cs="Symbol"/>
      <w:sz w:val="32"/>
    </w:rPr>
  </w:style>
  <w:style w:type="character" w:customStyle="1" w:styleId="ListLabel227">
    <w:name w:val="ListLabel 227"/>
    <w:qFormat/>
    <w:rsid w:val="000F2024"/>
    <w:rPr>
      <w:rFonts w:cs="Courier New"/>
    </w:rPr>
  </w:style>
  <w:style w:type="character" w:customStyle="1" w:styleId="ListLabel228">
    <w:name w:val="ListLabel 228"/>
    <w:qFormat/>
    <w:rsid w:val="000F2024"/>
    <w:rPr>
      <w:rFonts w:cs="Wingdings"/>
    </w:rPr>
  </w:style>
  <w:style w:type="character" w:customStyle="1" w:styleId="ListLabel229">
    <w:name w:val="ListLabel 229"/>
    <w:qFormat/>
    <w:rsid w:val="000F2024"/>
    <w:rPr>
      <w:rFonts w:cs="Symbol"/>
    </w:rPr>
  </w:style>
  <w:style w:type="character" w:customStyle="1" w:styleId="ListLabel230">
    <w:name w:val="ListLabel 230"/>
    <w:qFormat/>
    <w:rsid w:val="000F2024"/>
    <w:rPr>
      <w:rFonts w:cs="Courier New"/>
    </w:rPr>
  </w:style>
  <w:style w:type="character" w:customStyle="1" w:styleId="ListLabel231">
    <w:name w:val="ListLabel 231"/>
    <w:qFormat/>
    <w:rsid w:val="000F2024"/>
    <w:rPr>
      <w:rFonts w:cs="Wingdings"/>
    </w:rPr>
  </w:style>
  <w:style w:type="character" w:customStyle="1" w:styleId="ListLabel232">
    <w:name w:val="ListLabel 232"/>
    <w:qFormat/>
    <w:rsid w:val="000F2024"/>
    <w:rPr>
      <w:rFonts w:cs="Symbol"/>
    </w:rPr>
  </w:style>
  <w:style w:type="character" w:customStyle="1" w:styleId="ListLabel233">
    <w:name w:val="ListLabel 233"/>
    <w:qFormat/>
    <w:rsid w:val="000F2024"/>
    <w:rPr>
      <w:rFonts w:cs="Courier New"/>
    </w:rPr>
  </w:style>
  <w:style w:type="character" w:customStyle="1" w:styleId="ListLabel234">
    <w:name w:val="ListLabel 234"/>
    <w:qFormat/>
    <w:rsid w:val="000F2024"/>
    <w:rPr>
      <w:rFonts w:cs="Wingdings"/>
    </w:rPr>
  </w:style>
  <w:style w:type="character" w:customStyle="1" w:styleId="ListLabel235">
    <w:name w:val="ListLabel 235"/>
    <w:qFormat/>
    <w:rsid w:val="000F2024"/>
    <w:rPr>
      <w:rFonts w:ascii="Times New Roman" w:hAnsi="Times New Roman" w:cs="Symbol"/>
      <w:sz w:val="32"/>
    </w:rPr>
  </w:style>
  <w:style w:type="character" w:customStyle="1" w:styleId="ListLabel236">
    <w:name w:val="ListLabel 236"/>
    <w:qFormat/>
    <w:rsid w:val="000F2024"/>
    <w:rPr>
      <w:rFonts w:cs="Courier New"/>
    </w:rPr>
  </w:style>
  <w:style w:type="character" w:customStyle="1" w:styleId="ListLabel237">
    <w:name w:val="ListLabel 237"/>
    <w:qFormat/>
    <w:rsid w:val="000F2024"/>
    <w:rPr>
      <w:rFonts w:cs="Wingdings"/>
    </w:rPr>
  </w:style>
  <w:style w:type="character" w:customStyle="1" w:styleId="ListLabel238">
    <w:name w:val="ListLabel 238"/>
    <w:qFormat/>
    <w:rsid w:val="000F2024"/>
    <w:rPr>
      <w:rFonts w:cs="Symbol"/>
    </w:rPr>
  </w:style>
  <w:style w:type="character" w:customStyle="1" w:styleId="ListLabel239">
    <w:name w:val="ListLabel 239"/>
    <w:qFormat/>
    <w:rsid w:val="000F2024"/>
    <w:rPr>
      <w:rFonts w:cs="Courier New"/>
    </w:rPr>
  </w:style>
  <w:style w:type="character" w:customStyle="1" w:styleId="ListLabel240">
    <w:name w:val="ListLabel 240"/>
    <w:qFormat/>
    <w:rsid w:val="000F2024"/>
    <w:rPr>
      <w:rFonts w:cs="Wingdings"/>
    </w:rPr>
  </w:style>
  <w:style w:type="character" w:customStyle="1" w:styleId="ListLabel241">
    <w:name w:val="ListLabel 241"/>
    <w:qFormat/>
    <w:rsid w:val="000F2024"/>
    <w:rPr>
      <w:rFonts w:cs="Symbol"/>
    </w:rPr>
  </w:style>
  <w:style w:type="character" w:customStyle="1" w:styleId="ListLabel242">
    <w:name w:val="ListLabel 242"/>
    <w:qFormat/>
    <w:rsid w:val="000F2024"/>
    <w:rPr>
      <w:rFonts w:cs="Courier New"/>
    </w:rPr>
  </w:style>
  <w:style w:type="character" w:customStyle="1" w:styleId="ListLabel243">
    <w:name w:val="ListLabel 243"/>
    <w:qFormat/>
    <w:rsid w:val="000F2024"/>
    <w:rPr>
      <w:rFonts w:cs="Wingdings"/>
    </w:rPr>
  </w:style>
  <w:style w:type="character" w:customStyle="1" w:styleId="ListLabel244">
    <w:name w:val="ListLabel 244"/>
    <w:qFormat/>
    <w:rsid w:val="000F2024"/>
    <w:rPr>
      <w:rFonts w:ascii="Times New Roman" w:hAnsi="Times New Roman" w:cs="Symbol"/>
      <w:sz w:val="32"/>
    </w:rPr>
  </w:style>
  <w:style w:type="character" w:customStyle="1" w:styleId="ListLabel245">
    <w:name w:val="ListLabel 245"/>
    <w:qFormat/>
    <w:rsid w:val="000F2024"/>
    <w:rPr>
      <w:rFonts w:cs="Courier New"/>
    </w:rPr>
  </w:style>
  <w:style w:type="character" w:customStyle="1" w:styleId="ListLabel246">
    <w:name w:val="ListLabel 246"/>
    <w:qFormat/>
    <w:rsid w:val="000F2024"/>
    <w:rPr>
      <w:rFonts w:cs="Wingdings"/>
    </w:rPr>
  </w:style>
  <w:style w:type="character" w:customStyle="1" w:styleId="ListLabel247">
    <w:name w:val="ListLabel 247"/>
    <w:qFormat/>
    <w:rsid w:val="000F2024"/>
    <w:rPr>
      <w:rFonts w:cs="Symbol"/>
    </w:rPr>
  </w:style>
  <w:style w:type="character" w:customStyle="1" w:styleId="ListLabel248">
    <w:name w:val="ListLabel 248"/>
    <w:qFormat/>
    <w:rsid w:val="000F2024"/>
    <w:rPr>
      <w:rFonts w:cs="Courier New"/>
    </w:rPr>
  </w:style>
  <w:style w:type="character" w:customStyle="1" w:styleId="ListLabel249">
    <w:name w:val="ListLabel 249"/>
    <w:qFormat/>
    <w:rsid w:val="000F2024"/>
    <w:rPr>
      <w:rFonts w:cs="Wingdings"/>
    </w:rPr>
  </w:style>
  <w:style w:type="character" w:customStyle="1" w:styleId="ListLabel250">
    <w:name w:val="ListLabel 250"/>
    <w:qFormat/>
    <w:rsid w:val="000F2024"/>
    <w:rPr>
      <w:rFonts w:cs="Symbol"/>
    </w:rPr>
  </w:style>
  <w:style w:type="character" w:customStyle="1" w:styleId="ListLabel251">
    <w:name w:val="ListLabel 251"/>
    <w:qFormat/>
    <w:rsid w:val="000F2024"/>
    <w:rPr>
      <w:rFonts w:cs="Courier New"/>
    </w:rPr>
  </w:style>
  <w:style w:type="character" w:customStyle="1" w:styleId="ListLabel252">
    <w:name w:val="ListLabel 252"/>
    <w:qFormat/>
    <w:rsid w:val="000F2024"/>
    <w:rPr>
      <w:rFonts w:cs="Wingdings"/>
    </w:rPr>
  </w:style>
  <w:style w:type="character" w:customStyle="1" w:styleId="ListLabel253">
    <w:name w:val="ListLabel 253"/>
    <w:qFormat/>
    <w:rsid w:val="000F2024"/>
    <w:rPr>
      <w:b w:val="0"/>
      <w:bCs w:val="0"/>
    </w:rPr>
  </w:style>
  <w:style w:type="character" w:customStyle="1" w:styleId="ListLabel254">
    <w:name w:val="ListLabel 254"/>
    <w:qFormat/>
    <w:rsid w:val="000F2024"/>
    <w:rPr>
      <w:rFonts w:cs="Symbol"/>
    </w:rPr>
  </w:style>
  <w:style w:type="character" w:customStyle="1" w:styleId="ListLabel255">
    <w:name w:val="ListLabel 255"/>
    <w:qFormat/>
    <w:rsid w:val="000F2024"/>
    <w:rPr>
      <w:rFonts w:cs="Courier New"/>
    </w:rPr>
  </w:style>
  <w:style w:type="character" w:customStyle="1" w:styleId="ListLabel256">
    <w:name w:val="ListLabel 256"/>
    <w:qFormat/>
    <w:rsid w:val="000F2024"/>
    <w:rPr>
      <w:rFonts w:cs="Wingdings"/>
    </w:rPr>
  </w:style>
  <w:style w:type="character" w:customStyle="1" w:styleId="ListLabel257">
    <w:name w:val="ListLabel 257"/>
    <w:qFormat/>
    <w:rsid w:val="000F2024"/>
    <w:rPr>
      <w:rFonts w:cs="Symbol"/>
    </w:rPr>
  </w:style>
  <w:style w:type="character" w:customStyle="1" w:styleId="ListLabel258">
    <w:name w:val="ListLabel 258"/>
    <w:qFormat/>
    <w:rsid w:val="000F2024"/>
    <w:rPr>
      <w:rFonts w:cs="Courier New"/>
    </w:rPr>
  </w:style>
  <w:style w:type="character" w:customStyle="1" w:styleId="ListLabel259">
    <w:name w:val="ListLabel 259"/>
    <w:qFormat/>
    <w:rsid w:val="000F2024"/>
    <w:rPr>
      <w:rFonts w:cs="Wingdings"/>
    </w:rPr>
  </w:style>
  <w:style w:type="character" w:customStyle="1" w:styleId="ListLabel260">
    <w:name w:val="ListLabel 260"/>
    <w:qFormat/>
    <w:rsid w:val="000F2024"/>
    <w:rPr>
      <w:rFonts w:cs="Symbol"/>
    </w:rPr>
  </w:style>
  <w:style w:type="character" w:customStyle="1" w:styleId="ListLabel261">
    <w:name w:val="ListLabel 261"/>
    <w:qFormat/>
    <w:rsid w:val="000F2024"/>
    <w:rPr>
      <w:rFonts w:cs="Courier New"/>
    </w:rPr>
  </w:style>
  <w:style w:type="character" w:customStyle="1" w:styleId="ListLabel262">
    <w:name w:val="ListLabel 262"/>
    <w:qFormat/>
    <w:rsid w:val="000F2024"/>
    <w:rPr>
      <w:rFonts w:cs="Wingdings"/>
    </w:rPr>
  </w:style>
  <w:style w:type="character" w:customStyle="1" w:styleId="ListLabel263">
    <w:name w:val="ListLabel 263"/>
    <w:qFormat/>
    <w:rsid w:val="000F2024"/>
    <w:rPr>
      <w:b w:val="0"/>
      <w:i w:val="0"/>
    </w:rPr>
  </w:style>
  <w:style w:type="character" w:customStyle="1" w:styleId="ListLabel264">
    <w:name w:val="ListLabel 264"/>
    <w:qFormat/>
    <w:rsid w:val="000F2024"/>
    <w:rPr>
      <w:b w:val="0"/>
      <w:i w:val="0"/>
    </w:rPr>
  </w:style>
  <w:style w:type="character" w:customStyle="1" w:styleId="ListLabel265">
    <w:name w:val="ListLabel 265"/>
    <w:qFormat/>
    <w:rsid w:val="000F2024"/>
    <w:rPr>
      <w:b w:val="0"/>
      <w:i w:val="0"/>
    </w:rPr>
  </w:style>
  <w:style w:type="character" w:customStyle="1" w:styleId="ListLabel266">
    <w:name w:val="ListLabel 266"/>
    <w:qFormat/>
    <w:rsid w:val="000F2024"/>
    <w:rPr>
      <w:b w:val="0"/>
      <w:i w:val="0"/>
    </w:rPr>
  </w:style>
  <w:style w:type="character" w:customStyle="1" w:styleId="ListLabel267">
    <w:name w:val="ListLabel 267"/>
    <w:qFormat/>
    <w:rsid w:val="000F2024"/>
    <w:rPr>
      <w:b w:val="0"/>
      <w:i w:val="0"/>
    </w:rPr>
  </w:style>
  <w:style w:type="character" w:customStyle="1" w:styleId="ListLabel268">
    <w:name w:val="ListLabel 268"/>
    <w:qFormat/>
    <w:rsid w:val="000F2024"/>
    <w:rPr>
      <w:b w:val="0"/>
      <w:i w:val="0"/>
    </w:rPr>
  </w:style>
  <w:style w:type="character" w:customStyle="1" w:styleId="ListLabel269">
    <w:name w:val="ListLabel 269"/>
    <w:qFormat/>
    <w:rsid w:val="000F2024"/>
    <w:rPr>
      <w:b w:val="0"/>
      <w:i w:val="0"/>
    </w:rPr>
  </w:style>
  <w:style w:type="character" w:customStyle="1" w:styleId="ListLabel270">
    <w:name w:val="ListLabel 270"/>
    <w:qFormat/>
    <w:rsid w:val="000F2024"/>
    <w:rPr>
      <w:b w:val="0"/>
      <w:i w:val="0"/>
    </w:rPr>
  </w:style>
  <w:style w:type="character" w:customStyle="1" w:styleId="ListLabel271">
    <w:name w:val="ListLabel 271"/>
    <w:qFormat/>
    <w:rsid w:val="000F2024"/>
    <w:rPr>
      <w:b w:val="0"/>
      <w:i w:val="0"/>
    </w:rPr>
  </w:style>
  <w:style w:type="paragraph" w:customStyle="1" w:styleId="af0">
    <w:name w:val="Заголовок"/>
    <w:basedOn w:val="a"/>
    <w:next w:val="af1"/>
    <w:qFormat/>
    <w:rsid w:val="000F2024"/>
    <w:pPr>
      <w:keepNext/>
      <w:spacing w:before="240" w:after="120"/>
    </w:pPr>
    <w:rPr>
      <w:rFonts w:ascii="Arial" w:eastAsia="Lucida Sans Unicode" w:hAnsi="Arial" w:cs="DejaVu Sans"/>
      <w:sz w:val="28"/>
      <w:szCs w:val="28"/>
    </w:rPr>
  </w:style>
  <w:style w:type="paragraph" w:styleId="af1">
    <w:name w:val="Body Text"/>
    <w:basedOn w:val="a"/>
    <w:uiPriority w:val="99"/>
    <w:semiHidden/>
    <w:rsid w:val="00BD07C9"/>
    <w:pPr>
      <w:spacing w:after="120" w:line="240" w:lineRule="auto"/>
    </w:pPr>
    <w:rPr>
      <w:rFonts w:cs="Times New Roman"/>
      <w:sz w:val="24"/>
      <w:szCs w:val="24"/>
      <w:lang w:eastAsia="ru-RU"/>
    </w:rPr>
  </w:style>
  <w:style w:type="paragraph" w:styleId="af2">
    <w:name w:val="List"/>
    <w:basedOn w:val="af1"/>
    <w:rsid w:val="000F2024"/>
    <w:rPr>
      <w:rFonts w:cs="DejaVu Sans"/>
    </w:rPr>
  </w:style>
  <w:style w:type="paragraph" w:customStyle="1" w:styleId="10">
    <w:name w:val="Название объекта1"/>
    <w:basedOn w:val="a"/>
    <w:qFormat/>
    <w:rsid w:val="000F202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3">
    <w:name w:val="index heading"/>
    <w:basedOn w:val="a"/>
    <w:qFormat/>
    <w:rsid w:val="000F2024"/>
    <w:pPr>
      <w:suppressLineNumbers/>
    </w:pPr>
    <w:rPr>
      <w:rFonts w:cs="DejaVu Sans"/>
    </w:rPr>
  </w:style>
  <w:style w:type="paragraph" w:styleId="af4">
    <w:name w:val="Normal (Web)"/>
    <w:basedOn w:val="a"/>
    <w:uiPriority w:val="99"/>
    <w:qFormat/>
    <w:rsid w:val="00BD07C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rsid w:val="00BD07C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semiHidden/>
    <w:rsid w:val="00BD07C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af5">
    <w:name w:val="Title"/>
    <w:basedOn w:val="a"/>
    <w:uiPriority w:val="99"/>
    <w:qFormat/>
    <w:rsid w:val="00BD07C9"/>
    <w:pPr>
      <w:spacing w:after="0" w:line="240" w:lineRule="auto"/>
      <w:jc w:val="center"/>
    </w:pPr>
    <w:rPr>
      <w:rFonts w:cs="Times New Roman"/>
      <w:sz w:val="20"/>
      <w:szCs w:val="20"/>
      <w:lang w:eastAsia="ru-RU"/>
    </w:rPr>
  </w:style>
  <w:style w:type="paragraph" w:styleId="af6">
    <w:name w:val="Subtitle"/>
    <w:basedOn w:val="a"/>
    <w:uiPriority w:val="99"/>
    <w:qFormat/>
    <w:rsid w:val="00BD07C9"/>
    <w:pPr>
      <w:spacing w:after="0" w:line="360" w:lineRule="auto"/>
      <w:ind w:firstLine="720"/>
      <w:jc w:val="center"/>
    </w:pPr>
    <w:rPr>
      <w:rFonts w:cs="Times New Roman"/>
      <w:sz w:val="24"/>
      <w:szCs w:val="24"/>
      <w:lang w:eastAsia="ru-RU"/>
    </w:rPr>
  </w:style>
  <w:style w:type="paragraph" w:styleId="20">
    <w:name w:val="Body Text Indent 2"/>
    <w:basedOn w:val="a"/>
    <w:link w:val="210"/>
    <w:uiPriority w:val="99"/>
    <w:semiHidden/>
    <w:qFormat/>
    <w:rsid w:val="00BD07C9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paragraph" w:styleId="af7">
    <w:name w:val="Balloon Text"/>
    <w:basedOn w:val="a"/>
    <w:uiPriority w:val="99"/>
    <w:semiHidden/>
    <w:qFormat/>
    <w:rsid w:val="00BD07C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BD07C9"/>
    <w:pPr>
      <w:ind w:left="720"/>
    </w:pPr>
    <w:rPr>
      <w:rFonts w:eastAsia="Times New Roman"/>
      <w:lang w:eastAsia="ru-RU"/>
    </w:rPr>
  </w:style>
  <w:style w:type="paragraph" w:customStyle="1" w:styleId="15">
    <w:name w:val="Обычный1"/>
    <w:uiPriority w:val="99"/>
    <w:qFormat/>
    <w:rsid w:val="00BD07C9"/>
    <w:pPr>
      <w:widowControl w:val="0"/>
      <w:snapToGrid w:val="0"/>
      <w:spacing w:line="480" w:lineRule="auto"/>
      <w:ind w:firstLine="4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310">
    <w:name w:val="Основной текст 3 Знак1"/>
    <w:basedOn w:val="a"/>
    <w:link w:val="32"/>
    <w:uiPriority w:val="99"/>
    <w:qFormat/>
    <w:rsid w:val="00BD07C9"/>
    <w:pPr>
      <w:shd w:val="clear" w:color="auto" w:fill="FFFFFF"/>
      <w:spacing w:before="240" w:after="1020" w:line="240" w:lineRule="atLeast"/>
      <w:ind w:hanging="660"/>
      <w:jc w:val="center"/>
    </w:pPr>
    <w:rPr>
      <w:sz w:val="27"/>
      <w:szCs w:val="27"/>
      <w:lang w:eastAsia="ru-RU"/>
    </w:rPr>
  </w:style>
  <w:style w:type="paragraph" w:customStyle="1" w:styleId="16">
    <w:name w:val="1"/>
    <w:basedOn w:val="a"/>
    <w:uiPriority w:val="99"/>
    <w:qFormat/>
    <w:rsid w:val="00BD07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qFormat/>
    <w:rsid w:val="00BD07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BD07C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2">
    <w:name w:val="Body Text 3"/>
    <w:basedOn w:val="a"/>
    <w:link w:val="310"/>
    <w:uiPriority w:val="99"/>
    <w:semiHidden/>
    <w:qFormat/>
    <w:rsid w:val="006F3E00"/>
    <w:pPr>
      <w:spacing w:after="120"/>
    </w:pPr>
    <w:rPr>
      <w:sz w:val="16"/>
      <w:szCs w:val="16"/>
      <w:lang w:eastAsia="ru-RU"/>
    </w:rPr>
  </w:style>
  <w:style w:type="paragraph" w:styleId="af9">
    <w:name w:val="Body Text Indent"/>
    <w:basedOn w:val="a"/>
    <w:uiPriority w:val="99"/>
    <w:semiHidden/>
    <w:rsid w:val="001B316F"/>
    <w:pPr>
      <w:spacing w:after="120"/>
      <w:ind w:left="283"/>
    </w:pPr>
  </w:style>
  <w:style w:type="paragraph" w:customStyle="1" w:styleId="Style53">
    <w:name w:val="Style53"/>
    <w:basedOn w:val="a"/>
    <w:uiPriority w:val="99"/>
    <w:qFormat/>
    <w:rsid w:val="0018450D"/>
    <w:pPr>
      <w:widowControl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qFormat/>
    <w:rsid w:val="0018450D"/>
    <w:pPr>
      <w:widowControl w:val="0"/>
      <w:spacing w:after="0" w:line="277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qFormat/>
    <w:rsid w:val="0086448B"/>
    <w:pPr>
      <w:ind w:left="720"/>
    </w:pPr>
    <w:rPr>
      <w:lang w:eastAsia="ru-RU"/>
    </w:rPr>
  </w:style>
  <w:style w:type="paragraph" w:customStyle="1" w:styleId="pagenum">
    <w:name w:val="pagenum"/>
    <w:basedOn w:val="a"/>
    <w:uiPriority w:val="99"/>
    <w:qFormat/>
    <w:rsid w:val="00227FD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qFormat/>
    <w:rsid w:val="00946BF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4c23">
    <w:name w:val="c4 c23"/>
    <w:basedOn w:val="a"/>
    <w:uiPriority w:val="99"/>
    <w:qFormat/>
    <w:rsid w:val="00946BF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obrivp">
    <w:name w:val="obrivp"/>
    <w:basedOn w:val="a"/>
    <w:uiPriority w:val="99"/>
    <w:qFormat/>
    <w:rsid w:val="002F6405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headert">
    <w:name w:val="headert"/>
    <w:basedOn w:val="a"/>
    <w:uiPriority w:val="99"/>
    <w:qFormat/>
    <w:rsid w:val="006947B8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uiPriority w:val="99"/>
    <w:qFormat/>
    <w:rsid w:val="001C74E7"/>
    <w:pPr>
      <w:shd w:val="clear" w:color="auto" w:fill="FFFFFF"/>
      <w:spacing w:before="2520" w:after="3180" w:line="322" w:lineRule="exact"/>
      <w:ind w:hanging="1320"/>
    </w:pPr>
    <w:rPr>
      <w:rFonts w:ascii="Sylfaen" w:eastAsia="Times New Roman" w:hAnsi="Sylfaen" w:cs="Sylfaen"/>
      <w:color w:val="000000"/>
      <w:sz w:val="28"/>
      <w:szCs w:val="28"/>
      <w:lang w:eastAsia="ru-RU"/>
    </w:rPr>
  </w:style>
  <w:style w:type="paragraph" w:customStyle="1" w:styleId="c1">
    <w:name w:val="c1"/>
    <w:basedOn w:val="a"/>
    <w:uiPriority w:val="99"/>
    <w:qFormat/>
    <w:rsid w:val="00961DB1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a">
    <w:name w:val="Plain Text"/>
    <w:basedOn w:val="a"/>
    <w:qFormat/>
    <w:locked/>
    <w:rsid w:val="00B561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99"/>
    <w:rsid w:val="00BD07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uiPriority w:val="99"/>
    <w:rsid w:val="00BD0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E72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6425-4AAC-45EA-8DED-BE14CB24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11347</Words>
  <Characters>64681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2018-02-21T12:38:00Z</cp:lastPrinted>
  <dcterms:created xsi:type="dcterms:W3CDTF">2022-08-23T08:39:00Z</dcterms:created>
  <dcterms:modified xsi:type="dcterms:W3CDTF">2022-08-23T08:39:00Z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