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17" w:rsidRPr="002A3222" w:rsidRDefault="00946817" w:rsidP="00946817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МИНОБРНАУКИ РОССИИ</w:t>
      </w:r>
    </w:p>
    <w:p w:rsidR="00946817" w:rsidRPr="002A3222" w:rsidRDefault="00946817" w:rsidP="00946817">
      <w:pPr>
        <w:suppressAutoHyphens/>
        <w:overflowPunct w:val="0"/>
        <w:autoSpaceDE w:val="0"/>
        <w:jc w:val="center"/>
        <w:textAlignment w:val="baseline"/>
        <w:rPr>
          <w:color w:val="000000"/>
          <w:szCs w:val="16"/>
          <w:lang w:eastAsia="ar-SA"/>
        </w:rPr>
      </w:pPr>
    </w:p>
    <w:p w:rsidR="00946817" w:rsidRPr="002A3222" w:rsidRDefault="00946817" w:rsidP="00946817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Федеральное государственное бюджетное образовательное учреждения высшего образования</w:t>
      </w:r>
    </w:p>
    <w:p w:rsidR="00946817" w:rsidRPr="002A3222" w:rsidRDefault="00946817" w:rsidP="00946817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«Юго-Западный государственный университет»</w:t>
      </w:r>
    </w:p>
    <w:p w:rsidR="00946817" w:rsidRPr="002A3222" w:rsidRDefault="00946817" w:rsidP="00946817">
      <w:pPr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(ЮЗГУ)</w:t>
      </w:r>
    </w:p>
    <w:p w:rsidR="00946817" w:rsidRPr="002A3222" w:rsidRDefault="00946817" w:rsidP="00946817">
      <w:pPr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946817" w:rsidRPr="002A3222" w:rsidRDefault="00946817" w:rsidP="00946817">
      <w:pPr>
        <w:shd w:val="clear" w:color="auto" w:fill="FFFFFF"/>
        <w:suppressAutoHyphens/>
        <w:overflowPunct w:val="0"/>
        <w:autoSpaceDE w:val="0"/>
        <w:jc w:val="center"/>
        <w:textAlignment w:val="baseline"/>
        <w:rPr>
          <w:color w:val="000000"/>
          <w:szCs w:val="32"/>
          <w:lang w:eastAsia="ar-SA"/>
        </w:rPr>
      </w:pPr>
      <w:r w:rsidRPr="002A3222">
        <w:rPr>
          <w:color w:val="000000"/>
          <w:szCs w:val="32"/>
          <w:lang w:eastAsia="ar-SA"/>
        </w:rPr>
        <w:t>Кафедра информационной безопасности</w:t>
      </w:r>
    </w:p>
    <w:p w:rsidR="00946817" w:rsidRPr="002A3222" w:rsidRDefault="00946817" w:rsidP="00946817">
      <w:pPr>
        <w:shd w:val="clear" w:color="auto" w:fill="FFFFFF"/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946817" w:rsidRPr="002A3222" w:rsidRDefault="00946817" w:rsidP="00946817">
      <w:pPr>
        <w:shd w:val="clear" w:color="auto" w:fill="FFFFFF"/>
        <w:suppressAutoHyphens/>
        <w:overflowPunct w:val="0"/>
        <w:autoSpaceDE w:val="0"/>
        <w:textAlignment w:val="baseline"/>
        <w:rPr>
          <w:color w:val="000000"/>
          <w:szCs w:val="32"/>
          <w:lang w:eastAsia="ar-SA"/>
        </w:rPr>
      </w:pP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                                        </w:t>
      </w:r>
      <w:r>
        <w:rPr>
          <w:color w:val="000000"/>
          <w:szCs w:val="32"/>
        </w:rPr>
        <w:t xml:space="preserve">          </w:t>
      </w:r>
      <w:r w:rsidRPr="002A3222">
        <w:rPr>
          <w:color w:val="000000"/>
          <w:szCs w:val="32"/>
        </w:rPr>
        <w:t>УТВЕРЖДАЮ</w:t>
      </w: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                        </w:t>
      </w:r>
      <w:r>
        <w:rPr>
          <w:color w:val="000000"/>
          <w:szCs w:val="32"/>
        </w:rPr>
        <w:t xml:space="preserve">              </w:t>
      </w:r>
      <w:r w:rsidRPr="002A3222">
        <w:rPr>
          <w:color w:val="000000"/>
          <w:szCs w:val="32"/>
        </w:rPr>
        <w:t xml:space="preserve">            Проректор по учебной работе</w:t>
      </w:r>
    </w:p>
    <w:p w:rsidR="00946817" w:rsidRPr="002A3222" w:rsidRDefault="00946817" w:rsidP="00946817">
      <w:pPr>
        <w:shd w:val="clear" w:color="auto" w:fill="FFFFFF"/>
        <w:jc w:val="right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______________ О.Г. </w:t>
      </w:r>
      <w:proofErr w:type="spellStart"/>
      <w:r w:rsidRPr="002A3222">
        <w:rPr>
          <w:color w:val="000000"/>
          <w:szCs w:val="32"/>
        </w:rPr>
        <w:t>Локтионова</w:t>
      </w:r>
      <w:proofErr w:type="spellEnd"/>
    </w:p>
    <w:p w:rsidR="00946817" w:rsidRPr="002A3222" w:rsidRDefault="00946817" w:rsidP="00946817">
      <w:pPr>
        <w:shd w:val="clear" w:color="auto" w:fill="FFFFFF"/>
        <w:jc w:val="right"/>
        <w:rPr>
          <w:color w:val="000000"/>
          <w:szCs w:val="32"/>
        </w:rPr>
      </w:pPr>
      <w:r w:rsidRPr="002A3222">
        <w:rPr>
          <w:color w:val="000000"/>
          <w:szCs w:val="32"/>
        </w:rPr>
        <w:t>«______»_______________2017 г.</w:t>
      </w: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jc w:val="center"/>
        <w:rPr>
          <w:b/>
          <w:szCs w:val="32"/>
        </w:rPr>
      </w:pPr>
      <w:r>
        <w:rPr>
          <w:b/>
          <w:szCs w:val="32"/>
        </w:rPr>
        <w:t>МАТЕМАТИЧЕСКАЯ ЛОГИКАИ ТЕОРИЯ АЛГОРИТМОВ</w:t>
      </w: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Методические </w:t>
      </w:r>
      <w:r>
        <w:rPr>
          <w:color w:val="000000"/>
          <w:szCs w:val="32"/>
        </w:rPr>
        <w:t>указания</w:t>
      </w:r>
      <w:r w:rsidRPr="002A3222">
        <w:rPr>
          <w:color w:val="000000"/>
          <w:szCs w:val="32"/>
        </w:rPr>
        <w:t xml:space="preserve"> по выполнению </w:t>
      </w:r>
      <w:r>
        <w:rPr>
          <w:color w:val="000000"/>
          <w:szCs w:val="32"/>
        </w:rPr>
        <w:t>самостоятельной работы</w:t>
      </w:r>
    </w:p>
    <w:p w:rsidR="00946817" w:rsidRPr="002A3222" w:rsidRDefault="00946817" w:rsidP="00946817">
      <w:pPr>
        <w:shd w:val="clear" w:color="auto" w:fill="FFFFFF"/>
        <w:tabs>
          <w:tab w:val="left" w:pos="5049"/>
        </w:tabs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для студентов</w:t>
      </w:r>
      <w:r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 xml:space="preserve">направления подготовки </w:t>
      </w:r>
      <w:proofErr w:type="spellStart"/>
      <w:r w:rsidRPr="002A3222">
        <w:rPr>
          <w:color w:val="000000"/>
          <w:szCs w:val="32"/>
        </w:rPr>
        <w:t>бакалавриата</w:t>
      </w:r>
      <w:proofErr w:type="spellEnd"/>
      <w:r w:rsidRPr="002A3222">
        <w:rPr>
          <w:color w:val="000000"/>
          <w:szCs w:val="32"/>
        </w:rPr>
        <w:t xml:space="preserve"> 10.03.01</w:t>
      </w:r>
      <w:r w:rsidRPr="002A3222">
        <w:rPr>
          <w:color w:val="000000"/>
          <w:szCs w:val="32"/>
          <w:lang w:eastAsia="ar-SA"/>
        </w:rPr>
        <w:t>«</w:t>
      </w:r>
      <w:r w:rsidRPr="002A3222">
        <w:rPr>
          <w:color w:val="000000"/>
          <w:szCs w:val="32"/>
        </w:rPr>
        <w:t>Информационная безопасность»</w:t>
      </w: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ind w:firstLine="0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2A3222" w:rsidRDefault="00946817" w:rsidP="00946817">
      <w:pPr>
        <w:shd w:val="clear" w:color="auto" w:fill="FFFFFF"/>
        <w:ind w:firstLine="0"/>
        <w:rPr>
          <w:color w:val="000000"/>
          <w:szCs w:val="32"/>
        </w:rPr>
      </w:pPr>
    </w:p>
    <w:p w:rsidR="00946817" w:rsidRPr="001A616F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1A616F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1A616F" w:rsidRDefault="00946817" w:rsidP="00946817">
      <w:pPr>
        <w:shd w:val="clear" w:color="auto" w:fill="FFFFFF"/>
        <w:ind w:firstLine="0"/>
        <w:rPr>
          <w:color w:val="000000"/>
          <w:szCs w:val="32"/>
        </w:rPr>
      </w:pPr>
    </w:p>
    <w:p w:rsidR="00946817" w:rsidRPr="001A616F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1A616F" w:rsidRDefault="00946817" w:rsidP="00946817">
      <w:pPr>
        <w:shd w:val="clear" w:color="auto" w:fill="FFFFFF"/>
        <w:rPr>
          <w:color w:val="000000"/>
          <w:szCs w:val="32"/>
        </w:rPr>
      </w:pPr>
    </w:p>
    <w:p w:rsidR="00946817" w:rsidRPr="001A616F" w:rsidRDefault="00946817" w:rsidP="00946817">
      <w:pPr>
        <w:jc w:val="center"/>
        <w:rPr>
          <w:szCs w:val="32"/>
        </w:rPr>
      </w:pPr>
      <w:r w:rsidRPr="002A3222">
        <w:rPr>
          <w:szCs w:val="32"/>
        </w:rPr>
        <w:t>Курск  2017</w:t>
      </w: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  <w:r>
        <w:rPr>
          <w:spacing w:val="40"/>
          <w:szCs w:val="32"/>
        </w:rPr>
        <w:br w:type="page"/>
      </w:r>
      <w:r w:rsidRPr="002A3222">
        <w:rPr>
          <w:color w:val="000000"/>
          <w:szCs w:val="32"/>
        </w:rPr>
        <w:lastRenderedPageBreak/>
        <w:t>УДК 621.(076.1)</w:t>
      </w:r>
    </w:p>
    <w:p w:rsidR="00946817" w:rsidRPr="002A3222" w:rsidRDefault="00946817" w:rsidP="00946817">
      <w:pPr>
        <w:shd w:val="clear" w:color="auto" w:fill="FFFFFF"/>
        <w:rPr>
          <w:color w:val="000000"/>
          <w:szCs w:val="32"/>
          <w:u w:val="single"/>
        </w:rPr>
      </w:pPr>
    </w:p>
    <w:p w:rsidR="00946817" w:rsidRPr="002A3222" w:rsidRDefault="00946817" w:rsidP="00946817">
      <w:pPr>
        <w:shd w:val="clear" w:color="auto" w:fill="FFFFFF"/>
        <w:rPr>
          <w:color w:val="000000"/>
          <w:szCs w:val="32"/>
        </w:rPr>
      </w:pPr>
      <w:r w:rsidRPr="002A3222">
        <w:rPr>
          <w:color w:val="000000"/>
          <w:szCs w:val="32"/>
        </w:rPr>
        <w:t>Составител</w:t>
      </w:r>
      <w:r>
        <w:rPr>
          <w:color w:val="000000"/>
          <w:szCs w:val="32"/>
        </w:rPr>
        <w:t>ь</w:t>
      </w:r>
      <w:r w:rsidRPr="002A3222">
        <w:rPr>
          <w:color w:val="000000"/>
          <w:szCs w:val="32"/>
        </w:rPr>
        <w:t xml:space="preserve">: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Рецензент</w:t>
      </w:r>
    </w:p>
    <w:p w:rsidR="00946817" w:rsidRPr="002A3222" w:rsidRDefault="00946817" w:rsidP="00946817">
      <w:pPr>
        <w:jc w:val="center"/>
        <w:rPr>
          <w:color w:val="000000"/>
          <w:szCs w:val="32"/>
        </w:rPr>
      </w:pPr>
    </w:p>
    <w:p w:rsidR="00946817" w:rsidRPr="002A3222" w:rsidRDefault="00946817" w:rsidP="00946817">
      <w:pPr>
        <w:jc w:val="center"/>
        <w:rPr>
          <w:color w:val="000000"/>
          <w:szCs w:val="32"/>
        </w:rPr>
      </w:pPr>
      <w:r>
        <w:rPr>
          <w:color w:val="000000"/>
          <w:szCs w:val="32"/>
        </w:rPr>
        <w:t>Кандидат технических наук, доцент кафедры «Информационные системы и технологии</w:t>
      </w:r>
      <w:r w:rsidRPr="002A3222">
        <w:rPr>
          <w:color w:val="000000"/>
          <w:szCs w:val="32"/>
        </w:rPr>
        <w:t xml:space="preserve">» </w:t>
      </w:r>
      <w:r>
        <w:rPr>
          <w:color w:val="000000"/>
          <w:szCs w:val="32"/>
        </w:rPr>
        <w:t>Ю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А</w:t>
      </w:r>
      <w:r w:rsidRPr="002A3222">
        <w:rPr>
          <w:color w:val="000000"/>
          <w:szCs w:val="32"/>
        </w:rPr>
        <w:t xml:space="preserve">. </w:t>
      </w:r>
      <w:r>
        <w:rPr>
          <w:color w:val="000000"/>
          <w:szCs w:val="32"/>
        </w:rPr>
        <w:t>Халин</w:t>
      </w: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rPr>
          <w:szCs w:val="32"/>
        </w:rPr>
      </w:pPr>
      <w:r>
        <w:rPr>
          <w:b/>
          <w:szCs w:val="32"/>
        </w:rPr>
        <w:t>Математическая логика и теория алгоритмов</w:t>
      </w:r>
      <w:r>
        <w:rPr>
          <w:szCs w:val="32"/>
        </w:rPr>
        <w:t xml:space="preserve"> </w:t>
      </w:r>
      <w:r w:rsidRPr="002A3222">
        <w:rPr>
          <w:color w:val="000000"/>
          <w:szCs w:val="32"/>
        </w:rPr>
        <w:t>[Текст]</w:t>
      </w:r>
      <w:proofErr w:type="gramStart"/>
      <w:r w:rsidRPr="002A3222">
        <w:rPr>
          <w:color w:val="000000"/>
          <w:szCs w:val="32"/>
        </w:rPr>
        <w:t xml:space="preserve"> :</w:t>
      </w:r>
      <w:proofErr w:type="gramEnd"/>
      <w:r w:rsidRPr="002A3222">
        <w:rPr>
          <w:color w:val="000000"/>
          <w:szCs w:val="32"/>
        </w:rPr>
        <w:t xml:space="preserve"> методические </w:t>
      </w:r>
      <w:r>
        <w:rPr>
          <w:color w:val="000000"/>
          <w:szCs w:val="32"/>
        </w:rPr>
        <w:t>указания по выполнению самостоятельной</w:t>
      </w:r>
      <w:r w:rsidRPr="002A3222">
        <w:rPr>
          <w:color w:val="000000"/>
          <w:szCs w:val="32"/>
        </w:rPr>
        <w:t xml:space="preserve"> работ</w:t>
      </w:r>
      <w:r>
        <w:rPr>
          <w:color w:val="000000"/>
          <w:szCs w:val="32"/>
        </w:rPr>
        <w:t>ы</w:t>
      </w:r>
      <w:r w:rsidRPr="002A3222">
        <w:rPr>
          <w:color w:val="000000"/>
          <w:szCs w:val="32"/>
        </w:rPr>
        <w:t xml:space="preserve"> / </w:t>
      </w:r>
      <w:proofErr w:type="spellStart"/>
      <w:r w:rsidRPr="002A3222">
        <w:rPr>
          <w:color w:val="000000"/>
          <w:szCs w:val="32"/>
        </w:rPr>
        <w:t>Юго-Зап</w:t>
      </w:r>
      <w:proofErr w:type="spellEnd"/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г</w:t>
      </w:r>
      <w:r w:rsidRPr="002A3222">
        <w:rPr>
          <w:color w:val="000000"/>
          <w:szCs w:val="32"/>
        </w:rPr>
        <w:t>ос</w:t>
      </w:r>
      <w:proofErr w:type="spellEnd"/>
      <w:r w:rsidRPr="002A3222">
        <w:rPr>
          <w:color w:val="000000"/>
          <w:szCs w:val="32"/>
        </w:rPr>
        <w:t xml:space="preserve">. ун-т;  сост.: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  <w:r w:rsidRPr="002A3222">
        <w:rPr>
          <w:color w:val="000000"/>
          <w:szCs w:val="32"/>
        </w:rPr>
        <w:t xml:space="preserve">. – Курск, 2017. – </w:t>
      </w:r>
      <w:r>
        <w:rPr>
          <w:color w:val="000000"/>
          <w:szCs w:val="32"/>
        </w:rPr>
        <w:t>2</w:t>
      </w:r>
      <w:r w:rsidR="00867E39">
        <w:rPr>
          <w:color w:val="000000"/>
          <w:szCs w:val="32"/>
        </w:rPr>
        <w:t>0</w:t>
      </w:r>
      <w:r w:rsidRPr="0015105C">
        <w:rPr>
          <w:color w:val="000000"/>
          <w:szCs w:val="32"/>
        </w:rPr>
        <w:t xml:space="preserve"> </w:t>
      </w:r>
      <w:r>
        <w:rPr>
          <w:color w:val="000000"/>
          <w:szCs w:val="32"/>
        </w:rPr>
        <w:t>с.: табл</w:t>
      </w:r>
      <w:r w:rsidRPr="002A3222">
        <w:rPr>
          <w:color w:val="000000"/>
          <w:szCs w:val="32"/>
        </w:rPr>
        <w:t xml:space="preserve">. </w:t>
      </w:r>
      <w:r>
        <w:rPr>
          <w:color w:val="000000"/>
          <w:szCs w:val="32"/>
        </w:rPr>
        <w:t>5</w:t>
      </w:r>
      <w:r w:rsidRPr="002A3222">
        <w:rPr>
          <w:color w:val="000000"/>
          <w:szCs w:val="32"/>
        </w:rPr>
        <w:t xml:space="preserve">. – </w:t>
      </w:r>
      <w:r>
        <w:rPr>
          <w:color w:val="000000"/>
          <w:szCs w:val="32"/>
        </w:rPr>
        <w:t xml:space="preserve"> </w:t>
      </w:r>
      <w:proofErr w:type="spellStart"/>
      <w:r>
        <w:rPr>
          <w:color w:val="000000"/>
          <w:szCs w:val="32"/>
        </w:rPr>
        <w:t>Библиогр</w:t>
      </w:r>
      <w:proofErr w:type="spellEnd"/>
      <w:r>
        <w:rPr>
          <w:color w:val="000000"/>
          <w:szCs w:val="32"/>
        </w:rPr>
        <w:t>.: с. 2</w:t>
      </w:r>
      <w:r w:rsidR="00867E39">
        <w:rPr>
          <w:color w:val="000000"/>
          <w:szCs w:val="32"/>
        </w:rPr>
        <w:t>0</w:t>
      </w:r>
      <w:r w:rsidRPr="002A3222">
        <w:rPr>
          <w:color w:val="000000"/>
          <w:szCs w:val="32"/>
        </w:rPr>
        <w:t>.</w:t>
      </w: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Содержат сведения </w:t>
      </w:r>
      <w:r>
        <w:rPr>
          <w:color w:val="000000"/>
          <w:szCs w:val="32"/>
        </w:rPr>
        <w:t>о темах для самостоятельного изучения по дисциплине «Математическая логика и теория алгоритмов», необходимые для успешного освоения дисциплине</w:t>
      </w:r>
      <w:r w:rsidRPr="002A3222">
        <w:rPr>
          <w:color w:val="000000"/>
          <w:szCs w:val="32"/>
        </w:rPr>
        <w:t xml:space="preserve">. Указывается порядок выполнения </w:t>
      </w:r>
      <w:r>
        <w:rPr>
          <w:color w:val="000000"/>
          <w:szCs w:val="32"/>
        </w:rPr>
        <w:t>самостоятельной</w:t>
      </w:r>
      <w:r w:rsidRPr="002A3222">
        <w:rPr>
          <w:color w:val="000000"/>
          <w:szCs w:val="32"/>
        </w:rPr>
        <w:t xml:space="preserve"> работы</w:t>
      </w:r>
      <w:r>
        <w:rPr>
          <w:color w:val="000000"/>
          <w:szCs w:val="32"/>
        </w:rPr>
        <w:t xml:space="preserve"> всех предусмотренных учебным планом видов, приводятся рекомендации по оформлению результатов работы</w:t>
      </w:r>
      <w:r w:rsidRPr="002A3222">
        <w:rPr>
          <w:color w:val="000000"/>
          <w:szCs w:val="32"/>
        </w:rPr>
        <w:t xml:space="preserve">. </w:t>
      </w:r>
    </w:p>
    <w:p w:rsidR="00946817" w:rsidRPr="002A3222" w:rsidRDefault="00946817" w:rsidP="00946817">
      <w:pPr>
        <w:rPr>
          <w:color w:val="000000"/>
          <w:szCs w:val="32"/>
        </w:rPr>
      </w:pPr>
      <w:r w:rsidRPr="002A3222">
        <w:rPr>
          <w:color w:val="000000"/>
          <w:szCs w:val="32"/>
        </w:rPr>
        <w:t>Методические указания соответствуют требованиям программы, утвержденной учебно-методическим объединением по специальности.</w:t>
      </w:r>
    </w:p>
    <w:p w:rsidR="00946817" w:rsidRPr="002A3222" w:rsidRDefault="00946817" w:rsidP="00946817">
      <w:pPr>
        <w:rPr>
          <w:color w:val="000000"/>
          <w:szCs w:val="32"/>
        </w:rPr>
      </w:pPr>
      <w:r w:rsidRPr="002A3222">
        <w:rPr>
          <w:color w:val="000000"/>
          <w:szCs w:val="32"/>
        </w:rPr>
        <w:t xml:space="preserve">Предназначены для студентов направления подготовки </w:t>
      </w:r>
      <w:proofErr w:type="spellStart"/>
      <w:r w:rsidRPr="002A3222">
        <w:rPr>
          <w:color w:val="000000"/>
          <w:szCs w:val="32"/>
        </w:rPr>
        <w:t>бакалавриата</w:t>
      </w:r>
      <w:proofErr w:type="spellEnd"/>
      <w:r w:rsidRPr="002A3222">
        <w:rPr>
          <w:color w:val="000000"/>
          <w:szCs w:val="32"/>
        </w:rPr>
        <w:t xml:space="preserve"> 10.03.01 «Информационная безопасность».</w:t>
      </w: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rPr>
          <w:color w:val="000000"/>
          <w:szCs w:val="32"/>
        </w:rPr>
      </w:pPr>
    </w:p>
    <w:p w:rsidR="00946817" w:rsidRPr="002A3222" w:rsidRDefault="00946817" w:rsidP="00946817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Текст печатается в авторской редакции</w:t>
      </w:r>
    </w:p>
    <w:p w:rsidR="00946817" w:rsidRPr="002A3222" w:rsidRDefault="00946817" w:rsidP="00946817">
      <w:pPr>
        <w:ind w:firstLine="0"/>
        <w:rPr>
          <w:color w:val="000000"/>
          <w:szCs w:val="32"/>
        </w:rPr>
      </w:pPr>
    </w:p>
    <w:p w:rsidR="00946817" w:rsidRPr="002A3222" w:rsidRDefault="00946817" w:rsidP="00946817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Подписано в печать</w:t>
      </w:r>
      <w:r w:rsidRPr="002A3222">
        <w:rPr>
          <w:color w:val="000000"/>
          <w:szCs w:val="32"/>
        </w:rPr>
        <w:tab/>
      </w:r>
      <w:r w:rsidRPr="002A3222">
        <w:rPr>
          <w:color w:val="000000"/>
          <w:szCs w:val="32"/>
        </w:rPr>
        <w:tab/>
        <w:t>. Формат 60х84 1/16.</w:t>
      </w:r>
    </w:p>
    <w:p w:rsidR="00946817" w:rsidRPr="002A3222" w:rsidRDefault="00946817" w:rsidP="00946817">
      <w:pPr>
        <w:ind w:firstLine="0"/>
        <w:rPr>
          <w:color w:val="000000"/>
          <w:szCs w:val="32"/>
        </w:rPr>
      </w:pPr>
      <w:proofErr w:type="spellStart"/>
      <w:r w:rsidRPr="002A3222">
        <w:rPr>
          <w:color w:val="000000"/>
          <w:szCs w:val="32"/>
        </w:rPr>
        <w:t>Усл</w:t>
      </w:r>
      <w:proofErr w:type="gramStart"/>
      <w:r w:rsidRPr="002A3222">
        <w:rPr>
          <w:color w:val="000000"/>
          <w:szCs w:val="32"/>
        </w:rPr>
        <w:t>.п</w:t>
      </w:r>
      <w:proofErr w:type="gramEnd"/>
      <w:r w:rsidRPr="002A3222">
        <w:rPr>
          <w:color w:val="000000"/>
          <w:szCs w:val="32"/>
        </w:rPr>
        <w:t>еч</w:t>
      </w:r>
      <w:proofErr w:type="spellEnd"/>
      <w:r w:rsidRPr="002A3222">
        <w:rPr>
          <w:color w:val="000000"/>
          <w:szCs w:val="32"/>
        </w:rPr>
        <w:t xml:space="preserve">. л. </w:t>
      </w:r>
      <w:r>
        <w:rPr>
          <w:color w:val="000000"/>
          <w:szCs w:val="32"/>
        </w:rPr>
        <w:t>1,</w:t>
      </w:r>
      <w:r w:rsidR="00867E39">
        <w:rPr>
          <w:color w:val="000000"/>
          <w:szCs w:val="32"/>
        </w:rPr>
        <w:t xml:space="preserve">16. </w:t>
      </w:r>
      <w:proofErr w:type="spellStart"/>
      <w:r w:rsidR="00867E39">
        <w:rPr>
          <w:color w:val="000000"/>
          <w:szCs w:val="32"/>
        </w:rPr>
        <w:t>Уч.-изд</w:t>
      </w:r>
      <w:proofErr w:type="spellEnd"/>
      <w:r w:rsidR="00867E39">
        <w:rPr>
          <w:color w:val="000000"/>
          <w:szCs w:val="32"/>
        </w:rPr>
        <w:t>. л. 1,05</w:t>
      </w:r>
      <w:r w:rsidRPr="002A3222">
        <w:rPr>
          <w:color w:val="000000"/>
          <w:szCs w:val="32"/>
        </w:rPr>
        <w:t>. Тираж 100 экз. Заказ. Бесплатно.</w:t>
      </w:r>
    </w:p>
    <w:p w:rsidR="00946817" w:rsidRPr="002A3222" w:rsidRDefault="00946817" w:rsidP="00946817">
      <w:pPr>
        <w:shd w:val="clear" w:color="auto" w:fill="FFFFFF"/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Юго-Западный государственный университет.</w:t>
      </w:r>
    </w:p>
    <w:p w:rsidR="00946817" w:rsidRPr="00ED3866" w:rsidRDefault="00946817" w:rsidP="00946817">
      <w:pPr>
        <w:jc w:val="center"/>
        <w:rPr>
          <w:color w:val="000000"/>
          <w:szCs w:val="32"/>
        </w:rPr>
      </w:pPr>
      <w:r w:rsidRPr="002A3222">
        <w:rPr>
          <w:color w:val="000000"/>
          <w:szCs w:val="32"/>
        </w:rPr>
        <w:t>305040, г.</w:t>
      </w:r>
      <w:r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>Курск, ул. 50 лет Октября, 94.</w:t>
      </w:r>
    </w:p>
    <w:p w:rsidR="004F4191" w:rsidRPr="00A35423" w:rsidRDefault="00946817" w:rsidP="00946817">
      <w:pPr>
        <w:rPr>
          <w:b/>
          <w:szCs w:val="32"/>
        </w:rPr>
      </w:pPr>
      <w:r>
        <w:rPr>
          <w:color w:val="800000"/>
        </w:rPr>
        <w:br w:type="page"/>
      </w:r>
      <w:r w:rsidR="004F4191" w:rsidRPr="00A35423">
        <w:rPr>
          <w:b/>
          <w:szCs w:val="32"/>
        </w:rPr>
        <w:lastRenderedPageBreak/>
        <w:t>Содержание</w:t>
      </w:r>
    </w:p>
    <w:p w:rsidR="004F4191" w:rsidRPr="00A35423" w:rsidRDefault="004F4191" w:rsidP="00C370C7">
      <w:pPr>
        <w:rPr>
          <w:b/>
          <w:szCs w:val="32"/>
        </w:rPr>
      </w:pPr>
    </w:p>
    <w:p w:rsidR="009F171C" w:rsidRPr="00A35423" w:rsidRDefault="00946817" w:rsidP="00C370C7">
      <w:pPr>
        <w:rPr>
          <w:szCs w:val="32"/>
        </w:rPr>
      </w:pPr>
      <w:r>
        <w:rPr>
          <w:szCs w:val="32"/>
        </w:rPr>
        <w:t>1</w:t>
      </w:r>
      <w:r w:rsidR="009F171C" w:rsidRPr="00A35423">
        <w:rPr>
          <w:szCs w:val="32"/>
        </w:rPr>
        <w:t>Введение</w:t>
      </w:r>
      <w:r w:rsidR="00A00D75">
        <w:rPr>
          <w:szCs w:val="32"/>
        </w:rPr>
        <w:t>………………………………………………………..</w:t>
      </w:r>
      <w:r w:rsidR="00A35423" w:rsidRPr="00CD4897">
        <w:rPr>
          <w:szCs w:val="32"/>
        </w:rPr>
        <w:t>4</w:t>
      </w:r>
    </w:p>
    <w:p w:rsidR="00A35423" w:rsidRDefault="00A35423" w:rsidP="00C370C7">
      <w:pPr>
        <w:rPr>
          <w:bCs/>
          <w:szCs w:val="32"/>
        </w:rPr>
      </w:pPr>
    </w:p>
    <w:p w:rsidR="00A35423" w:rsidRDefault="00946817" w:rsidP="00C370C7">
      <w:pPr>
        <w:rPr>
          <w:bCs/>
          <w:szCs w:val="32"/>
        </w:rPr>
      </w:pPr>
      <w:r>
        <w:rPr>
          <w:bCs/>
          <w:szCs w:val="32"/>
        </w:rPr>
        <w:t>2</w:t>
      </w:r>
      <w:r w:rsidR="00C370C7" w:rsidRPr="00A35423">
        <w:rPr>
          <w:bCs/>
          <w:szCs w:val="32"/>
        </w:rPr>
        <w:t xml:space="preserve">Учебно-методическое обеспечение для </w:t>
      </w:r>
      <w:proofErr w:type="gramStart"/>
      <w:r w:rsidR="00C370C7" w:rsidRPr="00A35423">
        <w:rPr>
          <w:bCs/>
          <w:szCs w:val="32"/>
        </w:rPr>
        <w:t>самостоятельной</w:t>
      </w:r>
      <w:proofErr w:type="gramEnd"/>
    </w:p>
    <w:p w:rsidR="00C370C7" w:rsidRPr="00A35423" w:rsidRDefault="00A35423" w:rsidP="00C370C7">
      <w:pPr>
        <w:rPr>
          <w:szCs w:val="32"/>
        </w:rPr>
      </w:pPr>
      <w:r>
        <w:rPr>
          <w:bCs/>
          <w:szCs w:val="32"/>
        </w:rPr>
        <w:t>р</w:t>
      </w:r>
      <w:r w:rsidR="00C370C7" w:rsidRPr="00A35423">
        <w:rPr>
          <w:bCs/>
          <w:szCs w:val="32"/>
        </w:rPr>
        <w:t>аботы</w:t>
      </w:r>
      <w:r w:rsidR="00946817">
        <w:rPr>
          <w:bCs/>
          <w:szCs w:val="32"/>
        </w:rPr>
        <w:t>…..</w:t>
      </w:r>
      <w:r w:rsidR="00A00D75">
        <w:rPr>
          <w:bCs/>
          <w:szCs w:val="32"/>
        </w:rPr>
        <w:t>……………………………………………………</w:t>
      </w:r>
      <w:r w:rsidR="004A17E2">
        <w:rPr>
          <w:bCs/>
          <w:szCs w:val="32"/>
        </w:rPr>
        <w:t xml:space="preserve"> </w:t>
      </w:r>
      <w:r w:rsidR="00A00D75">
        <w:rPr>
          <w:bCs/>
          <w:szCs w:val="32"/>
        </w:rPr>
        <w:t>…..</w:t>
      </w:r>
      <w:r w:rsidR="00CD4897">
        <w:rPr>
          <w:bCs/>
          <w:szCs w:val="32"/>
        </w:rPr>
        <w:t>6</w:t>
      </w:r>
    </w:p>
    <w:p w:rsidR="00A35423" w:rsidRDefault="00A35423" w:rsidP="00C370C7">
      <w:pPr>
        <w:rPr>
          <w:szCs w:val="32"/>
        </w:rPr>
      </w:pPr>
    </w:p>
    <w:p w:rsidR="009F171C" w:rsidRPr="00A35423" w:rsidRDefault="00946817" w:rsidP="00946817">
      <w:pPr>
        <w:rPr>
          <w:szCs w:val="32"/>
        </w:rPr>
      </w:pPr>
      <w:r>
        <w:rPr>
          <w:szCs w:val="32"/>
        </w:rPr>
        <w:t>3</w:t>
      </w:r>
      <w:r w:rsidR="009F171C" w:rsidRPr="00A35423">
        <w:rPr>
          <w:szCs w:val="32"/>
        </w:rPr>
        <w:t>Запланированные виды самостоятельной работы</w:t>
      </w:r>
      <w:r>
        <w:rPr>
          <w:szCs w:val="32"/>
        </w:rPr>
        <w:t xml:space="preserve"> по </w:t>
      </w:r>
      <w:r w:rsidR="009F171C" w:rsidRPr="00A35423">
        <w:rPr>
          <w:szCs w:val="32"/>
        </w:rPr>
        <w:t>дисциплине</w:t>
      </w:r>
      <w:r>
        <w:rPr>
          <w:szCs w:val="32"/>
        </w:rPr>
        <w:t>…</w:t>
      </w:r>
      <w:r w:rsidR="00A00D75">
        <w:rPr>
          <w:szCs w:val="32"/>
        </w:rPr>
        <w:t>…</w:t>
      </w:r>
      <w:r>
        <w:rPr>
          <w:szCs w:val="32"/>
        </w:rPr>
        <w:t>………...</w:t>
      </w:r>
      <w:r w:rsidR="00A00D75">
        <w:rPr>
          <w:szCs w:val="32"/>
        </w:rPr>
        <w:t>……………………………………………..</w:t>
      </w:r>
      <w:r w:rsidR="00CD4897">
        <w:rPr>
          <w:szCs w:val="32"/>
        </w:rPr>
        <w:t>7</w:t>
      </w:r>
    </w:p>
    <w:p w:rsidR="00A35423" w:rsidRDefault="00A35423" w:rsidP="00C370C7">
      <w:pPr>
        <w:rPr>
          <w:szCs w:val="32"/>
        </w:rPr>
      </w:pPr>
    </w:p>
    <w:p w:rsidR="009514CD" w:rsidRDefault="00946817" w:rsidP="009514CD">
      <w:pPr>
        <w:rPr>
          <w:szCs w:val="32"/>
        </w:rPr>
      </w:pPr>
      <w:r>
        <w:rPr>
          <w:szCs w:val="32"/>
        </w:rPr>
        <w:t>4</w:t>
      </w:r>
      <w:r w:rsidR="009514CD" w:rsidRPr="009514CD">
        <w:rPr>
          <w:szCs w:val="32"/>
        </w:rPr>
        <w:t>Оценивание знаний, умений, навыков</w:t>
      </w:r>
      <w:r>
        <w:rPr>
          <w:szCs w:val="32"/>
        </w:rPr>
        <w:t>……..</w:t>
      </w:r>
      <w:r w:rsidR="009514CD">
        <w:rPr>
          <w:szCs w:val="32"/>
        </w:rPr>
        <w:t>………………..</w:t>
      </w:r>
      <w:r w:rsidR="004A17E2" w:rsidRPr="00CD4897">
        <w:rPr>
          <w:szCs w:val="32"/>
        </w:rPr>
        <w:t>1</w:t>
      </w:r>
      <w:r w:rsidR="00CD4897">
        <w:rPr>
          <w:szCs w:val="32"/>
        </w:rPr>
        <w:t>2</w:t>
      </w:r>
    </w:p>
    <w:p w:rsidR="009514CD" w:rsidRPr="009514CD" w:rsidRDefault="009514CD" w:rsidP="009514CD">
      <w:pPr>
        <w:rPr>
          <w:szCs w:val="32"/>
        </w:rPr>
      </w:pPr>
    </w:p>
    <w:p w:rsidR="009F171C" w:rsidRPr="00A35423" w:rsidRDefault="009514CD" w:rsidP="00C370C7">
      <w:pPr>
        <w:rPr>
          <w:szCs w:val="32"/>
        </w:rPr>
      </w:pPr>
      <w:r>
        <w:rPr>
          <w:szCs w:val="32"/>
        </w:rPr>
        <w:t>5</w:t>
      </w:r>
      <w:r w:rsidR="009F171C" w:rsidRPr="00A35423">
        <w:rPr>
          <w:szCs w:val="32"/>
        </w:rPr>
        <w:t xml:space="preserve">Рекомендации по выполнению </w:t>
      </w:r>
      <w:r w:rsidR="00EE57A2" w:rsidRPr="00A35423">
        <w:rPr>
          <w:szCs w:val="32"/>
        </w:rPr>
        <w:t>самостоятельной работы</w:t>
      </w:r>
      <w:r w:rsidR="00A00D75">
        <w:rPr>
          <w:szCs w:val="32"/>
        </w:rPr>
        <w:t>…</w:t>
      </w:r>
      <w:r w:rsidR="00946817">
        <w:rPr>
          <w:szCs w:val="32"/>
        </w:rPr>
        <w:t>……………………………………………………………..</w:t>
      </w:r>
      <w:r w:rsidR="00A00D75">
        <w:rPr>
          <w:szCs w:val="32"/>
        </w:rPr>
        <w:t>.</w:t>
      </w:r>
      <w:r w:rsidR="00A35423" w:rsidRPr="00CD4897">
        <w:rPr>
          <w:szCs w:val="32"/>
        </w:rPr>
        <w:t>1</w:t>
      </w:r>
      <w:r w:rsidR="00CD4897">
        <w:rPr>
          <w:szCs w:val="32"/>
        </w:rPr>
        <w:t>4</w:t>
      </w:r>
    </w:p>
    <w:p w:rsidR="00A35423" w:rsidRDefault="00A35423" w:rsidP="00EE57A2">
      <w:pPr>
        <w:rPr>
          <w:szCs w:val="32"/>
        </w:rPr>
      </w:pPr>
    </w:p>
    <w:p w:rsidR="00EE57A2" w:rsidRDefault="009514CD" w:rsidP="00EE57A2">
      <w:pPr>
        <w:rPr>
          <w:szCs w:val="32"/>
        </w:rPr>
      </w:pPr>
      <w:r>
        <w:rPr>
          <w:szCs w:val="32"/>
        </w:rPr>
        <w:t>6</w:t>
      </w:r>
      <w:r w:rsidR="00946817">
        <w:rPr>
          <w:szCs w:val="32"/>
        </w:rPr>
        <w:t xml:space="preserve">Библиографический </w:t>
      </w:r>
      <w:r w:rsidR="004F4191" w:rsidRPr="00A35423">
        <w:rPr>
          <w:szCs w:val="32"/>
        </w:rPr>
        <w:t>список</w:t>
      </w:r>
      <w:r w:rsidR="00946817">
        <w:rPr>
          <w:szCs w:val="32"/>
        </w:rPr>
        <w:t>…..</w:t>
      </w:r>
      <w:r w:rsidR="00A00D75">
        <w:rPr>
          <w:szCs w:val="32"/>
        </w:rPr>
        <w:t>………………………………</w:t>
      </w:r>
      <w:r w:rsidR="00CD4897">
        <w:rPr>
          <w:szCs w:val="32"/>
        </w:rPr>
        <w:t>19</w:t>
      </w:r>
    </w:p>
    <w:p w:rsidR="00A00D75" w:rsidRDefault="00A00D75" w:rsidP="00EE57A2">
      <w:pPr>
        <w:rPr>
          <w:szCs w:val="32"/>
        </w:rPr>
      </w:pPr>
    </w:p>
    <w:p w:rsidR="00A00D75" w:rsidRPr="00A35423" w:rsidRDefault="00A00D75" w:rsidP="00EE57A2">
      <w:pPr>
        <w:rPr>
          <w:szCs w:val="32"/>
        </w:rPr>
      </w:pPr>
    </w:p>
    <w:p w:rsidR="009F171C" w:rsidRPr="00FB6A70" w:rsidRDefault="004F4191" w:rsidP="00EA1E06">
      <w:pPr>
        <w:ind w:firstLine="360"/>
        <w:rPr>
          <w:b/>
          <w:szCs w:val="32"/>
        </w:rPr>
      </w:pPr>
      <w:r>
        <w:rPr>
          <w:b/>
        </w:rPr>
        <w:br w:type="page"/>
      </w:r>
      <w:r w:rsidR="00C370C7" w:rsidRPr="00FB6A70">
        <w:rPr>
          <w:b/>
          <w:szCs w:val="32"/>
        </w:rPr>
        <w:lastRenderedPageBreak/>
        <w:t xml:space="preserve">1  </w:t>
      </w:r>
      <w:r w:rsidR="00885127" w:rsidRPr="00FB6A70">
        <w:rPr>
          <w:b/>
          <w:szCs w:val="32"/>
        </w:rPr>
        <w:t>Введение</w:t>
      </w:r>
    </w:p>
    <w:p w:rsidR="00885127" w:rsidRPr="00FB6A70" w:rsidRDefault="00885127" w:rsidP="00885127">
      <w:pPr>
        <w:ind w:firstLine="360"/>
        <w:rPr>
          <w:b/>
          <w:szCs w:val="32"/>
        </w:rPr>
      </w:pPr>
    </w:p>
    <w:p w:rsidR="00B06AAC" w:rsidRPr="00FB6A70" w:rsidRDefault="00763975" w:rsidP="00885127">
      <w:pPr>
        <w:ind w:firstLine="360"/>
        <w:rPr>
          <w:szCs w:val="32"/>
        </w:rPr>
      </w:pPr>
      <w:r w:rsidRPr="00FB6A70">
        <w:rPr>
          <w:rStyle w:val="c0"/>
          <w:szCs w:val="32"/>
        </w:rPr>
        <w:t>Самостоятельная работа - это индивидуальная или коллективная учебная деятельность, осуществляемая без непосредственного руководства преподавателя, но по его заданиям и под его контролем.</w:t>
      </w:r>
    </w:p>
    <w:p w:rsidR="00B06AAC" w:rsidRPr="00FB6A70" w:rsidRDefault="00B06AAC" w:rsidP="00885127">
      <w:pPr>
        <w:ind w:firstLine="360"/>
        <w:rPr>
          <w:szCs w:val="32"/>
        </w:rPr>
      </w:pPr>
      <w:r w:rsidRPr="00FB6A70">
        <w:rPr>
          <w:szCs w:val="32"/>
        </w:rPr>
        <w:t>Самостоятельная работа студентов включает:</w:t>
      </w:r>
    </w:p>
    <w:p w:rsidR="00B06AAC" w:rsidRPr="00FB6A70" w:rsidRDefault="00B06AAC" w:rsidP="00EE57A2">
      <w:pPr>
        <w:rPr>
          <w:szCs w:val="32"/>
        </w:rPr>
      </w:pPr>
      <w:r w:rsidRPr="00FB6A70">
        <w:rPr>
          <w:szCs w:val="32"/>
        </w:rPr>
        <w:t xml:space="preserve">- </w:t>
      </w:r>
      <w:r w:rsidR="00B475C0" w:rsidRPr="00FB6A70">
        <w:rPr>
          <w:szCs w:val="32"/>
        </w:rPr>
        <w:t xml:space="preserve"> </w:t>
      </w:r>
      <w:r w:rsidR="00EE57A2" w:rsidRPr="00FB6A70">
        <w:rPr>
          <w:szCs w:val="32"/>
        </w:rPr>
        <w:t>изучение лекционного материала по конспекту с использованием рекомендованной литературы</w:t>
      </w:r>
      <w:r w:rsidRPr="00FB6A70">
        <w:rPr>
          <w:szCs w:val="32"/>
        </w:rPr>
        <w:t>;</w:t>
      </w:r>
    </w:p>
    <w:p w:rsidR="00EE57A2" w:rsidRPr="00FB6A70" w:rsidRDefault="00EE57A2" w:rsidP="00EE57A2">
      <w:pPr>
        <w:pStyle w:val="c9"/>
        <w:shd w:val="clear" w:color="auto" w:fill="FFFFFF"/>
        <w:tabs>
          <w:tab w:val="left" w:pos="993"/>
        </w:tabs>
        <w:suppressAutoHyphens w:val="0"/>
        <w:spacing w:before="0" w:after="0"/>
        <w:rPr>
          <w:rStyle w:val="c0"/>
          <w:szCs w:val="32"/>
        </w:rPr>
      </w:pPr>
      <w:r w:rsidRPr="00FB6A70">
        <w:rPr>
          <w:rStyle w:val="c0"/>
          <w:szCs w:val="32"/>
        </w:rPr>
        <w:t>-  отработку изучаемого материала по печатным и электронным источникам, конспектам лекций;</w:t>
      </w:r>
    </w:p>
    <w:p w:rsidR="00B06AAC" w:rsidRPr="00FB6A70" w:rsidRDefault="00EE57A2" w:rsidP="00125833">
      <w:pPr>
        <w:pStyle w:val="c9"/>
        <w:shd w:val="clear" w:color="auto" w:fill="FFFFFF"/>
        <w:tabs>
          <w:tab w:val="left" w:pos="993"/>
        </w:tabs>
        <w:suppressAutoHyphens w:val="0"/>
        <w:spacing w:before="0" w:after="0"/>
        <w:rPr>
          <w:szCs w:val="32"/>
        </w:rPr>
      </w:pPr>
      <w:r w:rsidRPr="00FB6A70">
        <w:rPr>
          <w:rStyle w:val="c0"/>
          <w:szCs w:val="32"/>
        </w:rPr>
        <w:t xml:space="preserve"> -  </w:t>
      </w:r>
      <w:r w:rsidR="00B06AAC" w:rsidRPr="00FB6A70">
        <w:rPr>
          <w:szCs w:val="32"/>
        </w:rPr>
        <w:t xml:space="preserve">подготовку </w:t>
      </w:r>
      <w:r w:rsidR="00B475C0" w:rsidRPr="00FB6A70">
        <w:rPr>
          <w:szCs w:val="32"/>
        </w:rPr>
        <w:t>к выполнению лабораторных работ;</w:t>
      </w:r>
    </w:p>
    <w:p w:rsidR="00B475C0" w:rsidRPr="00FB6A70" w:rsidRDefault="00B475C0" w:rsidP="00EE57A2">
      <w:pPr>
        <w:rPr>
          <w:szCs w:val="32"/>
        </w:rPr>
      </w:pPr>
      <w:r w:rsidRPr="00FB6A70">
        <w:rPr>
          <w:szCs w:val="32"/>
        </w:rPr>
        <w:t xml:space="preserve"> - выполнение </w:t>
      </w:r>
      <w:r w:rsidR="00307859">
        <w:rPr>
          <w:szCs w:val="32"/>
        </w:rPr>
        <w:t xml:space="preserve">заданий по практическим </w:t>
      </w:r>
      <w:r w:rsidRPr="00FB6A70">
        <w:rPr>
          <w:szCs w:val="32"/>
        </w:rPr>
        <w:t>работам и подготовку к их защите;</w:t>
      </w:r>
    </w:p>
    <w:p w:rsidR="00EE57A2" w:rsidRPr="00FB6A70" w:rsidRDefault="00B475C0" w:rsidP="00125833">
      <w:pPr>
        <w:rPr>
          <w:szCs w:val="32"/>
        </w:rPr>
      </w:pPr>
      <w:r w:rsidRPr="00FB6A70">
        <w:rPr>
          <w:szCs w:val="32"/>
        </w:rPr>
        <w:t xml:space="preserve"> -  </w:t>
      </w:r>
      <w:r w:rsidR="00EE57A2" w:rsidRPr="00FB6A70">
        <w:rPr>
          <w:rStyle w:val="c0"/>
          <w:szCs w:val="32"/>
        </w:rPr>
        <w:t>индивидуальные задания (решение задач, подготовка сообщений, докладов, исследовательские работы и т.п.);</w:t>
      </w:r>
    </w:p>
    <w:p w:rsidR="000F22C7" w:rsidRPr="00FB6A70" w:rsidRDefault="000F22C7" w:rsidP="00EE57A2">
      <w:pPr>
        <w:rPr>
          <w:szCs w:val="32"/>
        </w:rPr>
      </w:pPr>
      <w:r w:rsidRPr="00FB6A70">
        <w:rPr>
          <w:szCs w:val="32"/>
        </w:rPr>
        <w:t xml:space="preserve"> - </w:t>
      </w:r>
      <w:r w:rsidR="00EE57A2" w:rsidRPr="00FB6A70">
        <w:rPr>
          <w:szCs w:val="32"/>
        </w:rPr>
        <w:t xml:space="preserve"> </w:t>
      </w:r>
      <w:r w:rsidRPr="00FB6A70">
        <w:rPr>
          <w:szCs w:val="32"/>
        </w:rPr>
        <w:t>работу над творческими заданиями</w:t>
      </w:r>
      <w:r w:rsidR="00EE57A2" w:rsidRPr="00FB6A70">
        <w:rPr>
          <w:szCs w:val="32"/>
        </w:rPr>
        <w:t>;</w:t>
      </w:r>
    </w:p>
    <w:p w:rsidR="00EE57A2" w:rsidRPr="00FB6A70" w:rsidRDefault="00EE57A2" w:rsidP="00EE57A2">
      <w:pPr>
        <w:rPr>
          <w:szCs w:val="32"/>
        </w:rPr>
      </w:pPr>
      <w:r w:rsidRPr="00FB6A70">
        <w:rPr>
          <w:szCs w:val="32"/>
        </w:rPr>
        <w:t xml:space="preserve"> -  подготовку кратких сообщений, докладов, рефератов, самостоятельное составление задач по изучаемой теме (по указанию преподавателя).</w:t>
      </w:r>
    </w:p>
    <w:p w:rsidR="00063E6F" w:rsidRPr="00FB6A70" w:rsidRDefault="00063E6F" w:rsidP="00EE57A2">
      <w:pPr>
        <w:rPr>
          <w:szCs w:val="32"/>
        </w:rPr>
      </w:pPr>
    </w:p>
    <w:p w:rsidR="00063E6F" w:rsidRPr="00FB6A70" w:rsidRDefault="00885127" w:rsidP="00B60750">
      <w:pPr>
        <w:ind w:firstLine="708"/>
        <w:rPr>
          <w:szCs w:val="32"/>
        </w:rPr>
      </w:pPr>
      <w:r w:rsidRPr="00FB6A70">
        <w:rPr>
          <w:szCs w:val="32"/>
        </w:rPr>
        <w:t>Назначение</w:t>
      </w:r>
      <w:r w:rsidR="00063E6F" w:rsidRPr="00FB6A70">
        <w:rPr>
          <w:szCs w:val="32"/>
        </w:rPr>
        <w:t xml:space="preserve"> </w:t>
      </w:r>
      <w:r w:rsidR="00EE57A2" w:rsidRPr="00FB6A70">
        <w:rPr>
          <w:szCs w:val="32"/>
        </w:rPr>
        <w:t>самостоятел</w:t>
      </w:r>
      <w:r w:rsidRPr="00FB6A70">
        <w:rPr>
          <w:szCs w:val="32"/>
        </w:rPr>
        <w:t>ь</w:t>
      </w:r>
      <w:r w:rsidR="00EE57A2" w:rsidRPr="00FB6A70">
        <w:rPr>
          <w:szCs w:val="32"/>
        </w:rPr>
        <w:t>ной работы студентов</w:t>
      </w:r>
      <w:r w:rsidR="00E03A1D" w:rsidRPr="00FB6A70">
        <w:rPr>
          <w:szCs w:val="32"/>
        </w:rPr>
        <w:t>.</w:t>
      </w:r>
    </w:p>
    <w:p w:rsidR="00885127" w:rsidRPr="00FB6A70" w:rsidRDefault="00885127">
      <w:pPr>
        <w:rPr>
          <w:szCs w:val="32"/>
        </w:rPr>
      </w:pPr>
    </w:p>
    <w:p w:rsidR="00063E6F" w:rsidRPr="00FB6A70" w:rsidRDefault="00B60750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</w:t>
      </w:r>
      <w:r w:rsidRPr="00FB6A70">
        <w:rPr>
          <w:b/>
          <w:i/>
          <w:szCs w:val="32"/>
        </w:rPr>
        <w:t xml:space="preserve">- </w:t>
      </w:r>
      <w:r w:rsidR="00E03A1D" w:rsidRPr="00FB6A70">
        <w:rPr>
          <w:b/>
          <w:i/>
          <w:szCs w:val="32"/>
        </w:rPr>
        <w:t>О</w:t>
      </w:r>
      <w:r w:rsidRPr="00FB6A70">
        <w:rPr>
          <w:b/>
          <w:i/>
          <w:szCs w:val="32"/>
        </w:rPr>
        <w:t>владение знаниями</w:t>
      </w:r>
      <w:r w:rsidRPr="00FB6A70">
        <w:rPr>
          <w:szCs w:val="32"/>
        </w:rPr>
        <w:t>, что достигается</w:t>
      </w:r>
      <w:r w:rsidR="00E03A1D" w:rsidRPr="00FB6A70">
        <w:rPr>
          <w:szCs w:val="32"/>
        </w:rPr>
        <w:t>:</w:t>
      </w:r>
    </w:p>
    <w:p w:rsidR="004031F2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чтение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текста (учебника, первоисточника, дополнительной литературы), составление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плана текста, </w:t>
      </w:r>
      <w:r w:rsidR="00B60750" w:rsidRPr="00FB6A70">
        <w:rPr>
          <w:szCs w:val="32"/>
        </w:rPr>
        <w:t xml:space="preserve">графическим </w:t>
      </w:r>
      <w:r w:rsidRPr="00FB6A70">
        <w:rPr>
          <w:szCs w:val="32"/>
        </w:rPr>
        <w:t>структур</w:t>
      </w:r>
      <w:r w:rsidR="00B60750" w:rsidRPr="00FB6A70">
        <w:rPr>
          <w:szCs w:val="32"/>
        </w:rPr>
        <w:t>ированием</w:t>
      </w:r>
      <w:r w:rsidRPr="00FB6A70">
        <w:rPr>
          <w:szCs w:val="32"/>
        </w:rPr>
        <w:t xml:space="preserve"> текста, конспектирование</w:t>
      </w:r>
      <w:r w:rsidR="00B60750" w:rsidRPr="00FB6A70">
        <w:rPr>
          <w:szCs w:val="32"/>
        </w:rPr>
        <w:t>м</w:t>
      </w:r>
      <w:r w:rsidRPr="00FB6A70">
        <w:rPr>
          <w:szCs w:val="32"/>
        </w:rPr>
        <w:t xml:space="preserve"> текста, выписк</w:t>
      </w:r>
      <w:r w:rsidR="00B60750" w:rsidRPr="00FB6A70">
        <w:rPr>
          <w:szCs w:val="32"/>
        </w:rPr>
        <w:t>ами</w:t>
      </w:r>
      <w:r w:rsidRPr="00FB6A70">
        <w:rPr>
          <w:szCs w:val="32"/>
        </w:rPr>
        <w:t xml:space="preserve"> из текста, работ</w:t>
      </w:r>
      <w:r w:rsidR="00B60750" w:rsidRPr="00FB6A70">
        <w:rPr>
          <w:szCs w:val="32"/>
        </w:rPr>
        <w:t>ой</w:t>
      </w:r>
      <w:r w:rsidRPr="00FB6A70">
        <w:rPr>
          <w:szCs w:val="32"/>
        </w:rPr>
        <w:t xml:space="preserve"> со словарями и справочниками, </w:t>
      </w:r>
      <w:r w:rsidR="009F171C" w:rsidRPr="00FB6A70">
        <w:rPr>
          <w:szCs w:val="32"/>
        </w:rPr>
        <w:t xml:space="preserve">поиском информации в </w:t>
      </w:r>
      <w:r w:rsidR="00885127" w:rsidRPr="00FB6A70">
        <w:rPr>
          <w:szCs w:val="32"/>
        </w:rPr>
        <w:t xml:space="preserve">сети </w:t>
      </w:r>
      <w:r w:rsidRPr="00FB6A70">
        <w:rPr>
          <w:szCs w:val="32"/>
        </w:rPr>
        <w:t xml:space="preserve">Интернет и </w:t>
      </w:r>
      <w:r w:rsidR="009F171C" w:rsidRPr="00FB6A70">
        <w:rPr>
          <w:szCs w:val="32"/>
        </w:rPr>
        <w:t>т.п</w:t>
      </w:r>
      <w:r w:rsidRPr="00FB6A70">
        <w:rPr>
          <w:szCs w:val="32"/>
        </w:rPr>
        <w:t>.</w:t>
      </w:r>
      <w:r w:rsidR="009F171C" w:rsidRPr="00FB6A70">
        <w:rPr>
          <w:szCs w:val="32"/>
        </w:rPr>
        <w:t>;</w:t>
      </w:r>
    </w:p>
    <w:p w:rsidR="00885127" w:rsidRPr="00FB6A70" w:rsidRDefault="00885127">
      <w:pPr>
        <w:rPr>
          <w:szCs w:val="32"/>
        </w:rPr>
      </w:pPr>
    </w:p>
    <w:p w:rsidR="00063E6F" w:rsidRPr="00FB6A70" w:rsidRDefault="00063E6F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- </w:t>
      </w:r>
      <w:r w:rsidRPr="00FB6A70">
        <w:rPr>
          <w:b/>
          <w:i/>
          <w:szCs w:val="32"/>
        </w:rPr>
        <w:t>закрепление знаний</w:t>
      </w:r>
      <w:r w:rsidR="009F171C" w:rsidRPr="00FB6A70">
        <w:rPr>
          <w:b/>
          <w:i/>
          <w:szCs w:val="32"/>
        </w:rPr>
        <w:t xml:space="preserve">, </w:t>
      </w:r>
      <w:r w:rsidR="009F171C" w:rsidRPr="00FB6A70">
        <w:rPr>
          <w:szCs w:val="32"/>
        </w:rPr>
        <w:t>что достигается</w:t>
      </w:r>
      <w:r w:rsidR="00E03A1D" w:rsidRPr="00FB6A70">
        <w:rPr>
          <w:szCs w:val="32"/>
        </w:rPr>
        <w:t>:</w:t>
      </w:r>
    </w:p>
    <w:p w:rsidR="004031F2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работ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с конспектом лекци</w:t>
      </w:r>
      <w:r w:rsidR="009F171C" w:rsidRPr="00FB6A70">
        <w:rPr>
          <w:szCs w:val="32"/>
        </w:rPr>
        <w:t>й</w:t>
      </w:r>
      <w:r w:rsidRPr="00FB6A70">
        <w:rPr>
          <w:szCs w:val="32"/>
        </w:rPr>
        <w:t>, обработк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текста, повторн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работ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над учебным материалом (учебник</w:t>
      </w:r>
      <w:r w:rsidR="009F171C" w:rsidRPr="00FB6A70">
        <w:rPr>
          <w:szCs w:val="32"/>
        </w:rPr>
        <w:t>ом</w:t>
      </w:r>
      <w:r w:rsidRPr="00FB6A70">
        <w:rPr>
          <w:szCs w:val="32"/>
        </w:rPr>
        <w:t>, первоисточник</w:t>
      </w:r>
      <w:r w:rsidR="009F171C" w:rsidRPr="00FB6A70">
        <w:rPr>
          <w:szCs w:val="32"/>
        </w:rPr>
        <w:t>ом</w:t>
      </w:r>
      <w:r w:rsidRPr="00FB6A70">
        <w:rPr>
          <w:szCs w:val="32"/>
        </w:rPr>
        <w:t>, дополнительной</w:t>
      </w:r>
      <w:r w:rsidR="009F171C" w:rsidRPr="00FB6A70">
        <w:rPr>
          <w:szCs w:val="32"/>
        </w:rPr>
        <w:t xml:space="preserve"> </w:t>
      </w:r>
      <w:r w:rsidRPr="00FB6A70">
        <w:rPr>
          <w:szCs w:val="32"/>
        </w:rPr>
        <w:t>литератур</w:t>
      </w:r>
      <w:r w:rsidR="009F171C" w:rsidRPr="00FB6A70">
        <w:rPr>
          <w:szCs w:val="32"/>
        </w:rPr>
        <w:t>ой)</w:t>
      </w:r>
      <w:r w:rsidRPr="00FB6A70">
        <w:rPr>
          <w:szCs w:val="32"/>
        </w:rPr>
        <w:t xml:space="preserve">, </w:t>
      </w:r>
      <w:r w:rsidR="009F171C" w:rsidRPr="00FB6A70">
        <w:rPr>
          <w:szCs w:val="32"/>
        </w:rPr>
        <w:t xml:space="preserve"> </w:t>
      </w:r>
      <w:r w:rsidR="00CD7F28">
        <w:rPr>
          <w:szCs w:val="32"/>
        </w:rPr>
        <w:t>с</w:t>
      </w:r>
      <w:r w:rsidRPr="00FB6A70">
        <w:rPr>
          <w:szCs w:val="32"/>
        </w:rPr>
        <w:t>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плана, составление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таблиц для систематизации учебного материала, ответ</w:t>
      </w:r>
      <w:r w:rsidR="009F171C" w:rsidRPr="00FB6A70">
        <w:rPr>
          <w:szCs w:val="32"/>
        </w:rPr>
        <w:t>ами</w:t>
      </w:r>
      <w:r w:rsidRPr="00FB6A70">
        <w:rPr>
          <w:szCs w:val="32"/>
        </w:rPr>
        <w:t xml:space="preserve"> на контрольные вопросы, заполнение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рабочей тетради, аналитическ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обработк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текста (аннотирование, рецензирование, </w:t>
      </w:r>
      <w:r w:rsidRPr="00FB6A70">
        <w:rPr>
          <w:szCs w:val="32"/>
        </w:rPr>
        <w:lastRenderedPageBreak/>
        <w:t xml:space="preserve">реферирование, конспект-анализ и </w:t>
      </w:r>
      <w:proofErr w:type="spellStart"/>
      <w:proofErr w:type="gramStart"/>
      <w:r w:rsidRPr="00FB6A70">
        <w:rPr>
          <w:szCs w:val="32"/>
        </w:rPr>
        <w:t>др</w:t>
      </w:r>
      <w:proofErr w:type="spellEnd"/>
      <w:proofErr w:type="gramEnd"/>
      <w:r w:rsidRPr="00FB6A70">
        <w:rPr>
          <w:szCs w:val="32"/>
        </w:rPr>
        <w:t>), подготовк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реферата, составление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библиографии и </w:t>
      </w:r>
      <w:r w:rsidR="009F171C" w:rsidRPr="00FB6A70">
        <w:rPr>
          <w:szCs w:val="32"/>
        </w:rPr>
        <w:t>т.п.;</w:t>
      </w:r>
    </w:p>
    <w:p w:rsidR="00885127" w:rsidRPr="00FB6A70" w:rsidRDefault="00885127">
      <w:pPr>
        <w:rPr>
          <w:szCs w:val="32"/>
        </w:rPr>
      </w:pPr>
    </w:p>
    <w:p w:rsidR="00063E6F" w:rsidRPr="00FB6A70" w:rsidRDefault="00063E6F" w:rsidP="00E03A1D">
      <w:pPr>
        <w:ind w:firstLine="708"/>
        <w:rPr>
          <w:szCs w:val="32"/>
        </w:rPr>
      </w:pPr>
      <w:r w:rsidRPr="00FB6A70">
        <w:rPr>
          <w:szCs w:val="32"/>
        </w:rPr>
        <w:t xml:space="preserve"> - </w:t>
      </w:r>
      <w:r w:rsidRPr="00FB6A70">
        <w:rPr>
          <w:b/>
          <w:i/>
          <w:szCs w:val="32"/>
        </w:rPr>
        <w:t>формирование навыков и умений</w:t>
      </w:r>
      <w:r w:rsidR="009F171C" w:rsidRPr="00FB6A70">
        <w:rPr>
          <w:szCs w:val="32"/>
        </w:rPr>
        <w:t>, что достигается</w:t>
      </w:r>
      <w:r w:rsidR="00E03A1D" w:rsidRPr="00FB6A70">
        <w:rPr>
          <w:szCs w:val="32"/>
        </w:rPr>
        <w:t>:</w:t>
      </w:r>
    </w:p>
    <w:p w:rsidR="00063E6F" w:rsidRPr="00FB6A70" w:rsidRDefault="004031F2" w:rsidP="00E03A1D">
      <w:pPr>
        <w:ind w:firstLine="708"/>
        <w:rPr>
          <w:szCs w:val="32"/>
        </w:rPr>
      </w:pPr>
      <w:r w:rsidRPr="00FB6A70">
        <w:rPr>
          <w:szCs w:val="32"/>
        </w:rPr>
        <w:t>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задач и упражнений по образцу</w:t>
      </w:r>
      <w:r w:rsidRPr="00FB6A70">
        <w:rPr>
          <w:iCs/>
          <w:szCs w:val="32"/>
        </w:rPr>
        <w:t xml:space="preserve">, </w:t>
      </w:r>
      <w:r w:rsidRPr="00FB6A70">
        <w:rPr>
          <w:szCs w:val="32"/>
        </w:rPr>
        <w:t>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вариативных задач, выполнение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схем, выполнение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расчетов, решение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ситуационных задач, подготовк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к </w:t>
      </w:r>
      <w:r w:rsidR="006866A2">
        <w:rPr>
          <w:szCs w:val="32"/>
        </w:rPr>
        <w:t>дискуссиям</w:t>
      </w:r>
      <w:r w:rsidRPr="00FB6A70">
        <w:rPr>
          <w:szCs w:val="32"/>
        </w:rPr>
        <w:t>, проектирование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и моделирование</w:t>
      </w:r>
      <w:r w:rsidR="009F171C" w:rsidRPr="00FB6A70">
        <w:rPr>
          <w:szCs w:val="32"/>
        </w:rPr>
        <w:t>м</w:t>
      </w:r>
      <w:r w:rsidRPr="00FB6A70">
        <w:rPr>
          <w:szCs w:val="32"/>
        </w:rPr>
        <w:t xml:space="preserve"> разных видов и компонентов профессиональной деятельности,</w:t>
      </w:r>
      <w:r w:rsidR="006866A2">
        <w:rPr>
          <w:szCs w:val="32"/>
        </w:rPr>
        <w:t xml:space="preserve"> математическим описанием </w:t>
      </w:r>
      <w:r w:rsidRPr="00FB6A70">
        <w:rPr>
          <w:szCs w:val="32"/>
        </w:rPr>
        <w:t>опытно экспериментальн</w:t>
      </w:r>
      <w:r w:rsidR="009F171C" w:rsidRPr="00FB6A70">
        <w:rPr>
          <w:szCs w:val="32"/>
        </w:rPr>
        <w:t>ой</w:t>
      </w:r>
      <w:r w:rsidRPr="00FB6A70">
        <w:rPr>
          <w:szCs w:val="32"/>
        </w:rPr>
        <w:t xml:space="preserve"> работ</w:t>
      </w:r>
      <w:r w:rsidR="009F171C" w:rsidRPr="00FB6A70">
        <w:rPr>
          <w:szCs w:val="32"/>
        </w:rPr>
        <w:t>ой и т.п.</w:t>
      </w:r>
    </w:p>
    <w:p w:rsidR="004031F2" w:rsidRPr="00FB6A70" w:rsidRDefault="004031F2">
      <w:pPr>
        <w:rPr>
          <w:szCs w:val="32"/>
        </w:rPr>
      </w:pPr>
    </w:p>
    <w:p w:rsidR="004031F2" w:rsidRPr="00FB6A70" w:rsidRDefault="004031F2" w:rsidP="004031F2">
      <w:pPr>
        <w:rPr>
          <w:szCs w:val="32"/>
        </w:rPr>
      </w:pPr>
      <w:r w:rsidRPr="00FB6A70">
        <w:rPr>
          <w:szCs w:val="32"/>
        </w:rPr>
        <w:t xml:space="preserve">Самостоятельная работа может осуществляться индивидуально или группами студентов в зависимости от </w:t>
      </w:r>
      <w:r w:rsidR="00307859">
        <w:rPr>
          <w:szCs w:val="32"/>
        </w:rPr>
        <w:t xml:space="preserve">поставленной </w:t>
      </w:r>
      <w:r w:rsidRPr="00FB6A70">
        <w:rPr>
          <w:szCs w:val="32"/>
        </w:rPr>
        <w:t>цели, объема, конкретной тематики самостоятельной работы, уровня сложности, уровня умений студентов.</w:t>
      </w:r>
    </w:p>
    <w:p w:rsidR="00063E6F" w:rsidRPr="00FB6A70" w:rsidRDefault="00063E6F" w:rsidP="00063E6F">
      <w:pPr>
        <w:rPr>
          <w:szCs w:val="32"/>
        </w:rPr>
      </w:pPr>
      <w:r w:rsidRPr="00FB6A70">
        <w:rPr>
          <w:szCs w:val="32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ab/>
        <w:t xml:space="preserve">Текущий контроль качества </w:t>
      </w:r>
      <w:r w:rsidR="00885127" w:rsidRPr="00FB6A70">
        <w:rPr>
          <w:szCs w:val="32"/>
        </w:rPr>
        <w:t xml:space="preserve">выполнения </w:t>
      </w:r>
      <w:r w:rsidRPr="00FB6A70">
        <w:rPr>
          <w:szCs w:val="32"/>
        </w:rPr>
        <w:t>самостоятельной работы может осуществляться с помощью:</w:t>
      </w:r>
    </w:p>
    <w:p w:rsidR="008B6E26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к</w:t>
      </w:r>
      <w:r w:rsidR="008B6E26" w:rsidRPr="00FB6A70">
        <w:rPr>
          <w:szCs w:val="32"/>
        </w:rPr>
        <w:t>онтрольн</w:t>
      </w:r>
      <w:r w:rsidRPr="00FB6A70">
        <w:rPr>
          <w:szCs w:val="32"/>
        </w:rPr>
        <w:t>ого</w:t>
      </w:r>
      <w:r w:rsidR="008B6E26" w:rsidRPr="00FB6A70">
        <w:rPr>
          <w:szCs w:val="32"/>
        </w:rPr>
        <w:t xml:space="preserve"> опрос</w:t>
      </w:r>
      <w:r w:rsidRPr="00FB6A70">
        <w:rPr>
          <w:szCs w:val="32"/>
        </w:rPr>
        <w:t>а</w:t>
      </w:r>
      <w:r w:rsidR="00307859">
        <w:rPr>
          <w:szCs w:val="32"/>
        </w:rPr>
        <w:t xml:space="preserve"> (</w:t>
      </w:r>
      <w:proofErr w:type="gramStart"/>
      <w:r w:rsidR="00307859">
        <w:rPr>
          <w:szCs w:val="32"/>
        </w:rPr>
        <w:t>КО</w:t>
      </w:r>
      <w:proofErr w:type="gramEnd"/>
      <w:r w:rsidR="00307859">
        <w:rPr>
          <w:szCs w:val="32"/>
        </w:rPr>
        <w:t>)</w:t>
      </w:r>
      <w:r w:rsidRPr="00FB6A70">
        <w:rPr>
          <w:szCs w:val="32"/>
        </w:rPr>
        <w:t>;</w:t>
      </w:r>
    </w:p>
    <w:p w:rsidR="008B6E26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с</w:t>
      </w:r>
      <w:r w:rsidR="008B6E26" w:rsidRPr="00FB6A70">
        <w:rPr>
          <w:szCs w:val="32"/>
        </w:rPr>
        <w:t>обеседовани</w:t>
      </w:r>
      <w:r w:rsidRPr="00FB6A70">
        <w:rPr>
          <w:szCs w:val="32"/>
        </w:rPr>
        <w:t>я</w:t>
      </w:r>
      <w:r w:rsidR="00307859">
        <w:rPr>
          <w:szCs w:val="32"/>
        </w:rPr>
        <w:t xml:space="preserve"> (С)</w:t>
      </w:r>
      <w:r w:rsidRPr="00FB6A70">
        <w:rPr>
          <w:szCs w:val="32"/>
        </w:rPr>
        <w:t>;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 xml:space="preserve"> - автоматизированного программированного контроля (машинного контроля, тестирования с применением ЭВМ).</w:t>
      </w:r>
    </w:p>
    <w:p w:rsidR="00B60750" w:rsidRPr="00FB6A70" w:rsidRDefault="00B60750" w:rsidP="00885127">
      <w:pPr>
        <w:rPr>
          <w:szCs w:val="32"/>
        </w:rPr>
      </w:pPr>
      <w:r w:rsidRPr="00FB6A70">
        <w:rPr>
          <w:szCs w:val="32"/>
        </w:rPr>
        <w:tab/>
        <w:t>Контроль выполнения индивидуальных заданий осуществляется поэтапно в соответствии с разработанным преподавателем графиком.</w:t>
      </w:r>
    </w:p>
    <w:p w:rsidR="00C370C7" w:rsidRPr="00EA1E06" w:rsidRDefault="00A35423" w:rsidP="00EA1E06">
      <w:pPr>
        <w:rPr>
          <w:b/>
          <w:szCs w:val="32"/>
        </w:rPr>
      </w:pPr>
      <w:r>
        <w:br w:type="page"/>
      </w:r>
      <w:r w:rsidR="00C370C7" w:rsidRPr="00EA1E06">
        <w:rPr>
          <w:b/>
          <w:szCs w:val="32"/>
        </w:rPr>
        <w:lastRenderedPageBreak/>
        <w:tab/>
        <w:t>2  Учебно-методическое обеспечение для самостоятельной работы</w:t>
      </w:r>
    </w:p>
    <w:p w:rsidR="00C370C7" w:rsidRPr="00FB6A70" w:rsidRDefault="00C370C7" w:rsidP="00C370C7">
      <w:pPr>
        <w:pStyle w:val="2"/>
        <w:tabs>
          <w:tab w:val="left" w:pos="600"/>
          <w:tab w:val="right" w:leader="underscore" w:pos="9639"/>
        </w:tabs>
        <w:ind w:firstLine="0"/>
        <w:rPr>
          <w:sz w:val="32"/>
          <w:szCs w:val="32"/>
        </w:rPr>
      </w:pPr>
    </w:p>
    <w:p w:rsidR="00C370C7" w:rsidRPr="00FB6A70" w:rsidRDefault="00C370C7" w:rsidP="00C370C7">
      <w:pPr>
        <w:tabs>
          <w:tab w:val="left" w:pos="1134"/>
        </w:tabs>
        <w:autoSpaceDE w:val="0"/>
        <w:autoSpaceDN w:val="0"/>
        <w:adjustRightInd w:val="0"/>
        <w:rPr>
          <w:rFonts w:eastAsia="TimesNewRoman"/>
          <w:szCs w:val="32"/>
        </w:rPr>
      </w:pPr>
      <w:r w:rsidRPr="00FB6A70">
        <w:rPr>
          <w:szCs w:val="32"/>
        </w:rPr>
        <w:t>Студенты могут при самостоятельном изучении отдельных тем и вопросов дисциплины пользоваться учебно-</w:t>
      </w:r>
      <w:r w:rsidR="006420DE">
        <w:rPr>
          <w:szCs w:val="32"/>
        </w:rPr>
        <w:t xml:space="preserve">методическими пособиями </w:t>
      </w:r>
      <w:r w:rsidRPr="00FB6A70">
        <w:rPr>
          <w:szCs w:val="32"/>
        </w:rPr>
        <w:t>и методическими разработками кафедр</w:t>
      </w:r>
      <w:r w:rsidR="006420DE">
        <w:rPr>
          <w:szCs w:val="32"/>
        </w:rPr>
        <w:t>ы</w:t>
      </w:r>
      <w:r w:rsidRPr="00FB6A70">
        <w:rPr>
          <w:szCs w:val="32"/>
        </w:rPr>
        <w:t xml:space="preserve"> в рабочее время, установленное Правилами внутреннего распорядка работников</w:t>
      </w:r>
      <w:r w:rsidRPr="00FB6A70">
        <w:rPr>
          <w:rFonts w:eastAsia="TimesNewRoman"/>
          <w:szCs w:val="32"/>
        </w:rPr>
        <w:t>.</w:t>
      </w:r>
    </w:p>
    <w:p w:rsidR="00C370C7" w:rsidRPr="00FB6A70" w:rsidRDefault="00C370C7" w:rsidP="00C370C7">
      <w:pPr>
        <w:ind w:firstLine="567"/>
        <w:rPr>
          <w:szCs w:val="32"/>
        </w:rPr>
      </w:pPr>
      <w:r w:rsidRPr="00FB6A70">
        <w:rPr>
          <w:szCs w:val="32"/>
        </w:rPr>
        <w:t xml:space="preserve">Учебно-методическое обеспечение для самостоятельной работы </w:t>
      </w:r>
      <w:proofErr w:type="gramStart"/>
      <w:r w:rsidRPr="00FB6A70">
        <w:rPr>
          <w:szCs w:val="32"/>
        </w:rPr>
        <w:t>обучающихся</w:t>
      </w:r>
      <w:proofErr w:type="gramEnd"/>
      <w:r w:rsidRPr="00FB6A70">
        <w:rPr>
          <w:szCs w:val="32"/>
        </w:rPr>
        <w:t xml:space="preserve"> по данной дисциплине организуется:  </w:t>
      </w:r>
    </w:p>
    <w:p w:rsidR="00C370C7" w:rsidRPr="00FB6A70" w:rsidRDefault="00C370C7" w:rsidP="00C370C7">
      <w:pPr>
        <w:ind w:firstLine="567"/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библиотекой университета: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библиотечный  фонд  укомплектован  учебной, методической,  периодической, справочной л</w:t>
      </w:r>
      <w:r w:rsidRPr="00FB6A70">
        <w:rPr>
          <w:szCs w:val="32"/>
        </w:rPr>
        <w:t>и</w:t>
      </w:r>
      <w:r w:rsidRPr="00FB6A70">
        <w:rPr>
          <w:szCs w:val="32"/>
        </w:rPr>
        <w:t xml:space="preserve">тературой в соответствии с </w:t>
      </w:r>
      <w:r w:rsidR="002E2EC1">
        <w:rPr>
          <w:szCs w:val="32"/>
        </w:rPr>
        <w:t>Учебным планом (</w:t>
      </w:r>
      <w:r w:rsidRPr="00FB6A70">
        <w:rPr>
          <w:szCs w:val="32"/>
        </w:rPr>
        <w:t>УП</w:t>
      </w:r>
      <w:r w:rsidR="002E2EC1">
        <w:rPr>
          <w:szCs w:val="32"/>
        </w:rPr>
        <w:t>)</w:t>
      </w:r>
      <w:r w:rsidRPr="00FB6A70">
        <w:rPr>
          <w:szCs w:val="32"/>
        </w:rPr>
        <w:t xml:space="preserve"> и </w:t>
      </w:r>
      <w:r w:rsidR="002E2EC1">
        <w:rPr>
          <w:szCs w:val="32"/>
        </w:rPr>
        <w:t xml:space="preserve">Рабочей программой </w:t>
      </w:r>
      <w:r w:rsidR="00233230">
        <w:rPr>
          <w:szCs w:val="32"/>
        </w:rPr>
        <w:t xml:space="preserve">данной </w:t>
      </w:r>
      <w:r w:rsidR="002E2EC1">
        <w:rPr>
          <w:szCs w:val="32"/>
        </w:rPr>
        <w:t xml:space="preserve">дисциплины </w:t>
      </w:r>
      <w:r w:rsidRPr="00FB6A70">
        <w:rPr>
          <w:szCs w:val="32"/>
        </w:rPr>
        <w:t xml:space="preserve"> </w:t>
      </w:r>
      <w:r w:rsidR="002E2EC1">
        <w:rPr>
          <w:szCs w:val="32"/>
        </w:rPr>
        <w:t>(</w:t>
      </w:r>
      <w:r w:rsidRPr="00FB6A70">
        <w:rPr>
          <w:szCs w:val="32"/>
        </w:rPr>
        <w:t>РПД</w:t>
      </w:r>
      <w:r w:rsidR="002E2EC1">
        <w:rPr>
          <w:szCs w:val="32"/>
        </w:rPr>
        <w:t>)</w:t>
      </w:r>
      <w:r w:rsidRPr="00FB6A70">
        <w:rPr>
          <w:szCs w:val="32"/>
        </w:rPr>
        <w:t xml:space="preserve">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имеется доступ к основным информационным образовательным ресурсам, информационной б</w:t>
      </w:r>
      <w:r w:rsidRPr="00FB6A70">
        <w:rPr>
          <w:szCs w:val="32"/>
        </w:rPr>
        <w:t>а</w:t>
      </w:r>
      <w:r w:rsidRPr="00FB6A70">
        <w:rPr>
          <w:szCs w:val="32"/>
        </w:rPr>
        <w:t xml:space="preserve">зе данных, в том числе библиографической, </w:t>
      </w:r>
      <w:r w:rsidR="003D3BF6">
        <w:rPr>
          <w:szCs w:val="32"/>
        </w:rPr>
        <w:t xml:space="preserve">есть </w:t>
      </w:r>
      <w:r w:rsidRPr="00FB6A70">
        <w:rPr>
          <w:szCs w:val="32"/>
        </w:rPr>
        <w:t xml:space="preserve"> возможность выхода в Интернет</w:t>
      </w:r>
      <w:r w:rsidR="00233230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кафедрой: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путем обеспечения доступности всего необходимого учебно-методического и справочного мат</w:t>
      </w:r>
      <w:r w:rsidRPr="00FB6A70">
        <w:rPr>
          <w:szCs w:val="32"/>
        </w:rPr>
        <w:t>е</w:t>
      </w:r>
      <w:r w:rsidRPr="00FB6A70">
        <w:rPr>
          <w:szCs w:val="32"/>
        </w:rPr>
        <w:t xml:space="preserve">риала;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-  путем  предоставления  сведений  о  наличии учебно-методической  литературы, современных программных средств</w:t>
      </w:r>
      <w:r w:rsidR="00526F02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-  путем разработки: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заданий для самостоятельной работы;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</w:t>
      </w:r>
      <w:r w:rsidR="003D3BF6">
        <w:rPr>
          <w:szCs w:val="32"/>
        </w:rPr>
        <w:t xml:space="preserve">контрольных </w:t>
      </w:r>
      <w:r w:rsidRPr="00FB6A70">
        <w:rPr>
          <w:szCs w:val="32"/>
        </w:rPr>
        <w:t xml:space="preserve">вопросов;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методических указаний к выполнению </w:t>
      </w:r>
      <w:r w:rsidR="00307859">
        <w:rPr>
          <w:szCs w:val="32"/>
        </w:rPr>
        <w:t>практически</w:t>
      </w:r>
      <w:r w:rsidRPr="00FB6A70">
        <w:rPr>
          <w:szCs w:val="32"/>
        </w:rPr>
        <w:t xml:space="preserve">х </w:t>
      </w:r>
      <w:r w:rsidR="00307859">
        <w:rPr>
          <w:szCs w:val="32"/>
        </w:rPr>
        <w:t xml:space="preserve">работ </w:t>
      </w:r>
      <w:r w:rsidR="00526F02">
        <w:rPr>
          <w:szCs w:val="32"/>
        </w:rPr>
        <w:t xml:space="preserve">и </w:t>
      </w:r>
      <w:r w:rsidRPr="00FB6A70">
        <w:rPr>
          <w:szCs w:val="32"/>
        </w:rPr>
        <w:t>т.д.</w:t>
      </w:r>
      <w:r w:rsidR="00526F02">
        <w:rPr>
          <w:szCs w:val="32"/>
        </w:rPr>
        <w:t>;</w:t>
      </w:r>
      <w:r w:rsidRPr="00FB6A70">
        <w:rPr>
          <w:szCs w:val="32"/>
        </w:rPr>
        <w:t xml:space="preserve"> </w:t>
      </w:r>
    </w:p>
    <w:p w:rsidR="00C370C7" w:rsidRPr="00FB6A70" w:rsidRDefault="00C370C7" w:rsidP="00C370C7">
      <w:pPr>
        <w:rPr>
          <w:i/>
          <w:iCs/>
          <w:szCs w:val="32"/>
        </w:rPr>
      </w:pPr>
      <w:r w:rsidRPr="00FB6A70">
        <w:rPr>
          <w:i/>
          <w:iCs/>
          <w:szCs w:val="32"/>
        </w:rPr>
        <w:t xml:space="preserve">типографией  университета: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 xml:space="preserve">– помощь авторам в подготовке и издании научной, учебной и методической литературы; </w:t>
      </w:r>
    </w:p>
    <w:p w:rsidR="00C370C7" w:rsidRPr="00FB6A70" w:rsidRDefault="00C370C7" w:rsidP="00C370C7">
      <w:pPr>
        <w:rPr>
          <w:szCs w:val="32"/>
        </w:rPr>
      </w:pPr>
      <w:r w:rsidRPr="00FB6A70">
        <w:rPr>
          <w:szCs w:val="32"/>
        </w:rPr>
        <w:t>– удовлетворение потребности в  тиражировании научной, учебной и методической литературы</w:t>
      </w:r>
      <w:r w:rsidR="00526F02">
        <w:rPr>
          <w:szCs w:val="32"/>
        </w:rPr>
        <w:t>.</w:t>
      </w:r>
    </w:p>
    <w:p w:rsidR="00C370C7" w:rsidRPr="00FB6A70" w:rsidRDefault="00C370C7">
      <w:pPr>
        <w:rPr>
          <w:szCs w:val="32"/>
        </w:rPr>
      </w:pPr>
    </w:p>
    <w:p w:rsidR="00C370C7" w:rsidRPr="00FB6A70" w:rsidRDefault="00A35423" w:rsidP="00A35423">
      <w:pPr>
        <w:ind w:firstLine="360"/>
        <w:rPr>
          <w:b/>
          <w:szCs w:val="32"/>
        </w:rPr>
      </w:pPr>
      <w:r>
        <w:rPr>
          <w:szCs w:val="32"/>
        </w:rPr>
        <w:br w:type="page"/>
      </w:r>
      <w:r w:rsidRPr="00A35423">
        <w:rPr>
          <w:b/>
          <w:szCs w:val="32"/>
        </w:rPr>
        <w:lastRenderedPageBreak/>
        <w:t xml:space="preserve">3 </w:t>
      </w:r>
      <w:r w:rsidR="00245FE2" w:rsidRPr="00A35423">
        <w:rPr>
          <w:b/>
          <w:szCs w:val="32"/>
        </w:rPr>
        <w:t xml:space="preserve"> </w:t>
      </w:r>
      <w:r w:rsidR="00C370C7" w:rsidRPr="00A35423">
        <w:rPr>
          <w:b/>
          <w:szCs w:val="32"/>
        </w:rPr>
        <w:t>Запланированные виды самостоятельной работы по</w:t>
      </w:r>
      <w:r w:rsidR="00C370C7" w:rsidRPr="00FB6A70">
        <w:rPr>
          <w:b/>
          <w:szCs w:val="32"/>
        </w:rPr>
        <w:t xml:space="preserve"> дисциплине</w:t>
      </w:r>
    </w:p>
    <w:p w:rsidR="008B6E26" w:rsidRPr="00FB6A70" w:rsidRDefault="008B6E26">
      <w:pPr>
        <w:rPr>
          <w:szCs w:val="32"/>
        </w:rPr>
      </w:pPr>
    </w:p>
    <w:p w:rsidR="000D62C9" w:rsidRPr="00FB6A70" w:rsidRDefault="00763975" w:rsidP="00273E2C">
      <w:pPr>
        <w:ind w:firstLine="360"/>
        <w:rPr>
          <w:szCs w:val="32"/>
        </w:rPr>
      </w:pPr>
      <w:r w:rsidRPr="00FB6A70">
        <w:rPr>
          <w:szCs w:val="32"/>
        </w:rPr>
        <w:t xml:space="preserve">В соответствии с учебным планом, на самостоятельную работу студентов в рамках дисциплины </w:t>
      </w:r>
      <w:r w:rsidR="00C370C7" w:rsidRPr="00FB6A70">
        <w:rPr>
          <w:szCs w:val="32"/>
        </w:rPr>
        <w:t xml:space="preserve"> </w:t>
      </w:r>
      <w:r w:rsidRPr="00526F02">
        <w:rPr>
          <w:szCs w:val="32"/>
        </w:rPr>
        <w:t>«</w:t>
      </w:r>
      <w:r w:rsidR="00273E2C">
        <w:rPr>
          <w:szCs w:val="32"/>
        </w:rPr>
        <w:t>Математическая логика и теория алгоритмов</w:t>
      </w:r>
      <w:r w:rsidRPr="00526F02">
        <w:rPr>
          <w:szCs w:val="32"/>
        </w:rPr>
        <w:t>»</w:t>
      </w:r>
      <w:r w:rsidRPr="00FB6A70">
        <w:rPr>
          <w:szCs w:val="32"/>
        </w:rPr>
        <w:t xml:space="preserve"> отводится </w:t>
      </w:r>
      <w:r w:rsidR="00273E2C">
        <w:rPr>
          <w:szCs w:val="32"/>
        </w:rPr>
        <w:t>36</w:t>
      </w:r>
      <w:r w:rsidRPr="00526F02">
        <w:rPr>
          <w:szCs w:val="32"/>
        </w:rPr>
        <w:t xml:space="preserve"> час</w:t>
      </w:r>
      <w:r w:rsidR="00526F02" w:rsidRPr="00526F02">
        <w:rPr>
          <w:szCs w:val="32"/>
        </w:rPr>
        <w:t>ов</w:t>
      </w:r>
      <w:r w:rsidR="00273E2C">
        <w:rPr>
          <w:szCs w:val="32"/>
        </w:rPr>
        <w:t>.</w:t>
      </w:r>
      <w:r w:rsidR="000A4479" w:rsidRPr="00FB6A70">
        <w:rPr>
          <w:szCs w:val="32"/>
        </w:rPr>
        <w:t xml:space="preserve"> Распределение часов самостоятельной работы по темам (видам деятельности) приведено в рабочей программе дисциплины</w:t>
      </w:r>
      <w:r w:rsidR="00245FE2" w:rsidRPr="00FB6A70">
        <w:rPr>
          <w:szCs w:val="32"/>
        </w:rPr>
        <w:t xml:space="preserve"> (Таблица </w:t>
      </w:r>
      <w:r w:rsidR="00946817">
        <w:rPr>
          <w:szCs w:val="32"/>
        </w:rPr>
        <w:t>1</w:t>
      </w:r>
      <w:r w:rsidR="00245FE2" w:rsidRPr="00FB6A70">
        <w:rPr>
          <w:szCs w:val="32"/>
        </w:rPr>
        <w:t>)</w:t>
      </w:r>
      <w:r w:rsidR="000A4479" w:rsidRPr="00FB6A70">
        <w:rPr>
          <w:szCs w:val="32"/>
        </w:rPr>
        <w:t>.</w:t>
      </w:r>
      <w:r w:rsidR="000D62C9" w:rsidRPr="00FB6A70">
        <w:rPr>
          <w:szCs w:val="32"/>
        </w:rPr>
        <w:t xml:space="preserve"> </w:t>
      </w:r>
    </w:p>
    <w:p w:rsidR="000A4479" w:rsidRPr="00FB6A70" w:rsidRDefault="000D62C9" w:rsidP="00C370C7">
      <w:pPr>
        <w:ind w:firstLine="360"/>
        <w:rPr>
          <w:szCs w:val="32"/>
        </w:rPr>
      </w:pPr>
      <w:r w:rsidRPr="00FB6A70">
        <w:rPr>
          <w:szCs w:val="32"/>
        </w:rPr>
        <w:t>В таблице ниже приведены соответствующие сведения, взятые из Рабочей программы дисциплины.</w:t>
      </w:r>
    </w:p>
    <w:p w:rsidR="000A4479" w:rsidRDefault="000A4479"/>
    <w:p w:rsidR="00763975" w:rsidRDefault="00763975" w:rsidP="00763975">
      <w:pPr>
        <w:spacing w:after="180"/>
        <w:rPr>
          <w:szCs w:val="32"/>
        </w:rPr>
      </w:pPr>
      <w:r w:rsidRPr="00FB6A70">
        <w:rPr>
          <w:szCs w:val="32"/>
        </w:rPr>
        <w:t xml:space="preserve">Таблица </w:t>
      </w:r>
      <w:r w:rsidR="00960BCA" w:rsidRPr="00FB6A70">
        <w:rPr>
          <w:szCs w:val="32"/>
        </w:rPr>
        <w:t>1</w:t>
      </w:r>
      <w:r w:rsidRPr="00FB6A70">
        <w:rPr>
          <w:szCs w:val="32"/>
        </w:rPr>
        <w:t xml:space="preserve"> – Самостоятельная работа студентов</w:t>
      </w:r>
      <w:r w:rsidR="00960BCA" w:rsidRPr="00FB6A70">
        <w:rPr>
          <w:szCs w:val="32"/>
        </w:rPr>
        <w:t xml:space="preserve"> в соответствии с рабочей программой дисциплины</w:t>
      </w:r>
    </w:p>
    <w:p w:rsidR="00273E2C" w:rsidRPr="00273E2C" w:rsidRDefault="00273E2C" w:rsidP="00273E2C">
      <w:pPr>
        <w:autoSpaceDE w:val="0"/>
        <w:autoSpaceDN w:val="0"/>
        <w:adjustRightInd w:val="0"/>
        <w:jc w:val="right"/>
        <w:rPr>
          <w:rFonts w:eastAsia="TimesNewRoman"/>
          <w:sz w:val="28"/>
          <w:szCs w:val="28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4788"/>
        <w:gridCol w:w="1841"/>
        <w:gridCol w:w="1635"/>
      </w:tblGrid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№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Наименование раздела учебной дисциплины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Срок выполнения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left="-82" w:right="-81"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Время, затрачиваемое на выполнение СРС, час.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4788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1635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4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4788" w:type="dxa"/>
            <w:shd w:val="clear" w:color="auto" w:fill="auto"/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Введение и предмет курса математической логики и теории алгоритмов</w:t>
            </w:r>
          </w:p>
        </w:tc>
        <w:tc>
          <w:tcPr>
            <w:tcW w:w="1841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 xml:space="preserve">1 неделя </w:t>
            </w:r>
          </w:p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4788" w:type="dxa"/>
            <w:shd w:val="clear" w:color="auto" w:fill="auto"/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Алгебра высказываний</w:t>
            </w:r>
          </w:p>
        </w:tc>
        <w:tc>
          <w:tcPr>
            <w:tcW w:w="1841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2</w:t>
            </w:r>
            <w:r w:rsidRPr="00273E2C">
              <w:rPr>
                <w:rFonts w:eastAsia="TimesNewRoman"/>
                <w:sz w:val="28"/>
                <w:szCs w:val="28"/>
              </w:rPr>
              <w:t>-</w:t>
            </w:r>
            <w:r w:rsidRPr="00273E2C">
              <w:rPr>
                <w:rFonts w:eastAsia="TimesNewRoman"/>
                <w:sz w:val="28"/>
                <w:szCs w:val="28"/>
                <w:lang w:val="en-US"/>
              </w:rPr>
              <w:t>3</w:t>
            </w:r>
            <w:r w:rsidRPr="00273E2C">
              <w:rPr>
                <w:rFonts w:eastAsia="TimesNewRoman"/>
                <w:sz w:val="28"/>
                <w:szCs w:val="28"/>
              </w:rPr>
              <w:t xml:space="preserve">  недели </w:t>
            </w: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4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4788" w:type="dxa"/>
            <w:shd w:val="clear" w:color="auto" w:fill="auto"/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Формальные теории. Исчисление высказываний</w:t>
            </w:r>
          </w:p>
        </w:tc>
        <w:tc>
          <w:tcPr>
            <w:tcW w:w="1841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4</w:t>
            </w:r>
            <w:r w:rsidRPr="00273E2C">
              <w:rPr>
                <w:rFonts w:eastAsia="TimesNewRoman"/>
                <w:sz w:val="28"/>
                <w:szCs w:val="28"/>
              </w:rPr>
              <w:t>-</w:t>
            </w:r>
            <w:r w:rsidRPr="00273E2C">
              <w:rPr>
                <w:rFonts w:eastAsia="TimesNewRoman"/>
                <w:sz w:val="28"/>
                <w:szCs w:val="28"/>
                <w:lang w:val="en-US"/>
              </w:rPr>
              <w:t>7</w:t>
            </w:r>
            <w:r w:rsidRPr="00273E2C">
              <w:rPr>
                <w:rFonts w:eastAsia="TimesNewRoman"/>
                <w:sz w:val="28"/>
                <w:szCs w:val="28"/>
              </w:rPr>
              <w:t xml:space="preserve"> недели</w:t>
            </w: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8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4</w:t>
            </w:r>
          </w:p>
        </w:tc>
        <w:tc>
          <w:tcPr>
            <w:tcW w:w="4788" w:type="dxa"/>
            <w:shd w:val="clear" w:color="auto" w:fill="auto"/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Логика предикатов</w:t>
            </w:r>
          </w:p>
        </w:tc>
        <w:tc>
          <w:tcPr>
            <w:tcW w:w="1841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8</w:t>
            </w:r>
            <w:r w:rsidRPr="00273E2C">
              <w:rPr>
                <w:rFonts w:eastAsia="TimesNewRoman"/>
                <w:sz w:val="28"/>
                <w:szCs w:val="28"/>
              </w:rPr>
              <w:t>-1</w:t>
            </w:r>
            <w:r w:rsidRPr="00273E2C">
              <w:rPr>
                <w:rFonts w:eastAsia="TimesNewRoman"/>
                <w:sz w:val="28"/>
                <w:szCs w:val="28"/>
                <w:lang w:val="en-US"/>
              </w:rPr>
              <w:t>0</w:t>
            </w:r>
          </w:p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6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4788" w:type="dxa"/>
            <w:shd w:val="clear" w:color="auto" w:fill="auto"/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Приложения алгебры и исчисления высказываний, алгебры предикатов</w:t>
            </w:r>
          </w:p>
        </w:tc>
        <w:tc>
          <w:tcPr>
            <w:tcW w:w="1841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</w:rPr>
              <w:t>1</w:t>
            </w:r>
            <w:r w:rsidRPr="00273E2C">
              <w:rPr>
                <w:rFonts w:eastAsia="TimesNewRoman"/>
                <w:sz w:val="28"/>
                <w:szCs w:val="28"/>
                <w:lang w:val="en-US"/>
              </w:rPr>
              <w:t>1</w:t>
            </w:r>
            <w:r w:rsidRPr="00273E2C">
              <w:rPr>
                <w:rFonts w:eastAsia="TimesNewRoman"/>
                <w:sz w:val="28"/>
                <w:szCs w:val="28"/>
              </w:rPr>
              <w:t>-1</w:t>
            </w:r>
            <w:r w:rsidRPr="00273E2C">
              <w:rPr>
                <w:rFonts w:eastAsia="TimesNewRoman"/>
                <w:sz w:val="28"/>
                <w:szCs w:val="28"/>
                <w:lang w:val="en-US"/>
              </w:rPr>
              <w:t>2</w:t>
            </w:r>
          </w:p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4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4788" w:type="dxa"/>
            <w:shd w:val="clear" w:color="auto" w:fill="auto"/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Элементы формальной теории алгоритмов</w:t>
            </w:r>
          </w:p>
        </w:tc>
        <w:tc>
          <w:tcPr>
            <w:tcW w:w="1841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</w:rPr>
              <w:t>1</w:t>
            </w:r>
            <w:r w:rsidRPr="00273E2C">
              <w:rPr>
                <w:rFonts w:eastAsia="TimesNewRoman"/>
                <w:sz w:val="28"/>
                <w:szCs w:val="28"/>
                <w:lang w:val="en-US"/>
              </w:rPr>
              <w:t>3</w:t>
            </w:r>
            <w:r w:rsidRPr="00273E2C">
              <w:rPr>
                <w:rFonts w:eastAsia="TimesNewRoman"/>
                <w:sz w:val="28"/>
                <w:szCs w:val="28"/>
              </w:rPr>
              <w:t>-1</w:t>
            </w:r>
            <w:r w:rsidRPr="00273E2C">
              <w:rPr>
                <w:rFonts w:eastAsia="TimesNewRoman"/>
                <w:sz w:val="28"/>
                <w:szCs w:val="28"/>
                <w:lang w:val="en-US"/>
              </w:rPr>
              <w:t>6</w:t>
            </w:r>
          </w:p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8</w:t>
            </w:r>
          </w:p>
        </w:tc>
      </w:tr>
      <w:tr w:rsidR="00273E2C" w:rsidRPr="00273E2C" w:rsidTr="00E37749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7</w:t>
            </w:r>
          </w:p>
        </w:tc>
        <w:tc>
          <w:tcPr>
            <w:tcW w:w="4788" w:type="dxa"/>
            <w:shd w:val="clear" w:color="auto" w:fill="auto"/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Сложность алгоритмов</w:t>
            </w:r>
          </w:p>
        </w:tc>
        <w:tc>
          <w:tcPr>
            <w:tcW w:w="1841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17-18</w:t>
            </w:r>
          </w:p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недели</w:t>
            </w: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  <w:lang w:val="en-US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4</w:t>
            </w:r>
          </w:p>
        </w:tc>
      </w:tr>
      <w:tr w:rsidR="00273E2C" w:rsidRPr="00273E2C" w:rsidTr="00E37749">
        <w:trPr>
          <w:jc w:val="center"/>
        </w:trPr>
        <w:tc>
          <w:tcPr>
            <w:tcW w:w="8155" w:type="dxa"/>
            <w:gridSpan w:val="3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273E2C" w:rsidRPr="00273E2C" w:rsidRDefault="00273E2C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273E2C">
              <w:rPr>
                <w:rFonts w:eastAsia="TimesNewRoman"/>
                <w:sz w:val="28"/>
                <w:szCs w:val="28"/>
                <w:lang w:val="en-US"/>
              </w:rPr>
              <w:t>36</w:t>
            </w:r>
          </w:p>
        </w:tc>
      </w:tr>
    </w:tbl>
    <w:p w:rsidR="00763975" w:rsidRPr="00FB6A70" w:rsidRDefault="00960BCA" w:rsidP="00E03A1D">
      <w:pPr>
        <w:pStyle w:val="2"/>
        <w:tabs>
          <w:tab w:val="left" w:pos="600"/>
          <w:tab w:val="right" w:leader="underscore" w:pos="9639"/>
        </w:tabs>
        <w:spacing w:before="240" w:line="234" w:lineRule="auto"/>
        <w:ind w:firstLine="0"/>
        <w:rPr>
          <w:sz w:val="32"/>
          <w:szCs w:val="32"/>
        </w:rPr>
      </w:pPr>
      <w:r w:rsidRPr="00FB6A70">
        <w:rPr>
          <w:sz w:val="32"/>
          <w:szCs w:val="32"/>
        </w:rPr>
        <w:tab/>
      </w:r>
      <w:r w:rsidR="00245FE2" w:rsidRPr="00FB6A70">
        <w:rPr>
          <w:sz w:val="32"/>
          <w:szCs w:val="32"/>
        </w:rPr>
        <w:t xml:space="preserve">Текущий контроль знаний, основанный на выяснении качества самостоятельной работы студентов при работе с конспектом лекций и учебной </w:t>
      </w:r>
      <w:r w:rsidR="00526F02">
        <w:rPr>
          <w:sz w:val="32"/>
          <w:szCs w:val="32"/>
        </w:rPr>
        <w:t xml:space="preserve">основной и дополнительной </w:t>
      </w:r>
      <w:r w:rsidR="00245FE2" w:rsidRPr="00FB6A70">
        <w:rPr>
          <w:sz w:val="32"/>
          <w:szCs w:val="32"/>
        </w:rPr>
        <w:t xml:space="preserve">литературой, производится в соответствии с </w:t>
      </w:r>
      <w:r w:rsidRPr="00FB6A70">
        <w:rPr>
          <w:sz w:val="32"/>
          <w:szCs w:val="32"/>
        </w:rPr>
        <w:t xml:space="preserve">Рабочей программой дисциплины </w:t>
      </w:r>
      <w:r w:rsidRPr="00FB6A70">
        <w:rPr>
          <w:sz w:val="32"/>
          <w:szCs w:val="32"/>
        </w:rPr>
        <w:lastRenderedPageBreak/>
        <w:t xml:space="preserve">(Таблица </w:t>
      </w:r>
      <w:r w:rsidR="00273E2C">
        <w:rPr>
          <w:sz w:val="32"/>
          <w:szCs w:val="32"/>
        </w:rPr>
        <w:t>2</w:t>
      </w:r>
      <w:r w:rsidRPr="00FB6A70">
        <w:rPr>
          <w:sz w:val="32"/>
          <w:szCs w:val="32"/>
        </w:rPr>
        <w:t>) и предусматривает контрольный опрос (</w:t>
      </w:r>
      <w:proofErr w:type="gramStart"/>
      <w:r w:rsidRPr="00FB6A70">
        <w:rPr>
          <w:sz w:val="32"/>
          <w:szCs w:val="32"/>
        </w:rPr>
        <w:t>КО</w:t>
      </w:r>
      <w:proofErr w:type="gramEnd"/>
      <w:r w:rsidRPr="00FB6A70">
        <w:rPr>
          <w:sz w:val="32"/>
          <w:szCs w:val="32"/>
        </w:rPr>
        <w:t>) и собеседование (С).</w:t>
      </w:r>
    </w:p>
    <w:p w:rsidR="000D62C9" w:rsidRPr="00FB6A70" w:rsidRDefault="000D62C9" w:rsidP="00273E2C">
      <w:pPr>
        <w:ind w:firstLine="360"/>
        <w:rPr>
          <w:szCs w:val="32"/>
        </w:rPr>
      </w:pPr>
      <w:r w:rsidRPr="00FB6A70">
        <w:rPr>
          <w:szCs w:val="32"/>
        </w:rPr>
        <w:t>В таблице ниже приведены соответствующие сведения, взятые из Рабочей программы дисциплины.</w:t>
      </w:r>
    </w:p>
    <w:p w:rsidR="00763975" w:rsidRPr="00FB6A70" w:rsidRDefault="00763975">
      <w:pPr>
        <w:rPr>
          <w:szCs w:val="32"/>
        </w:rPr>
      </w:pPr>
    </w:p>
    <w:p w:rsidR="00526F02" w:rsidRDefault="00960BCA" w:rsidP="00526F02">
      <w:pPr>
        <w:spacing w:after="180"/>
        <w:rPr>
          <w:szCs w:val="32"/>
        </w:rPr>
      </w:pPr>
      <w:r w:rsidRPr="00FB6A70">
        <w:rPr>
          <w:szCs w:val="32"/>
        </w:rPr>
        <w:t>Таблица 2 –  Формы текущего контроля в соответствии с рабочей программой дисциплины</w:t>
      </w:r>
    </w:p>
    <w:p w:rsidR="00273E2C" w:rsidRPr="00273E2C" w:rsidRDefault="00273E2C" w:rsidP="00273E2C">
      <w:pPr>
        <w:rPr>
          <w:sz w:val="28"/>
          <w:lang/>
        </w:rPr>
      </w:pP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220"/>
        <w:gridCol w:w="709"/>
        <w:gridCol w:w="708"/>
        <w:gridCol w:w="710"/>
        <w:gridCol w:w="1559"/>
        <w:gridCol w:w="1560"/>
        <w:gridCol w:w="1789"/>
      </w:tblGrid>
      <w:tr w:rsidR="00273E2C" w:rsidRPr="00273E2C" w:rsidTr="00E37749">
        <w:trPr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№</w:t>
            </w:r>
          </w:p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proofErr w:type="gramStart"/>
            <w:r w:rsidRPr="00273E2C">
              <w:rPr>
                <w:bCs/>
                <w:sz w:val="28"/>
                <w:szCs w:val="28"/>
              </w:rPr>
              <w:t>п</w:t>
            </w:r>
            <w:proofErr w:type="gramEnd"/>
            <w:r w:rsidRPr="00273E2C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Раздел</w:t>
            </w:r>
            <w:r w:rsidRPr="00273E2C">
              <w:rPr>
                <w:bCs/>
                <w:sz w:val="28"/>
                <w:szCs w:val="28"/>
              </w:rPr>
              <w:br/>
              <w:t>(тема)</w:t>
            </w:r>
            <w:r w:rsidRPr="00273E2C">
              <w:rPr>
                <w:bCs/>
                <w:sz w:val="28"/>
                <w:szCs w:val="28"/>
              </w:rPr>
              <w:br/>
              <w:t>дисциплины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left="-58" w:right="-45"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Виды  учебной деятельности</w:t>
            </w:r>
          </w:p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left="-58" w:right="-45"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 xml:space="preserve">(в часах)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spacing w:line="220" w:lineRule="exact"/>
              <w:ind w:left="-101" w:right="-72"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Учебно-методические материалы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left="-89" w:right="-60" w:firstLine="0"/>
              <w:jc w:val="center"/>
              <w:rPr>
                <w:bCs/>
                <w:i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 xml:space="preserve">Формы текущего контроля успеваемости </w:t>
            </w:r>
            <w:r w:rsidRPr="00273E2C">
              <w:rPr>
                <w:bCs/>
                <w:i/>
                <w:sz w:val="28"/>
                <w:szCs w:val="28"/>
              </w:rPr>
              <w:t>(по неделям семестра)</w:t>
            </w:r>
            <w:r w:rsidRPr="00273E2C">
              <w:rPr>
                <w:bCs/>
                <w:sz w:val="28"/>
                <w:szCs w:val="28"/>
              </w:rPr>
              <w:t xml:space="preserve"> Форма промежуточной аттестации </w:t>
            </w:r>
            <w:r w:rsidRPr="00273E2C">
              <w:rPr>
                <w:bCs/>
                <w:i/>
                <w:sz w:val="28"/>
                <w:szCs w:val="28"/>
              </w:rPr>
              <w:t xml:space="preserve">(по семестрам) 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Компетенции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лек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№</w:t>
            </w:r>
          </w:p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273E2C">
              <w:rPr>
                <w:bCs/>
                <w:sz w:val="28"/>
                <w:szCs w:val="28"/>
              </w:rPr>
              <w:t>лаб</w:t>
            </w:r>
            <w:proofErr w:type="spellEnd"/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№</w:t>
            </w:r>
          </w:p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  <w:r w:rsidRPr="00273E2C">
              <w:rPr>
                <w:bCs/>
                <w:sz w:val="28"/>
                <w:szCs w:val="28"/>
              </w:rPr>
              <w:t>пр.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spacing w:line="220" w:lineRule="exact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8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1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Введение и предмет курса математической логики и теории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[1], [3], [6]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С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ОПК-2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Алгебра высказываний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</w:rPr>
              <w:t>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[1], [2], [3], [4], [8]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КО</w:t>
            </w:r>
          </w:p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(Сдача заданий)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ОПК-2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3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Формальные теории. Исчисление высказываний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[1], [3], [6], [</w:t>
            </w:r>
            <w:r w:rsidRPr="00273E2C">
              <w:rPr>
                <w:sz w:val="28"/>
                <w:szCs w:val="28"/>
                <w:lang w:val="en-US"/>
              </w:rPr>
              <w:t>1</w:t>
            </w:r>
            <w:r w:rsidRPr="00273E2C">
              <w:rPr>
                <w:sz w:val="28"/>
                <w:szCs w:val="28"/>
              </w:rPr>
              <w:t xml:space="preserve">2], </w:t>
            </w:r>
            <w:r w:rsidRPr="00273E2C">
              <w:rPr>
                <w:sz w:val="28"/>
                <w:szCs w:val="28"/>
                <w:lang w:val="en-US"/>
              </w:rPr>
              <w:t>[</w:t>
            </w:r>
            <w:r w:rsidRPr="00273E2C">
              <w:rPr>
                <w:sz w:val="28"/>
                <w:szCs w:val="28"/>
              </w:rPr>
              <w:t>13</w:t>
            </w:r>
            <w:r w:rsidRPr="00273E2C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КО</w:t>
            </w:r>
          </w:p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(Сдача заданий)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ОПК-2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Логика предикатов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[1], [3], [6], [</w:t>
            </w:r>
            <w:r w:rsidRPr="00273E2C">
              <w:rPr>
                <w:sz w:val="28"/>
                <w:szCs w:val="28"/>
                <w:lang w:val="en-US"/>
              </w:rPr>
              <w:t>1</w:t>
            </w:r>
            <w:r w:rsidRPr="00273E2C">
              <w:rPr>
                <w:sz w:val="28"/>
                <w:szCs w:val="28"/>
              </w:rPr>
              <w:t xml:space="preserve">2], </w:t>
            </w:r>
            <w:r w:rsidRPr="00273E2C">
              <w:rPr>
                <w:sz w:val="28"/>
                <w:szCs w:val="28"/>
                <w:lang w:val="en-US"/>
              </w:rPr>
              <w:t>[</w:t>
            </w:r>
            <w:r w:rsidRPr="00273E2C">
              <w:rPr>
                <w:sz w:val="28"/>
                <w:szCs w:val="28"/>
              </w:rPr>
              <w:t>13</w:t>
            </w:r>
            <w:r w:rsidRPr="00273E2C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КО</w:t>
            </w:r>
          </w:p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(Сдача заданий)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ОПК-2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5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Приложения алгебры и исчисления высказываний, алгебры предикатов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</w:rPr>
              <w:t>[1], [3], [5], [6], [9], [</w:t>
            </w:r>
            <w:r w:rsidRPr="00273E2C">
              <w:rPr>
                <w:sz w:val="28"/>
                <w:szCs w:val="28"/>
                <w:lang w:val="en-US"/>
              </w:rPr>
              <w:t>1</w:t>
            </w:r>
            <w:r w:rsidRPr="00273E2C">
              <w:rPr>
                <w:sz w:val="28"/>
                <w:szCs w:val="28"/>
              </w:rPr>
              <w:t xml:space="preserve">2], </w:t>
            </w:r>
            <w:r w:rsidRPr="00273E2C">
              <w:rPr>
                <w:sz w:val="28"/>
                <w:szCs w:val="28"/>
                <w:lang w:val="en-US"/>
              </w:rPr>
              <w:t>[</w:t>
            </w:r>
            <w:r w:rsidRPr="00273E2C">
              <w:rPr>
                <w:sz w:val="28"/>
                <w:szCs w:val="28"/>
              </w:rPr>
              <w:t>13</w:t>
            </w:r>
            <w:r w:rsidRPr="00273E2C">
              <w:rPr>
                <w:sz w:val="28"/>
                <w:szCs w:val="28"/>
                <w:lang w:val="en-US"/>
              </w:rPr>
              <w:t>]</w:t>
            </w:r>
            <w:r w:rsidRPr="00273E2C">
              <w:rPr>
                <w:sz w:val="28"/>
                <w:szCs w:val="28"/>
              </w:rPr>
              <w:t xml:space="preserve">, [16], </w:t>
            </w:r>
            <w:r w:rsidRPr="00273E2C">
              <w:rPr>
                <w:sz w:val="28"/>
                <w:szCs w:val="28"/>
                <w:lang w:val="en-US"/>
              </w:rPr>
              <w:t>[</w:t>
            </w:r>
            <w:r w:rsidRPr="00273E2C">
              <w:rPr>
                <w:sz w:val="28"/>
                <w:szCs w:val="28"/>
              </w:rPr>
              <w:t>17</w:t>
            </w:r>
            <w:r w:rsidRPr="00273E2C"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КО</w:t>
            </w:r>
          </w:p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(Сдача заданий)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ОПК-2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6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 xml:space="preserve">Элементы формальной </w:t>
            </w:r>
            <w:r w:rsidRPr="00273E2C">
              <w:rPr>
                <w:sz w:val="28"/>
                <w:szCs w:val="28"/>
              </w:rPr>
              <w:lastRenderedPageBreak/>
              <w:t>теории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[3], [5],  [</w:t>
            </w:r>
            <w:r w:rsidRPr="00273E2C">
              <w:rPr>
                <w:sz w:val="28"/>
                <w:szCs w:val="28"/>
                <w:lang w:val="en-US"/>
              </w:rPr>
              <w:t>6</w:t>
            </w:r>
            <w:r w:rsidRPr="00273E2C">
              <w:rPr>
                <w:sz w:val="28"/>
                <w:szCs w:val="28"/>
              </w:rPr>
              <w:t xml:space="preserve">], [8],   </w:t>
            </w:r>
            <w:r w:rsidRPr="00273E2C">
              <w:rPr>
                <w:sz w:val="28"/>
                <w:szCs w:val="28"/>
              </w:rPr>
              <w:lastRenderedPageBreak/>
              <w:t>[</w:t>
            </w:r>
            <w:r w:rsidRPr="00273E2C">
              <w:rPr>
                <w:sz w:val="28"/>
                <w:szCs w:val="28"/>
                <w:lang w:val="en-US"/>
              </w:rPr>
              <w:t>1</w:t>
            </w:r>
            <w:r w:rsidRPr="00273E2C">
              <w:rPr>
                <w:sz w:val="28"/>
                <w:szCs w:val="28"/>
              </w:rPr>
              <w:t>0]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lastRenderedPageBreak/>
              <w:t>КО</w:t>
            </w:r>
          </w:p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 xml:space="preserve">(Сдача </w:t>
            </w:r>
            <w:r w:rsidRPr="00273E2C">
              <w:rPr>
                <w:sz w:val="28"/>
                <w:szCs w:val="28"/>
              </w:rPr>
              <w:lastRenderedPageBreak/>
              <w:t>заданий)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lastRenderedPageBreak/>
              <w:t>ОПК-2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Сложность алгоритмов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273E2C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[3], [5],  [</w:t>
            </w:r>
            <w:r w:rsidRPr="00273E2C">
              <w:rPr>
                <w:sz w:val="28"/>
                <w:szCs w:val="28"/>
                <w:lang w:val="en-US"/>
              </w:rPr>
              <w:t>6</w:t>
            </w:r>
            <w:r w:rsidRPr="00273E2C">
              <w:rPr>
                <w:sz w:val="28"/>
                <w:szCs w:val="28"/>
              </w:rPr>
              <w:t>], [8],   [</w:t>
            </w:r>
            <w:r w:rsidRPr="00273E2C">
              <w:rPr>
                <w:sz w:val="28"/>
                <w:szCs w:val="28"/>
                <w:lang w:val="en-US"/>
              </w:rPr>
              <w:t>1</w:t>
            </w:r>
            <w:r w:rsidRPr="00273E2C">
              <w:rPr>
                <w:sz w:val="28"/>
                <w:szCs w:val="28"/>
              </w:rPr>
              <w:t>0]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КО</w:t>
            </w:r>
          </w:p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(Сдача заданий)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ОПК-2</w:t>
            </w: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  <w:proofErr w:type="gramStart"/>
            <w:r w:rsidRPr="00273E2C">
              <w:rPr>
                <w:sz w:val="28"/>
                <w:szCs w:val="28"/>
              </w:rPr>
              <w:t>З</w:t>
            </w:r>
            <w:proofErr w:type="gramEnd"/>
            <w:r w:rsidRPr="00273E2C">
              <w:rPr>
                <w:sz w:val="28"/>
                <w:szCs w:val="28"/>
              </w:rPr>
              <w:t xml:space="preserve"> (3 сем)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</w:p>
        </w:tc>
      </w:tr>
      <w:tr w:rsidR="00273E2C" w:rsidRPr="00273E2C" w:rsidTr="00E3774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ind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2C" w:rsidRPr="00273E2C" w:rsidRDefault="00273E2C" w:rsidP="00946817">
            <w:pPr>
              <w:tabs>
                <w:tab w:val="left" w:pos="708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273E2C" w:rsidRPr="00273E2C" w:rsidRDefault="00273E2C" w:rsidP="00273E2C">
      <w:pPr>
        <w:tabs>
          <w:tab w:val="left" w:pos="4270"/>
        </w:tabs>
        <w:ind w:right="49" w:firstLine="550"/>
        <w:rPr>
          <w:snapToGrid w:val="0"/>
          <w:sz w:val="28"/>
          <w:szCs w:val="20"/>
        </w:rPr>
      </w:pPr>
    </w:p>
    <w:p w:rsidR="00273E2C" w:rsidRPr="00946817" w:rsidRDefault="00273E2C" w:rsidP="00273E2C">
      <w:pPr>
        <w:rPr>
          <w:rFonts w:eastAsia="TimesNewRoman"/>
          <w:szCs w:val="32"/>
        </w:rPr>
      </w:pPr>
      <w:r w:rsidRPr="00946817">
        <w:rPr>
          <w:rFonts w:eastAsia="TimesNewRoman"/>
          <w:szCs w:val="32"/>
        </w:rPr>
        <w:t xml:space="preserve">Э– </w:t>
      </w:r>
      <w:proofErr w:type="gramStart"/>
      <w:r w:rsidRPr="00946817">
        <w:rPr>
          <w:rFonts w:eastAsia="TimesNewRoman"/>
          <w:szCs w:val="32"/>
        </w:rPr>
        <w:t>эк</w:t>
      </w:r>
      <w:proofErr w:type="gramEnd"/>
      <w:r w:rsidRPr="00946817">
        <w:rPr>
          <w:rFonts w:eastAsia="TimesNewRoman"/>
          <w:szCs w:val="32"/>
        </w:rPr>
        <w:t>замен, КР – курсовая работа; КП – курсовой проект, К – контрольная работа, 3 – зачет, С – собеседование, СР – семестровая работа, Кл – коллоквиум, КО – контрольный опрос, МК – автоматизированный программированный контроль (машинный контроль).</w:t>
      </w:r>
    </w:p>
    <w:p w:rsidR="00960BCA" w:rsidRPr="00BE5888" w:rsidRDefault="00960BCA" w:rsidP="00960BCA">
      <w:pPr>
        <w:spacing w:line="276" w:lineRule="auto"/>
        <w:rPr>
          <w:sz w:val="2"/>
          <w:szCs w:val="2"/>
        </w:rPr>
      </w:pPr>
    </w:p>
    <w:p w:rsidR="005835B0" w:rsidRDefault="005835B0" w:rsidP="00960BCA"/>
    <w:p w:rsidR="005835B0" w:rsidRPr="00FB6A70" w:rsidRDefault="005835B0" w:rsidP="005835B0">
      <w:pPr>
        <w:rPr>
          <w:szCs w:val="32"/>
        </w:rPr>
      </w:pPr>
      <w:r w:rsidRPr="00FB6A70">
        <w:rPr>
          <w:szCs w:val="32"/>
        </w:rPr>
        <w:tab/>
        <w:t xml:space="preserve">Лекционные занятия проводятся в соответствии с Рабочей программой дисциплины (Таблица </w:t>
      </w:r>
      <w:r w:rsidR="00946817">
        <w:rPr>
          <w:szCs w:val="32"/>
        </w:rPr>
        <w:t>3</w:t>
      </w:r>
      <w:r w:rsidRPr="00FB6A70">
        <w:rPr>
          <w:szCs w:val="32"/>
        </w:rPr>
        <w:t>) и включают следующие темы.</w:t>
      </w:r>
    </w:p>
    <w:p w:rsidR="001C4DF3" w:rsidRDefault="001C4DF3" w:rsidP="005835B0">
      <w:pPr>
        <w:widowControl w:val="0"/>
        <w:autoSpaceDE w:val="0"/>
        <w:autoSpaceDN w:val="0"/>
        <w:adjustRightInd w:val="0"/>
        <w:ind w:right="-102" w:firstLine="567"/>
        <w:rPr>
          <w:rFonts w:eastAsia="TimesNewRoman"/>
          <w:szCs w:val="32"/>
        </w:rPr>
      </w:pPr>
    </w:p>
    <w:p w:rsidR="005835B0" w:rsidRDefault="005835B0" w:rsidP="005835B0">
      <w:pPr>
        <w:widowControl w:val="0"/>
        <w:autoSpaceDE w:val="0"/>
        <w:autoSpaceDN w:val="0"/>
        <w:adjustRightInd w:val="0"/>
        <w:ind w:right="-102" w:firstLine="567"/>
        <w:rPr>
          <w:szCs w:val="32"/>
          <w:lang w:eastAsia="en-US"/>
        </w:rPr>
      </w:pPr>
      <w:r w:rsidRPr="00FB6A70">
        <w:rPr>
          <w:rFonts w:eastAsia="TimesNewRoman"/>
          <w:szCs w:val="32"/>
        </w:rPr>
        <w:t xml:space="preserve">Таблица 3 – </w:t>
      </w:r>
      <w:r w:rsidRPr="00FB6A70">
        <w:rPr>
          <w:rFonts w:eastAsia="TimesNewRoman"/>
          <w:spacing w:val="-6"/>
          <w:szCs w:val="32"/>
        </w:rPr>
        <w:t xml:space="preserve">Краткое </w:t>
      </w:r>
      <w:r w:rsidRPr="00FB6A70">
        <w:rPr>
          <w:szCs w:val="32"/>
          <w:lang w:eastAsia="en-US"/>
        </w:rPr>
        <w:t>содержание лекционного курса</w:t>
      </w:r>
    </w:p>
    <w:p w:rsidR="00273E2C" w:rsidRPr="00273E2C" w:rsidRDefault="00273E2C" w:rsidP="00273E2C">
      <w:pPr>
        <w:rPr>
          <w:rFonts w:eastAsia="TimesNewRoman"/>
          <w:sz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775"/>
        <w:gridCol w:w="6520"/>
      </w:tblGrid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273E2C">
              <w:rPr>
                <w:rFonts w:eastAsia="TimesNewRoman"/>
                <w:sz w:val="28"/>
              </w:rPr>
              <w:t>№</w:t>
            </w:r>
          </w:p>
          <w:p w:rsidR="00273E2C" w:rsidRPr="00273E2C" w:rsidRDefault="00273E2C" w:rsidP="00946817">
            <w:pPr>
              <w:ind w:firstLine="0"/>
              <w:jc w:val="center"/>
              <w:rPr>
                <w:rFonts w:eastAsia="TimesNewRoman"/>
                <w:sz w:val="28"/>
              </w:rPr>
            </w:pPr>
            <w:proofErr w:type="gramStart"/>
            <w:r w:rsidRPr="00273E2C">
              <w:rPr>
                <w:rFonts w:eastAsia="TimesNewRoman"/>
                <w:sz w:val="28"/>
              </w:rPr>
              <w:t>п</w:t>
            </w:r>
            <w:proofErr w:type="gramEnd"/>
            <w:r w:rsidRPr="00273E2C">
              <w:rPr>
                <w:rFonts w:eastAsia="TimesNewRoman"/>
                <w:sz w:val="28"/>
              </w:rPr>
              <w:t>/п</w:t>
            </w: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273E2C">
              <w:rPr>
                <w:rFonts w:eastAsia="TimesNewRoman"/>
                <w:sz w:val="28"/>
              </w:rPr>
              <w:t>Раздел (тема)</w:t>
            </w:r>
          </w:p>
          <w:p w:rsidR="00273E2C" w:rsidRPr="00273E2C" w:rsidRDefault="00273E2C" w:rsidP="00946817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273E2C">
              <w:rPr>
                <w:rFonts w:eastAsia="TimesNewRoman"/>
                <w:sz w:val="28"/>
              </w:rPr>
              <w:t>дисциплины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ind w:firstLine="0"/>
              <w:jc w:val="center"/>
              <w:rPr>
                <w:rFonts w:eastAsia="TimesNewRoman"/>
                <w:sz w:val="28"/>
              </w:rPr>
            </w:pPr>
            <w:r w:rsidRPr="00273E2C">
              <w:rPr>
                <w:rFonts w:eastAsia="TimesNewRoman"/>
                <w:sz w:val="28"/>
              </w:rPr>
              <w:t>Содержание</w:t>
            </w:r>
          </w:p>
        </w:tc>
      </w:tr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</w:pPr>
            <w:r w:rsidRPr="00273E2C">
              <w:rPr>
                <w:snapToGrid w:val="0"/>
                <w:sz w:val="28"/>
                <w:szCs w:val="28"/>
              </w:rPr>
              <w:t>Введение и предмет математической логики и теории алгоритмов.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tabs>
                <w:tab w:val="left" w:pos="3060"/>
              </w:tabs>
              <w:ind w:left="284"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 xml:space="preserve">Дедуктивный характер математики. Предмет математической логики и теории алгоритмов. Роль математической логики и теории алгоритмов в вопросах обоснования математики, изучении разрешимости проблем. О приложениях математической логики и теории алгоритмов  в автоматических системах управления, разработке и конструировании автоматизированных систем, обработке и исследовании баз данных и знаний.   </w:t>
            </w:r>
          </w:p>
        </w:tc>
      </w:tr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</w:pPr>
            <w:r w:rsidRPr="00273E2C">
              <w:rPr>
                <w:sz w:val="28"/>
                <w:szCs w:val="28"/>
              </w:rPr>
              <w:t>Алгебра высказываний.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sz w:val="28"/>
                <w:szCs w:val="28"/>
              </w:rPr>
              <w:t xml:space="preserve">Понятие высказывания, логические операции над высказываниями, понятие формулы алгебры высказываний, таблицы истинности, тождественно истинные, тождественно ложные и выполнимые формулы. Элементарные конъюнкции и дизъюнкции. Дизъюнктивная и конъюнктивная нормальные формы. Совершенные формы. Эквивалентные формулы. Эквивалентные преобразования формул. Минимальные дизъюнктивные формы. Метод </w:t>
            </w:r>
            <w:proofErr w:type="spellStart"/>
            <w:r w:rsidRPr="00273E2C">
              <w:rPr>
                <w:sz w:val="28"/>
                <w:szCs w:val="28"/>
              </w:rPr>
              <w:lastRenderedPageBreak/>
              <w:t>Квайна</w:t>
            </w:r>
            <w:proofErr w:type="spellEnd"/>
            <w:r w:rsidRPr="00273E2C">
              <w:rPr>
                <w:sz w:val="28"/>
                <w:szCs w:val="28"/>
              </w:rPr>
              <w:t xml:space="preserve"> нахождения МДНФ.</w:t>
            </w:r>
          </w:p>
        </w:tc>
      </w:tr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</w:pPr>
            <w:r w:rsidRPr="00273E2C">
              <w:rPr>
                <w:sz w:val="28"/>
                <w:szCs w:val="28"/>
              </w:rPr>
              <w:t>Исчисление высказываний.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>Аксиоматическое построение логики высказываний.</w:t>
            </w:r>
            <w:r w:rsidRPr="00273E2C">
              <w:rPr>
                <w:sz w:val="28"/>
                <w:szCs w:val="28"/>
              </w:rPr>
              <w:t xml:space="preserve"> Аксиоматическое построение теорий. Выводимость и её свойства. Алфавит, логические операции, формулы исчисления высказываний, аксиомы и правила вывода. Доказуемость формул. Выводимость из множества гипотез. </w:t>
            </w:r>
          </w:p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Теорема дедукции. </w:t>
            </w:r>
            <w:r w:rsidRPr="00273E2C">
              <w:rPr>
                <w:sz w:val="28"/>
                <w:szCs w:val="28"/>
              </w:rPr>
              <w:t xml:space="preserve">Свойства выводимости. Теорема дедукции. Построение выводов в виде деревьев. </w:t>
            </w:r>
          </w:p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Непротиворечивость и полнота исчисления высказываний. </w:t>
            </w:r>
            <w:r w:rsidRPr="00273E2C">
              <w:rPr>
                <w:sz w:val="28"/>
                <w:szCs w:val="28"/>
              </w:rPr>
              <w:t>Тавтологии алгебры высказываний, их доказуемость. Непротиворечивость исчисления высказываний. Его полнота.</w:t>
            </w:r>
          </w:p>
          <w:p w:rsidR="00273E2C" w:rsidRPr="00273E2C" w:rsidRDefault="00273E2C" w:rsidP="00946817">
            <w:pPr>
              <w:ind w:left="284" w:firstLine="0"/>
              <w:rPr>
                <w:b/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>Независимость системы аксиом.</w:t>
            </w:r>
            <w:r w:rsidRPr="00273E2C">
              <w:rPr>
                <w:sz w:val="28"/>
                <w:szCs w:val="28"/>
              </w:rPr>
              <w:t xml:space="preserve"> Понятие независимости формулы от системы формул. Независимость каждой аксиомы от остальных аксиом из системы аксиом исчисления высказываний.</w:t>
            </w:r>
            <w:r w:rsidRPr="00273E2C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</w:pPr>
            <w:r w:rsidRPr="00273E2C">
              <w:rPr>
                <w:sz w:val="28"/>
                <w:szCs w:val="28"/>
              </w:rPr>
              <w:t>Логика предикатов.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Формулы алгебры предикатов. </w:t>
            </w:r>
            <w:r w:rsidRPr="00273E2C">
              <w:rPr>
                <w:sz w:val="28"/>
                <w:szCs w:val="28"/>
              </w:rPr>
              <w:t>Понятие предиката. Предикатные выражения. Кванторы общности и существования. Формулы логики предикатов. Свободные и связные переменные.</w:t>
            </w:r>
          </w:p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Истинностные значения формул. </w:t>
            </w:r>
            <w:r w:rsidRPr="00273E2C">
              <w:rPr>
                <w:sz w:val="28"/>
                <w:szCs w:val="28"/>
              </w:rPr>
              <w:t xml:space="preserve">Понятие интерпретации. Истинностные значения формул. Равносильность формул алгебры предикатов. </w:t>
            </w:r>
            <w:proofErr w:type="gramStart"/>
            <w:r w:rsidRPr="00273E2C">
              <w:rPr>
                <w:sz w:val="28"/>
                <w:szCs w:val="28"/>
              </w:rPr>
              <w:t>Основные</w:t>
            </w:r>
            <w:proofErr w:type="gramEnd"/>
            <w:r w:rsidRPr="00273E2C">
              <w:rPr>
                <w:sz w:val="28"/>
                <w:szCs w:val="28"/>
              </w:rPr>
              <w:t xml:space="preserve"> равносильности.</w:t>
            </w:r>
          </w:p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Предваренная нормальная форма. </w:t>
            </w:r>
            <w:r w:rsidRPr="00273E2C">
              <w:rPr>
                <w:sz w:val="28"/>
                <w:szCs w:val="28"/>
              </w:rPr>
              <w:t>Основные равносильности формул алгебры предикатов. Равносильные преобразования формул Предваренная нормальная форма.</w:t>
            </w:r>
          </w:p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Выполнимость формул алгебры предикатов. </w:t>
            </w:r>
            <w:proofErr w:type="spellStart"/>
            <w:r w:rsidRPr="00273E2C">
              <w:rPr>
                <w:sz w:val="28"/>
                <w:szCs w:val="28"/>
              </w:rPr>
              <w:t>Общезначимость</w:t>
            </w:r>
            <w:proofErr w:type="spellEnd"/>
            <w:r w:rsidRPr="00273E2C">
              <w:rPr>
                <w:sz w:val="28"/>
                <w:szCs w:val="28"/>
              </w:rPr>
              <w:t xml:space="preserve"> и выполнимость формул алгебры предикатов. Свойства выполнимых формул. Формулы выполнимые в конечных и бесконечных областях. Проблема разрешения для </w:t>
            </w:r>
            <w:proofErr w:type="spellStart"/>
            <w:r w:rsidRPr="00273E2C">
              <w:rPr>
                <w:sz w:val="28"/>
                <w:szCs w:val="28"/>
              </w:rPr>
              <w:t>общезначимости</w:t>
            </w:r>
            <w:proofErr w:type="spellEnd"/>
            <w:r w:rsidRPr="00273E2C">
              <w:rPr>
                <w:sz w:val="28"/>
                <w:szCs w:val="28"/>
              </w:rPr>
              <w:t xml:space="preserve"> и выполнимости. Ее неразрешимость в общем случае.</w:t>
            </w:r>
          </w:p>
        </w:tc>
      </w:tr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</w:pPr>
            <w:r w:rsidRPr="00273E2C">
              <w:rPr>
                <w:sz w:val="28"/>
                <w:szCs w:val="28"/>
              </w:rPr>
              <w:t xml:space="preserve">Приложения алгебры и </w:t>
            </w:r>
            <w:r w:rsidRPr="00273E2C">
              <w:rPr>
                <w:sz w:val="28"/>
                <w:szCs w:val="28"/>
              </w:rPr>
              <w:lastRenderedPageBreak/>
              <w:t>исчисления высказываний, алгебры предикатов.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lastRenderedPageBreak/>
              <w:t>Некоторые приложения исчисления высказываний.</w:t>
            </w:r>
            <w:r w:rsidRPr="00273E2C">
              <w:rPr>
                <w:sz w:val="28"/>
                <w:szCs w:val="28"/>
              </w:rPr>
              <w:t xml:space="preserve"> Закон контрапозиции. Метод </w:t>
            </w:r>
            <w:r w:rsidRPr="00273E2C">
              <w:rPr>
                <w:sz w:val="28"/>
                <w:szCs w:val="28"/>
              </w:rPr>
              <w:lastRenderedPageBreak/>
              <w:t xml:space="preserve">доказательства от противного. Логическое следование. Необходимые и достаточные условия. Прямая и обратная теоремы. </w:t>
            </w:r>
          </w:p>
          <w:p w:rsidR="00273E2C" w:rsidRPr="00273E2C" w:rsidRDefault="00273E2C" w:rsidP="00946817">
            <w:pPr>
              <w:ind w:left="284" w:firstLine="0"/>
              <w:rPr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Контактные схемы. </w:t>
            </w:r>
            <w:r w:rsidRPr="00273E2C">
              <w:rPr>
                <w:sz w:val="28"/>
                <w:szCs w:val="28"/>
              </w:rPr>
              <w:t xml:space="preserve"> Реализация логических операций электрическими схемами. Контактные схемы и их построение и преобразования. Описание контактных схем формулами алгебры высказываний.</w:t>
            </w:r>
          </w:p>
          <w:p w:rsidR="00273E2C" w:rsidRPr="00273E2C" w:rsidRDefault="00273E2C" w:rsidP="00946817">
            <w:pPr>
              <w:ind w:left="284" w:firstLine="0"/>
              <w:rPr>
                <w:b/>
                <w:sz w:val="28"/>
                <w:szCs w:val="28"/>
              </w:rPr>
            </w:pPr>
            <w:r w:rsidRPr="00273E2C">
              <w:rPr>
                <w:b/>
                <w:sz w:val="28"/>
                <w:szCs w:val="28"/>
              </w:rPr>
              <w:t xml:space="preserve">Применения языка логики предикатов.  </w:t>
            </w:r>
            <w:r w:rsidRPr="00273E2C">
              <w:rPr>
                <w:sz w:val="28"/>
                <w:szCs w:val="28"/>
              </w:rPr>
              <w:t xml:space="preserve">Применение языка логики предикатов для записи математических предложений, определений. Формулировки отрицаний математических утверждений на основе </w:t>
            </w:r>
            <w:proofErr w:type="gramStart"/>
            <w:r w:rsidRPr="00273E2C">
              <w:rPr>
                <w:sz w:val="28"/>
                <w:szCs w:val="28"/>
              </w:rPr>
              <w:t>построения отрицания формулы алгебры предикатов</w:t>
            </w:r>
            <w:proofErr w:type="gramEnd"/>
            <w:r w:rsidRPr="00273E2C">
              <w:rPr>
                <w:sz w:val="28"/>
                <w:szCs w:val="28"/>
              </w:rPr>
              <w:t>. Применения в формулировках математического анализа, геометрии, дискретной математики. Нахождение обратных, противоположных и отрицаний утверждений</w:t>
            </w:r>
          </w:p>
        </w:tc>
      </w:tr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</w:pPr>
            <w:r w:rsidRPr="00273E2C">
              <w:rPr>
                <w:sz w:val="28"/>
                <w:szCs w:val="28"/>
              </w:rPr>
              <w:t xml:space="preserve">Элементы </w:t>
            </w:r>
            <w:proofErr w:type="gramStart"/>
            <w:r w:rsidRPr="00273E2C">
              <w:rPr>
                <w:sz w:val="28"/>
                <w:szCs w:val="28"/>
              </w:rPr>
              <w:t>формальной</w:t>
            </w:r>
            <w:proofErr w:type="gramEnd"/>
            <w:r w:rsidRPr="00273E2C">
              <w:rPr>
                <w:sz w:val="28"/>
                <w:szCs w:val="28"/>
              </w:rPr>
              <w:t xml:space="preserve"> теория алгоритмов.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ind w:left="284" w:firstLine="0"/>
              <w:rPr>
                <w:snapToGrid w:val="0"/>
                <w:sz w:val="28"/>
                <w:szCs w:val="20"/>
              </w:rPr>
            </w:pPr>
            <w:r w:rsidRPr="00273E2C">
              <w:rPr>
                <w:b/>
                <w:snapToGrid w:val="0"/>
                <w:sz w:val="28"/>
                <w:szCs w:val="20"/>
              </w:rPr>
              <w:t xml:space="preserve">Формальный алгоритм. </w:t>
            </w:r>
            <w:r w:rsidRPr="00273E2C">
              <w:rPr>
                <w:snapToGrid w:val="0"/>
                <w:sz w:val="28"/>
                <w:szCs w:val="20"/>
              </w:rPr>
              <w:t>Неформальное понятие алгоритма. Различные подходы к формализации понятия алгоритма. Машины Тьюринга. Программы машин Тьюринга для простейших вычислимых функций. Операции над машинами Тьюринга. Эквивалентность различных формализаций понятия алгоритма. Тезис Чёрча.</w:t>
            </w:r>
          </w:p>
          <w:p w:rsidR="00273E2C" w:rsidRPr="00273E2C" w:rsidRDefault="00273E2C" w:rsidP="00946817">
            <w:pPr>
              <w:ind w:left="284" w:firstLine="0"/>
              <w:rPr>
                <w:snapToGrid w:val="0"/>
                <w:sz w:val="28"/>
                <w:szCs w:val="20"/>
              </w:rPr>
            </w:pPr>
            <w:r w:rsidRPr="00273E2C">
              <w:rPr>
                <w:b/>
                <w:snapToGrid w:val="0"/>
                <w:sz w:val="28"/>
                <w:szCs w:val="20"/>
              </w:rPr>
              <w:t>Вычислимые функции.</w:t>
            </w:r>
            <w:r w:rsidRPr="00273E2C">
              <w:rPr>
                <w:snapToGrid w:val="0"/>
                <w:sz w:val="28"/>
                <w:szCs w:val="20"/>
              </w:rPr>
              <w:t xml:space="preserve">  Частично рекурсивные и общерекурсивные функции. Нумерация машин Тьюринга. Универсальная машина Тьюринга. Невозможность выделения общерекурсивных функций. Диагонализация. Примитивно рекурсивные функции. Быстро растущие функции. Алгоритмически неразрешимые проблемы.</w:t>
            </w:r>
          </w:p>
        </w:tc>
      </w:tr>
      <w:tr w:rsidR="00273E2C" w:rsidRPr="00273E2C" w:rsidTr="00E37749">
        <w:tc>
          <w:tcPr>
            <w:tcW w:w="594" w:type="dxa"/>
          </w:tcPr>
          <w:p w:rsidR="00273E2C" w:rsidRPr="00273E2C" w:rsidRDefault="00273E2C" w:rsidP="00946817">
            <w:pPr>
              <w:numPr>
                <w:ilvl w:val="0"/>
                <w:numId w:val="12"/>
              </w:numPr>
              <w:ind w:left="0" w:firstLine="0"/>
              <w:rPr>
                <w:rFonts w:eastAsia="TimesNewRoman"/>
              </w:rPr>
            </w:pPr>
          </w:p>
        </w:tc>
        <w:tc>
          <w:tcPr>
            <w:tcW w:w="2775" w:type="dxa"/>
          </w:tcPr>
          <w:p w:rsidR="00273E2C" w:rsidRPr="00273E2C" w:rsidRDefault="00273E2C" w:rsidP="00946817">
            <w:pPr>
              <w:ind w:firstLine="0"/>
            </w:pPr>
            <w:r w:rsidRPr="00273E2C">
              <w:rPr>
                <w:snapToGrid w:val="0"/>
                <w:sz w:val="28"/>
                <w:szCs w:val="20"/>
              </w:rPr>
              <w:t>Сложность алгоритмов.</w:t>
            </w:r>
          </w:p>
        </w:tc>
        <w:tc>
          <w:tcPr>
            <w:tcW w:w="6520" w:type="dxa"/>
          </w:tcPr>
          <w:p w:rsidR="00273E2C" w:rsidRPr="00273E2C" w:rsidRDefault="00273E2C" w:rsidP="00946817">
            <w:pPr>
              <w:ind w:left="284" w:firstLine="0"/>
              <w:rPr>
                <w:snapToGrid w:val="0"/>
                <w:sz w:val="28"/>
                <w:szCs w:val="20"/>
              </w:rPr>
            </w:pPr>
            <w:r w:rsidRPr="00273E2C">
              <w:rPr>
                <w:snapToGrid w:val="0"/>
                <w:sz w:val="28"/>
                <w:szCs w:val="20"/>
              </w:rPr>
              <w:t xml:space="preserve">Подходы к оценке сложности алгоритмов и вычислений. Модели вычислений. Сложность вычисления на машине Тьюринга. Меры сложности. Нижние оценки сложности. Свойства функций сложности. Сложность распознавания функциональной полноты системы булевых функций. Полиномиально сложные вычисления. </w:t>
            </w:r>
            <w:r w:rsidRPr="00273E2C">
              <w:rPr>
                <w:snapToGrid w:val="0"/>
                <w:sz w:val="28"/>
                <w:szCs w:val="20"/>
                <w:lang w:val="en-US"/>
              </w:rPr>
              <w:t>NP</w:t>
            </w:r>
            <w:r w:rsidRPr="00273E2C">
              <w:rPr>
                <w:snapToGrid w:val="0"/>
                <w:sz w:val="28"/>
                <w:szCs w:val="20"/>
              </w:rPr>
              <w:t xml:space="preserve"> – полные и </w:t>
            </w:r>
            <w:r w:rsidRPr="00273E2C">
              <w:rPr>
                <w:snapToGrid w:val="0"/>
                <w:sz w:val="28"/>
                <w:szCs w:val="20"/>
                <w:lang w:val="en-US"/>
              </w:rPr>
              <w:t>NP</w:t>
            </w:r>
            <w:r w:rsidRPr="00273E2C">
              <w:rPr>
                <w:snapToGrid w:val="0"/>
                <w:sz w:val="28"/>
                <w:szCs w:val="20"/>
              </w:rPr>
              <w:t xml:space="preserve"> – трудные задачи.</w:t>
            </w:r>
          </w:p>
        </w:tc>
      </w:tr>
    </w:tbl>
    <w:p w:rsidR="00273E2C" w:rsidRPr="00273E2C" w:rsidRDefault="00273E2C" w:rsidP="00273E2C">
      <w:pPr>
        <w:rPr>
          <w:sz w:val="28"/>
          <w:lang/>
        </w:rPr>
      </w:pPr>
    </w:p>
    <w:p w:rsidR="00960BCA" w:rsidRPr="002E2EC1" w:rsidRDefault="002E2EC1" w:rsidP="00960BCA">
      <w:pPr>
        <w:rPr>
          <w:szCs w:val="32"/>
        </w:rPr>
      </w:pPr>
      <w:r w:rsidRPr="002E2EC1">
        <w:rPr>
          <w:szCs w:val="32"/>
        </w:rPr>
        <w:lastRenderedPageBreak/>
        <w:tab/>
        <w:t xml:space="preserve">Основная литература для освоения дисциплины включает </w:t>
      </w:r>
      <w:r w:rsidRPr="00E464F5">
        <w:rPr>
          <w:szCs w:val="32"/>
        </w:rPr>
        <w:t>источники [1-</w:t>
      </w:r>
      <w:r w:rsidR="00E464F5" w:rsidRPr="00E464F5">
        <w:rPr>
          <w:szCs w:val="32"/>
        </w:rPr>
        <w:t>2</w:t>
      </w:r>
      <w:r w:rsidRPr="00E464F5">
        <w:rPr>
          <w:szCs w:val="32"/>
        </w:rPr>
        <w:t>],</w:t>
      </w:r>
      <w:r>
        <w:rPr>
          <w:szCs w:val="32"/>
        </w:rPr>
        <w:t xml:space="preserve"> дополнительная литература </w:t>
      </w:r>
      <w:r w:rsidRPr="002E2EC1">
        <w:rPr>
          <w:szCs w:val="32"/>
        </w:rPr>
        <w:t xml:space="preserve">включает источники </w:t>
      </w:r>
      <w:r w:rsidRPr="00E464F5">
        <w:rPr>
          <w:szCs w:val="32"/>
        </w:rPr>
        <w:t>[</w:t>
      </w:r>
      <w:r w:rsidR="00E464F5" w:rsidRPr="00E464F5">
        <w:rPr>
          <w:szCs w:val="32"/>
        </w:rPr>
        <w:t>3</w:t>
      </w:r>
      <w:r w:rsidRPr="00E464F5">
        <w:rPr>
          <w:szCs w:val="32"/>
        </w:rPr>
        <w:t>-</w:t>
      </w:r>
      <w:r w:rsidR="003E5AD8">
        <w:rPr>
          <w:szCs w:val="32"/>
        </w:rPr>
        <w:t>14</w:t>
      </w:r>
      <w:r w:rsidRPr="00E464F5">
        <w:rPr>
          <w:szCs w:val="32"/>
        </w:rPr>
        <w:t>].</w:t>
      </w:r>
    </w:p>
    <w:p w:rsidR="002E2EC1" w:rsidRPr="002E2EC1" w:rsidRDefault="002E2EC1" w:rsidP="00960BCA">
      <w:pPr>
        <w:rPr>
          <w:szCs w:val="32"/>
        </w:rPr>
      </w:pPr>
      <w:r>
        <w:rPr>
          <w:szCs w:val="32"/>
        </w:rPr>
        <w:tab/>
      </w:r>
    </w:p>
    <w:p w:rsidR="00960BCA" w:rsidRPr="00FB6A70" w:rsidRDefault="003E5AD8" w:rsidP="000D62C9">
      <w:pPr>
        <w:ind w:firstLine="708"/>
        <w:rPr>
          <w:szCs w:val="32"/>
        </w:rPr>
      </w:pPr>
      <w:r>
        <w:rPr>
          <w:szCs w:val="32"/>
        </w:rPr>
        <w:t>Практические</w:t>
      </w:r>
      <w:r w:rsidR="000D62C9" w:rsidRPr="00FB6A70">
        <w:rPr>
          <w:szCs w:val="32"/>
        </w:rPr>
        <w:t xml:space="preserve"> </w:t>
      </w:r>
      <w:r>
        <w:rPr>
          <w:szCs w:val="32"/>
        </w:rPr>
        <w:t>занятия</w:t>
      </w:r>
      <w:r w:rsidR="000D62C9" w:rsidRPr="00FB6A70">
        <w:rPr>
          <w:szCs w:val="32"/>
        </w:rPr>
        <w:t xml:space="preserve">, предусмотренные Рабочей программой дисциплины, описаны в таблице </w:t>
      </w:r>
      <w:r w:rsidR="00946817">
        <w:rPr>
          <w:szCs w:val="32"/>
        </w:rPr>
        <w:t>4</w:t>
      </w:r>
      <w:r w:rsidR="000D62C9" w:rsidRPr="00FB6A70">
        <w:rPr>
          <w:szCs w:val="32"/>
        </w:rPr>
        <w:t>.</w:t>
      </w:r>
    </w:p>
    <w:p w:rsidR="000D62C9" w:rsidRPr="00FB6A70" w:rsidRDefault="000D62C9" w:rsidP="000D62C9">
      <w:pPr>
        <w:ind w:firstLine="708"/>
        <w:rPr>
          <w:szCs w:val="32"/>
        </w:rPr>
      </w:pPr>
    </w:p>
    <w:p w:rsidR="000D62C9" w:rsidRPr="00410726" w:rsidRDefault="000D62C9" w:rsidP="000D62C9">
      <w:pPr>
        <w:spacing w:after="240"/>
        <w:rPr>
          <w:sz w:val="28"/>
          <w:szCs w:val="28"/>
        </w:rPr>
      </w:pPr>
      <w:r w:rsidRPr="00FB6A70">
        <w:rPr>
          <w:szCs w:val="32"/>
        </w:rPr>
        <w:t xml:space="preserve">Таблица </w:t>
      </w:r>
      <w:r w:rsidR="005835B0" w:rsidRPr="00FB6A70">
        <w:rPr>
          <w:szCs w:val="32"/>
        </w:rPr>
        <w:t>4</w:t>
      </w:r>
      <w:r w:rsidRPr="00FB6A70">
        <w:rPr>
          <w:szCs w:val="32"/>
        </w:rPr>
        <w:t xml:space="preserve"> –</w:t>
      </w:r>
      <w:r w:rsidR="003E5AD8">
        <w:rPr>
          <w:szCs w:val="32"/>
        </w:rPr>
        <w:t>Практические занятия</w:t>
      </w:r>
    </w:p>
    <w:tbl>
      <w:tblPr>
        <w:tblW w:w="9648" w:type="dxa"/>
        <w:jc w:val="center"/>
        <w:tblInd w:w="-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7297"/>
        <w:gridCol w:w="1775"/>
      </w:tblGrid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№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Наименование практического (семинарского) занятия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Объем, час.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  <w:vAlign w:val="center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7297" w:type="dxa"/>
            <w:shd w:val="clear" w:color="auto" w:fill="auto"/>
            <w:vAlign w:val="center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3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1</w:t>
            </w: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Формулы алгебры высказываний и их свойства.</w:t>
            </w:r>
          </w:p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ДНФ, КНФ, СДНФ, СКНФ.</w:t>
            </w: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2</w:t>
            </w: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Полнота системы булевых функций.</w:t>
            </w:r>
          </w:p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 xml:space="preserve">Минимизация представления булевых функций. </w:t>
            </w: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4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3</w:t>
            </w: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Выводимость формул в исчислении высказываний.</w:t>
            </w:r>
          </w:p>
          <w:p w:rsidR="003E5AD8" w:rsidRPr="003E5AD8" w:rsidRDefault="003E5AD8" w:rsidP="00946817">
            <w:pPr>
              <w:tabs>
                <w:tab w:val="num" w:pos="317"/>
              </w:tabs>
              <w:ind w:right="-108" w:firstLine="0"/>
              <w:rPr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4</w:t>
            </w: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Алгебра предикатов. Пренексная нормальная форма.</w:t>
            </w:r>
          </w:p>
          <w:p w:rsidR="003E5AD8" w:rsidRPr="003E5AD8" w:rsidRDefault="003E5AD8" w:rsidP="00946817">
            <w:pPr>
              <w:tabs>
                <w:tab w:val="num" w:pos="317"/>
              </w:tabs>
              <w:ind w:right="-108"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5</w:t>
            </w: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Контактные схемы. Описание математических утверждений формулами алгебры логики.</w:t>
            </w:r>
          </w:p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6</w:t>
            </w: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Функции, вычислимые на машинах Тьюринга.</w:t>
            </w:r>
          </w:p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4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7</w:t>
            </w: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Сложность вычислений.</w:t>
            </w: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2</w:t>
            </w:r>
          </w:p>
        </w:tc>
      </w:tr>
      <w:tr w:rsidR="003E5AD8" w:rsidRPr="003E5AD8" w:rsidTr="00E37749">
        <w:trPr>
          <w:jc w:val="center"/>
        </w:trPr>
        <w:tc>
          <w:tcPr>
            <w:tcW w:w="576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</w:p>
        </w:tc>
        <w:tc>
          <w:tcPr>
            <w:tcW w:w="7297" w:type="dxa"/>
            <w:shd w:val="clear" w:color="auto" w:fill="auto"/>
          </w:tcPr>
          <w:p w:rsidR="003E5AD8" w:rsidRPr="003E5AD8" w:rsidRDefault="003E5AD8" w:rsidP="00946817">
            <w:pPr>
              <w:ind w:firstLine="0"/>
              <w:rPr>
                <w:snapToGrid w:val="0"/>
                <w:sz w:val="28"/>
                <w:szCs w:val="28"/>
              </w:rPr>
            </w:pPr>
            <w:r w:rsidRPr="003E5AD8">
              <w:rPr>
                <w:snapToGrid w:val="0"/>
                <w:sz w:val="28"/>
                <w:szCs w:val="28"/>
              </w:rPr>
              <w:t>Всего</w:t>
            </w:r>
          </w:p>
        </w:tc>
        <w:tc>
          <w:tcPr>
            <w:tcW w:w="1775" w:type="dxa"/>
            <w:shd w:val="clear" w:color="auto" w:fill="auto"/>
          </w:tcPr>
          <w:p w:rsidR="003E5AD8" w:rsidRPr="003E5AD8" w:rsidRDefault="003E5AD8" w:rsidP="0094681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sz w:val="28"/>
                <w:szCs w:val="28"/>
              </w:rPr>
            </w:pPr>
            <w:r w:rsidRPr="003E5AD8">
              <w:rPr>
                <w:rFonts w:eastAsia="TimesNewRoman"/>
                <w:sz w:val="28"/>
                <w:szCs w:val="28"/>
              </w:rPr>
              <w:t>18</w:t>
            </w:r>
          </w:p>
        </w:tc>
      </w:tr>
    </w:tbl>
    <w:p w:rsidR="00195FE2" w:rsidRPr="00410726" w:rsidRDefault="00195FE2" w:rsidP="00566D0A">
      <w:pPr>
        <w:rPr>
          <w:sz w:val="28"/>
          <w:szCs w:val="28"/>
        </w:rPr>
      </w:pPr>
    </w:p>
    <w:p w:rsidR="000D62C9" w:rsidRPr="00FB6A70" w:rsidRDefault="000D62C9" w:rsidP="00566D0A">
      <w:pPr>
        <w:rPr>
          <w:szCs w:val="32"/>
        </w:rPr>
      </w:pPr>
      <w:r w:rsidRPr="00FB6A70">
        <w:rPr>
          <w:szCs w:val="32"/>
        </w:rPr>
        <w:tab/>
        <w:t xml:space="preserve">Рекомендации по выполнению </w:t>
      </w:r>
      <w:r w:rsidR="00195FE2">
        <w:rPr>
          <w:szCs w:val="32"/>
        </w:rPr>
        <w:t>практически</w:t>
      </w:r>
      <w:r w:rsidRPr="00FB6A70">
        <w:rPr>
          <w:szCs w:val="32"/>
        </w:rPr>
        <w:t xml:space="preserve">х работ приведены в соответствующих методических указаниях к </w:t>
      </w:r>
      <w:r w:rsidR="00195FE2">
        <w:rPr>
          <w:szCs w:val="32"/>
        </w:rPr>
        <w:t>практическим</w:t>
      </w:r>
      <w:r w:rsidRPr="00FB6A70">
        <w:rPr>
          <w:szCs w:val="32"/>
        </w:rPr>
        <w:t xml:space="preserve"> работам </w:t>
      </w:r>
      <w:r w:rsidRPr="00946817">
        <w:rPr>
          <w:szCs w:val="32"/>
        </w:rPr>
        <w:t>[</w:t>
      </w:r>
      <w:r w:rsidR="00195FE2" w:rsidRPr="00946817">
        <w:rPr>
          <w:szCs w:val="32"/>
        </w:rPr>
        <w:t>15</w:t>
      </w:r>
      <w:r w:rsidRPr="00E464F5">
        <w:rPr>
          <w:szCs w:val="32"/>
        </w:rPr>
        <w:t>].</w:t>
      </w:r>
      <w:r w:rsidRPr="00FB6A70">
        <w:rPr>
          <w:szCs w:val="32"/>
        </w:rPr>
        <w:t xml:space="preserve"> Методические указания содержат полные требования к видам и объему самостоятельной работы при подготовке, выполнении, оформлении отчетов и защите </w:t>
      </w:r>
      <w:r w:rsidR="00195FE2">
        <w:rPr>
          <w:szCs w:val="32"/>
        </w:rPr>
        <w:t>практических заданий</w:t>
      </w:r>
      <w:r w:rsidR="002A6FEC">
        <w:rPr>
          <w:szCs w:val="32"/>
        </w:rPr>
        <w:t>.</w:t>
      </w:r>
    </w:p>
    <w:p w:rsidR="000D62C9" w:rsidRPr="00FB6A70" w:rsidRDefault="000D62C9" w:rsidP="000D62C9">
      <w:pPr>
        <w:rPr>
          <w:szCs w:val="32"/>
        </w:rPr>
      </w:pPr>
    </w:p>
    <w:p w:rsidR="009254F8" w:rsidRPr="009254F8" w:rsidRDefault="003B24DC" w:rsidP="009254F8">
      <w:pPr>
        <w:ind w:firstLine="708"/>
        <w:rPr>
          <w:b/>
          <w:szCs w:val="32"/>
        </w:rPr>
      </w:pPr>
      <w:bookmarkStart w:id="0" w:name="BM_top"/>
      <w:r>
        <w:rPr>
          <w:b/>
          <w:szCs w:val="32"/>
        </w:rPr>
        <w:t xml:space="preserve">4 </w:t>
      </w:r>
      <w:r w:rsidR="009254F8" w:rsidRPr="009254F8">
        <w:rPr>
          <w:b/>
          <w:szCs w:val="32"/>
        </w:rPr>
        <w:t xml:space="preserve"> Оценивание знаний, умений, навыков</w:t>
      </w:r>
    </w:p>
    <w:p w:rsidR="009254F8" w:rsidRDefault="009254F8" w:rsidP="009254F8">
      <w:pPr>
        <w:rPr>
          <w:szCs w:val="32"/>
        </w:rPr>
      </w:pPr>
    </w:p>
    <w:p w:rsidR="009254F8" w:rsidRPr="00195FE2" w:rsidRDefault="00720710" w:rsidP="00720710">
      <w:pPr>
        <w:ind w:firstLine="708"/>
        <w:rPr>
          <w:szCs w:val="32"/>
        </w:rPr>
      </w:pPr>
      <w:r w:rsidRPr="00195FE2">
        <w:rPr>
          <w:szCs w:val="32"/>
        </w:rPr>
        <w:t>О</w:t>
      </w:r>
      <w:r w:rsidR="009254F8" w:rsidRPr="00195FE2">
        <w:rPr>
          <w:szCs w:val="32"/>
        </w:rPr>
        <w:t>ценивани</w:t>
      </w:r>
      <w:r w:rsidRPr="00195FE2">
        <w:rPr>
          <w:szCs w:val="32"/>
        </w:rPr>
        <w:t>е</w:t>
      </w:r>
      <w:r w:rsidR="009254F8" w:rsidRPr="00195FE2">
        <w:rPr>
          <w:szCs w:val="32"/>
        </w:rPr>
        <w:t xml:space="preserve"> знаний, умений, навыков</w:t>
      </w:r>
      <w:r w:rsidRPr="00195FE2">
        <w:rPr>
          <w:szCs w:val="32"/>
        </w:rPr>
        <w:t xml:space="preserve"> </w:t>
      </w:r>
      <w:r w:rsidR="009254F8" w:rsidRPr="00195FE2">
        <w:rPr>
          <w:szCs w:val="32"/>
        </w:rPr>
        <w:t xml:space="preserve">регулируются   </w:t>
      </w:r>
      <w:r w:rsidRPr="00195FE2">
        <w:rPr>
          <w:szCs w:val="32"/>
        </w:rPr>
        <w:t xml:space="preserve"> </w:t>
      </w:r>
      <w:r w:rsidR="00791F9C" w:rsidRPr="00195FE2">
        <w:rPr>
          <w:szCs w:val="32"/>
        </w:rPr>
        <w:t xml:space="preserve">Положением </w:t>
      </w:r>
      <w:proofErr w:type="gramStart"/>
      <w:r w:rsidR="00791F9C" w:rsidRPr="00195FE2">
        <w:rPr>
          <w:szCs w:val="32"/>
        </w:rPr>
        <w:t>П</w:t>
      </w:r>
      <w:proofErr w:type="gramEnd"/>
      <w:r w:rsidR="00791F9C" w:rsidRPr="00195FE2">
        <w:rPr>
          <w:szCs w:val="32"/>
        </w:rPr>
        <w:t xml:space="preserve"> 02.016–2015 «О балльно-рейтинговой системе оценки качества освоения образовательных программ»</w:t>
      </w:r>
      <w:r w:rsidRPr="00195FE2">
        <w:rPr>
          <w:szCs w:val="32"/>
        </w:rPr>
        <w:t>.</w:t>
      </w:r>
    </w:p>
    <w:p w:rsidR="00720710" w:rsidRDefault="00720710" w:rsidP="00720710">
      <w:pPr>
        <w:ind w:firstLine="708"/>
        <w:rPr>
          <w:szCs w:val="32"/>
        </w:rPr>
      </w:pPr>
      <w:r>
        <w:rPr>
          <w:szCs w:val="32"/>
        </w:rPr>
        <w:lastRenderedPageBreak/>
        <w:t>П</w:t>
      </w:r>
      <w:r w:rsidRPr="009254F8">
        <w:rPr>
          <w:szCs w:val="32"/>
        </w:rPr>
        <w:t>орядок начисления баллов</w:t>
      </w:r>
      <w:r>
        <w:rPr>
          <w:szCs w:val="32"/>
        </w:rPr>
        <w:t xml:space="preserve"> д</w:t>
      </w:r>
      <w:r w:rsidR="009254F8" w:rsidRPr="009254F8">
        <w:rPr>
          <w:szCs w:val="32"/>
        </w:rPr>
        <w:t xml:space="preserve">ля текущего контроля </w:t>
      </w:r>
      <w:r>
        <w:rPr>
          <w:szCs w:val="32"/>
        </w:rPr>
        <w:t xml:space="preserve">результатов аудиторной и внеаудиторной самостоятельной работы студентов </w:t>
      </w:r>
      <w:r w:rsidR="009254F8" w:rsidRPr="009254F8">
        <w:rPr>
          <w:szCs w:val="32"/>
        </w:rPr>
        <w:t xml:space="preserve">по </w:t>
      </w:r>
      <w:proofErr w:type="gramStart"/>
      <w:r w:rsidR="009254F8" w:rsidRPr="009254F8">
        <w:rPr>
          <w:szCs w:val="32"/>
        </w:rPr>
        <w:t>дисциплине</w:t>
      </w:r>
      <w:proofErr w:type="gramEnd"/>
      <w:r w:rsidR="009254F8" w:rsidRPr="009254F8">
        <w:rPr>
          <w:szCs w:val="32"/>
        </w:rPr>
        <w:t xml:space="preserve"> в рамках действующей в университете балльно-рейтинговой системы </w:t>
      </w:r>
      <w:r>
        <w:rPr>
          <w:szCs w:val="32"/>
        </w:rPr>
        <w:t xml:space="preserve">приведен в РПД (Таблицы </w:t>
      </w:r>
      <w:r w:rsidR="00CD4897">
        <w:rPr>
          <w:szCs w:val="32"/>
        </w:rPr>
        <w:t>5</w:t>
      </w:r>
      <w:r>
        <w:rPr>
          <w:szCs w:val="32"/>
        </w:rPr>
        <w:t xml:space="preserve">). </w:t>
      </w:r>
    </w:p>
    <w:p w:rsidR="009254F8" w:rsidRPr="009254F8" w:rsidRDefault="009254F8" w:rsidP="009254F8">
      <w:pPr>
        <w:rPr>
          <w:szCs w:val="32"/>
        </w:rPr>
      </w:pPr>
    </w:p>
    <w:p w:rsidR="009254F8" w:rsidRDefault="009254F8" w:rsidP="009254F8">
      <w:pPr>
        <w:rPr>
          <w:szCs w:val="32"/>
        </w:rPr>
      </w:pPr>
      <w:r w:rsidRPr="00720710">
        <w:rPr>
          <w:szCs w:val="32"/>
        </w:rPr>
        <w:t xml:space="preserve">Таблица </w:t>
      </w:r>
      <w:r w:rsidR="001C4DF3">
        <w:rPr>
          <w:szCs w:val="32"/>
        </w:rPr>
        <w:t>5</w:t>
      </w:r>
      <w:r w:rsidRPr="00720710">
        <w:rPr>
          <w:szCs w:val="32"/>
        </w:rPr>
        <w:t xml:space="preserve"> – Порядок начисления баллов </w:t>
      </w:r>
      <w:r w:rsidR="001C4DF3" w:rsidRPr="001C4DF3">
        <w:rPr>
          <w:szCs w:val="32"/>
        </w:rPr>
        <w:t>в рамках БРС</w:t>
      </w:r>
    </w:p>
    <w:p w:rsidR="00195FE2" w:rsidRPr="00195FE2" w:rsidRDefault="00195FE2" w:rsidP="00195FE2">
      <w:pPr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851"/>
        <w:gridCol w:w="2010"/>
        <w:gridCol w:w="966"/>
        <w:gridCol w:w="2268"/>
      </w:tblGrid>
      <w:tr w:rsidR="00195FE2" w:rsidRPr="00195FE2" w:rsidTr="00E37749">
        <w:trPr>
          <w:cantSplit/>
          <w:trHeight w:val="390"/>
        </w:trPr>
        <w:tc>
          <w:tcPr>
            <w:tcW w:w="3369" w:type="dxa"/>
            <w:vMerge w:val="restart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Форма контроля</w:t>
            </w:r>
          </w:p>
        </w:tc>
        <w:tc>
          <w:tcPr>
            <w:tcW w:w="2861" w:type="dxa"/>
            <w:gridSpan w:val="2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Минимальный балл</w:t>
            </w:r>
          </w:p>
        </w:tc>
        <w:tc>
          <w:tcPr>
            <w:tcW w:w="3234" w:type="dxa"/>
            <w:gridSpan w:val="2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Максимальный балл</w:t>
            </w:r>
          </w:p>
        </w:tc>
      </w:tr>
      <w:tr w:rsidR="00195FE2" w:rsidRPr="00195FE2" w:rsidTr="00E37749">
        <w:trPr>
          <w:cantSplit/>
          <w:trHeight w:val="414"/>
        </w:trPr>
        <w:tc>
          <w:tcPr>
            <w:tcW w:w="3369" w:type="dxa"/>
            <w:vMerge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примечание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балл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примечание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 xml:space="preserve">Выполнение задание №1 </w:t>
            </w:r>
          </w:p>
          <w:p w:rsidR="00195FE2" w:rsidRPr="00195FE2" w:rsidRDefault="00195FE2" w:rsidP="00CD4897">
            <w:pPr>
              <w:ind w:firstLine="0"/>
              <w:rPr>
                <w:snapToGrid w:val="0"/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«</w:t>
            </w:r>
            <w:r w:rsidRPr="00195FE2">
              <w:rPr>
                <w:snapToGrid w:val="0"/>
                <w:sz w:val="28"/>
                <w:szCs w:val="28"/>
              </w:rPr>
              <w:t>Формулы алгебры высказываний и их свойства.</w:t>
            </w:r>
          </w:p>
          <w:p w:rsidR="00195FE2" w:rsidRPr="00195FE2" w:rsidRDefault="00195FE2" w:rsidP="00CD4897">
            <w:pPr>
              <w:ind w:firstLine="0"/>
              <w:rPr>
                <w:sz w:val="28"/>
                <w:szCs w:val="28"/>
                <w:lang/>
              </w:rPr>
            </w:pPr>
            <w:r w:rsidRPr="00195FE2">
              <w:rPr>
                <w:snapToGrid w:val="0"/>
                <w:sz w:val="28"/>
                <w:szCs w:val="28"/>
                <w:lang/>
              </w:rPr>
              <w:t>ДНФ, КНФ, СДНФ, СКНФ.</w:t>
            </w:r>
            <w:r w:rsidRPr="00195FE2">
              <w:rPr>
                <w:sz w:val="28"/>
                <w:szCs w:val="28"/>
                <w:lang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napToGrid w:val="0"/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Выполнение лабораторной работы №2 «</w:t>
            </w:r>
            <w:r w:rsidRPr="00195FE2">
              <w:rPr>
                <w:snapToGrid w:val="0"/>
                <w:sz w:val="28"/>
                <w:szCs w:val="28"/>
              </w:rPr>
              <w:t xml:space="preserve"> Полнота системы булевых функций</w:t>
            </w:r>
            <w:r w:rsidRPr="00195FE2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  <w:lang/>
              </w:rPr>
            </w:pPr>
            <w:r w:rsidRPr="00195FE2">
              <w:rPr>
                <w:sz w:val="28"/>
                <w:szCs w:val="28"/>
                <w:lang/>
              </w:rPr>
              <w:t>Выполнение лабораторной работы №3 «</w:t>
            </w:r>
            <w:r w:rsidRPr="00195FE2">
              <w:rPr>
                <w:snapToGrid w:val="0"/>
                <w:sz w:val="28"/>
                <w:szCs w:val="28"/>
                <w:lang/>
              </w:rPr>
              <w:t>Минимизация представления булевых функций</w:t>
            </w:r>
            <w:r w:rsidRPr="00195FE2">
              <w:rPr>
                <w:sz w:val="28"/>
                <w:szCs w:val="28"/>
                <w:lang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  <w:lang/>
              </w:rPr>
            </w:pPr>
            <w:r w:rsidRPr="00195FE2">
              <w:rPr>
                <w:sz w:val="28"/>
                <w:szCs w:val="28"/>
                <w:lang/>
              </w:rPr>
              <w:t>Выполнение лабораторной работы №4 «</w:t>
            </w:r>
            <w:r w:rsidRPr="00195FE2">
              <w:rPr>
                <w:snapToGrid w:val="0"/>
                <w:sz w:val="28"/>
                <w:szCs w:val="28"/>
                <w:lang/>
              </w:rPr>
              <w:t xml:space="preserve"> Выводимость формул в исчислении высказываний</w:t>
            </w:r>
            <w:r w:rsidRPr="00195FE2">
              <w:rPr>
                <w:sz w:val="28"/>
                <w:szCs w:val="28"/>
                <w:lang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  <w:lang/>
              </w:rPr>
            </w:pPr>
            <w:r w:rsidRPr="00195FE2">
              <w:rPr>
                <w:sz w:val="28"/>
                <w:szCs w:val="28"/>
                <w:lang/>
              </w:rPr>
              <w:t>Выполнение лабораторной работы №5 «</w:t>
            </w:r>
            <w:r w:rsidRPr="00195FE2">
              <w:rPr>
                <w:snapToGrid w:val="0"/>
                <w:sz w:val="28"/>
                <w:szCs w:val="28"/>
                <w:lang/>
              </w:rPr>
              <w:t xml:space="preserve"> Алгебра предикатов. Пренексная нормальная форма</w:t>
            </w:r>
            <w:r w:rsidRPr="00195FE2">
              <w:rPr>
                <w:sz w:val="28"/>
                <w:szCs w:val="28"/>
                <w:lang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  <w:lang/>
              </w:rPr>
            </w:pPr>
            <w:r w:rsidRPr="00195FE2">
              <w:rPr>
                <w:sz w:val="28"/>
                <w:szCs w:val="28"/>
                <w:lang/>
              </w:rPr>
              <w:t>Выполнение лабораторной работы №6 «</w:t>
            </w:r>
            <w:r w:rsidRPr="00195FE2">
              <w:rPr>
                <w:snapToGrid w:val="0"/>
                <w:sz w:val="28"/>
                <w:szCs w:val="28"/>
                <w:lang/>
              </w:rPr>
              <w:t xml:space="preserve"> Контактные схемы. Описание математических утверждений формулами алгебры логики</w:t>
            </w:r>
            <w:r w:rsidRPr="00195FE2">
              <w:rPr>
                <w:sz w:val="28"/>
                <w:szCs w:val="28"/>
                <w:lang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  <w:lang/>
              </w:rPr>
            </w:pPr>
            <w:r w:rsidRPr="00195FE2">
              <w:rPr>
                <w:sz w:val="28"/>
                <w:szCs w:val="28"/>
                <w:lang/>
              </w:rPr>
              <w:lastRenderedPageBreak/>
              <w:t>Выполнение лабораторной работы №7 «</w:t>
            </w:r>
            <w:r w:rsidRPr="00195FE2">
              <w:rPr>
                <w:snapToGrid w:val="0"/>
                <w:sz w:val="28"/>
                <w:szCs w:val="28"/>
                <w:lang/>
              </w:rPr>
              <w:t xml:space="preserve"> Функции, вычислимые на машинах Тьюринга</w:t>
            </w:r>
            <w:r w:rsidRPr="00195FE2">
              <w:rPr>
                <w:sz w:val="28"/>
                <w:szCs w:val="28"/>
                <w:lang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napToGrid w:val="0"/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Выполнение лабораторной работы №8 «</w:t>
            </w:r>
            <w:r w:rsidRPr="00195FE2">
              <w:rPr>
                <w:snapToGrid w:val="0"/>
                <w:sz w:val="28"/>
                <w:szCs w:val="28"/>
              </w:rPr>
              <w:t xml:space="preserve"> Вычислимые функции</w:t>
            </w:r>
            <w:r w:rsidRPr="00195FE2">
              <w:rPr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  <w:lang/>
              </w:rPr>
            </w:pPr>
            <w:r w:rsidRPr="00195FE2">
              <w:rPr>
                <w:sz w:val="28"/>
                <w:szCs w:val="28"/>
                <w:lang/>
              </w:rPr>
              <w:t>Выполнение лабораторной работы №9 «</w:t>
            </w:r>
            <w:r w:rsidRPr="00195FE2">
              <w:rPr>
                <w:sz w:val="28"/>
                <w:szCs w:val="28"/>
                <w:lang/>
              </w:rPr>
              <w:t>Сложность алгоритмов</w:t>
            </w:r>
            <w:r w:rsidRPr="00195FE2">
              <w:rPr>
                <w:sz w:val="28"/>
                <w:szCs w:val="28"/>
                <w:lang/>
              </w:rPr>
              <w:t>»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 xml:space="preserve">Выполнил, </w:t>
            </w:r>
          </w:p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но «не защитил»</w:t>
            </w: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Выполнил и «защитил»</w:t>
            </w: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18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5FE2" w:rsidRPr="00195FE2" w:rsidTr="00E37749">
        <w:trPr>
          <w:cantSplit/>
        </w:trPr>
        <w:tc>
          <w:tcPr>
            <w:tcW w:w="3369" w:type="dxa"/>
          </w:tcPr>
          <w:p w:rsidR="00195FE2" w:rsidRPr="00195FE2" w:rsidRDefault="00195FE2" w:rsidP="00CD4897">
            <w:pPr>
              <w:ind w:firstLine="0"/>
              <w:rPr>
                <w:sz w:val="28"/>
                <w:szCs w:val="28"/>
              </w:rPr>
            </w:pPr>
            <w:r w:rsidRPr="00195FE2">
              <w:rPr>
                <w:sz w:val="28"/>
                <w:szCs w:val="28"/>
              </w:rPr>
              <w:t>Посещаемость</w:t>
            </w:r>
          </w:p>
        </w:tc>
        <w:tc>
          <w:tcPr>
            <w:tcW w:w="851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0</w:t>
            </w:r>
          </w:p>
        </w:tc>
        <w:tc>
          <w:tcPr>
            <w:tcW w:w="2010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</w:p>
        </w:tc>
        <w:tc>
          <w:tcPr>
            <w:tcW w:w="966" w:type="dxa"/>
          </w:tcPr>
          <w:p w:rsidR="00195FE2" w:rsidRPr="00195FE2" w:rsidRDefault="00195FE2" w:rsidP="00CD4897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TimesNewRoman"/>
                <w:bCs/>
                <w:iCs/>
                <w:sz w:val="28"/>
                <w:szCs w:val="28"/>
              </w:rPr>
            </w:pPr>
            <w:r w:rsidRPr="00195FE2">
              <w:rPr>
                <w:rFonts w:eastAsia="TimesNewRoman"/>
                <w:bCs/>
                <w:iCs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195FE2" w:rsidRPr="00195FE2" w:rsidRDefault="00195FE2" w:rsidP="00CD4897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9254F8" w:rsidRDefault="009254F8" w:rsidP="009254F8"/>
    <w:p w:rsidR="00720710" w:rsidRDefault="00720710" w:rsidP="001C4DF3"/>
    <w:bookmarkEnd w:id="0"/>
    <w:p w:rsidR="00FB6A70" w:rsidRPr="005479BA" w:rsidRDefault="008164B9" w:rsidP="005479BA">
      <w:pPr>
        <w:ind w:firstLine="708"/>
        <w:rPr>
          <w:b/>
          <w:szCs w:val="32"/>
        </w:rPr>
      </w:pPr>
      <w:r>
        <w:rPr>
          <w:b/>
          <w:szCs w:val="32"/>
        </w:rPr>
        <w:t xml:space="preserve">5 </w:t>
      </w:r>
      <w:r w:rsidR="00FB6A70" w:rsidRPr="005479BA">
        <w:rPr>
          <w:b/>
          <w:szCs w:val="32"/>
        </w:rPr>
        <w:t>Рекомендации по выполнению самостоятельной работы</w:t>
      </w:r>
    </w:p>
    <w:p w:rsidR="00FB6A70" w:rsidRDefault="00FB6A70" w:rsidP="00FB6A70">
      <w:pPr>
        <w:rPr>
          <w:sz w:val="28"/>
          <w:szCs w:val="28"/>
        </w:rPr>
      </w:pPr>
    </w:p>
    <w:p w:rsidR="004C4E54" w:rsidRPr="000C0A48" w:rsidRDefault="004C4E54" w:rsidP="000C0A48">
      <w:pPr>
        <w:ind w:firstLine="708"/>
        <w:rPr>
          <w:b/>
          <w:szCs w:val="32"/>
        </w:rPr>
      </w:pPr>
      <w:r w:rsidRPr="000C0A48">
        <w:rPr>
          <w:b/>
          <w:szCs w:val="32"/>
        </w:rPr>
        <w:t xml:space="preserve">Изучение теоретических основ дисциплин </w:t>
      </w:r>
    </w:p>
    <w:p w:rsidR="000C0A48" w:rsidRDefault="000C0A48" w:rsidP="000C0A48">
      <w:pPr>
        <w:ind w:firstLine="708"/>
        <w:rPr>
          <w:szCs w:val="32"/>
        </w:rPr>
      </w:pPr>
    </w:p>
    <w:p w:rsidR="004C4E54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Изучение теоретической части дисциплин </w:t>
      </w:r>
      <w:r w:rsidR="000C0A48" w:rsidRPr="000C0A48">
        <w:rPr>
          <w:szCs w:val="32"/>
        </w:rPr>
        <w:t>способствует</w:t>
      </w:r>
      <w:r w:rsidRPr="000C0A48">
        <w:rPr>
          <w:szCs w:val="32"/>
        </w:rPr>
        <w:t xml:space="preserve"> углуб</w:t>
      </w:r>
      <w:r w:rsidR="000C0A48" w:rsidRPr="000C0A48">
        <w:rPr>
          <w:szCs w:val="32"/>
        </w:rPr>
        <w:t>лению</w:t>
      </w:r>
      <w:r w:rsidRPr="000C0A48">
        <w:rPr>
          <w:szCs w:val="32"/>
        </w:rPr>
        <w:t xml:space="preserve"> и  закреп</w:t>
      </w:r>
      <w:r w:rsidR="000C0A48" w:rsidRPr="000C0A48">
        <w:rPr>
          <w:szCs w:val="32"/>
        </w:rPr>
        <w:t>лению</w:t>
      </w:r>
      <w:r w:rsidRPr="000C0A48">
        <w:rPr>
          <w:szCs w:val="32"/>
        </w:rPr>
        <w:t xml:space="preserve"> знани</w:t>
      </w:r>
      <w:r w:rsidR="000C0A48" w:rsidRPr="000C0A48">
        <w:rPr>
          <w:szCs w:val="32"/>
        </w:rPr>
        <w:t>й</w:t>
      </w:r>
      <w:r w:rsidRPr="000C0A48">
        <w:rPr>
          <w:szCs w:val="32"/>
        </w:rPr>
        <w:t>,  полученны</w:t>
      </w:r>
      <w:r w:rsidR="000C0A48" w:rsidRPr="000C0A48">
        <w:rPr>
          <w:szCs w:val="32"/>
        </w:rPr>
        <w:t>х</w:t>
      </w:r>
      <w:r w:rsidRPr="000C0A48">
        <w:rPr>
          <w:szCs w:val="32"/>
        </w:rPr>
        <w:t xml:space="preserve"> на аудиторных занятиях, </w:t>
      </w:r>
      <w:r w:rsidR="000C0A48" w:rsidRPr="000C0A48">
        <w:rPr>
          <w:szCs w:val="32"/>
        </w:rPr>
        <w:t xml:space="preserve">а также </w:t>
      </w:r>
      <w:r w:rsidRPr="000C0A48">
        <w:rPr>
          <w:szCs w:val="32"/>
        </w:rPr>
        <w:t>разви</w:t>
      </w:r>
      <w:r w:rsidR="000C0A48" w:rsidRPr="000C0A48">
        <w:rPr>
          <w:szCs w:val="32"/>
        </w:rPr>
        <w:t>вает</w:t>
      </w:r>
      <w:r w:rsidRPr="000C0A48">
        <w:rPr>
          <w:szCs w:val="32"/>
        </w:rPr>
        <w:t xml:space="preserve"> у  студентов творчески</w:t>
      </w:r>
      <w:r w:rsidR="000C0A48" w:rsidRPr="000C0A48">
        <w:rPr>
          <w:szCs w:val="32"/>
        </w:rPr>
        <w:t>е</w:t>
      </w:r>
      <w:r w:rsidRPr="000C0A48">
        <w:rPr>
          <w:szCs w:val="32"/>
        </w:rPr>
        <w:t xml:space="preserve">  навык</w:t>
      </w:r>
      <w:r w:rsidR="000C0A48" w:rsidRPr="000C0A48">
        <w:rPr>
          <w:szCs w:val="32"/>
        </w:rPr>
        <w:t>и</w:t>
      </w:r>
      <w:r w:rsidRPr="000C0A48">
        <w:rPr>
          <w:szCs w:val="32"/>
        </w:rPr>
        <w:t>,  инициатив</w:t>
      </w:r>
      <w:r w:rsidR="001B5F4B">
        <w:rPr>
          <w:szCs w:val="32"/>
        </w:rPr>
        <w:t>у</w:t>
      </w:r>
      <w:r w:rsidRPr="000C0A48">
        <w:rPr>
          <w:szCs w:val="32"/>
        </w:rPr>
        <w:t xml:space="preserve">  и </w:t>
      </w:r>
      <w:r w:rsidR="000C0A48" w:rsidRPr="000C0A48">
        <w:rPr>
          <w:szCs w:val="32"/>
        </w:rPr>
        <w:t xml:space="preserve">умение </w:t>
      </w:r>
      <w:r w:rsidR="001B5F4B">
        <w:rPr>
          <w:szCs w:val="32"/>
        </w:rPr>
        <w:t xml:space="preserve">рационально </w:t>
      </w:r>
      <w:r w:rsidRPr="000C0A48">
        <w:rPr>
          <w:szCs w:val="32"/>
        </w:rPr>
        <w:t xml:space="preserve">организовать свое время. </w:t>
      </w:r>
    </w:p>
    <w:p w:rsidR="004C4E54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>Самостоятельная работа при изучении дисциплин</w:t>
      </w:r>
      <w:r w:rsidR="000C0A48">
        <w:rPr>
          <w:szCs w:val="32"/>
        </w:rPr>
        <w:t>ы</w:t>
      </w:r>
      <w:r w:rsidRPr="000C0A48">
        <w:rPr>
          <w:szCs w:val="32"/>
        </w:rPr>
        <w:t xml:space="preserve"> включает: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 - работу над конспектом лекций;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 - изучение  рекомендованной  литературы;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поиск и ознакомление с </w:t>
      </w:r>
      <w:r w:rsidR="000C0A48">
        <w:rPr>
          <w:szCs w:val="32"/>
        </w:rPr>
        <w:t xml:space="preserve">информацией в сети </w:t>
      </w:r>
      <w:r w:rsidRPr="000C0A48">
        <w:rPr>
          <w:szCs w:val="32"/>
        </w:rPr>
        <w:t xml:space="preserve">Интернет;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подготовку  к  различным  формам контроля (контрольный опрос, собеседование, тесты); </w:t>
      </w:r>
    </w:p>
    <w:p w:rsidR="004C4E54" w:rsidRPr="000C0A48" w:rsidRDefault="004C4E54" w:rsidP="000C0A48">
      <w:pPr>
        <w:rPr>
          <w:szCs w:val="32"/>
        </w:rPr>
      </w:pPr>
      <w:r w:rsidRPr="000C0A48">
        <w:rPr>
          <w:szCs w:val="32"/>
        </w:rPr>
        <w:t xml:space="preserve">- подготовку ответов на вопросы по различным темам дисциплины, в том числе </w:t>
      </w:r>
      <w:r w:rsidR="000C0A48" w:rsidRPr="000C0A48">
        <w:rPr>
          <w:szCs w:val="32"/>
        </w:rPr>
        <w:t>заданным преподавател</w:t>
      </w:r>
      <w:r w:rsidR="001B5F4B">
        <w:rPr>
          <w:szCs w:val="32"/>
        </w:rPr>
        <w:t>е</w:t>
      </w:r>
      <w:r w:rsidR="000C0A48" w:rsidRPr="000C0A48">
        <w:rPr>
          <w:szCs w:val="32"/>
        </w:rPr>
        <w:t>м по результатам контроля знаний.</w:t>
      </w:r>
      <w:r w:rsidRPr="000C0A48">
        <w:rPr>
          <w:szCs w:val="32"/>
        </w:rPr>
        <w:t xml:space="preserve"> </w:t>
      </w:r>
    </w:p>
    <w:p w:rsidR="000C0A48" w:rsidRPr="000C0A48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Материал, законспектированный </w:t>
      </w:r>
      <w:r w:rsidR="000C0A48" w:rsidRPr="000C0A48">
        <w:rPr>
          <w:szCs w:val="32"/>
        </w:rPr>
        <w:t>в течение</w:t>
      </w:r>
      <w:r w:rsidRPr="000C0A48">
        <w:rPr>
          <w:szCs w:val="32"/>
        </w:rPr>
        <w:t xml:space="preserve"> лекци</w:t>
      </w:r>
      <w:r w:rsidR="000C0A48" w:rsidRPr="000C0A48">
        <w:rPr>
          <w:szCs w:val="32"/>
        </w:rPr>
        <w:t>й</w:t>
      </w:r>
      <w:r w:rsidRPr="000C0A48">
        <w:rPr>
          <w:szCs w:val="32"/>
        </w:rPr>
        <w:t>, необходимо  регулярно прорабатывать  и  дополнять  сведениями  из  других  источников  литературы</w:t>
      </w:r>
      <w:r w:rsidR="000C0A48" w:rsidRPr="000C0A48">
        <w:rPr>
          <w:szCs w:val="32"/>
        </w:rPr>
        <w:t xml:space="preserve">. </w:t>
      </w:r>
    </w:p>
    <w:p w:rsidR="004C4E54" w:rsidRDefault="004C4E54" w:rsidP="000C0A48">
      <w:pPr>
        <w:ind w:firstLine="708"/>
        <w:rPr>
          <w:szCs w:val="32"/>
        </w:rPr>
      </w:pPr>
      <w:r w:rsidRPr="000C0A48">
        <w:rPr>
          <w:szCs w:val="32"/>
        </w:rPr>
        <w:t xml:space="preserve">При </w:t>
      </w:r>
      <w:r w:rsidR="000C0A48" w:rsidRPr="000C0A48">
        <w:rPr>
          <w:szCs w:val="32"/>
        </w:rPr>
        <w:t>освоении</w:t>
      </w:r>
      <w:r w:rsidRPr="000C0A48">
        <w:rPr>
          <w:szCs w:val="32"/>
        </w:rPr>
        <w:t xml:space="preserve"> дисциплины сначала  необходимо  по  каждой  теме </w:t>
      </w:r>
      <w:r w:rsidR="000C0A48" w:rsidRPr="000C0A48">
        <w:rPr>
          <w:szCs w:val="32"/>
        </w:rPr>
        <w:t xml:space="preserve">изучить </w:t>
      </w:r>
      <w:r w:rsidRPr="000C0A48">
        <w:rPr>
          <w:szCs w:val="32"/>
        </w:rPr>
        <w:t xml:space="preserve"> рекомендованную  литературу  и  составить  краткий  конспект основных  положений,  терминов,  сведений,  требующих  запоминания  и являющихся  основополагающими  в  этой  теме  для  освоения  последующих тем  курса. </w:t>
      </w:r>
      <w:r w:rsidR="001B5F4B">
        <w:rPr>
          <w:szCs w:val="32"/>
        </w:rPr>
        <w:t xml:space="preserve">После этого следует </w:t>
      </w:r>
      <w:r w:rsidR="001B5F4B">
        <w:rPr>
          <w:szCs w:val="32"/>
        </w:rPr>
        <w:lastRenderedPageBreak/>
        <w:t xml:space="preserve">разобраться с обоснованием утверждений. </w:t>
      </w:r>
      <w:r w:rsidRPr="000C0A48">
        <w:rPr>
          <w:szCs w:val="32"/>
        </w:rPr>
        <w:t xml:space="preserve"> Для  расширения  знания  по  дисциплине  рекомендуется использовать Интернет-ресурсы; проводить поиски в различных системах и использовать материалы сайтов, рекомендованных преподавателем. </w:t>
      </w:r>
    </w:p>
    <w:p w:rsidR="000C0A48" w:rsidRDefault="000C0A48" w:rsidP="000C0A48">
      <w:pPr>
        <w:ind w:firstLine="708"/>
        <w:rPr>
          <w:szCs w:val="32"/>
        </w:rPr>
      </w:pPr>
      <w:r>
        <w:rPr>
          <w:szCs w:val="32"/>
        </w:rPr>
        <w:t>По требованию преподавателя конспект лекций предоставляется ему для проверки. Замеченные недостатки и внесенные замечания и предложения следует отработать в приемлемые сроки.</w:t>
      </w:r>
    </w:p>
    <w:p w:rsidR="00592246" w:rsidRDefault="00A009B7" w:rsidP="00410726">
      <w:pPr>
        <w:rPr>
          <w:szCs w:val="32"/>
        </w:rPr>
      </w:pPr>
      <w:r w:rsidRPr="00FB6A70">
        <w:rPr>
          <w:szCs w:val="32"/>
        </w:rPr>
        <w:tab/>
      </w:r>
    </w:p>
    <w:p w:rsidR="00592246" w:rsidRPr="00592246" w:rsidRDefault="00592246" w:rsidP="00592246">
      <w:pPr>
        <w:jc w:val="center"/>
        <w:rPr>
          <w:b/>
          <w:szCs w:val="32"/>
        </w:rPr>
      </w:pPr>
      <w:r w:rsidRPr="00592246">
        <w:rPr>
          <w:b/>
          <w:szCs w:val="32"/>
        </w:rPr>
        <w:t>Практические занятия</w:t>
      </w:r>
    </w:p>
    <w:p w:rsidR="00592246" w:rsidRDefault="00592246" w:rsidP="00410726">
      <w:pPr>
        <w:rPr>
          <w:szCs w:val="32"/>
        </w:rPr>
      </w:pPr>
    </w:p>
    <w:p w:rsidR="00410726" w:rsidRDefault="00A009B7" w:rsidP="00CD4897">
      <w:pPr>
        <w:ind w:firstLine="0"/>
        <w:rPr>
          <w:szCs w:val="32"/>
        </w:rPr>
      </w:pPr>
      <w:r w:rsidRPr="00FB6A70">
        <w:rPr>
          <w:szCs w:val="32"/>
        </w:rPr>
        <w:t>Рекомендации по выполнению практических за</w:t>
      </w:r>
      <w:r w:rsidR="00592246">
        <w:rPr>
          <w:szCs w:val="32"/>
        </w:rPr>
        <w:t>дан</w:t>
      </w:r>
      <w:r w:rsidRPr="00FB6A70">
        <w:rPr>
          <w:szCs w:val="32"/>
        </w:rPr>
        <w:t xml:space="preserve">ий приведены в соответствующих методических указаниях к практическим занятиям </w:t>
      </w:r>
      <w:r w:rsidRPr="00410726">
        <w:rPr>
          <w:szCs w:val="32"/>
        </w:rPr>
        <w:t>[</w:t>
      </w:r>
      <w:r w:rsidRPr="00CD4897">
        <w:rPr>
          <w:szCs w:val="32"/>
        </w:rPr>
        <w:t>1</w:t>
      </w:r>
      <w:r w:rsidR="00410726" w:rsidRPr="00CD4897">
        <w:rPr>
          <w:szCs w:val="32"/>
        </w:rPr>
        <w:t>5</w:t>
      </w:r>
      <w:r w:rsidRPr="00410726">
        <w:rPr>
          <w:szCs w:val="32"/>
        </w:rPr>
        <w:t>].</w:t>
      </w:r>
      <w:r w:rsidRPr="00FB6A70">
        <w:rPr>
          <w:szCs w:val="32"/>
        </w:rPr>
        <w:t xml:space="preserve"> Методические указания содержат полные требования к видам и объему самостоятельной работы при подготовке, выполнении и оформлении отчетов</w:t>
      </w:r>
      <w:r>
        <w:rPr>
          <w:szCs w:val="32"/>
        </w:rPr>
        <w:t>, а также контрольные вопросы.</w:t>
      </w:r>
    </w:p>
    <w:p w:rsidR="00FB6A70" w:rsidRPr="00FB6A70" w:rsidRDefault="00FB6A70" w:rsidP="00410726">
      <w:pPr>
        <w:ind w:firstLine="708"/>
        <w:rPr>
          <w:szCs w:val="32"/>
        </w:rPr>
      </w:pPr>
      <w:r w:rsidRPr="00FB6A70">
        <w:rPr>
          <w:szCs w:val="32"/>
        </w:rPr>
        <w:t xml:space="preserve">При несоответствии отчета требованиям </w:t>
      </w:r>
      <w:r>
        <w:rPr>
          <w:szCs w:val="32"/>
        </w:rPr>
        <w:t xml:space="preserve">преподаватель может </w:t>
      </w:r>
      <w:r w:rsidRPr="00FB6A70">
        <w:rPr>
          <w:szCs w:val="32"/>
        </w:rPr>
        <w:t>возвращать его на доработку. При опросе студентов основное внимание обраща</w:t>
      </w:r>
      <w:r>
        <w:rPr>
          <w:szCs w:val="32"/>
        </w:rPr>
        <w:t>ется</w:t>
      </w:r>
      <w:r w:rsidRPr="00FB6A70">
        <w:rPr>
          <w:szCs w:val="32"/>
        </w:rPr>
        <w:t xml:space="preserve"> на усвоение ими основных теоретических положений, на которых базируется данная работа, и понимани</w:t>
      </w:r>
      <w:r w:rsidR="001B5F4B">
        <w:rPr>
          <w:szCs w:val="32"/>
        </w:rPr>
        <w:t>е</w:t>
      </w:r>
      <w:r w:rsidRPr="00FB6A70">
        <w:rPr>
          <w:szCs w:val="32"/>
        </w:rPr>
        <w:t xml:space="preserve"> того, как эти положения применяются на практике. Для освоения дисциплины в полном объеме студенту необходимо посещать все аудиторные занятия и самостоятельно прорабатывать полученный материал. 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>Контроль результатов самостоятельной работы студентов осуществляется перед выполн</w:t>
      </w:r>
      <w:r w:rsidRPr="00FB6A70">
        <w:rPr>
          <w:szCs w:val="32"/>
        </w:rPr>
        <w:t>е</w:t>
      </w:r>
      <w:r w:rsidRPr="00FB6A70">
        <w:rPr>
          <w:szCs w:val="32"/>
        </w:rPr>
        <w:t xml:space="preserve">нием </w:t>
      </w:r>
      <w:r w:rsidR="00410726">
        <w:rPr>
          <w:szCs w:val="32"/>
        </w:rPr>
        <w:t>практических заданий</w:t>
      </w:r>
      <w:r w:rsidRPr="00FB6A70">
        <w:rPr>
          <w:szCs w:val="32"/>
        </w:rPr>
        <w:t xml:space="preserve">, в процессе </w:t>
      </w:r>
      <w:r w:rsidR="00410726">
        <w:rPr>
          <w:szCs w:val="32"/>
        </w:rPr>
        <w:t>их</w:t>
      </w:r>
      <w:r w:rsidRPr="00FB6A70">
        <w:rPr>
          <w:szCs w:val="32"/>
        </w:rPr>
        <w:t xml:space="preserve"> защиты, а так же на </w:t>
      </w:r>
      <w:r w:rsidR="00410726">
        <w:rPr>
          <w:szCs w:val="32"/>
        </w:rPr>
        <w:t>зачете</w:t>
      </w:r>
      <w:r w:rsidRPr="00FB6A70">
        <w:rPr>
          <w:szCs w:val="32"/>
        </w:rPr>
        <w:t xml:space="preserve">. 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>При самостоятельном изучении дисциплины и подготовке к аудиторным занятиям и в</w:t>
      </w:r>
      <w:r w:rsidRPr="00FB6A70">
        <w:rPr>
          <w:szCs w:val="32"/>
        </w:rPr>
        <w:t>ы</w:t>
      </w:r>
      <w:r w:rsidRPr="00FB6A70">
        <w:rPr>
          <w:szCs w:val="32"/>
        </w:rPr>
        <w:t>полнении домашних заданий студенты должны использовать рекомендованную учебную литературу и учебно-методические указания. Источники информации доступны на сайте кафедры.</w:t>
      </w:r>
    </w:p>
    <w:p w:rsidR="00FB6A70" w:rsidRPr="00FB6A70" w:rsidRDefault="00FB6A70" w:rsidP="00FB6A70">
      <w:pPr>
        <w:rPr>
          <w:szCs w:val="32"/>
        </w:rPr>
      </w:pPr>
      <w:r w:rsidRPr="00FB6A70">
        <w:rPr>
          <w:szCs w:val="32"/>
        </w:rPr>
        <w:tab/>
        <w:t>Самостоятельная работа осуществляется при подготовке к работе в соответствии с заданными темами, подготовке ответов к контрольным вопросам</w:t>
      </w:r>
      <w:r w:rsidR="0056085C">
        <w:rPr>
          <w:szCs w:val="32"/>
        </w:rPr>
        <w:t xml:space="preserve"> по соответствующей теме</w:t>
      </w:r>
      <w:r w:rsidRPr="00FB6A70">
        <w:rPr>
          <w:szCs w:val="32"/>
        </w:rPr>
        <w:t>.</w:t>
      </w:r>
    </w:p>
    <w:p w:rsidR="00CE1211" w:rsidRDefault="00FB6A70" w:rsidP="005479BA">
      <w:pPr>
        <w:rPr>
          <w:szCs w:val="32"/>
        </w:rPr>
      </w:pPr>
      <w:r w:rsidRPr="00FB6A70">
        <w:rPr>
          <w:szCs w:val="32"/>
        </w:rPr>
        <w:lastRenderedPageBreak/>
        <w:tab/>
      </w:r>
      <w:r w:rsidR="005479BA" w:rsidRPr="005479BA">
        <w:rPr>
          <w:szCs w:val="32"/>
        </w:rPr>
        <w:t xml:space="preserve">Отчет по </w:t>
      </w:r>
      <w:r w:rsidR="00410726">
        <w:rPr>
          <w:szCs w:val="32"/>
        </w:rPr>
        <w:t>практическим заданиям</w:t>
      </w:r>
      <w:r w:rsidR="005479BA" w:rsidRPr="005479BA">
        <w:rPr>
          <w:szCs w:val="32"/>
        </w:rPr>
        <w:t xml:space="preserve"> </w:t>
      </w:r>
      <w:r w:rsidR="005479BA">
        <w:rPr>
          <w:szCs w:val="32"/>
        </w:rPr>
        <w:t xml:space="preserve">выполняется индивидуально или один на бригаду по решению преподавателя. </w:t>
      </w:r>
    </w:p>
    <w:p w:rsidR="00FB6A70" w:rsidRPr="005479BA" w:rsidRDefault="005479BA" w:rsidP="00CE1211">
      <w:pPr>
        <w:ind w:firstLine="708"/>
        <w:rPr>
          <w:szCs w:val="32"/>
        </w:rPr>
      </w:pPr>
      <w:r>
        <w:rPr>
          <w:szCs w:val="32"/>
        </w:rPr>
        <w:t xml:space="preserve">Отчет </w:t>
      </w:r>
      <w:r w:rsidRPr="005479BA">
        <w:rPr>
          <w:szCs w:val="32"/>
        </w:rPr>
        <w:t>должен содержать все предусмотренные ме</w:t>
      </w:r>
      <w:r>
        <w:rPr>
          <w:szCs w:val="32"/>
        </w:rPr>
        <w:t xml:space="preserve">тодическими указаниями разделы, включая </w:t>
      </w:r>
      <w:r w:rsidR="001B5F4B">
        <w:rPr>
          <w:szCs w:val="32"/>
        </w:rPr>
        <w:t>задания и краткое изложение необходимого теоретического материала</w:t>
      </w:r>
      <w:r>
        <w:rPr>
          <w:szCs w:val="32"/>
        </w:rPr>
        <w:t xml:space="preserve">. </w:t>
      </w:r>
    </w:p>
    <w:p w:rsidR="005479BA" w:rsidRDefault="005479BA" w:rsidP="00FB6A70">
      <w:pPr>
        <w:rPr>
          <w:szCs w:val="32"/>
        </w:rPr>
      </w:pPr>
    </w:p>
    <w:p w:rsidR="00592246" w:rsidRDefault="00592246" w:rsidP="00592246">
      <w:pPr>
        <w:jc w:val="center"/>
        <w:rPr>
          <w:b/>
          <w:szCs w:val="32"/>
        </w:rPr>
      </w:pPr>
      <w:r>
        <w:rPr>
          <w:b/>
          <w:szCs w:val="32"/>
        </w:rPr>
        <w:t>6 Контрольные вопросы для самоконтроля</w:t>
      </w:r>
    </w:p>
    <w:p w:rsidR="00592246" w:rsidRPr="00592246" w:rsidRDefault="00592246" w:rsidP="00592246">
      <w:pPr>
        <w:ind w:firstLine="426"/>
        <w:jc w:val="center"/>
        <w:rPr>
          <w:szCs w:val="32"/>
        </w:rPr>
      </w:pP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Неформальное понятие логики.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Парадоксы в жизни и математике.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Возникновение формальной логики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Роль математической логики в развитии ЭВМ и других наук.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Высказывания и логические операции над ними.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Формулы и подформулы в алгебре высказываний. Сокращенная запись формул.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Таблицы истинности. Выполнимые, тождественно истинные и ложные формулы.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Законы логики высказываний. Эквивалентные формулы. Эквивалентные преобразования формул.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Булевы функции. Их число с данным числом переменных. Композиция булевых функций.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Элементарные конъюнкции и дизъюнкции. Их свойства.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Дизъюнктивная нормальная форма. Способы получения ДНФ.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Конъюнктивная нормальная форма. Способы получения КНФ.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Полиномы Жегалкина. Алгебра Жегалкина.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Простейшие замкнутые классы булевых функций.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Монотонные функции. Свойство немонотонной функции.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Линейные функции. Свойство нелинейной функции.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Двойственные функции. Закон двойственности.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Самодвойственные функции. Свойство </w:t>
      </w:r>
      <w:proofErr w:type="spellStart"/>
      <w:r w:rsidRPr="00592246">
        <w:rPr>
          <w:szCs w:val="32"/>
        </w:rPr>
        <w:t>несамодвойственной</w:t>
      </w:r>
      <w:proofErr w:type="spellEnd"/>
      <w:r w:rsidRPr="00592246">
        <w:rPr>
          <w:szCs w:val="32"/>
        </w:rPr>
        <w:t xml:space="preserve"> функции.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lastRenderedPageBreak/>
        <w:t>Полнота системы булевых функций. Теорема Поста о полноте.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Минимизация представлений булевых функций в классе ДНФ. Карты Карно.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Метод </w:t>
      </w:r>
      <w:proofErr w:type="spellStart"/>
      <w:r w:rsidRPr="00592246">
        <w:rPr>
          <w:szCs w:val="32"/>
        </w:rPr>
        <w:t>Квайна</w:t>
      </w:r>
      <w:proofErr w:type="spellEnd"/>
      <w:r w:rsidRPr="00592246">
        <w:rPr>
          <w:szCs w:val="32"/>
        </w:rPr>
        <w:t xml:space="preserve"> нахождения сокращенных и минимальных </w:t>
      </w:r>
      <w:r w:rsidRPr="00592246">
        <w:rPr>
          <w:szCs w:val="32"/>
        </w:rPr>
        <w:br/>
        <w:t>ДНФ.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Реализация логических операций электрическими схемами.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Контактные схемы и их оптимизация.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 Аксиоматическое построение теорий.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Выводимость и её свойства. Выводимость из множества гипотез.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Исчисление высказываний. Алфавит, логические операции, формулы исчисления высказываний, аксиомы и правила вывода. Доказуемость формул.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Теорема дедукции. Построение выводов в виде деревьев.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Тавтологии алгебры высказываний, их доказуемость.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Непротиворечивость исчисления высказываний. Его полнота.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Независимость каждой аксиомы от остальных аксиом из системы аксиом исчисления высказываний.</w:t>
      </w:r>
      <w:r w:rsidRPr="00592246">
        <w:rPr>
          <w:b/>
          <w:szCs w:val="32"/>
        </w:rPr>
        <w:t xml:space="preserve">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after="200" w:line="276" w:lineRule="auto"/>
        <w:rPr>
          <w:szCs w:val="32"/>
        </w:rPr>
      </w:pPr>
      <w:r w:rsidRPr="00592246">
        <w:rPr>
          <w:szCs w:val="32"/>
        </w:rPr>
        <w:t xml:space="preserve">Закон контрапозиции. Метод доказательства от противного.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Логическое следование. Необходимые и достаточные условия. Прямая и обратная теоремы.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Понятие предиката. Предикатные выражения. Кванторы общности и существования.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Формулы логики предикатов. Свободные и связные переменные.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Понятие интерпретации. Истинностные значения формул.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Равносильность формул алгебры предикатов. </w:t>
      </w:r>
      <w:proofErr w:type="gramStart"/>
      <w:r w:rsidRPr="00592246">
        <w:rPr>
          <w:szCs w:val="32"/>
        </w:rPr>
        <w:t>Основные</w:t>
      </w:r>
      <w:proofErr w:type="gramEnd"/>
      <w:r w:rsidRPr="00592246">
        <w:rPr>
          <w:szCs w:val="32"/>
        </w:rPr>
        <w:t xml:space="preserve"> равносильности.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Равносильные преобразования формул Предваренная нормальная форма.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proofErr w:type="spellStart"/>
      <w:r w:rsidRPr="00592246">
        <w:rPr>
          <w:szCs w:val="32"/>
        </w:rPr>
        <w:lastRenderedPageBreak/>
        <w:t>Общезначимость</w:t>
      </w:r>
      <w:proofErr w:type="spellEnd"/>
      <w:r w:rsidRPr="00592246">
        <w:rPr>
          <w:szCs w:val="32"/>
        </w:rPr>
        <w:t xml:space="preserve"> и выполнимость формул алгебры предикатов.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Свойства выполнимых формул. Формулы выполнимые в конечных и бесконечных областях.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 xml:space="preserve">Проблема разрешения для </w:t>
      </w:r>
      <w:proofErr w:type="spellStart"/>
      <w:r w:rsidRPr="00592246">
        <w:rPr>
          <w:szCs w:val="32"/>
        </w:rPr>
        <w:t>общезначимости</w:t>
      </w:r>
      <w:proofErr w:type="spellEnd"/>
      <w:r w:rsidRPr="00592246">
        <w:rPr>
          <w:szCs w:val="32"/>
        </w:rPr>
        <w:t xml:space="preserve"> и выполнимости. Ее неразрешимость в общем случае.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zCs w:val="32"/>
        </w:rPr>
        <w:t>Описание математических утверждений формулами логики.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Неформальное понятие алгоритма. Различные подходы к формализации понятия алгоритма.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Машины Тьюринга.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Программы машин Тьюринга для простейших вычислимых функций.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Операции над машинами Тьюринга.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>Эквивалентность различных формализаций понятия алгоритма. Тезис Чёрча.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Частично рекурсивные и общерекурсивные функции.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Нумерация машин Тьюринга. Универсальная машина Тьюринга.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Невозможность выделения общерекурсивных функций. Диагонализация.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>Примитивно рекурсивные функции. Быстро растущие функции.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Подходы к оценке сложности алгоритмов и вычислений. Модели вычислений.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Сложность вычисления на машине Тьюринга. Меры сложности. Нижние оценки сложности.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Свойства функций сложности. Сложность распознавания функциональной полноты системы булевых функций. 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 xml:space="preserve">Полиномиально - сложные вычисления. </w:t>
      </w:r>
      <w:r w:rsidRPr="00592246">
        <w:rPr>
          <w:snapToGrid w:val="0"/>
          <w:szCs w:val="32"/>
          <w:lang w:val="en-US"/>
        </w:rPr>
        <w:t>NP</w:t>
      </w:r>
      <w:r w:rsidRPr="00592246">
        <w:rPr>
          <w:snapToGrid w:val="0"/>
          <w:szCs w:val="32"/>
        </w:rPr>
        <w:t xml:space="preserve"> – полные и </w:t>
      </w:r>
      <w:r w:rsidRPr="00592246">
        <w:rPr>
          <w:snapToGrid w:val="0"/>
          <w:szCs w:val="32"/>
          <w:lang w:val="en-US"/>
        </w:rPr>
        <w:t>NP</w:t>
      </w:r>
      <w:r w:rsidRPr="00592246">
        <w:rPr>
          <w:snapToGrid w:val="0"/>
          <w:szCs w:val="32"/>
        </w:rPr>
        <w:t xml:space="preserve"> – трудные задачи.</w:t>
      </w:r>
    </w:p>
    <w:p w:rsidR="00592246" w:rsidRPr="00592246" w:rsidRDefault="00592246" w:rsidP="00592246">
      <w:pPr>
        <w:numPr>
          <w:ilvl w:val="0"/>
          <w:numId w:val="19"/>
        </w:numPr>
        <w:tabs>
          <w:tab w:val="num" w:pos="795"/>
        </w:tabs>
        <w:spacing w:line="276" w:lineRule="auto"/>
        <w:rPr>
          <w:szCs w:val="32"/>
        </w:rPr>
      </w:pPr>
      <w:r w:rsidRPr="00592246">
        <w:rPr>
          <w:snapToGrid w:val="0"/>
          <w:szCs w:val="32"/>
        </w:rPr>
        <w:t>Алгоритмически неразрешимые проблемы.</w:t>
      </w:r>
    </w:p>
    <w:p w:rsidR="00592246" w:rsidRDefault="00592246" w:rsidP="00592246">
      <w:pPr>
        <w:tabs>
          <w:tab w:val="num" w:pos="795"/>
        </w:tabs>
        <w:spacing w:line="276" w:lineRule="auto"/>
        <w:rPr>
          <w:snapToGrid w:val="0"/>
          <w:szCs w:val="32"/>
        </w:rPr>
      </w:pPr>
    </w:p>
    <w:p w:rsidR="00560734" w:rsidRPr="00560734" w:rsidRDefault="00DF72CB" w:rsidP="003E5AD8">
      <w:pPr>
        <w:jc w:val="center"/>
        <w:rPr>
          <w:b/>
          <w:szCs w:val="32"/>
        </w:rPr>
      </w:pPr>
      <w:r>
        <w:rPr>
          <w:szCs w:val="32"/>
        </w:rPr>
        <w:br w:type="page"/>
      </w:r>
      <w:r w:rsidR="003E5AD8">
        <w:rPr>
          <w:szCs w:val="32"/>
        </w:rPr>
        <w:lastRenderedPageBreak/>
        <w:t xml:space="preserve">7  </w:t>
      </w:r>
      <w:r w:rsidR="00560734" w:rsidRPr="00560734">
        <w:rPr>
          <w:b/>
          <w:szCs w:val="32"/>
        </w:rPr>
        <w:t>Библиографический список</w:t>
      </w:r>
    </w:p>
    <w:p w:rsidR="00120BE3" w:rsidRPr="00120BE3" w:rsidRDefault="00120BE3" w:rsidP="00120BE3">
      <w:pPr>
        <w:ind w:left="360"/>
        <w:rPr>
          <w:sz w:val="28"/>
          <w:szCs w:val="28"/>
        </w:rPr>
      </w:pPr>
      <w:r w:rsidRPr="00120BE3">
        <w:rPr>
          <w:sz w:val="28"/>
          <w:szCs w:val="28"/>
        </w:rPr>
        <w:t xml:space="preserve">                        </w:t>
      </w:r>
    </w:p>
    <w:p w:rsidR="003E5AD8" w:rsidRPr="003E5AD8" w:rsidRDefault="003E5AD8" w:rsidP="003E5AD8">
      <w:pPr>
        <w:ind w:left="568"/>
        <w:contextualSpacing/>
        <w:jc w:val="center"/>
        <w:rPr>
          <w:b/>
          <w:bCs/>
          <w:kern w:val="32"/>
          <w:szCs w:val="32"/>
          <w:lang/>
        </w:rPr>
      </w:pPr>
      <w:r w:rsidRPr="003E5AD8">
        <w:rPr>
          <w:b/>
          <w:bCs/>
          <w:kern w:val="32"/>
          <w:szCs w:val="32"/>
          <w:lang/>
        </w:rPr>
        <w:t>Основная учебная литература</w:t>
      </w:r>
    </w:p>
    <w:p w:rsidR="003E5AD8" w:rsidRPr="003E5AD8" w:rsidRDefault="003E5AD8" w:rsidP="00CD4897">
      <w:pPr>
        <w:numPr>
          <w:ilvl w:val="0"/>
          <w:numId w:val="16"/>
        </w:numPr>
        <w:ind w:left="0" w:firstLine="709"/>
        <w:contextualSpacing/>
        <w:rPr>
          <w:szCs w:val="32"/>
        </w:rPr>
      </w:pPr>
      <w:r w:rsidRPr="003E5AD8">
        <w:rPr>
          <w:szCs w:val="32"/>
        </w:rPr>
        <w:t xml:space="preserve">Судоплатов, С. В. Математическая логика и теория алгоритмов [Электронный ресурс]: учебное пособие / С. В. Судоплатов, Е. </w:t>
      </w:r>
      <w:proofErr w:type="spellStart"/>
      <w:r w:rsidRPr="003E5AD8">
        <w:rPr>
          <w:szCs w:val="32"/>
        </w:rPr>
        <w:t>Овчинникова</w:t>
      </w:r>
      <w:proofErr w:type="spellEnd"/>
      <w:r w:rsidRPr="003E5AD8">
        <w:rPr>
          <w:szCs w:val="32"/>
        </w:rPr>
        <w:t xml:space="preserve">. - 3-е изд. - Новосибирск: НГТУ, 2012. - 254 с. // Режим доступа - </w:t>
      </w:r>
      <w:hyperlink r:id="rId7" w:history="1">
        <w:r w:rsidRPr="003E5AD8">
          <w:rPr>
            <w:color w:val="0000FF"/>
            <w:szCs w:val="32"/>
            <w:u w:val="single"/>
            <w:shd w:val="clear" w:color="auto" w:fill="FFFFFF"/>
          </w:rPr>
          <w:t>http://biblioclub.ru/index.php?page=book&amp;id=135676</w:t>
        </w:r>
      </w:hyperlink>
    </w:p>
    <w:p w:rsidR="003E5AD8" w:rsidRPr="003E5AD8" w:rsidRDefault="003E5AD8" w:rsidP="00CD4897">
      <w:pPr>
        <w:numPr>
          <w:ilvl w:val="0"/>
          <w:numId w:val="16"/>
        </w:numPr>
        <w:ind w:left="0" w:firstLine="709"/>
        <w:contextualSpacing/>
        <w:rPr>
          <w:szCs w:val="32"/>
        </w:rPr>
      </w:pPr>
      <w:r w:rsidRPr="003E5AD8">
        <w:rPr>
          <w:szCs w:val="32"/>
        </w:rPr>
        <w:t>Тихомирова, А. Н. Теория алгоритмов [Электронный ресурс]: учебное пособие / А. Н. Тихомирова. - Москва: МИФИ, 2008. - 176 с. // Режим доступа -</w:t>
      </w:r>
      <w:r w:rsidRPr="003E5AD8">
        <w:rPr>
          <w:szCs w:val="32"/>
          <w:shd w:val="clear" w:color="auto" w:fill="FFFFFF"/>
        </w:rPr>
        <w:t xml:space="preserve"> </w:t>
      </w:r>
      <w:hyperlink r:id="rId8" w:history="1">
        <w:r w:rsidRPr="003E5AD8">
          <w:rPr>
            <w:color w:val="0000FF"/>
            <w:szCs w:val="32"/>
            <w:u w:val="single"/>
            <w:shd w:val="clear" w:color="auto" w:fill="FFFFFF"/>
          </w:rPr>
          <w:t>http://biblioclub.ru/index.php?page=book&amp;id=231616</w:t>
        </w:r>
      </w:hyperlink>
      <w:r w:rsidRPr="003E5AD8">
        <w:rPr>
          <w:szCs w:val="32"/>
          <w:shd w:val="clear" w:color="auto" w:fill="FFFFFF"/>
        </w:rPr>
        <w:t> </w:t>
      </w:r>
    </w:p>
    <w:p w:rsidR="003E5AD8" w:rsidRPr="003E5AD8" w:rsidRDefault="003E5AD8" w:rsidP="00CD4897">
      <w:pPr>
        <w:keepNext/>
        <w:keepLines/>
        <w:suppressLineNumbers/>
        <w:suppressAutoHyphens/>
        <w:outlineLvl w:val="2"/>
        <w:rPr>
          <w:rFonts w:cs="Arial"/>
          <w:b/>
          <w:iCs/>
          <w:spacing w:val="20"/>
          <w:szCs w:val="32"/>
        </w:rPr>
      </w:pPr>
    </w:p>
    <w:p w:rsidR="003E5AD8" w:rsidRPr="003E5AD8" w:rsidRDefault="003E5AD8" w:rsidP="003E5AD8">
      <w:pPr>
        <w:keepNext/>
        <w:keepLines/>
        <w:suppressLineNumbers/>
        <w:suppressAutoHyphens/>
        <w:spacing w:before="120" w:after="120"/>
        <w:ind w:left="1288"/>
        <w:jc w:val="center"/>
        <w:outlineLvl w:val="2"/>
        <w:rPr>
          <w:rFonts w:cs="Arial"/>
          <w:b/>
          <w:iCs/>
          <w:spacing w:val="20"/>
          <w:szCs w:val="32"/>
        </w:rPr>
      </w:pPr>
      <w:r w:rsidRPr="003E5AD8">
        <w:rPr>
          <w:rFonts w:cs="Arial"/>
          <w:b/>
          <w:iCs/>
          <w:spacing w:val="20"/>
          <w:szCs w:val="32"/>
        </w:rPr>
        <w:t>Дополнительная литература</w:t>
      </w:r>
    </w:p>
    <w:p w:rsidR="003E5AD8" w:rsidRPr="003E5AD8" w:rsidRDefault="003E5AD8" w:rsidP="00CD4897">
      <w:pPr>
        <w:numPr>
          <w:ilvl w:val="0"/>
          <w:numId w:val="16"/>
        </w:numPr>
        <w:ind w:left="0" w:firstLine="709"/>
        <w:contextualSpacing/>
        <w:rPr>
          <w:szCs w:val="32"/>
        </w:rPr>
      </w:pPr>
      <w:r w:rsidRPr="003E5AD8">
        <w:rPr>
          <w:szCs w:val="32"/>
        </w:rPr>
        <w:t xml:space="preserve">  Игошин, В. И. Задачи и упражнения по математической логике и теории алгоритмов [Текст]: учебное пособие / В. И. Игошин. - 3-е изд., стер. - М.: Академия, 2007. - 304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 xml:space="preserve">. </w:t>
      </w:r>
    </w:p>
    <w:p w:rsidR="003E5AD8" w:rsidRPr="003E5AD8" w:rsidRDefault="003E5AD8" w:rsidP="00CD4897">
      <w:pPr>
        <w:numPr>
          <w:ilvl w:val="0"/>
          <w:numId w:val="16"/>
        </w:numPr>
        <w:ind w:left="0" w:firstLine="709"/>
        <w:contextualSpacing/>
        <w:rPr>
          <w:szCs w:val="32"/>
        </w:rPr>
      </w:pPr>
      <w:r w:rsidRPr="003E5AD8">
        <w:rPr>
          <w:szCs w:val="32"/>
        </w:rPr>
        <w:t xml:space="preserve">Милых, В. А. Дискретная математика [Текст]: учебное пособие / В. А. Милых, И. Г. </w:t>
      </w:r>
      <w:proofErr w:type="spellStart"/>
      <w:r w:rsidRPr="003E5AD8">
        <w:rPr>
          <w:szCs w:val="32"/>
        </w:rPr>
        <w:t>Уразбахтин</w:t>
      </w:r>
      <w:proofErr w:type="spellEnd"/>
      <w:r w:rsidRPr="003E5AD8">
        <w:rPr>
          <w:szCs w:val="32"/>
        </w:rPr>
        <w:t>; Курский государственный технический университет, Гуманитарно-технический институт (</w:t>
      </w:r>
      <w:proofErr w:type="gramStart"/>
      <w:r w:rsidRPr="003E5AD8">
        <w:rPr>
          <w:szCs w:val="32"/>
        </w:rPr>
        <w:t>г</w:t>
      </w:r>
      <w:proofErr w:type="gramEnd"/>
      <w:r w:rsidRPr="003E5AD8">
        <w:rPr>
          <w:szCs w:val="32"/>
        </w:rPr>
        <w:t xml:space="preserve">. Курск). - Курск: </w:t>
      </w:r>
      <w:proofErr w:type="spellStart"/>
      <w:r w:rsidRPr="003E5AD8">
        <w:rPr>
          <w:szCs w:val="32"/>
        </w:rPr>
        <w:t>КурскГТУ</w:t>
      </w:r>
      <w:proofErr w:type="spellEnd"/>
      <w:r w:rsidRPr="003E5AD8">
        <w:rPr>
          <w:szCs w:val="32"/>
        </w:rPr>
        <w:t>, 2006. - 139 с.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t xml:space="preserve">   5. Милых, В. А. Дискретная математика [Электронный ресурс]: учебное пособие / Курск</w:t>
      </w:r>
      <w:proofErr w:type="gramStart"/>
      <w:r w:rsidRPr="003E5AD8">
        <w:rPr>
          <w:szCs w:val="32"/>
        </w:rPr>
        <w:t>.</w:t>
      </w:r>
      <w:proofErr w:type="gramEnd"/>
      <w:r w:rsidRPr="003E5AD8">
        <w:rPr>
          <w:szCs w:val="32"/>
        </w:rPr>
        <w:t xml:space="preserve"> </w:t>
      </w:r>
      <w:proofErr w:type="gramStart"/>
      <w:r w:rsidRPr="003E5AD8">
        <w:rPr>
          <w:szCs w:val="32"/>
        </w:rPr>
        <w:t>г</w:t>
      </w:r>
      <w:proofErr w:type="gramEnd"/>
      <w:r w:rsidRPr="003E5AD8">
        <w:rPr>
          <w:szCs w:val="32"/>
        </w:rPr>
        <w:t xml:space="preserve">ос. </w:t>
      </w:r>
      <w:proofErr w:type="spellStart"/>
      <w:r w:rsidRPr="003E5AD8">
        <w:rPr>
          <w:szCs w:val="32"/>
        </w:rPr>
        <w:t>техн</w:t>
      </w:r>
      <w:proofErr w:type="spellEnd"/>
      <w:r w:rsidRPr="003E5AD8">
        <w:rPr>
          <w:szCs w:val="32"/>
        </w:rPr>
        <w:t xml:space="preserve">. ун-т; Министерство образования и науки Российской Федерации, Курский государственный технический университет. - Курск:  </w:t>
      </w:r>
      <w:proofErr w:type="spellStart"/>
      <w:r w:rsidRPr="003E5AD8">
        <w:rPr>
          <w:szCs w:val="32"/>
        </w:rPr>
        <w:t>КурскГТУ</w:t>
      </w:r>
      <w:proofErr w:type="spellEnd"/>
      <w:r w:rsidRPr="003E5AD8">
        <w:rPr>
          <w:szCs w:val="32"/>
        </w:rPr>
        <w:t>, 2006. - 139 с.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t xml:space="preserve">    6. Шевелев, Ю. П. Дискретная математика [Текст]: учебное пособие / Ю. П. Шевелев. - СПб.: Лань, 2008. - 592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>.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t xml:space="preserve">   7. Судоплатов, С. В. Математическая логика и теория алгоритмов [Текст]: учебник / С. В. Судоплатов, Е. В. </w:t>
      </w:r>
      <w:proofErr w:type="spellStart"/>
      <w:r w:rsidRPr="003E5AD8">
        <w:rPr>
          <w:szCs w:val="32"/>
        </w:rPr>
        <w:t>Овчинникова</w:t>
      </w:r>
      <w:proofErr w:type="spellEnd"/>
      <w:r w:rsidRPr="003E5AD8">
        <w:rPr>
          <w:szCs w:val="32"/>
        </w:rPr>
        <w:t>. - М.: ИНФРА-М, 2004. - 224 с.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bCs/>
          <w:szCs w:val="32"/>
        </w:rPr>
        <w:t xml:space="preserve">   8. Верещагин Н. К.</w:t>
      </w:r>
      <w:r w:rsidRPr="003E5AD8">
        <w:rPr>
          <w:szCs w:val="32"/>
        </w:rPr>
        <w:t xml:space="preserve"> Лекции по математической логике и теории алгоритмов [Текст]: курс лекций / Н. К. Верещагин; А. </w:t>
      </w:r>
      <w:proofErr w:type="spellStart"/>
      <w:r w:rsidRPr="003E5AD8">
        <w:rPr>
          <w:szCs w:val="32"/>
        </w:rPr>
        <w:t>Шень</w:t>
      </w:r>
      <w:proofErr w:type="spellEnd"/>
      <w:r w:rsidRPr="003E5AD8">
        <w:rPr>
          <w:szCs w:val="32"/>
        </w:rPr>
        <w:t>. - М.: МЦНМО, 2000 - .</w:t>
      </w:r>
      <w:r w:rsidRPr="003E5AD8">
        <w:rPr>
          <w:bCs/>
          <w:szCs w:val="32"/>
        </w:rPr>
        <w:t xml:space="preserve"> Ч. 2</w:t>
      </w:r>
      <w:r w:rsidRPr="003E5AD8">
        <w:rPr>
          <w:szCs w:val="32"/>
        </w:rPr>
        <w:t xml:space="preserve">: Языки исчисления. - 286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 xml:space="preserve">. 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bCs/>
          <w:szCs w:val="32"/>
        </w:rPr>
        <w:t xml:space="preserve">   9. Верещагин Н. К.</w:t>
      </w:r>
      <w:r w:rsidRPr="003E5AD8">
        <w:rPr>
          <w:szCs w:val="32"/>
        </w:rPr>
        <w:t xml:space="preserve"> Лекции по математической логике и теории алгоритмов [Текст]: курс лекций / Н. К. Верещагин; т. А. </w:t>
      </w:r>
      <w:proofErr w:type="spellStart"/>
      <w:r w:rsidRPr="003E5AD8">
        <w:rPr>
          <w:szCs w:val="32"/>
        </w:rPr>
        <w:t>Шень</w:t>
      </w:r>
      <w:proofErr w:type="spellEnd"/>
      <w:r w:rsidRPr="003E5AD8">
        <w:rPr>
          <w:szCs w:val="32"/>
        </w:rPr>
        <w:t>. - М.: МЦНМО, 1999 - .</w:t>
      </w:r>
      <w:r w:rsidRPr="003E5AD8">
        <w:rPr>
          <w:bCs/>
          <w:szCs w:val="32"/>
        </w:rPr>
        <w:t xml:space="preserve"> Ч. 3</w:t>
      </w:r>
      <w:r w:rsidRPr="003E5AD8">
        <w:rPr>
          <w:szCs w:val="32"/>
        </w:rPr>
        <w:t xml:space="preserve">: Вычислимые функции. - 173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>.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lastRenderedPageBreak/>
        <w:t xml:space="preserve">   10. Новиков, П. С. Элементы математической логики [Текст] / П. С. Новиков. - 2-е изд., </w:t>
      </w:r>
      <w:proofErr w:type="spellStart"/>
      <w:r w:rsidRPr="003E5AD8">
        <w:rPr>
          <w:szCs w:val="32"/>
        </w:rPr>
        <w:t>испр</w:t>
      </w:r>
      <w:proofErr w:type="spellEnd"/>
      <w:r w:rsidRPr="003E5AD8">
        <w:rPr>
          <w:szCs w:val="32"/>
        </w:rPr>
        <w:t xml:space="preserve">. и доп. - Москва: Наука, 1973. - 399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 xml:space="preserve">. 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t xml:space="preserve">   11. Лавров, И. А. Задачи по теории множеств, математической логике и теории алгоритмов [Текст] / И. А. Лавров, Л. Л. Максимова. - 2-е изд. - Москва: Наука, 1984. - 223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>.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t xml:space="preserve">   12. </w:t>
      </w:r>
      <w:proofErr w:type="spellStart"/>
      <w:r w:rsidRPr="003E5AD8">
        <w:rPr>
          <w:szCs w:val="32"/>
        </w:rPr>
        <w:t>Роджерс</w:t>
      </w:r>
      <w:proofErr w:type="spellEnd"/>
      <w:r w:rsidRPr="003E5AD8">
        <w:rPr>
          <w:szCs w:val="32"/>
        </w:rPr>
        <w:t>, Х.</w:t>
      </w:r>
      <w:r w:rsidRPr="003E5AD8">
        <w:rPr>
          <w:bCs/>
          <w:szCs w:val="32"/>
        </w:rPr>
        <w:t xml:space="preserve"> </w:t>
      </w:r>
      <w:r w:rsidRPr="003E5AD8">
        <w:rPr>
          <w:szCs w:val="32"/>
        </w:rPr>
        <w:t xml:space="preserve">Теория рекурсивных функций и эффективная вычислимость [Текст] / пер. с англ. В. А. </w:t>
      </w:r>
      <w:proofErr w:type="spellStart"/>
      <w:r w:rsidRPr="003E5AD8">
        <w:rPr>
          <w:szCs w:val="32"/>
        </w:rPr>
        <w:t>Душского</w:t>
      </w:r>
      <w:proofErr w:type="spellEnd"/>
      <w:r w:rsidRPr="003E5AD8">
        <w:rPr>
          <w:szCs w:val="32"/>
        </w:rPr>
        <w:t xml:space="preserve">; под ред. В. А. Успенского. - Москва: Мир, 1972. - 624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 xml:space="preserve">. 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t xml:space="preserve">   13. Тихомирова, А. Н. Теория алгоритмов [Электронный ресурс]: учебное пособие / А. Н. Тихомирова. - Москва: МИФИ, 2008. - 176 </w:t>
      </w:r>
      <w:proofErr w:type="gramStart"/>
      <w:r w:rsidRPr="003E5AD8">
        <w:rPr>
          <w:szCs w:val="32"/>
        </w:rPr>
        <w:t>с</w:t>
      </w:r>
      <w:proofErr w:type="gramEnd"/>
      <w:r w:rsidRPr="003E5AD8">
        <w:rPr>
          <w:szCs w:val="32"/>
        </w:rPr>
        <w:t>.</w:t>
      </w:r>
    </w:p>
    <w:p w:rsidR="003E5AD8" w:rsidRPr="003E5AD8" w:rsidRDefault="003E5AD8" w:rsidP="00CD4897">
      <w:pPr>
        <w:contextualSpacing/>
        <w:rPr>
          <w:szCs w:val="32"/>
        </w:rPr>
      </w:pPr>
      <w:r w:rsidRPr="003E5AD8">
        <w:rPr>
          <w:szCs w:val="32"/>
        </w:rPr>
        <w:t xml:space="preserve">      14. Тихомирова, А.Н. Практикум по теории алгоритмов [Электронный ресурс]: учебное пособие / А.Н. Тихомирова, Н.В. Сафоненко. - М.: МИФИ, 2011. - 132 с. // Режим доступа -  </w:t>
      </w:r>
      <w:hyperlink r:id="rId9" w:history="1">
        <w:r w:rsidRPr="003E5AD8">
          <w:rPr>
            <w:color w:val="0000FF"/>
            <w:szCs w:val="32"/>
            <w:u w:val="single"/>
          </w:rPr>
          <w:t>http://biblioclub.ru/index.php?page=book&amp;id=232428</w:t>
        </w:r>
      </w:hyperlink>
    </w:p>
    <w:p w:rsidR="003E5AD8" w:rsidRPr="003E5AD8" w:rsidRDefault="003E5AD8" w:rsidP="003E5AD8">
      <w:pPr>
        <w:contextualSpacing/>
        <w:rPr>
          <w:szCs w:val="32"/>
        </w:rPr>
      </w:pPr>
    </w:p>
    <w:p w:rsidR="003E5AD8" w:rsidRDefault="003E5AD8" w:rsidP="003E5AD8">
      <w:pPr>
        <w:spacing w:line="340" w:lineRule="atLeast"/>
        <w:ind w:left="1288"/>
        <w:jc w:val="center"/>
        <w:rPr>
          <w:b/>
          <w:szCs w:val="32"/>
        </w:rPr>
      </w:pPr>
      <w:r w:rsidRPr="003E5AD8">
        <w:rPr>
          <w:b/>
          <w:szCs w:val="32"/>
        </w:rPr>
        <w:t>Перечень методических указаний</w:t>
      </w:r>
    </w:p>
    <w:p w:rsidR="003E5AD8" w:rsidRPr="003E5AD8" w:rsidRDefault="003E5AD8" w:rsidP="003E5AD8">
      <w:pPr>
        <w:spacing w:line="340" w:lineRule="atLeast"/>
        <w:ind w:left="1288"/>
        <w:jc w:val="center"/>
        <w:rPr>
          <w:szCs w:val="32"/>
        </w:rPr>
      </w:pPr>
    </w:p>
    <w:p w:rsidR="0024782D" w:rsidRPr="003E5AD8" w:rsidRDefault="00CD4897" w:rsidP="00120BE3">
      <w:pPr>
        <w:rPr>
          <w:szCs w:val="32"/>
        </w:rPr>
      </w:pPr>
      <w:r>
        <w:rPr>
          <w:szCs w:val="32"/>
        </w:rPr>
        <w:t xml:space="preserve">15. </w:t>
      </w:r>
      <w:proofErr w:type="spellStart"/>
      <w:r>
        <w:rPr>
          <w:snapToGrid w:val="0"/>
        </w:rPr>
        <w:t>Добрица</w:t>
      </w:r>
      <w:proofErr w:type="spellEnd"/>
      <w:r>
        <w:rPr>
          <w:snapToGrid w:val="0"/>
        </w:rPr>
        <w:t xml:space="preserve"> В.П</w:t>
      </w:r>
      <w:r w:rsidRPr="0079002E">
        <w:rPr>
          <w:snapToGrid w:val="0"/>
        </w:rPr>
        <w:t xml:space="preserve">. </w:t>
      </w:r>
      <w:r>
        <w:rPr>
          <w:snapToGrid w:val="0"/>
        </w:rPr>
        <w:t>Алгебра высказываний</w:t>
      </w:r>
      <w:r w:rsidRPr="0079002E">
        <w:rPr>
          <w:snapToGrid w:val="0"/>
        </w:rPr>
        <w:t xml:space="preserve"> [Электронный ресурс]: методические </w:t>
      </w:r>
      <w:r>
        <w:rPr>
          <w:snapToGrid w:val="0"/>
        </w:rPr>
        <w:t>указания к практическим занятиям</w:t>
      </w:r>
      <w:r w:rsidRPr="00032299">
        <w:rPr>
          <w:color w:val="000000"/>
          <w:szCs w:val="32"/>
        </w:rPr>
        <w:t xml:space="preserve"> </w:t>
      </w:r>
      <w:r w:rsidRPr="002A3222">
        <w:rPr>
          <w:color w:val="000000"/>
          <w:szCs w:val="32"/>
        </w:rPr>
        <w:t xml:space="preserve">/ </w:t>
      </w:r>
      <w:proofErr w:type="spellStart"/>
      <w:r w:rsidRPr="002A3222">
        <w:rPr>
          <w:color w:val="000000"/>
          <w:szCs w:val="32"/>
        </w:rPr>
        <w:t>Юго-Зап</w:t>
      </w:r>
      <w:proofErr w:type="spellEnd"/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г</w:t>
      </w:r>
      <w:r w:rsidRPr="002A3222">
        <w:rPr>
          <w:color w:val="000000"/>
          <w:szCs w:val="32"/>
        </w:rPr>
        <w:t>ос</w:t>
      </w:r>
      <w:proofErr w:type="spellEnd"/>
      <w:r w:rsidRPr="002A3222">
        <w:rPr>
          <w:color w:val="000000"/>
          <w:szCs w:val="32"/>
        </w:rPr>
        <w:t xml:space="preserve">. ун-т;  сост.: </w:t>
      </w:r>
      <w:r>
        <w:rPr>
          <w:color w:val="000000"/>
          <w:szCs w:val="32"/>
        </w:rPr>
        <w:t>В</w:t>
      </w:r>
      <w:r w:rsidRPr="002A3222">
        <w:rPr>
          <w:color w:val="000000"/>
          <w:szCs w:val="32"/>
        </w:rPr>
        <w:t>.</w:t>
      </w:r>
      <w:r>
        <w:rPr>
          <w:color w:val="000000"/>
          <w:szCs w:val="32"/>
        </w:rPr>
        <w:t>П</w:t>
      </w:r>
      <w:r w:rsidRPr="002A3222">
        <w:rPr>
          <w:color w:val="000000"/>
          <w:szCs w:val="32"/>
        </w:rPr>
        <w:t xml:space="preserve">. </w:t>
      </w:r>
      <w:proofErr w:type="spellStart"/>
      <w:r>
        <w:rPr>
          <w:color w:val="000000"/>
          <w:szCs w:val="32"/>
        </w:rPr>
        <w:t>Добрица</w:t>
      </w:r>
      <w:proofErr w:type="spellEnd"/>
      <w:r w:rsidRPr="002A3222">
        <w:rPr>
          <w:color w:val="000000"/>
          <w:szCs w:val="32"/>
        </w:rPr>
        <w:t xml:space="preserve">. – Курск, 2017. – </w:t>
      </w:r>
      <w:r>
        <w:rPr>
          <w:color w:val="000000"/>
          <w:szCs w:val="32"/>
        </w:rPr>
        <w:t>28</w:t>
      </w:r>
      <w:r w:rsidRPr="0015105C">
        <w:rPr>
          <w:color w:val="000000"/>
          <w:szCs w:val="32"/>
        </w:rPr>
        <w:t xml:space="preserve"> </w:t>
      </w:r>
      <w:proofErr w:type="gramStart"/>
      <w:r w:rsidRPr="002A3222">
        <w:rPr>
          <w:color w:val="000000"/>
          <w:szCs w:val="32"/>
        </w:rPr>
        <w:t>с</w:t>
      </w:r>
      <w:proofErr w:type="gramEnd"/>
      <w:r>
        <w:rPr>
          <w:color w:val="000000"/>
          <w:szCs w:val="32"/>
        </w:rPr>
        <w:t>.</w:t>
      </w:r>
    </w:p>
    <w:sectPr w:rsidR="0024782D" w:rsidRPr="003E5AD8" w:rsidSect="00946817">
      <w:headerReference w:type="default" r:id="rId10"/>
      <w:pgSz w:w="11906" w:h="16838" w:code="9"/>
      <w:pgMar w:top="1701" w:right="1418" w:bottom="1276" w:left="1134" w:header="1191" w:footer="567" w:gutter="5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8DE" w:rsidRDefault="005308DE">
      <w:r>
        <w:separator/>
      </w:r>
    </w:p>
  </w:endnote>
  <w:endnote w:type="continuationSeparator" w:id="0">
    <w:p w:rsidR="005308DE" w:rsidRDefault="00530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8DE" w:rsidRDefault="005308DE">
      <w:r>
        <w:separator/>
      </w:r>
    </w:p>
  </w:footnote>
  <w:footnote w:type="continuationSeparator" w:id="0">
    <w:p w:rsidR="005308DE" w:rsidRDefault="00530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D03" w:rsidRDefault="00D40D03" w:rsidP="006D42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7E39">
      <w:rPr>
        <w:rStyle w:val="a5"/>
        <w:noProof/>
      </w:rPr>
      <w:t>3</w:t>
    </w:r>
    <w:r>
      <w:rPr>
        <w:rStyle w:val="a5"/>
      </w:rPr>
      <w:fldChar w:fldCharType="end"/>
    </w:r>
  </w:p>
  <w:p w:rsidR="00D40D03" w:rsidRDefault="00D40D0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13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</w:abstractNum>
  <w:abstractNum w:abstractNumId="1">
    <w:nsid w:val="0274564F"/>
    <w:multiLevelType w:val="hybridMultilevel"/>
    <w:tmpl w:val="2B5CC4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B36DC6"/>
    <w:multiLevelType w:val="hybridMultilevel"/>
    <w:tmpl w:val="26A86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17320"/>
    <w:multiLevelType w:val="multilevel"/>
    <w:tmpl w:val="C16CF6C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3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">
    <w:nsid w:val="13A71D4F"/>
    <w:multiLevelType w:val="hybridMultilevel"/>
    <w:tmpl w:val="BC56A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513E6"/>
    <w:multiLevelType w:val="hybridMultilevel"/>
    <w:tmpl w:val="099AAC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42620C"/>
    <w:multiLevelType w:val="hybridMultilevel"/>
    <w:tmpl w:val="5EB83E1A"/>
    <w:lvl w:ilvl="0" w:tplc="97262EE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23625E"/>
    <w:multiLevelType w:val="hybridMultilevel"/>
    <w:tmpl w:val="099E38F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E19CC"/>
    <w:multiLevelType w:val="multilevel"/>
    <w:tmpl w:val="D4B6DAE4"/>
    <w:lvl w:ilvl="0">
      <w:start w:val="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</w:rPr>
    </w:lvl>
  </w:abstractNum>
  <w:abstractNum w:abstractNumId="9">
    <w:nsid w:val="46F32001"/>
    <w:multiLevelType w:val="hybridMultilevel"/>
    <w:tmpl w:val="8A28C35C"/>
    <w:lvl w:ilvl="0" w:tplc="9AA06300">
      <w:start w:val="1"/>
      <w:numFmt w:val="decimal"/>
      <w:lvlText w:val="%1"/>
      <w:lvlJc w:val="left"/>
      <w:pPr>
        <w:ind w:left="1211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1354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1881737"/>
    <w:multiLevelType w:val="hybridMultilevel"/>
    <w:tmpl w:val="B21ED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9D22BE"/>
    <w:multiLevelType w:val="hybridMultilevel"/>
    <w:tmpl w:val="FC526C4C"/>
    <w:lvl w:ilvl="0" w:tplc="3F6684F0">
      <w:start w:val="1"/>
      <w:numFmt w:val="decimal"/>
      <w:lvlText w:val="%1."/>
      <w:lvlJc w:val="left"/>
      <w:pPr>
        <w:ind w:left="360" w:hanging="360"/>
      </w:pPr>
      <w:rPr>
        <w:b w:val="0"/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425E3D"/>
    <w:multiLevelType w:val="hybridMultilevel"/>
    <w:tmpl w:val="E132B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843187"/>
    <w:multiLevelType w:val="hybridMultilevel"/>
    <w:tmpl w:val="E95E64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FE1948"/>
    <w:multiLevelType w:val="hybridMultilevel"/>
    <w:tmpl w:val="083C443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5ED9758F"/>
    <w:multiLevelType w:val="hybridMultilevel"/>
    <w:tmpl w:val="2DD6F882"/>
    <w:lvl w:ilvl="0" w:tplc="EE9EA81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0761B6"/>
    <w:multiLevelType w:val="hybridMultilevel"/>
    <w:tmpl w:val="56B85C60"/>
    <w:lvl w:ilvl="0" w:tplc="4F9ED3A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C07725"/>
    <w:multiLevelType w:val="hybridMultilevel"/>
    <w:tmpl w:val="183C3A6A"/>
    <w:lvl w:ilvl="0" w:tplc="148ECA7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FF347D"/>
    <w:multiLevelType w:val="hybridMultilevel"/>
    <w:tmpl w:val="7AF6B870"/>
    <w:lvl w:ilvl="0" w:tplc="1E3E9198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3"/>
  </w:num>
  <w:num w:numId="5">
    <w:abstractNumId w:val="6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</w:num>
  <w:num w:numId="12">
    <w:abstractNumId w:val="2"/>
  </w:num>
  <w:num w:numId="13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3"/>
  </w:num>
  <w:num w:numId="18">
    <w:abstractNumId w:val="9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C7A"/>
    <w:rsid w:val="000519D3"/>
    <w:rsid w:val="00063E6F"/>
    <w:rsid w:val="00077BBF"/>
    <w:rsid w:val="000A4479"/>
    <w:rsid w:val="000A7111"/>
    <w:rsid w:val="000C0A48"/>
    <w:rsid w:val="000C6C50"/>
    <w:rsid w:val="000D62C9"/>
    <w:rsid w:val="000F22C7"/>
    <w:rsid w:val="00120BE3"/>
    <w:rsid w:val="00125833"/>
    <w:rsid w:val="00195FE2"/>
    <w:rsid w:val="001B5F4B"/>
    <w:rsid w:val="001C4DF3"/>
    <w:rsid w:val="00233230"/>
    <w:rsid w:val="00245FE2"/>
    <w:rsid w:val="0024782D"/>
    <w:rsid w:val="00273E2C"/>
    <w:rsid w:val="002A6FEC"/>
    <w:rsid w:val="002D5EB0"/>
    <w:rsid w:val="002E19D5"/>
    <w:rsid w:val="002E2EC1"/>
    <w:rsid w:val="002E43D8"/>
    <w:rsid w:val="00307859"/>
    <w:rsid w:val="00355CFE"/>
    <w:rsid w:val="0039234A"/>
    <w:rsid w:val="003B24DC"/>
    <w:rsid w:val="003B6E58"/>
    <w:rsid w:val="003D3BF6"/>
    <w:rsid w:val="003E5AD8"/>
    <w:rsid w:val="004031F2"/>
    <w:rsid w:val="00406963"/>
    <w:rsid w:val="00410726"/>
    <w:rsid w:val="00461AF6"/>
    <w:rsid w:val="004A17E2"/>
    <w:rsid w:val="004C4E54"/>
    <w:rsid w:val="004D6E99"/>
    <w:rsid w:val="004F39FF"/>
    <w:rsid w:val="004F4191"/>
    <w:rsid w:val="00526F02"/>
    <w:rsid w:val="005308DE"/>
    <w:rsid w:val="005479BA"/>
    <w:rsid w:val="00560734"/>
    <w:rsid w:val="0056085C"/>
    <w:rsid w:val="00563020"/>
    <w:rsid w:val="00566D0A"/>
    <w:rsid w:val="00572A24"/>
    <w:rsid w:val="005835B0"/>
    <w:rsid w:val="00592246"/>
    <w:rsid w:val="00593300"/>
    <w:rsid w:val="005A4EFF"/>
    <w:rsid w:val="00633E2E"/>
    <w:rsid w:val="00635E24"/>
    <w:rsid w:val="006420DE"/>
    <w:rsid w:val="00667B8F"/>
    <w:rsid w:val="006866A2"/>
    <w:rsid w:val="006D429A"/>
    <w:rsid w:val="006E303F"/>
    <w:rsid w:val="006E4069"/>
    <w:rsid w:val="00720710"/>
    <w:rsid w:val="00763975"/>
    <w:rsid w:val="00791F9C"/>
    <w:rsid w:val="008164B9"/>
    <w:rsid w:val="00867E39"/>
    <w:rsid w:val="00881762"/>
    <w:rsid w:val="00885127"/>
    <w:rsid w:val="008B38D7"/>
    <w:rsid w:val="008B6E26"/>
    <w:rsid w:val="00905C7A"/>
    <w:rsid w:val="009147C8"/>
    <w:rsid w:val="009254F8"/>
    <w:rsid w:val="00946817"/>
    <w:rsid w:val="009514CD"/>
    <w:rsid w:val="00960BCA"/>
    <w:rsid w:val="009E0595"/>
    <w:rsid w:val="009F10C8"/>
    <w:rsid w:val="009F171C"/>
    <w:rsid w:val="00A009B7"/>
    <w:rsid w:val="00A00D75"/>
    <w:rsid w:val="00A32E65"/>
    <w:rsid w:val="00A35423"/>
    <w:rsid w:val="00A93326"/>
    <w:rsid w:val="00AA092C"/>
    <w:rsid w:val="00B06AAC"/>
    <w:rsid w:val="00B24BB7"/>
    <w:rsid w:val="00B421C8"/>
    <w:rsid w:val="00B475C0"/>
    <w:rsid w:val="00B60750"/>
    <w:rsid w:val="00B95033"/>
    <w:rsid w:val="00C1324E"/>
    <w:rsid w:val="00C370C7"/>
    <w:rsid w:val="00C41F77"/>
    <w:rsid w:val="00C42D7E"/>
    <w:rsid w:val="00CB4519"/>
    <w:rsid w:val="00CB5981"/>
    <w:rsid w:val="00CD4897"/>
    <w:rsid w:val="00CD7F28"/>
    <w:rsid w:val="00CE1211"/>
    <w:rsid w:val="00D40D03"/>
    <w:rsid w:val="00D50F21"/>
    <w:rsid w:val="00D73B16"/>
    <w:rsid w:val="00DF72CB"/>
    <w:rsid w:val="00E03A1D"/>
    <w:rsid w:val="00E102CC"/>
    <w:rsid w:val="00E37749"/>
    <w:rsid w:val="00E40448"/>
    <w:rsid w:val="00E464F5"/>
    <w:rsid w:val="00EA1E06"/>
    <w:rsid w:val="00EA29BA"/>
    <w:rsid w:val="00ED7A92"/>
    <w:rsid w:val="00EE57A2"/>
    <w:rsid w:val="00EF6D50"/>
    <w:rsid w:val="00FA1843"/>
    <w:rsid w:val="00FB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817"/>
    <w:pPr>
      <w:ind w:firstLine="709"/>
      <w:jc w:val="both"/>
    </w:pPr>
    <w:rPr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5C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05C7A"/>
    <w:pPr>
      <w:suppressAutoHyphens/>
      <w:autoSpaceDE w:val="0"/>
      <w:autoSpaceDN w:val="0"/>
      <w:adjustRightInd w:val="0"/>
      <w:ind w:firstLine="567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semiHidden/>
    <w:locked/>
    <w:rsid w:val="00905C7A"/>
    <w:rPr>
      <w:sz w:val="28"/>
      <w:szCs w:val="28"/>
      <w:lang w:val="ru-RU" w:eastAsia="ru-RU" w:bidi="ar-SA"/>
    </w:rPr>
  </w:style>
  <w:style w:type="paragraph" w:customStyle="1" w:styleId="c9">
    <w:name w:val="c9"/>
    <w:basedOn w:val="a"/>
    <w:rsid w:val="00063E6F"/>
    <w:pPr>
      <w:suppressAutoHyphens/>
      <w:spacing w:before="100" w:after="100"/>
    </w:pPr>
    <w:rPr>
      <w:lang w:eastAsia="zh-CN"/>
    </w:rPr>
  </w:style>
  <w:style w:type="character" w:customStyle="1" w:styleId="c0">
    <w:name w:val="c0"/>
    <w:basedOn w:val="a0"/>
    <w:rsid w:val="00063E6F"/>
  </w:style>
  <w:style w:type="paragraph" w:styleId="a4">
    <w:name w:val="header"/>
    <w:basedOn w:val="a"/>
    <w:rsid w:val="00FB6A7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B6A70"/>
  </w:style>
  <w:style w:type="paragraph" w:customStyle="1" w:styleId="BodyText">
    <w:name w:val="Body Text"/>
    <w:basedOn w:val="a"/>
    <w:rsid w:val="0039234A"/>
    <w:pPr>
      <w:widowControl w:val="0"/>
      <w:suppressAutoHyphens/>
    </w:pPr>
    <w:rPr>
      <w:color w:val="000000"/>
      <w:szCs w:val="20"/>
      <w:lang w:eastAsia="ar-SA"/>
    </w:rPr>
  </w:style>
  <w:style w:type="character" w:customStyle="1" w:styleId="1">
    <w:name w:val="Заголовок №1_"/>
    <w:link w:val="10"/>
    <w:rsid w:val="002E2EC1"/>
    <w:rPr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rsid w:val="002E2EC1"/>
    <w:pPr>
      <w:widowControl w:val="0"/>
      <w:shd w:val="clear" w:color="auto" w:fill="FFFFFF"/>
      <w:spacing w:before="300" w:line="317" w:lineRule="exact"/>
      <w:outlineLvl w:val="0"/>
    </w:pPr>
    <w:rPr>
      <w:b/>
      <w:bCs/>
      <w:sz w:val="26"/>
      <w:szCs w:val="26"/>
      <w:lang/>
    </w:rPr>
  </w:style>
  <w:style w:type="character" w:customStyle="1" w:styleId="a6">
    <w:name w:val="Текст Знак"/>
    <w:link w:val="a7"/>
    <w:locked/>
    <w:rsid w:val="00CB5981"/>
    <w:rPr>
      <w:rFonts w:ascii="Courier New" w:hAnsi="Courier New"/>
      <w:lang w:eastAsia="ru-RU" w:bidi="ar-SA"/>
    </w:rPr>
  </w:style>
  <w:style w:type="paragraph" w:styleId="a7">
    <w:name w:val="Plain Text"/>
    <w:basedOn w:val="a"/>
    <w:link w:val="a6"/>
    <w:rsid w:val="00CB5981"/>
    <w:rPr>
      <w:rFonts w:ascii="Courier New" w:hAnsi="Courier New"/>
      <w:sz w:val="20"/>
      <w:szCs w:val="20"/>
      <w:lang/>
    </w:rPr>
  </w:style>
  <w:style w:type="paragraph" w:customStyle="1" w:styleId="msolistparagraph0">
    <w:name w:val="msolistparagraph"/>
    <w:basedOn w:val="a"/>
    <w:rsid w:val="00CB59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3f3f3f3f3f3f3f3f3f3f3f3f3f2">
    <w:name w:val="О3fс3fн3fо3fв3fн3fо3fй3f т3fе3fк3fс3fт3f 2"/>
    <w:basedOn w:val="a"/>
    <w:rsid w:val="00CB5981"/>
    <w:pPr>
      <w:widowControl w:val="0"/>
      <w:autoSpaceDE w:val="0"/>
      <w:autoSpaceDN w:val="0"/>
      <w:adjustRightInd w:val="0"/>
    </w:pPr>
  </w:style>
  <w:style w:type="paragraph" w:styleId="a8">
    <w:name w:val="footer"/>
    <w:basedOn w:val="a"/>
    <w:link w:val="a9"/>
    <w:rsid w:val="009468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946817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=2316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index.php?page=book&amp;id=13567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/index.php?page=book&amp;id=232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3881</Words>
  <Characters>22126</Characters>
  <Application>Microsoft Office Word</Application>
  <DocSecurity>0</DocSecurity>
  <Lines>184</Lines>
  <Paragraphs>51</Paragraphs>
  <ScaleCrop>false</ScaleCrop>
  <Company/>
  <LinksUpToDate>false</LinksUpToDate>
  <CharactersWithSpaces>25956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Архитектура и интерфейсы распределенных</dc:title>
  <dc:creator>mag12-v2</dc:creator>
  <cp:lastModifiedBy>Кристина</cp:lastModifiedBy>
  <cp:revision>2</cp:revision>
  <cp:lastPrinted>2017-10-08T18:48:00Z</cp:lastPrinted>
  <dcterms:created xsi:type="dcterms:W3CDTF">2017-12-07T19:43:00Z</dcterms:created>
  <dcterms:modified xsi:type="dcterms:W3CDTF">2017-12-07T19:43:00Z</dcterms:modified>
</cp:coreProperties>
</file>