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75" w:rsidRDefault="007103BE" w:rsidP="00601C75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Лабораторная работа </w:t>
      </w:r>
      <w:r w:rsidR="00601C75">
        <w:rPr>
          <w:rFonts w:cstheme="minorHAnsi"/>
          <w:sz w:val="28"/>
          <w:szCs w:val="28"/>
        </w:rPr>
        <w:t>№5</w:t>
      </w:r>
    </w:p>
    <w:p w:rsidR="00601C75" w:rsidRDefault="00601C75" w:rsidP="00601C75">
      <w:pPr>
        <w:jc w:val="center"/>
        <w:rPr>
          <w:rFonts w:cstheme="minorHAnsi"/>
          <w:sz w:val="28"/>
          <w:szCs w:val="28"/>
          <w:u w:val="single" w:color="C00000"/>
        </w:rPr>
      </w:pPr>
      <w:r>
        <w:rPr>
          <w:rFonts w:cstheme="minorHAnsi"/>
          <w:sz w:val="28"/>
          <w:szCs w:val="28"/>
          <w:u w:val="single" w:color="C00000"/>
        </w:rPr>
        <w:t>Принцип математической индукции и рекуррентные соотношения</w:t>
      </w:r>
    </w:p>
    <w:p w:rsidR="00601C75" w:rsidRDefault="00601C75" w:rsidP="00601C7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Цель: Изучить принцип математической индукции и научиться использовать его для доказательства истинности утверждений занумерованных натуральными числами. </w:t>
      </w:r>
    </w:p>
    <w:p w:rsidR="00601C75" w:rsidRDefault="00601C75" w:rsidP="00601C75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Изучить методику использование рекуррентных соотношений для нахождения общего вида функции.</w:t>
      </w:r>
    </w:p>
    <w:p w:rsidR="00601C75" w:rsidRDefault="00601C75" w:rsidP="00601C75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Вопросы, выносимые на практическое занятие</w:t>
      </w:r>
    </w:p>
    <w:p w:rsidR="00601C75" w:rsidRDefault="00601C75" w:rsidP="00601C75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Принцип математической индукции.</w:t>
      </w:r>
    </w:p>
    <w:p w:rsidR="00601C75" w:rsidRDefault="00601C75" w:rsidP="00601C75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Рекуррентные соотношения.</w:t>
      </w:r>
    </w:p>
    <w:p w:rsidR="00601C75" w:rsidRDefault="00601C75" w:rsidP="00601C75">
      <w:pPr>
        <w:pStyle w:val="a3"/>
        <w:ind w:left="1068"/>
        <w:jc w:val="center"/>
        <w:rPr>
          <w:rFonts w:cstheme="minorHAnsi"/>
          <w:sz w:val="28"/>
          <w:szCs w:val="28"/>
          <w:u w:val="single"/>
          <w:lang w:val="en-US"/>
        </w:rPr>
      </w:pPr>
    </w:p>
    <w:p w:rsidR="00601C75" w:rsidRDefault="00601C75" w:rsidP="00601C75">
      <w:pPr>
        <w:pStyle w:val="a3"/>
        <w:ind w:left="1068"/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Краткие теоретические положения</w:t>
      </w:r>
    </w:p>
    <w:p w:rsidR="00601C75" w:rsidRDefault="00601C75" w:rsidP="00601C75">
      <w:pPr>
        <w:pStyle w:val="a3"/>
        <w:ind w:left="1068"/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Принцип математической индукции</w:t>
      </w:r>
    </w:p>
    <w:p w:rsidR="00601C75" w:rsidRDefault="00601C75" w:rsidP="00601C75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Принцип математической индукции используется для доказательства истинности утверждений занумерованных натуральными числами. Суть принципа заключается в следующем:</w:t>
      </w:r>
    </w:p>
    <w:p w:rsidR="00601C75" w:rsidRDefault="00601C75" w:rsidP="00601C75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Предположим, что для совокупности утверждений</w:t>
      </w:r>
      <w:proofErr w:type="gramStart"/>
      <w:r>
        <w:rPr>
          <w:rFonts w:cstheme="minorHAnsi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</w:rPr>
              <m:t>P(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theme="minorHAnsi"/>
                <w:sz w:val="28"/>
                <w:szCs w:val="28"/>
              </w:rPr>
              <m:t>)</m:t>
            </m:r>
          </m:e>
          <m:e>
            <m:r>
              <w:rPr>
                <w:rFonts w:ascii="Cambria Math" w:hAnsi="Cambria Math" w:cstheme="minorHAnsi"/>
                <w:sz w:val="28"/>
                <w:szCs w:val="28"/>
              </w:rPr>
              <m:t>n∈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theme="minorHAnsi"/>
                <w:sz w:val="28"/>
                <w:szCs w:val="28"/>
              </w:rPr>
              <m:t xml:space="preserve"> </m:t>
            </m:r>
          </m:e>
        </m:d>
      </m:oMath>
      <w:r>
        <w:rPr>
          <w:rFonts w:cstheme="minorHAnsi"/>
          <w:sz w:val="28"/>
          <w:szCs w:val="28"/>
        </w:rPr>
        <w:t xml:space="preserve"> </w:t>
      </w:r>
      <w:proofErr w:type="gramEnd"/>
      <w:r>
        <w:rPr>
          <w:rFonts w:cstheme="minorHAnsi"/>
          <w:sz w:val="28"/>
          <w:szCs w:val="28"/>
        </w:rPr>
        <w:t>выполнены следующие условия:</w:t>
      </w:r>
    </w:p>
    <w:p w:rsidR="00601C75" w:rsidRDefault="00601C75" w:rsidP="00601C75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при </w:t>
      </w:r>
      <w:r>
        <w:rPr>
          <w:rFonts w:cstheme="minorHAnsi"/>
          <w:sz w:val="28"/>
          <w:szCs w:val="28"/>
          <w:lang w:val="en-US"/>
        </w:rPr>
        <w:t>n</w:t>
      </w:r>
      <w:r>
        <w:rPr>
          <w:rFonts w:cstheme="minorHAnsi"/>
          <w:sz w:val="28"/>
          <w:szCs w:val="28"/>
        </w:rPr>
        <w:t xml:space="preserve">=1 </w:t>
      </w:r>
      <w:r>
        <w:rPr>
          <w:rFonts w:cstheme="minorHAnsi"/>
          <w:sz w:val="28"/>
          <w:szCs w:val="28"/>
          <w:lang w:val="en-US"/>
        </w:rPr>
        <w:t>P</w:t>
      </w:r>
      <w:r>
        <w:rPr>
          <w:rFonts w:cstheme="minorHAnsi"/>
          <w:sz w:val="28"/>
          <w:szCs w:val="28"/>
        </w:rPr>
        <w:t>(1) истинно (база индукции)</w:t>
      </w:r>
    </w:p>
    <w:p w:rsidR="00601C75" w:rsidRDefault="00601C75" w:rsidP="00601C75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для любого натурального </w:t>
      </w:r>
      <w:r>
        <w:rPr>
          <w:rFonts w:cstheme="minorHAnsi"/>
          <w:sz w:val="28"/>
          <w:szCs w:val="28"/>
          <w:lang w:val="en-US"/>
        </w:rPr>
        <w:t>n</w:t>
      </w:r>
      <w:r w:rsidRPr="00601C7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из предположения истинности утверждения </w:t>
      </w:r>
      <w:r>
        <w:rPr>
          <w:rFonts w:cstheme="minorHAnsi"/>
          <w:sz w:val="28"/>
          <w:szCs w:val="28"/>
          <w:lang w:val="en-US"/>
        </w:rPr>
        <w:t>P</w:t>
      </w:r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n</w:t>
      </w:r>
      <w:r>
        <w:rPr>
          <w:rFonts w:cstheme="minorHAnsi"/>
          <w:sz w:val="28"/>
          <w:szCs w:val="28"/>
        </w:rPr>
        <w:t xml:space="preserve">) следует истинность утверждения </w:t>
      </w:r>
      <w:r>
        <w:rPr>
          <w:rFonts w:cstheme="minorHAnsi"/>
          <w:sz w:val="28"/>
          <w:szCs w:val="28"/>
          <w:lang w:val="en-US"/>
        </w:rPr>
        <w:t>P</w:t>
      </w:r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n</w:t>
      </w:r>
      <w:r>
        <w:rPr>
          <w:rFonts w:cstheme="minorHAnsi"/>
          <w:sz w:val="28"/>
          <w:szCs w:val="28"/>
        </w:rPr>
        <w:t>+1) (индуктивный переход).</w:t>
      </w:r>
    </w:p>
    <w:p w:rsidR="00601C75" w:rsidRDefault="00601C75" w:rsidP="00601C75">
      <w:pPr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Тогда для любого натурально </w:t>
      </w:r>
      <w:r>
        <w:rPr>
          <w:rFonts w:cstheme="minorHAnsi"/>
          <w:sz w:val="28"/>
          <w:szCs w:val="28"/>
          <w:lang w:val="en-US"/>
        </w:rPr>
        <w:t>n</w:t>
      </w:r>
      <w:r w:rsidRPr="00601C7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утверждение 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n</w:t>
      </w:r>
      <w:r>
        <w:rPr>
          <w:rFonts w:cstheme="minorHAnsi"/>
          <w:sz w:val="28"/>
          <w:szCs w:val="28"/>
        </w:rPr>
        <w:t>) истинно.</w:t>
      </w:r>
    </w:p>
    <w:p w:rsidR="00601C75" w:rsidRDefault="00601C75" w:rsidP="00601C75">
      <w:pPr>
        <w:ind w:left="708"/>
        <w:jc w:val="center"/>
        <w:rPr>
          <w:rFonts w:cstheme="minorHAnsi"/>
          <w:sz w:val="28"/>
          <w:szCs w:val="28"/>
          <w:u w:val="single"/>
        </w:rPr>
      </w:pPr>
    </w:p>
    <w:p w:rsidR="00601C75" w:rsidRDefault="00601C75" w:rsidP="00601C75">
      <w:pPr>
        <w:ind w:left="708"/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Рекуррентные соотношения</w:t>
      </w:r>
    </w:p>
    <w:p w:rsidR="00601C75" w:rsidRDefault="00601C75" w:rsidP="00601C7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На практике часто используют следующий способ задания функции</w:t>
      </w:r>
      <w:proofErr w:type="gramStart"/>
      <w:r>
        <w:rPr>
          <w:rFonts w:cstheme="minorHAns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=a(n)</m:t>
        </m:r>
      </m:oMath>
      <w:r>
        <w:rPr>
          <w:rFonts w:cstheme="minorHAnsi"/>
          <w:sz w:val="28"/>
          <w:szCs w:val="28"/>
        </w:rPr>
        <w:t xml:space="preserve">, </w:t>
      </w:r>
      <w:proofErr w:type="gramEnd"/>
      <w:r>
        <w:rPr>
          <w:rFonts w:cstheme="minorHAnsi"/>
          <w:sz w:val="28"/>
          <w:szCs w:val="28"/>
        </w:rPr>
        <w:t xml:space="preserve">где </w:t>
      </w:r>
      <w:r>
        <w:rPr>
          <w:rFonts w:cstheme="minorHAnsi"/>
          <w:sz w:val="28"/>
          <w:szCs w:val="28"/>
          <w:lang w:val="en-US"/>
        </w:rPr>
        <w:t>n</w:t>
      </w:r>
      <w:r w:rsidRPr="00601C7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 неотрицательное целое число.</w:t>
      </w:r>
    </w:p>
    <w:p w:rsidR="00601C75" w:rsidRDefault="00601C75" w:rsidP="00601C7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Даны значения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</m:sSub>
      </m:oMath>
      <w:r>
        <w:rPr>
          <w:rFonts w:cstheme="minorHAnsi"/>
          <w:sz w:val="28"/>
          <w:szCs w:val="28"/>
        </w:rPr>
        <w:t xml:space="preserve"> для нескольких первых значений </w:t>
      </w:r>
      <w:r>
        <w:rPr>
          <w:rFonts w:cstheme="minorHAnsi"/>
          <w:sz w:val="28"/>
          <w:szCs w:val="28"/>
          <w:lang w:val="en-US"/>
        </w:rPr>
        <w:t>n</w:t>
      </w:r>
      <w:r>
        <w:rPr>
          <w:rFonts w:cstheme="minorHAnsi"/>
          <w:sz w:val="28"/>
          <w:szCs w:val="28"/>
        </w:rPr>
        <w:t xml:space="preserve">, и задано рекуррентное соотношение – формула, позволяющая </w:t>
      </w:r>
      <w:proofErr w:type="gramStart"/>
      <w:r>
        <w:rPr>
          <w:rFonts w:cstheme="minorHAnsi"/>
          <w:sz w:val="28"/>
          <w:szCs w:val="28"/>
        </w:rPr>
        <w:t>по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предыдущим</w:t>
      </w:r>
      <w:proofErr w:type="gramEnd"/>
      <w:r>
        <w:rPr>
          <w:rFonts w:cstheme="minorHAnsi"/>
          <w:sz w:val="28"/>
          <w:szCs w:val="28"/>
        </w:rPr>
        <w:t xml:space="preserve"> значениям функции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</m:sSub>
      </m:oMath>
      <w:r>
        <w:rPr>
          <w:rFonts w:cstheme="minorHAnsi"/>
          <w:sz w:val="28"/>
          <w:szCs w:val="28"/>
        </w:rPr>
        <w:t xml:space="preserve"> определить последующие значения функции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</m:sSub>
      </m:oMath>
      <w:r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lastRenderedPageBreak/>
        <w:t xml:space="preserve">Необходимо найти общую формулу для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</m:sSub>
      </m:oMath>
      <w:r>
        <w:rPr>
          <w:rFonts w:cstheme="minorHAnsi"/>
          <w:sz w:val="28"/>
          <w:szCs w:val="28"/>
        </w:rPr>
        <w:t xml:space="preserve">. Ограничимся рекуррентным соотношением вида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=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b</m:t>
        </m:r>
        <m:r>
          <w:rPr>
            <w:rFonts w:ascii="Cambria Math" w:hAnsi="Cambria Math" w:cstheme="minorHAnsi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theme="minorHAnsi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+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C</m:t>
        </m:r>
        <m:r>
          <w:rPr>
            <w:rFonts w:ascii="Cambria Math" w:hAnsi="Cambria Math" w:cstheme="minorHAnsi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theme="minorHAnsi"/>
                <w:sz w:val="28"/>
                <w:szCs w:val="28"/>
              </w:rPr>
              <m:t>-2</m:t>
            </m:r>
          </m:sub>
        </m:sSub>
      </m:oMath>
      <w:r w:rsidRPr="00601C7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с постоянными коэффициентами </w:t>
      </w:r>
      <w:r>
        <w:rPr>
          <w:rFonts w:cstheme="minorHAnsi"/>
          <w:sz w:val="28"/>
          <w:szCs w:val="28"/>
          <w:lang w:val="en-US"/>
        </w:rPr>
        <w:t>b</w:t>
      </w:r>
      <w:r w:rsidRPr="00601C7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и </w:t>
      </w:r>
      <w:r>
        <w:rPr>
          <w:rFonts w:cstheme="minorHAnsi"/>
          <w:sz w:val="28"/>
          <w:szCs w:val="28"/>
          <w:lang w:val="en-US"/>
        </w:rPr>
        <w:t>c</w:t>
      </w:r>
      <w:r>
        <w:rPr>
          <w:rFonts w:cstheme="minorHAnsi"/>
          <w:sz w:val="28"/>
          <w:szCs w:val="28"/>
        </w:rPr>
        <w:t>.</w:t>
      </w:r>
    </w:p>
    <w:p w:rsidR="00601C75" w:rsidRDefault="00601C75" w:rsidP="00601C7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 рекуррентному соотношению   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=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b</m:t>
        </m:r>
        <m:r>
          <w:rPr>
            <w:rFonts w:ascii="Cambria Math" w:hAnsi="Cambria Math" w:cstheme="minorHAnsi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theme="minorHAnsi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+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C</m:t>
        </m:r>
        <m:r>
          <w:rPr>
            <w:rFonts w:ascii="Cambria Math" w:hAnsi="Cambria Math" w:cstheme="minorHAnsi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theme="minorHAnsi"/>
                <w:sz w:val="28"/>
                <w:szCs w:val="28"/>
              </w:rPr>
              <m:t>-2</m:t>
            </m:r>
          </m:sub>
        </m:sSub>
      </m:oMath>
      <w:r>
        <w:rPr>
          <w:rFonts w:cstheme="minorHAnsi"/>
          <w:sz w:val="28"/>
          <w:szCs w:val="28"/>
        </w:rPr>
        <w:t xml:space="preserve"> составляется характеристическое уравнение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λ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=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b</m:t>
        </m:r>
        <m:r>
          <w:rPr>
            <w:rFonts w:ascii="Cambria Math" w:hAnsi="Cambria Math" w:cstheme="minorHAnsi"/>
            <w:sz w:val="28"/>
            <w:szCs w:val="28"/>
          </w:rPr>
          <m:t>*λ+c</m:t>
        </m:r>
      </m:oMath>
      <w:r>
        <w:rPr>
          <w:rFonts w:cstheme="minorHAnsi"/>
          <w:sz w:val="28"/>
          <w:szCs w:val="28"/>
        </w:rPr>
        <w:t>.</w:t>
      </w:r>
    </w:p>
    <w:p w:rsidR="00601C75" w:rsidRDefault="00601C75" w:rsidP="00601C7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Если действительные корни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</m:sSub>
      </m:oMath>
      <w:r>
        <w:rPr>
          <w:rFonts w:cstheme="minorHAnsi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b>
        </m:sSub>
      </m:oMath>
      <w:r>
        <w:rPr>
          <w:rFonts w:cstheme="minorHAnsi"/>
          <w:sz w:val="28"/>
          <w:szCs w:val="28"/>
        </w:rPr>
        <w:t xml:space="preserve"> характеристического уравнения различны (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≠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b>
        </m:sSub>
      </m:oMath>
      <w:r>
        <w:rPr>
          <w:rFonts w:cstheme="minorHAnsi"/>
          <w:sz w:val="28"/>
          <w:szCs w:val="28"/>
        </w:rPr>
        <w:t>), то</w:t>
      </w:r>
      <w:proofErr w:type="gramStart"/>
      <w:r>
        <w:rPr>
          <w:rFonts w:cstheme="minorHAns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</m:sSub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n</m:t>
            </m:r>
          </m:sup>
        </m:sSubSup>
        <m:r>
          <w:rPr>
            <w:rFonts w:ascii="Cambria Math" w:hAnsi="Cambria Math" w:cstheme="minorHAns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b>
        </m:sSub>
        <m:sSubSup>
          <m:sSub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n</m:t>
            </m:r>
          </m:sup>
        </m:sSubSup>
      </m:oMath>
      <w:r>
        <w:rPr>
          <w:rFonts w:cstheme="minorHAnsi"/>
          <w:sz w:val="28"/>
          <w:szCs w:val="28"/>
        </w:rPr>
        <w:t xml:space="preserve">, где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b>
        </m:sSub>
      </m:oMath>
      <w:r>
        <w:rPr>
          <w:rFonts w:cstheme="minorHAnsi"/>
          <w:sz w:val="28"/>
          <w:szCs w:val="28"/>
        </w:rPr>
        <w:t xml:space="preserve"> произвольные постоянные. Если характеристическое уравнение имеет только 1 действительный корень </w:t>
      </w:r>
      <m:oMath>
        <m:r>
          <w:rPr>
            <w:rFonts w:ascii="Cambria Math" w:hAnsi="Cambria Math" w:cstheme="minorHAnsi"/>
            <w:sz w:val="28"/>
            <w:szCs w:val="28"/>
          </w:rPr>
          <m:t>λ</m:t>
        </m:r>
      </m:oMath>
      <w:r>
        <w:rPr>
          <w:rFonts w:cstheme="minorHAnsi"/>
          <w:sz w:val="28"/>
          <w:szCs w:val="28"/>
        </w:rPr>
        <w:t xml:space="preserve"> кратное 2, то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λ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theme="minorHAnsi"/>
                <w:sz w:val="28"/>
                <w:szCs w:val="28"/>
              </w:rPr>
              <m:t>-1</m:t>
            </m:r>
            <w:proofErr w:type="gramStart"/>
          </m:e>
        </m:d>
        <m:r>
          <w:rPr>
            <w:rFonts w:ascii="Cambria Math" w:hAnsi="Cambria Math" w:cstheme="minorHAns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)</m:t>
        </m:r>
      </m:oMath>
      <w:r>
        <w:rPr>
          <w:rFonts w:cstheme="minorHAnsi"/>
          <w:sz w:val="28"/>
          <w:szCs w:val="28"/>
        </w:rPr>
        <w:t xml:space="preserve">, где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b>
        </m:sSub>
      </m:oMath>
      <w:r>
        <w:rPr>
          <w:rFonts w:cstheme="minorHAnsi"/>
          <w:sz w:val="28"/>
          <w:szCs w:val="28"/>
        </w:rPr>
        <w:t xml:space="preserve"> произвольные постоянные.</w:t>
      </w:r>
    </w:p>
    <w:p w:rsidR="00601C75" w:rsidRDefault="00601C75" w:rsidP="00601C7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Зная значения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</m:sSub>
      </m:oMath>
      <w:r>
        <w:rPr>
          <w:rFonts w:cstheme="minorHAnsi"/>
          <w:sz w:val="28"/>
          <w:szCs w:val="28"/>
        </w:rPr>
        <w:t>, можно составить систему линейных уравнений и определить значения постоянных</w:t>
      </w:r>
      <w:proofErr w:type="gramStart"/>
      <w:r>
        <w:rPr>
          <w:rFonts w:cstheme="minorHAns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С</m:t>
            </m:r>
            <w:proofErr w:type="gramEnd"/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b>
        </m:sSub>
      </m:oMath>
      <w:r>
        <w:rPr>
          <w:rFonts w:cstheme="minorHAnsi"/>
          <w:sz w:val="28"/>
          <w:szCs w:val="28"/>
        </w:rPr>
        <w:t xml:space="preserve">, а затем найти общий вид функции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n</m:t>
            </m:r>
          </m:sub>
        </m:sSub>
      </m:oMath>
      <w:r>
        <w:rPr>
          <w:rFonts w:cstheme="minorHAnsi"/>
          <w:sz w:val="28"/>
          <w:szCs w:val="28"/>
        </w:rPr>
        <w:t>.</w:t>
      </w:r>
    </w:p>
    <w:p w:rsidR="00495933" w:rsidRPr="00C760EF" w:rsidRDefault="00495933" w:rsidP="00495933">
      <w:pPr>
        <w:jc w:val="center"/>
        <w:rPr>
          <w:rFonts w:cstheme="minorHAnsi"/>
          <w:sz w:val="28"/>
          <w:szCs w:val="28"/>
          <w:u w:val="single"/>
        </w:rPr>
      </w:pPr>
      <w:r w:rsidRPr="00C760EF">
        <w:rPr>
          <w:rFonts w:cstheme="minorHAnsi"/>
          <w:sz w:val="28"/>
          <w:szCs w:val="28"/>
          <w:u w:val="single"/>
        </w:rPr>
        <w:t>Метод математической индукции</w:t>
      </w:r>
    </w:p>
    <w:p w:rsidR="00495933" w:rsidRDefault="00495933" w:rsidP="00495933">
      <w:pPr>
        <w:rPr>
          <w:rFonts w:cstheme="minorHAnsi"/>
          <w:b/>
          <w:sz w:val="28"/>
          <w:szCs w:val="28"/>
        </w:rPr>
      </w:pPr>
      <w:r w:rsidRPr="00C760EF">
        <w:rPr>
          <w:rFonts w:cstheme="minorHAnsi"/>
          <w:sz w:val="28"/>
          <w:szCs w:val="28"/>
        </w:rPr>
        <w:t xml:space="preserve">Докажите методом математической индукции истинность следующих формул для любого натурального </w:t>
      </w:r>
      <w:r w:rsidRPr="00C760EF">
        <w:rPr>
          <w:rFonts w:cstheme="minorHAnsi"/>
          <w:sz w:val="28"/>
          <w:szCs w:val="28"/>
          <w:lang w:val="en-US"/>
        </w:rPr>
        <w:t>n</w:t>
      </w:r>
      <w:r w:rsidRPr="00C760EF">
        <w:rPr>
          <w:rFonts w:cstheme="minorHAnsi"/>
          <w:sz w:val="28"/>
          <w:szCs w:val="28"/>
        </w:rPr>
        <w:t>.</w:t>
      </w:r>
    </w:p>
    <w:p w:rsidR="00495933" w:rsidRDefault="00495933" w:rsidP="00495933">
      <w:pPr>
        <w:tabs>
          <w:tab w:val="left" w:pos="3828"/>
        </w:tabs>
        <w:jc w:val="center"/>
        <w:rPr>
          <w:rFonts w:cstheme="minorHAnsi"/>
          <w:sz w:val="28"/>
          <w:szCs w:val="28"/>
        </w:rPr>
      </w:pPr>
    </w:p>
    <w:p w:rsidR="00495933" w:rsidRPr="00F80369" w:rsidRDefault="00495933" w:rsidP="00495933">
      <w:pPr>
        <w:tabs>
          <w:tab w:val="left" w:pos="3828"/>
        </w:tabs>
        <w:jc w:val="center"/>
        <w:rPr>
          <w:rFonts w:cstheme="minorHAnsi"/>
          <w:sz w:val="28"/>
          <w:szCs w:val="28"/>
        </w:rPr>
      </w:pPr>
      <w:r w:rsidRPr="00F80369">
        <w:rPr>
          <w:rFonts w:cstheme="minorHAnsi"/>
          <w:sz w:val="28"/>
          <w:szCs w:val="28"/>
        </w:rPr>
        <w:t xml:space="preserve">ВАРИАНТ №1     </w:t>
      </w:r>
    </w:p>
    <w:p w:rsidR="00495933" w:rsidRPr="006E74DB" w:rsidRDefault="00495933" w:rsidP="00495933">
      <w:pPr>
        <w:rPr>
          <w:rFonts w:cstheme="minorHAnsi"/>
          <w:sz w:val="28"/>
          <w:szCs w:val="28"/>
        </w:rPr>
      </w:pPr>
      <w:r w:rsidRPr="0042573F">
        <w:rPr>
          <w:rFonts w:cstheme="minorHAnsi"/>
          <w:b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+…+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n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 w:cstheme="minorHAnsi"/>
                <w:sz w:val="28"/>
                <w:szCs w:val="28"/>
              </w:rPr>
              <m:t>(2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theme="minorHAnsi"/>
                <w:sz w:val="28"/>
                <w:szCs w:val="28"/>
              </w:rPr>
              <m:t>+1)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6</m:t>
            </m:r>
          </m:den>
        </m:f>
      </m:oMath>
      <w:r w:rsidRPr="0042573F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.</w:t>
      </w:r>
      <w:r w:rsidRPr="0042573F">
        <w:rPr>
          <w:rFonts w:cstheme="minorHAnsi"/>
          <w:sz w:val="28"/>
          <w:szCs w:val="28"/>
        </w:rPr>
        <w:t xml:space="preserve">                                                                                  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2*7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7*12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+…+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-3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+2</m:t>
                </m:r>
              </m:e>
            </m:d>
          </m:den>
        </m:f>
        <m:r>
          <w:rPr>
            <w:rFonts w:ascii="Cambria Math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10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theme="minorHAnsi"/>
                <w:sz w:val="28"/>
                <w:szCs w:val="28"/>
              </w:rPr>
              <m:t>+4</m:t>
            </m:r>
          </m:den>
        </m:f>
      </m:oMath>
      <w:r>
        <w:rPr>
          <w:rFonts w:cstheme="minorHAnsi"/>
          <w:sz w:val="28"/>
          <w:szCs w:val="28"/>
        </w:rPr>
        <w:t xml:space="preserve"> .</w:t>
      </w:r>
      <w:r w:rsidRPr="0042573F">
        <w:rPr>
          <w:rFonts w:cstheme="minorHAnsi"/>
          <w:sz w:val="28"/>
          <w:szCs w:val="28"/>
        </w:rPr>
        <w:t xml:space="preserve">                                                                         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1*3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3*5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+…+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-1</m:t>
                </m:r>
              </m:e>
            </m:d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+1</m:t>
                </m:r>
              </m:e>
            </m:d>
          </m:den>
        </m:f>
        <m:r>
          <w:rPr>
            <w:rFonts w:ascii="Cambria Math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theme="minorHAnsi"/>
                <w:sz w:val="28"/>
                <w:szCs w:val="28"/>
              </w:rPr>
              <m:t>+1</m:t>
            </m:r>
          </m:den>
        </m:f>
      </m:oMath>
      <w:r>
        <w:rPr>
          <w:rFonts w:cstheme="minorHAnsi"/>
          <w:sz w:val="28"/>
          <w:szCs w:val="28"/>
        </w:rPr>
        <w:t xml:space="preserve"> .</w:t>
      </w:r>
    </w:p>
    <w:p w:rsidR="00495933" w:rsidRPr="0042573F" w:rsidRDefault="00495933" w:rsidP="00495933">
      <w:pPr>
        <w:rPr>
          <w:rFonts w:cstheme="minorHAnsi"/>
          <w:sz w:val="28"/>
          <w:szCs w:val="28"/>
        </w:rPr>
      </w:pPr>
      <w:r w:rsidRPr="00F80369">
        <w:rPr>
          <w:rFonts w:cstheme="minorHAnsi"/>
          <w:sz w:val="28"/>
          <w:szCs w:val="28"/>
        </w:rPr>
        <w:t xml:space="preserve">                                                             ВАРИАНТ №2                                                                                                                       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+…+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n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 w:cstheme="minorHAnsi"/>
                <w:sz w:val="28"/>
                <w:szCs w:val="28"/>
              </w:rPr>
              <m:t>(2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theme="minorHAnsi"/>
                <w:sz w:val="28"/>
                <w:szCs w:val="28"/>
              </w:rPr>
              <m:t>+1)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6</m:t>
            </m:r>
          </m:den>
        </m:f>
      </m:oMath>
      <w:r w:rsidRPr="00AC6F7C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.</w:t>
      </w:r>
      <w:r w:rsidRPr="00AC6F7C">
        <w:rPr>
          <w:rFonts w:cstheme="minorHAnsi"/>
          <w:sz w:val="28"/>
          <w:szCs w:val="28"/>
        </w:rPr>
        <w:t xml:space="preserve">                                                                                            </w:t>
      </w:r>
      <m:oMath>
        <m:r>
          <w:rPr>
            <w:rFonts w:ascii="Cambria Math" w:hAnsi="Cambria Math" w:cstheme="minorHAnsi"/>
            <w:sz w:val="28"/>
            <w:szCs w:val="28"/>
          </w:rPr>
          <m:t>1*1!+…+n*n!=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</w:rPr>
              <m:t>n+1</m:t>
            </m:r>
          </m:e>
        </m:d>
        <m:r>
          <w:rPr>
            <w:rFonts w:ascii="Cambria Math" w:hAnsi="Cambria Math" w:cstheme="minorHAnsi"/>
            <w:sz w:val="28"/>
            <w:szCs w:val="28"/>
          </w:rPr>
          <m:t>!-1</m:t>
        </m:r>
      </m:oMath>
      <w:r w:rsidRPr="00AC6F7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.</w:t>
      </w:r>
      <w:r w:rsidRPr="00AC6F7C">
        <w:rPr>
          <w:rFonts w:cstheme="minorHAnsi"/>
          <w:sz w:val="28"/>
          <w:szCs w:val="28"/>
        </w:rPr>
        <w:t xml:space="preserve">       </w:t>
      </w:r>
      <w:r w:rsidRPr="00892B87">
        <w:rPr>
          <w:rFonts w:cstheme="minorHAnsi"/>
          <w:sz w:val="28"/>
          <w:szCs w:val="28"/>
        </w:rPr>
        <w:t xml:space="preserve">                                                                          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&gt;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sup>
        </m:sSup>
      </m:oMath>
      <w:r>
        <w:rPr>
          <w:rFonts w:cstheme="minorHAnsi"/>
          <w:sz w:val="28"/>
          <w:szCs w:val="28"/>
        </w:rPr>
        <w:t xml:space="preserve">, при </w:t>
      </w:r>
      <w:r>
        <w:rPr>
          <w:rFonts w:cstheme="minorHAnsi"/>
          <w:sz w:val="28"/>
          <w:szCs w:val="28"/>
          <w:lang w:val="en-US"/>
        </w:rPr>
        <w:t>n</w:t>
      </w:r>
      <w:r w:rsidRPr="00892B87">
        <w:rPr>
          <w:rFonts w:cstheme="minorHAnsi"/>
          <w:sz w:val="28"/>
          <w:szCs w:val="28"/>
        </w:rPr>
        <w:t xml:space="preserve">  </w:t>
      </w:r>
      <m:oMath>
        <m:r>
          <w:rPr>
            <w:rFonts w:ascii="Cambria Math" w:hAnsi="Cambria Math" w:cstheme="minorHAnsi"/>
            <w:sz w:val="28"/>
            <w:szCs w:val="28"/>
          </w:rPr>
          <m:t>&gt;</m:t>
        </m:r>
      </m:oMath>
      <w:r w:rsidRPr="00892B87">
        <w:rPr>
          <w:rFonts w:cstheme="minorHAnsi"/>
          <w:sz w:val="28"/>
          <w:szCs w:val="28"/>
        </w:rPr>
        <w:t xml:space="preserve">  10</w:t>
      </w:r>
      <w:r>
        <w:rPr>
          <w:rFonts w:cstheme="minorHAnsi"/>
          <w:sz w:val="28"/>
          <w:szCs w:val="28"/>
        </w:rPr>
        <w:t xml:space="preserve">  .</w:t>
      </w:r>
    </w:p>
    <w:p w:rsidR="00495933" w:rsidRDefault="00495933" w:rsidP="00495933">
      <w:pPr>
        <w:rPr>
          <w:rFonts w:cstheme="minorHAnsi"/>
          <w:sz w:val="28"/>
          <w:szCs w:val="28"/>
        </w:rPr>
      </w:pPr>
      <w:r w:rsidRPr="00F80369">
        <w:rPr>
          <w:rFonts w:cstheme="minorHAnsi"/>
          <w:sz w:val="28"/>
          <w:szCs w:val="28"/>
        </w:rPr>
        <w:t xml:space="preserve">                                                             ВАРИАНТ №3                                                            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+…+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(1+…+n)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n(n+1)</m:t>
                </m:r>
              </m:num>
              <m:den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theme="minorHAns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</m:oMath>
      <w:r>
        <w:rPr>
          <w:rFonts w:cstheme="minorHAnsi"/>
          <w:b/>
          <w:sz w:val="28"/>
          <w:szCs w:val="28"/>
        </w:rPr>
        <w:t xml:space="preserve"> .</w:t>
      </w:r>
      <w:r w:rsidRPr="00E273D2">
        <w:rPr>
          <w:rFonts w:cstheme="minorHAnsi"/>
          <w:b/>
          <w:sz w:val="28"/>
          <w:szCs w:val="28"/>
        </w:rPr>
        <w:t xml:space="preserve">                                                              </w:t>
      </w:r>
      <w:r w:rsidRPr="00794BF4">
        <w:rPr>
          <w:rFonts w:cstheme="minorHAnsi"/>
          <w:b/>
          <w:sz w:val="28"/>
          <w:szCs w:val="28"/>
        </w:rPr>
        <w:t xml:space="preserve">       </w:t>
      </w:r>
      <m:oMath>
        <m:r>
          <w:rPr>
            <w:rFonts w:ascii="Cambria Math" w:hAnsi="Cambria Math" w:cstheme="minorHAnsi"/>
            <w:sz w:val="28"/>
            <w:szCs w:val="28"/>
          </w:rPr>
          <m:t>1*2+2*3+…+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</w:rPr>
              <m:t>n-1</m:t>
            </m:r>
          </m:e>
        </m:d>
        <m:r>
          <w:rPr>
            <w:rFonts w:ascii="Cambria Math" w:hAnsi="Cambria Math" w:cstheme="minorHAnsi"/>
            <w:sz w:val="28"/>
            <w:szCs w:val="28"/>
          </w:rPr>
          <m:t>*n=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n-1</m:t>
                </m:r>
              </m:e>
            </m:d>
            <m:r>
              <w:rPr>
                <w:rFonts w:ascii="Cambria Math" w:hAnsi="Cambria Math" w:cstheme="minorHAnsi"/>
                <w:sz w:val="28"/>
                <w:szCs w:val="28"/>
              </w:rPr>
              <m:t>*n*(n+1)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den>
        </m:f>
      </m:oMath>
      <w:r>
        <w:rPr>
          <w:rFonts w:cstheme="minorHAnsi"/>
          <w:b/>
          <w:sz w:val="28"/>
          <w:szCs w:val="28"/>
        </w:rPr>
        <w:t xml:space="preserve">  .                                                              </w:t>
      </w:r>
      <m:oMath>
        <m:r>
          <w:rPr>
            <w:rFonts w:ascii="Cambria Math" w:hAnsi="Cambria Math" w:cstheme="minorHAnsi"/>
            <w:sz w:val="28"/>
            <w:szCs w:val="28"/>
          </w:rPr>
          <m:t>1+q+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+…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n+1</m:t>
                </m:r>
              </m:sup>
            </m:sSup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1-q</m:t>
            </m:r>
          </m:den>
        </m:f>
      </m:oMath>
      <w:r>
        <w:rPr>
          <w:rFonts w:cstheme="minorHAnsi"/>
          <w:sz w:val="28"/>
          <w:szCs w:val="28"/>
        </w:rPr>
        <w:t xml:space="preserve">, где </w:t>
      </w:r>
      <w:r>
        <w:rPr>
          <w:rFonts w:cstheme="minorHAnsi"/>
          <w:sz w:val="28"/>
          <w:szCs w:val="28"/>
          <w:lang w:val="en-US"/>
        </w:rPr>
        <w:t>q</w:t>
      </w:r>
      <w:r>
        <w:rPr>
          <w:rFonts w:cstheme="minorHAnsi"/>
          <w:sz w:val="28"/>
          <w:szCs w:val="28"/>
        </w:rPr>
        <w:t xml:space="preserve"> </w:t>
      </w:r>
      <w:r w:rsidRPr="00A73F63">
        <w:rPr>
          <w:rFonts w:ascii="Mathcad UniMath" w:hAnsi="Mathcad UniMath" w:cstheme="minorHAnsi"/>
          <w:sz w:val="28"/>
          <w:szCs w:val="28"/>
        </w:rPr>
        <w:t>≠</w:t>
      </w:r>
      <w:r>
        <w:rPr>
          <w:rFonts w:cstheme="minorHAnsi"/>
          <w:sz w:val="28"/>
          <w:szCs w:val="28"/>
        </w:rPr>
        <w:t xml:space="preserve"> 1 – вещественное число.</w:t>
      </w:r>
    </w:p>
    <w:p w:rsidR="00495933" w:rsidRPr="00F80369" w:rsidRDefault="00495933" w:rsidP="00495933">
      <w:pPr>
        <w:rPr>
          <w:rFonts w:cstheme="minorHAnsi"/>
          <w:sz w:val="28"/>
          <w:szCs w:val="28"/>
        </w:rPr>
      </w:pPr>
      <w:r w:rsidRPr="00794BF4">
        <w:rPr>
          <w:rFonts w:cstheme="minorHAnsi"/>
          <w:b/>
          <w:sz w:val="28"/>
          <w:szCs w:val="28"/>
        </w:rPr>
        <w:lastRenderedPageBreak/>
        <w:t xml:space="preserve">                                                               </w:t>
      </w:r>
      <w:r w:rsidRPr="00F80369">
        <w:rPr>
          <w:rFonts w:cstheme="minorHAnsi"/>
          <w:sz w:val="28"/>
          <w:szCs w:val="28"/>
        </w:rPr>
        <w:t xml:space="preserve">ВАРИАНТ №4       </w:t>
      </w:r>
    </w:p>
    <w:p w:rsidR="00495933" w:rsidRPr="0042573F" w:rsidRDefault="00B75493" w:rsidP="00495933">
      <w:pPr>
        <w:rPr>
          <w:rFonts w:cstheme="minorHAnsi"/>
          <w:b/>
          <w:sz w:val="28"/>
          <w:szCs w:val="28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+…+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(1+…+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theme="minorHAns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+1)</m:t>
                </m:r>
              </m:num>
              <m:den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theme="minorHAns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</m:oMath>
      <w:r w:rsidR="00495933" w:rsidRPr="00323F7D">
        <w:rPr>
          <w:rFonts w:cstheme="minorHAnsi"/>
          <w:sz w:val="28"/>
          <w:szCs w:val="28"/>
        </w:rPr>
        <w:t xml:space="preserve">                                                                       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 w:cstheme="minorHAnsi"/>
            <w:sz w:val="28"/>
            <w:szCs w:val="28"/>
          </w:rPr>
          <m:t>+…+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n</m:t>
                </m:r>
              </m:sup>
            </m:sSup>
          </m:den>
        </m:f>
        <m:r>
          <w:rPr>
            <w:rFonts w:ascii="Cambria Math" w:hAnsi="Cambria Math" w:cstheme="minorHAnsi"/>
            <w:sz w:val="28"/>
            <w:szCs w:val="28"/>
          </w:rPr>
          <m:t>=2-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theme="minorHAnsi"/>
                <w:sz w:val="28"/>
                <w:szCs w:val="28"/>
              </w:rPr>
              <m:t>+2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n</m:t>
                </m:r>
              </m:sup>
            </m:sSup>
          </m:den>
        </m:f>
      </m:oMath>
      <w:r w:rsidR="00495933" w:rsidRPr="00E273D2">
        <w:rPr>
          <w:rFonts w:cstheme="minorHAnsi"/>
          <w:b/>
          <w:sz w:val="28"/>
          <w:szCs w:val="28"/>
        </w:rPr>
        <w:t xml:space="preserve"> </w:t>
      </w:r>
      <w:r w:rsidR="00495933" w:rsidRPr="00323F7D"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</w:t>
      </w:r>
      <w:r w:rsidR="00495933" w:rsidRPr="00E273D2">
        <w:rPr>
          <w:rFonts w:cstheme="minorHAnsi"/>
          <w:b/>
          <w:sz w:val="28"/>
          <w:szCs w:val="28"/>
        </w:rPr>
        <w:t xml:space="preserve">   </w:t>
      </w:r>
      <m:oMath>
        <m:r>
          <w:rPr>
            <w:rFonts w:ascii="Cambria Math" w:hAnsi="Cambria Math" w:cstheme="minorHAnsi"/>
            <w:sz w:val="28"/>
            <w:szCs w:val="28"/>
          </w:rPr>
          <m:t>1+3+5+…+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</w:rPr>
              <m:t>2n-1</m:t>
            </m:r>
          </m:e>
        </m:d>
        <m:r>
          <w:rPr>
            <w:rFonts w:ascii="Cambria Math" w:hAnsi="Cambria Math" w:cstheme="minorHAns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</m:oMath>
      <w:r w:rsidR="00495933" w:rsidRPr="00E273D2">
        <w:rPr>
          <w:rFonts w:cstheme="minorHAnsi"/>
          <w:b/>
          <w:sz w:val="28"/>
          <w:szCs w:val="28"/>
        </w:rPr>
        <w:t xml:space="preserve">  </w:t>
      </w:r>
    </w:p>
    <w:p w:rsidR="00495933" w:rsidRDefault="00495933" w:rsidP="00495933">
      <w:pPr>
        <w:jc w:val="center"/>
        <w:rPr>
          <w:rFonts w:cstheme="minorHAnsi"/>
          <w:sz w:val="28"/>
          <w:szCs w:val="28"/>
          <w:u w:val="single"/>
        </w:rPr>
      </w:pPr>
    </w:p>
    <w:p w:rsidR="00495933" w:rsidRPr="00C760EF" w:rsidRDefault="00495933" w:rsidP="00495933">
      <w:pPr>
        <w:jc w:val="center"/>
        <w:rPr>
          <w:rFonts w:cstheme="minorHAnsi"/>
          <w:sz w:val="28"/>
          <w:szCs w:val="28"/>
          <w:u w:val="single"/>
        </w:rPr>
      </w:pPr>
      <w:r w:rsidRPr="00C760EF">
        <w:rPr>
          <w:rFonts w:cstheme="minorHAnsi"/>
          <w:sz w:val="28"/>
          <w:szCs w:val="28"/>
          <w:u w:val="single"/>
        </w:rPr>
        <w:t>Рекуррентные соотношения</w:t>
      </w:r>
    </w:p>
    <w:p w:rsidR="00495933" w:rsidRPr="002B4561" w:rsidRDefault="00495933" w:rsidP="00495933">
      <w:pPr>
        <w:jc w:val="center"/>
        <w:rPr>
          <w:rFonts w:cstheme="minorHAnsi"/>
          <w:caps/>
          <w:sz w:val="28"/>
          <w:szCs w:val="28"/>
        </w:rPr>
      </w:pPr>
      <w:r w:rsidRPr="002B4561">
        <w:rPr>
          <w:rFonts w:cstheme="minorHAnsi"/>
          <w:caps/>
          <w:sz w:val="28"/>
          <w:szCs w:val="28"/>
        </w:rPr>
        <w:t>Вариант 1</w:t>
      </w:r>
    </w:p>
    <w:p w:rsidR="00495933" w:rsidRPr="00D2419A" w:rsidRDefault="00495933" w:rsidP="0049593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Известно, что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=7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n-1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-12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n-2</m:t>
            </m:r>
          </m:sub>
        </m:sSub>
      </m:oMath>
      <w:r>
        <w:rPr>
          <w:rFonts w:cstheme="minorHAnsi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=2,</m:t>
        </m:r>
      </m:oMath>
      <w:r>
        <w:rPr>
          <w:rFonts w:cstheme="minorHAnsi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=5.</m:t>
        </m:r>
      </m:oMath>
    </w:p>
    <w:p w:rsidR="00495933" w:rsidRPr="0042573F" w:rsidRDefault="00495933" w:rsidP="0049593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Определить общую форму вычисления 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</m:sSub>
      </m:oMath>
      <w:proofErr w:type="gramStart"/>
      <w:r>
        <w:rPr>
          <w:rFonts w:cstheme="minorHAnsi"/>
          <w:sz w:val="28"/>
          <w:szCs w:val="28"/>
        </w:rPr>
        <w:t xml:space="preserve">  .</w:t>
      </w:r>
      <w:proofErr w:type="gramEnd"/>
    </w:p>
    <w:p w:rsidR="00495933" w:rsidRPr="002B4561" w:rsidRDefault="00495933" w:rsidP="00495933">
      <w:pPr>
        <w:jc w:val="center"/>
        <w:rPr>
          <w:rFonts w:cstheme="minorHAnsi"/>
          <w:caps/>
          <w:sz w:val="28"/>
          <w:szCs w:val="28"/>
        </w:rPr>
      </w:pPr>
      <w:r w:rsidRPr="002B4561">
        <w:rPr>
          <w:rFonts w:cstheme="minorHAnsi"/>
          <w:caps/>
          <w:sz w:val="28"/>
          <w:szCs w:val="28"/>
        </w:rPr>
        <w:t>Вариант 2</w:t>
      </w:r>
    </w:p>
    <w:p w:rsidR="00495933" w:rsidRPr="0042573F" w:rsidRDefault="00495933" w:rsidP="00495933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Известно, что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=8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n-1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-16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n-2</m:t>
            </m:r>
          </m:sub>
        </m:sSub>
      </m:oMath>
      <w:r>
        <w:rPr>
          <w:rFonts w:cstheme="minorHAnsi"/>
          <w:sz w:val="28"/>
          <w:szCs w:val="28"/>
        </w:rPr>
        <w:t xml:space="preserve">,  </w:t>
      </w:r>
      <w:r w:rsidRPr="00492B43">
        <w:rPr>
          <w:rFonts w:cstheme="minorHAns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=2,</m:t>
        </m:r>
      </m:oMath>
      <w:r>
        <w:rPr>
          <w:rFonts w:cstheme="minorHAnsi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=5.</m:t>
        </m:r>
      </m:oMath>
    </w:p>
    <w:p w:rsidR="00495933" w:rsidRPr="0042573F" w:rsidRDefault="00495933" w:rsidP="0049593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Определить общую форму вычисления 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</m:sSub>
      </m:oMath>
      <w:proofErr w:type="gramStart"/>
      <w:r>
        <w:rPr>
          <w:rFonts w:cstheme="minorHAnsi"/>
          <w:sz w:val="28"/>
          <w:szCs w:val="28"/>
        </w:rPr>
        <w:t xml:space="preserve">  .</w:t>
      </w:r>
      <w:proofErr w:type="gramEnd"/>
    </w:p>
    <w:p w:rsidR="00495933" w:rsidRPr="002B4561" w:rsidRDefault="00495933" w:rsidP="00495933">
      <w:pPr>
        <w:jc w:val="center"/>
        <w:rPr>
          <w:rFonts w:cstheme="minorHAnsi"/>
          <w:caps/>
          <w:sz w:val="28"/>
          <w:szCs w:val="28"/>
        </w:rPr>
      </w:pPr>
      <w:r w:rsidRPr="002B4561">
        <w:rPr>
          <w:rFonts w:cstheme="minorHAnsi"/>
          <w:caps/>
          <w:sz w:val="28"/>
          <w:szCs w:val="28"/>
        </w:rPr>
        <w:t>Вариант 3</w:t>
      </w:r>
    </w:p>
    <w:p w:rsidR="00495933" w:rsidRPr="00371C1E" w:rsidRDefault="00495933" w:rsidP="00495933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Известно, что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=8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n-1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-7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n-2</m:t>
            </m:r>
          </m:sub>
        </m:sSub>
      </m:oMath>
      <w:r>
        <w:rPr>
          <w:rFonts w:cstheme="minorHAnsi"/>
          <w:sz w:val="28"/>
          <w:szCs w:val="28"/>
        </w:rPr>
        <w:t xml:space="preserve">, </w:t>
      </w:r>
      <w:r w:rsidRPr="00492B43">
        <w:rPr>
          <w:rFonts w:cstheme="minorHAns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=1,</m:t>
        </m:r>
      </m:oMath>
      <w:r>
        <w:rPr>
          <w:rFonts w:cstheme="minorHAnsi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=3.</m:t>
        </m:r>
      </m:oMath>
    </w:p>
    <w:p w:rsidR="00495933" w:rsidRPr="0042573F" w:rsidRDefault="00495933" w:rsidP="0049593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Определить общую форму вычисления 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</m:sSub>
      </m:oMath>
      <w:proofErr w:type="gramStart"/>
      <w:r>
        <w:rPr>
          <w:rFonts w:cstheme="minorHAnsi"/>
          <w:sz w:val="28"/>
          <w:szCs w:val="28"/>
        </w:rPr>
        <w:t xml:space="preserve">  .</w:t>
      </w:r>
      <w:proofErr w:type="gramEnd"/>
    </w:p>
    <w:p w:rsidR="00495933" w:rsidRPr="00C774FA" w:rsidRDefault="00495933" w:rsidP="00495933">
      <w:pPr>
        <w:jc w:val="center"/>
        <w:rPr>
          <w:rFonts w:cstheme="minorHAnsi"/>
          <w:caps/>
          <w:sz w:val="28"/>
          <w:szCs w:val="28"/>
        </w:rPr>
      </w:pPr>
      <w:r w:rsidRPr="00C774FA">
        <w:rPr>
          <w:rFonts w:cstheme="minorHAnsi"/>
          <w:caps/>
          <w:sz w:val="28"/>
          <w:szCs w:val="28"/>
        </w:rPr>
        <w:t>Вариант 4</w:t>
      </w:r>
    </w:p>
    <w:p w:rsidR="00495933" w:rsidRPr="00371C1E" w:rsidRDefault="00495933" w:rsidP="00495933">
      <w:pPr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Известно, что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=10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n-1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-9</m:t>
        </m:r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n-2</m:t>
            </m:r>
          </m:sub>
        </m:sSub>
      </m:oMath>
      <w:r>
        <w:rPr>
          <w:rFonts w:cstheme="minorHAnsi"/>
          <w:sz w:val="28"/>
          <w:szCs w:val="28"/>
        </w:rPr>
        <w:t xml:space="preserve">, </w:t>
      </w:r>
      <w:r w:rsidRPr="00492B43">
        <w:rPr>
          <w:rFonts w:cstheme="minorHAns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=2,</m:t>
        </m:r>
      </m:oMath>
      <w:r>
        <w:rPr>
          <w:rFonts w:cstheme="minorHAnsi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inorHAnsi"/>
            <w:sz w:val="28"/>
            <w:szCs w:val="28"/>
          </w:rPr>
          <m:t>=4.</m:t>
        </m:r>
      </m:oMath>
    </w:p>
    <w:p w:rsidR="00495933" w:rsidRPr="0042573F" w:rsidRDefault="00495933" w:rsidP="0049593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Определить общую форму вычисления 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8"/>
                <w:szCs w:val="28"/>
              </w:rPr>
              <m:t>n</m:t>
            </m:r>
          </m:sub>
        </m:sSub>
      </m:oMath>
      <w:proofErr w:type="gramStart"/>
      <w:r>
        <w:rPr>
          <w:rFonts w:cstheme="minorHAnsi"/>
          <w:sz w:val="28"/>
          <w:szCs w:val="28"/>
        </w:rPr>
        <w:t xml:space="preserve">  .</w:t>
      </w:r>
      <w:proofErr w:type="gramEnd"/>
    </w:p>
    <w:p w:rsidR="00E34ADC" w:rsidRDefault="00E34ADC"/>
    <w:sectPr w:rsidR="00E34ADC" w:rsidSect="00E3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cad UniMath">
    <w:altName w:val="Arial"/>
    <w:panose1 w:val="00000000000000000000"/>
    <w:charset w:val="00"/>
    <w:family w:val="modern"/>
    <w:notTrueType/>
    <w:pitch w:val="variable"/>
    <w:sig w:usb0="00000001" w:usb1="100060E9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7CB"/>
    <w:multiLevelType w:val="hybridMultilevel"/>
    <w:tmpl w:val="DA3025CC"/>
    <w:lvl w:ilvl="0" w:tplc="24F29D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D7E03"/>
    <w:multiLevelType w:val="hybridMultilevel"/>
    <w:tmpl w:val="19FC4480"/>
    <w:lvl w:ilvl="0" w:tplc="CC2651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C75"/>
    <w:rsid w:val="00495933"/>
    <w:rsid w:val="00601C75"/>
    <w:rsid w:val="007103BE"/>
    <w:rsid w:val="00B75493"/>
    <w:rsid w:val="00E3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C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C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648</Words>
  <Characters>3695</Characters>
  <Application>Microsoft Office Word</Application>
  <DocSecurity>0</DocSecurity>
  <Lines>30</Lines>
  <Paragraphs>8</Paragraphs>
  <ScaleCrop>false</ScaleCrop>
  <Company>Grizli777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2013-02-20T08:46:00Z</dcterms:created>
  <dcterms:modified xsi:type="dcterms:W3CDTF">2015-01-16T12:50:00Z</dcterms:modified>
</cp:coreProperties>
</file>