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F631D7" w:rsidRDefault="00876C11" w:rsidP="00F631D7">
      <w:pPr>
        <w:pStyle w:val="4"/>
        <w:ind w:firstLine="0"/>
        <w:jc w:val="center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>Аннотация к рабочей программе</w:t>
      </w:r>
    </w:p>
    <w:p w:rsidR="00876C11" w:rsidRPr="00F631D7" w:rsidRDefault="00876C11" w:rsidP="00F631D7">
      <w:pPr>
        <w:pStyle w:val="4"/>
        <w:ind w:firstLine="0"/>
        <w:jc w:val="center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>«</w:t>
      </w:r>
      <w:r w:rsidR="00F631D7" w:rsidRPr="00F631D7">
        <w:rPr>
          <w:rFonts w:eastAsia="TimesNewRoman"/>
          <w:sz w:val="26"/>
          <w:szCs w:val="26"/>
        </w:rPr>
        <w:t>Теория языка</w:t>
      </w:r>
      <w:r w:rsidRPr="00F631D7">
        <w:rPr>
          <w:rFonts w:eastAsia="TimesNewRoman"/>
          <w:sz w:val="26"/>
          <w:szCs w:val="26"/>
        </w:rPr>
        <w:t>»</w:t>
      </w:r>
    </w:p>
    <w:p w:rsidR="0081103F" w:rsidRPr="00F631D7" w:rsidRDefault="0081103F" w:rsidP="00F631D7">
      <w:pPr>
        <w:ind w:firstLine="709"/>
        <w:jc w:val="center"/>
        <w:rPr>
          <w:sz w:val="26"/>
          <w:szCs w:val="26"/>
        </w:rPr>
      </w:pPr>
      <w:r w:rsidRPr="00F631D7">
        <w:rPr>
          <w:sz w:val="26"/>
          <w:szCs w:val="26"/>
        </w:rPr>
        <w:t>по направлению подготовки 45.06.01</w:t>
      </w:r>
    </w:p>
    <w:p w:rsidR="0081103F" w:rsidRPr="00F631D7" w:rsidRDefault="0081103F" w:rsidP="00F631D7">
      <w:pPr>
        <w:ind w:firstLine="709"/>
        <w:jc w:val="center"/>
        <w:rPr>
          <w:sz w:val="26"/>
          <w:szCs w:val="26"/>
        </w:rPr>
      </w:pPr>
      <w:r w:rsidRPr="00F631D7">
        <w:rPr>
          <w:sz w:val="26"/>
          <w:szCs w:val="26"/>
        </w:rPr>
        <w:t>Языкознание и литературоведение (направленность «Теория языка»)</w:t>
      </w:r>
    </w:p>
    <w:p w:rsidR="00F631D7" w:rsidRPr="00F631D7" w:rsidRDefault="00F631D7" w:rsidP="00F631D7">
      <w:pPr>
        <w:pStyle w:val="a6"/>
        <w:ind w:left="0" w:firstLine="567"/>
        <w:jc w:val="both"/>
        <w:rPr>
          <w:rFonts w:eastAsia="TimesNewRoman"/>
          <w:b/>
          <w:sz w:val="26"/>
          <w:szCs w:val="26"/>
        </w:rPr>
      </w:pPr>
    </w:p>
    <w:p w:rsidR="00F631D7" w:rsidRPr="00F631D7" w:rsidRDefault="00F631D7" w:rsidP="00F631D7">
      <w:pPr>
        <w:pStyle w:val="a6"/>
        <w:ind w:left="0" w:firstLine="567"/>
        <w:jc w:val="both"/>
        <w:rPr>
          <w:sz w:val="26"/>
          <w:szCs w:val="26"/>
        </w:rPr>
      </w:pPr>
      <w:r w:rsidRPr="00F631D7">
        <w:rPr>
          <w:rFonts w:eastAsia="TimesNewRoman"/>
          <w:b/>
          <w:sz w:val="26"/>
          <w:szCs w:val="26"/>
        </w:rPr>
        <w:t xml:space="preserve">Цель преподавания дисциплины </w:t>
      </w:r>
      <w:r w:rsidRPr="00F631D7">
        <w:rPr>
          <w:rFonts w:eastAsia="TimesNewRoman"/>
          <w:sz w:val="26"/>
          <w:szCs w:val="26"/>
        </w:rPr>
        <w:t xml:space="preserve">– </w:t>
      </w:r>
      <w:r w:rsidRPr="00F631D7">
        <w:rPr>
          <w:sz w:val="26"/>
          <w:szCs w:val="26"/>
        </w:rPr>
        <w:t>обучение основным положениям теории языка с учетом парадигмы различных современных концепций.</w:t>
      </w:r>
    </w:p>
    <w:p w:rsidR="00F631D7" w:rsidRPr="00F631D7" w:rsidRDefault="00F631D7" w:rsidP="00F631D7">
      <w:pPr>
        <w:pStyle w:val="4"/>
        <w:rPr>
          <w:rFonts w:eastAsia="TimesNewRoman"/>
          <w:sz w:val="26"/>
          <w:szCs w:val="26"/>
        </w:rPr>
      </w:pPr>
    </w:p>
    <w:p w:rsidR="00876C11" w:rsidRPr="00F631D7" w:rsidRDefault="00876C11" w:rsidP="00F631D7">
      <w:pPr>
        <w:pStyle w:val="4"/>
        <w:rPr>
          <w:rFonts w:eastAsia="TimesNewRoman"/>
          <w:sz w:val="26"/>
          <w:szCs w:val="26"/>
        </w:rPr>
      </w:pPr>
      <w:r w:rsidRPr="00F631D7">
        <w:rPr>
          <w:rFonts w:eastAsia="TimesNewRoman"/>
          <w:sz w:val="26"/>
          <w:szCs w:val="26"/>
        </w:rPr>
        <w:t xml:space="preserve">Задачи изучения </w:t>
      </w:r>
    </w:p>
    <w:p w:rsidR="00F631D7" w:rsidRPr="00F631D7" w:rsidRDefault="00F631D7" w:rsidP="00F631D7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631D7">
        <w:rPr>
          <w:sz w:val="26"/>
          <w:szCs w:val="26"/>
        </w:rPr>
        <w:t>Основными задачами дисциплины является:</w:t>
      </w:r>
    </w:p>
    <w:p w:rsidR="00F631D7" w:rsidRPr="00F631D7" w:rsidRDefault="00F631D7" w:rsidP="00F631D7">
      <w:pPr>
        <w:pStyle w:val="a6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изучение теоретических основ современного языкознания;</w:t>
      </w:r>
    </w:p>
    <w:p w:rsidR="00F631D7" w:rsidRPr="00F631D7" w:rsidRDefault="00F631D7" w:rsidP="00F631D7">
      <w:pPr>
        <w:pStyle w:val="a6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 xml:space="preserve">рассмотрение важнейших проблем теории языка; </w:t>
      </w:r>
    </w:p>
    <w:p w:rsidR="00F631D7" w:rsidRPr="00F631D7" w:rsidRDefault="00F631D7" w:rsidP="00F631D7">
      <w:pPr>
        <w:pStyle w:val="a6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исследование методологических проблем современного языкознания;</w:t>
      </w:r>
    </w:p>
    <w:p w:rsidR="00F631D7" w:rsidRPr="00F631D7" w:rsidRDefault="00F631D7" w:rsidP="00F631D7">
      <w:pPr>
        <w:pStyle w:val="a6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знакомство с современными лингвистическими и интерлингвистическими теориями;</w:t>
      </w:r>
    </w:p>
    <w:p w:rsidR="00F631D7" w:rsidRPr="00F631D7" w:rsidRDefault="00F631D7" w:rsidP="00F631D7">
      <w:pPr>
        <w:pStyle w:val="a6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систематизация знаний о важнейших достижениях в области теоретического освоения языка.</w:t>
      </w:r>
    </w:p>
    <w:p w:rsidR="00F631D7" w:rsidRPr="00F631D7" w:rsidRDefault="00F631D7" w:rsidP="00F631D7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6"/>
          <w:szCs w:val="26"/>
        </w:rPr>
      </w:pPr>
    </w:p>
    <w:p w:rsidR="00876C11" w:rsidRPr="00F631D7" w:rsidRDefault="00876C11" w:rsidP="00F631D7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6"/>
          <w:szCs w:val="26"/>
        </w:rPr>
      </w:pPr>
      <w:r w:rsidRPr="00F631D7">
        <w:rPr>
          <w:rFonts w:eastAsia="TimesNewRoman"/>
          <w:b/>
          <w:sz w:val="26"/>
          <w:szCs w:val="26"/>
        </w:rPr>
        <w:t>Компетенции, формируемые в результате освоения дисциплины</w:t>
      </w:r>
    </w:p>
    <w:p w:rsidR="00F631D7" w:rsidRPr="00F631D7" w:rsidRDefault="00F631D7" w:rsidP="00F631D7">
      <w:pPr>
        <w:ind w:left="-180" w:firstLine="720"/>
        <w:jc w:val="both"/>
        <w:rPr>
          <w:sz w:val="26"/>
          <w:szCs w:val="26"/>
        </w:rPr>
      </w:pPr>
      <w:r w:rsidRPr="00F631D7">
        <w:rPr>
          <w:sz w:val="26"/>
          <w:szCs w:val="26"/>
        </w:rPr>
        <w:t xml:space="preserve">В процессе изучения дисциплины </w:t>
      </w:r>
      <w:r w:rsidRPr="00F631D7">
        <w:rPr>
          <w:rStyle w:val="FontStyle83"/>
          <w:sz w:val="26"/>
          <w:szCs w:val="26"/>
        </w:rPr>
        <w:t>«Теория языка»</w:t>
      </w:r>
      <w:r w:rsidRPr="00F631D7">
        <w:rPr>
          <w:sz w:val="26"/>
          <w:szCs w:val="26"/>
        </w:rPr>
        <w:t xml:space="preserve"> происходит формирование следующих профессиональных  компетенций:</w:t>
      </w:r>
    </w:p>
    <w:p w:rsidR="00F631D7" w:rsidRPr="00F631D7" w:rsidRDefault="00F631D7" w:rsidP="00F631D7">
      <w:pPr>
        <w:tabs>
          <w:tab w:val="num" w:pos="760"/>
        </w:tabs>
        <w:ind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- способность к разработке и совершенствованию теоретических и методолог</w:t>
      </w:r>
      <w:r w:rsidRPr="00F631D7">
        <w:rPr>
          <w:sz w:val="26"/>
          <w:szCs w:val="26"/>
        </w:rPr>
        <w:t>и</w:t>
      </w:r>
      <w:r w:rsidRPr="00F631D7">
        <w:rPr>
          <w:sz w:val="26"/>
          <w:szCs w:val="26"/>
        </w:rPr>
        <w:t>ческих подходов к исследованию систем языков и основных закономерностей их функционирования в синхроническом и диахроническом аспектах (ПК-1);</w:t>
      </w:r>
    </w:p>
    <w:p w:rsidR="00F631D7" w:rsidRPr="00F631D7" w:rsidRDefault="00F631D7" w:rsidP="00F631D7">
      <w:pPr>
        <w:tabs>
          <w:tab w:val="num" w:pos="760"/>
        </w:tabs>
        <w:ind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- способность владеть системой лингвистических знаний об основных явлениях на всех уровнях изучаемых языков  в теоретическом, функциональном, прагматич</w:t>
      </w:r>
      <w:r w:rsidRPr="00F631D7">
        <w:rPr>
          <w:sz w:val="26"/>
          <w:szCs w:val="26"/>
        </w:rPr>
        <w:t>е</w:t>
      </w:r>
      <w:r w:rsidRPr="00F631D7">
        <w:rPr>
          <w:sz w:val="26"/>
          <w:szCs w:val="26"/>
        </w:rPr>
        <w:t xml:space="preserve">ском, </w:t>
      </w:r>
      <w:proofErr w:type="spellStart"/>
      <w:r w:rsidRPr="00F631D7">
        <w:rPr>
          <w:sz w:val="26"/>
          <w:szCs w:val="26"/>
        </w:rPr>
        <w:t>социокультурном</w:t>
      </w:r>
      <w:proofErr w:type="spellEnd"/>
      <w:r w:rsidRPr="00F631D7">
        <w:rPr>
          <w:sz w:val="26"/>
          <w:szCs w:val="26"/>
        </w:rPr>
        <w:t xml:space="preserve">, </w:t>
      </w:r>
      <w:proofErr w:type="spellStart"/>
      <w:r w:rsidRPr="00F631D7">
        <w:rPr>
          <w:sz w:val="26"/>
          <w:szCs w:val="26"/>
        </w:rPr>
        <w:t>лингвокультурном</w:t>
      </w:r>
      <w:proofErr w:type="spellEnd"/>
      <w:r w:rsidRPr="00F631D7">
        <w:rPr>
          <w:sz w:val="26"/>
          <w:szCs w:val="26"/>
        </w:rPr>
        <w:t xml:space="preserve">  и сопоставительном аспектах (ПК-2);</w:t>
      </w:r>
    </w:p>
    <w:p w:rsidR="00F631D7" w:rsidRPr="00F631D7" w:rsidRDefault="00F631D7" w:rsidP="00F631D7">
      <w:pPr>
        <w:tabs>
          <w:tab w:val="num" w:pos="760"/>
        </w:tabs>
        <w:ind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>- способностью владеть основными способами описания и формальной репрезентации денотативной, концептуальной, коммуникативной и прагматической и</w:t>
      </w:r>
      <w:r w:rsidRPr="00F631D7">
        <w:rPr>
          <w:sz w:val="26"/>
          <w:szCs w:val="26"/>
        </w:rPr>
        <w:t>н</w:t>
      </w:r>
      <w:r w:rsidRPr="00F631D7">
        <w:rPr>
          <w:sz w:val="26"/>
          <w:szCs w:val="26"/>
        </w:rPr>
        <w:t>формации, содержащейся в естественном языке (ПК-3);</w:t>
      </w:r>
    </w:p>
    <w:p w:rsidR="00F631D7" w:rsidRPr="00F631D7" w:rsidRDefault="00F631D7" w:rsidP="00F631D7">
      <w:pPr>
        <w:tabs>
          <w:tab w:val="num" w:pos="760"/>
        </w:tabs>
        <w:ind w:firstLine="567"/>
        <w:jc w:val="both"/>
        <w:rPr>
          <w:sz w:val="26"/>
          <w:szCs w:val="26"/>
        </w:rPr>
      </w:pPr>
      <w:r w:rsidRPr="00F631D7">
        <w:rPr>
          <w:sz w:val="26"/>
          <w:szCs w:val="26"/>
        </w:rPr>
        <w:t xml:space="preserve">- способность владеть навыками квалифицированной интерпретации различных типов дискурсивных практик, в том числе раскрытия их смысла и  связей с </w:t>
      </w:r>
      <w:proofErr w:type="spellStart"/>
      <w:r w:rsidRPr="00F631D7">
        <w:rPr>
          <w:sz w:val="26"/>
          <w:szCs w:val="26"/>
        </w:rPr>
        <w:t>лингв</w:t>
      </w:r>
      <w:r w:rsidRPr="00F631D7">
        <w:rPr>
          <w:sz w:val="26"/>
          <w:szCs w:val="26"/>
        </w:rPr>
        <w:t>о</w:t>
      </w:r>
      <w:r w:rsidRPr="00F631D7">
        <w:rPr>
          <w:sz w:val="26"/>
          <w:szCs w:val="26"/>
        </w:rPr>
        <w:t>культурным</w:t>
      </w:r>
      <w:proofErr w:type="spellEnd"/>
      <w:r w:rsidRPr="00F631D7">
        <w:rPr>
          <w:sz w:val="26"/>
          <w:szCs w:val="26"/>
        </w:rPr>
        <w:t xml:space="preserve"> универсумом (ПК-4);</w:t>
      </w:r>
    </w:p>
    <w:p w:rsidR="00F631D7" w:rsidRPr="00F631D7" w:rsidRDefault="00F631D7" w:rsidP="00F631D7">
      <w:pPr>
        <w:tabs>
          <w:tab w:val="num" w:pos="760"/>
        </w:tabs>
        <w:ind w:firstLine="567"/>
        <w:jc w:val="both"/>
        <w:rPr>
          <w:sz w:val="26"/>
          <w:szCs w:val="26"/>
        </w:rPr>
      </w:pPr>
      <w:r w:rsidRPr="00F631D7">
        <w:rPr>
          <w:color w:val="000000"/>
          <w:sz w:val="26"/>
          <w:szCs w:val="26"/>
        </w:rPr>
        <w:t>-  способность применять информационно-коммуникационные технологии  и методы квантитативной лингвистики при решении профессиональных задач         (ПК-5).</w:t>
      </w:r>
    </w:p>
    <w:p w:rsidR="00876C11" w:rsidRPr="00F631D7" w:rsidRDefault="00876C11" w:rsidP="00F631D7">
      <w:pPr>
        <w:rPr>
          <w:rFonts w:eastAsia="TimesNewRoman"/>
          <w:sz w:val="26"/>
          <w:szCs w:val="26"/>
        </w:rPr>
      </w:pPr>
    </w:p>
    <w:p w:rsidR="00876C11" w:rsidRPr="00F631D7" w:rsidRDefault="00876C11" w:rsidP="00F631D7">
      <w:pPr>
        <w:ind w:firstLine="709"/>
        <w:rPr>
          <w:rFonts w:eastAsia="TimesNewRoman"/>
          <w:b/>
          <w:bCs/>
          <w:sz w:val="26"/>
          <w:szCs w:val="26"/>
        </w:rPr>
      </w:pPr>
      <w:r w:rsidRPr="00F631D7">
        <w:rPr>
          <w:rFonts w:eastAsia="TimesNewRoman"/>
          <w:b/>
          <w:bCs/>
          <w:sz w:val="26"/>
          <w:szCs w:val="26"/>
        </w:rPr>
        <w:t>Разделы дисциплины</w:t>
      </w:r>
    </w:p>
    <w:p w:rsidR="00F631D7" w:rsidRPr="00F631D7" w:rsidRDefault="00F631D7" w:rsidP="00F631D7">
      <w:pPr>
        <w:pStyle w:val="4"/>
        <w:ind w:right="-104"/>
        <w:rPr>
          <w:rFonts w:eastAsia="TimesNewRoman"/>
          <w:b w:val="0"/>
          <w:sz w:val="26"/>
          <w:szCs w:val="26"/>
        </w:rPr>
      </w:pPr>
      <w:r w:rsidRPr="00F631D7">
        <w:rPr>
          <w:b w:val="0"/>
          <w:sz w:val="26"/>
          <w:szCs w:val="26"/>
        </w:rPr>
        <w:t>Парадигмы современной науки о яз</w:t>
      </w:r>
      <w:r w:rsidRPr="00F631D7">
        <w:rPr>
          <w:b w:val="0"/>
          <w:sz w:val="26"/>
          <w:szCs w:val="26"/>
        </w:rPr>
        <w:t>ы</w:t>
      </w:r>
      <w:r w:rsidRPr="00F631D7">
        <w:rPr>
          <w:b w:val="0"/>
          <w:sz w:val="26"/>
          <w:szCs w:val="26"/>
        </w:rPr>
        <w:t>ке.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Система и структура языка.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Фонетика русского языка.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Фонология. История фонологии в России.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Морфология русского языка.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Элементы морфонологии и акцентной гра</w:t>
      </w:r>
      <w:r w:rsidRPr="00F631D7">
        <w:rPr>
          <w:b w:val="0"/>
          <w:sz w:val="26"/>
          <w:szCs w:val="26"/>
        </w:rPr>
        <w:t>м</w:t>
      </w:r>
      <w:r w:rsidRPr="00F631D7">
        <w:rPr>
          <w:b w:val="0"/>
          <w:sz w:val="26"/>
          <w:szCs w:val="26"/>
        </w:rPr>
        <w:t>матики.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Синтаксис русского языка.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Коммуникативный синтаксис.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Семантическая система языка.  Теории структуры яз</w:t>
      </w:r>
      <w:r w:rsidRPr="00F631D7">
        <w:rPr>
          <w:b w:val="0"/>
          <w:sz w:val="26"/>
          <w:szCs w:val="26"/>
        </w:rPr>
        <w:t>ы</w:t>
      </w:r>
      <w:r w:rsidRPr="00F631D7">
        <w:rPr>
          <w:b w:val="0"/>
          <w:sz w:val="26"/>
          <w:szCs w:val="26"/>
        </w:rPr>
        <w:t>ка.</w:t>
      </w:r>
      <w:r w:rsidRPr="00F631D7">
        <w:rPr>
          <w:b w:val="0"/>
          <w:sz w:val="26"/>
          <w:szCs w:val="26"/>
        </w:rPr>
        <w:t xml:space="preserve"> </w:t>
      </w:r>
      <w:proofErr w:type="spellStart"/>
      <w:r w:rsidRPr="00F631D7">
        <w:rPr>
          <w:b w:val="0"/>
          <w:sz w:val="26"/>
          <w:szCs w:val="26"/>
        </w:rPr>
        <w:t>Лингвосемиотика</w:t>
      </w:r>
      <w:proofErr w:type="spellEnd"/>
      <w:r w:rsidRPr="00F631D7">
        <w:rPr>
          <w:b w:val="0"/>
          <w:sz w:val="26"/>
          <w:szCs w:val="26"/>
        </w:rPr>
        <w:t>.</w:t>
      </w:r>
      <w:r w:rsidRPr="00F631D7">
        <w:rPr>
          <w:b w:val="0"/>
          <w:sz w:val="26"/>
          <w:szCs w:val="26"/>
        </w:rPr>
        <w:t xml:space="preserve"> </w:t>
      </w:r>
      <w:proofErr w:type="spellStart"/>
      <w:r w:rsidRPr="00F631D7">
        <w:rPr>
          <w:b w:val="0"/>
          <w:sz w:val="26"/>
          <w:szCs w:val="26"/>
        </w:rPr>
        <w:t>Менталингвистика</w:t>
      </w:r>
      <w:proofErr w:type="spellEnd"/>
      <w:r w:rsidRPr="00F631D7">
        <w:rPr>
          <w:b w:val="0"/>
          <w:sz w:val="26"/>
          <w:szCs w:val="26"/>
        </w:rPr>
        <w:t>: язык и мышление.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Современные лингвистические теории.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Когнитивная лингвистика.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Коммуникативная лингвистика.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Прикладная лингвист</w:t>
      </w:r>
      <w:r w:rsidRPr="00F631D7">
        <w:rPr>
          <w:b w:val="0"/>
          <w:sz w:val="26"/>
          <w:szCs w:val="26"/>
        </w:rPr>
        <w:t>и</w:t>
      </w:r>
      <w:r w:rsidRPr="00F631D7">
        <w:rPr>
          <w:b w:val="0"/>
          <w:sz w:val="26"/>
          <w:szCs w:val="26"/>
        </w:rPr>
        <w:t>ка.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Интерлингвистические теории.</w:t>
      </w:r>
      <w:r w:rsidRPr="00F631D7">
        <w:rPr>
          <w:b w:val="0"/>
          <w:sz w:val="26"/>
          <w:szCs w:val="26"/>
        </w:rPr>
        <w:t xml:space="preserve"> </w:t>
      </w:r>
      <w:r w:rsidRPr="00F631D7">
        <w:rPr>
          <w:b w:val="0"/>
          <w:sz w:val="26"/>
          <w:szCs w:val="26"/>
        </w:rPr>
        <w:t>Методологические проблемы современного языкозн</w:t>
      </w:r>
      <w:r w:rsidRPr="00F631D7">
        <w:rPr>
          <w:b w:val="0"/>
          <w:sz w:val="26"/>
          <w:szCs w:val="26"/>
        </w:rPr>
        <w:t>а</w:t>
      </w:r>
      <w:r w:rsidRPr="00F631D7">
        <w:rPr>
          <w:b w:val="0"/>
          <w:sz w:val="26"/>
          <w:szCs w:val="26"/>
        </w:rPr>
        <w:t>ния.</w:t>
      </w:r>
    </w:p>
    <w:p w:rsidR="00F631D7" w:rsidRPr="00D37725" w:rsidRDefault="00F631D7" w:rsidP="00F631D7">
      <w:pPr>
        <w:ind w:firstLine="709"/>
        <w:rPr>
          <w:rFonts w:eastAsia="TimesNewRoman"/>
          <w:b/>
          <w:sz w:val="28"/>
          <w:szCs w:val="28"/>
        </w:rPr>
      </w:pPr>
    </w:p>
    <w:sectPr w:rsidR="00F631D7" w:rsidRPr="00D37725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666B8"/>
    <w:rsid w:val="004668AC"/>
    <w:rsid w:val="00477DC8"/>
    <w:rsid w:val="00482ECB"/>
    <w:rsid w:val="00485756"/>
    <w:rsid w:val="0049503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305FE"/>
    <w:rsid w:val="009336B6"/>
    <w:rsid w:val="00936E1F"/>
    <w:rsid w:val="0094393D"/>
    <w:rsid w:val="009510C9"/>
    <w:rsid w:val="00956AF4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51DB"/>
    <w:rsid w:val="00BF5C1A"/>
    <w:rsid w:val="00C005B9"/>
    <w:rsid w:val="00C015DD"/>
    <w:rsid w:val="00C056AD"/>
    <w:rsid w:val="00C06E5B"/>
    <w:rsid w:val="00C151DE"/>
    <w:rsid w:val="00C20DB8"/>
    <w:rsid w:val="00C23D16"/>
    <w:rsid w:val="00C26B95"/>
    <w:rsid w:val="00C27480"/>
    <w:rsid w:val="00C302DC"/>
    <w:rsid w:val="00C30615"/>
    <w:rsid w:val="00C35DB4"/>
    <w:rsid w:val="00C45F54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50FE"/>
    <w:rsid w:val="00E9060C"/>
    <w:rsid w:val="00E95099"/>
    <w:rsid w:val="00E96714"/>
    <w:rsid w:val="00E97444"/>
    <w:rsid w:val="00E9782B"/>
    <w:rsid w:val="00EA399C"/>
    <w:rsid w:val="00EA4FF2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323B9"/>
    <w:rsid w:val="00F44A55"/>
    <w:rsid w:val="00F5772F"/>
    <w:rsid w:val="00F631D7"/>
    <w:rsid w:val="00F63360"/>
    <w:rsid w:val="00F74B1C"/>
    <w:rsid w:val="00F75685"/>
    <w:rsid w:val="00F76B91"/>
    <w:rsid w:val="00F80F5C"/>
    <w:rsid w:val="00F81A4E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2016-03-23T13:38:00Z</cp:lastPrinted>
  <dcterms:created xsi:type="dcterms:W3CDTF">2016-03-23T13:39:00Z</dcterms:created>
  <dcterms:modified xsi:type="dcterms:W3CDTF">2016-03-24T04:39:00Z</dcterms:modified>
</cp:coreProperties>
</file>