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4C" w:rsidRDefault="002D794C" w:rsidP="002D79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2D794C" w:rsidRDefault="002D794C" w:rsidP="002D79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дисциплины «Методология научных исследований при подготовке диссертации» </w:t>
      </w:r>
    </w:p>
    <w:p w:rsidR="009C608F" w:rsidRDefault="009C608F" w:rsidP="009C608F">
      <w:pPr>
        <w:pStyle w:val="Default"/>
        <w:jc w:val="both"/>
        <w:rPr>
          <w:b/>
          <w:bCs/>
          <w:sz w:val="28"/>
          <w:szCs w:val="28"/>
        </w:rPr>
      </w:pPr>
    </w:p>
    <w:p w:rsidR="002D794C" w:rsidRDefault="002D794C" w:rsidP="00AB3C6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преподавания дисциплины </w:t>
      </w:r>
    </w:p>
    <w:p w:rsidR="002D794C" w:rsidRDefault="002D794C" w:rsidP="009C60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методологической и научной культуры, системы знаний, умений и навыков в области организации и проведения научных исследований и их применение при написании диссертации. </w:t>
      </w:r>
    </w:p>
    <w:p w:rsidR="009C608F" w:rsidRDefault="009C608F" w:rsidP="002D794C">
      <w:pPr>
        <w:pStyle w:val="Default"/>
        <w:jc w:val="both"/>
        <w:rPr>
          <w:b/>
          <w:bCs/>
          <w:sz w:val="28"/>
          <w:szCs w:val="28"/>
        </w:rPr>
      </w:pPr>
    </w:p>
    <w:p w:rsidR="002D794C" w:rsidRDefault="002D794C" w:rsidP="00AB3C6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изучения дисциплины </w:t>
      </w:r>
    </w:p>
    <w:p w:rsidR="002D794C" w:rsidRDefault="002D794C" w:rsidP="009C608F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выработать навыки критического методологического анализа проблем современной науки; </w:t>
      </w:r>
    </w:p>
    <w:p w:rsidR="002D794C" w:rsidRDefault="002D794C" w:rsidP="009C608F">
      <w:pPr>
        <w:pStyle w:val="Default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привитие знаний основ методологии, методов и понятий научного исследования; </w:t>
      </w:r>
    </w:p>
    <w:p w:rsidR="002D794C" w:rsidRDefault="002D794C" w:rsidP="009C608F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практических навыков и умений применения научных методов, а также разработки программы методики проведения научного исследования; </w:t>
      </w:r>
    </w:p>
    <w:p w:rsidR="002D794C" w:rsidRDefault="002D794C" w:rsidP="009C608F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целостных теоретических представлений об общей методологии научного творчества; </w:t>
      </w:r>
    </w:p>
    <w:p w:rsidR="002D794C" w:rsidRDefault="002D794C" w:rsidP="009C608F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общими требованиями, предъявляемыми к научным исследованиям, основам их планирования и организации их выполнения; </w:t>
      </w:r>
    </w:p>
    <w:p w:rsidR="002D794C" w:rsidRDefault="002D794C" w:rsidP="009C608F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требованиями, предъявляемыми к оформлению различных видов исследовательских работ, в том числе и в диссертации. </w:t>
      </w:r>
    </w:p>
    <w:p w:rsidR="009C608F" w:rsidRDefault="009C608F" w:rsidP="002D794C">
      <w:pPr>
        <w:pStyle w:val="Default"/>
        <w:jc w:val="both"/>
        <w:rPr>
          <w:b/>
          <w:bCs/>
          <w:sz w:val="28"/>
          <w:szCs w:val="28"/>
        </w:rPr>
      </w:pPr>
    </w:p>
    <w:p w:rsidR="002D794C" w:rsidRDefault="002D794C" w:rsidP="00AB3C6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744EBA" w:rsidRDefault="00744EBA" w:rsidP="009C608F">
      <w:pPr>
        <w:pStyle w:val="Default"/>
        <w:ind w:firstLine="709"/>
        <w:jc w:val="both"/>
        <w:rPr>
          <w:sz w:val="28"/>
          <w:szCs w:val="28"/>
        </w:rPr>
      </w:pPr>
      <w:r w:rsidRPr="00744EBA">
        <w:rPr>
          <w:sz w:val="28"/>
          <w:szCs w:val="28"/>
        </w:rPr>
        <w:t>ОПК-1</w:t>
      </w:r>
      <w:r>
        <w:rPr>
          <w:sz w:val="28"/>
          <w:szCs w:val="28"/>
        </w:rPr>
        <w:t xml:space="preserve"> – </w:t>
      </w:r>
      <w:r w:rsidRPr="00744EBA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744EBA" w:rsidRDefault="00744EBA" w:rsidP="009C60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 – </w:t>
      </w:r>
      <w:r w:rsidR="009C608F" w:rsidRPr="009C608F">
        <w:rPr>
          <w:sz w:val="28"/>
          <w:szCs w:val="28"/>
        </w:rPr>
        <w:t>способностью разрабатывать и применять современные методы осуществления научной и образовательной деятельности в области экономики и управления народным хозяйством</w:t>
      </w:r>
    </w:p>
    <w:p w:rsidR="00744EBA" w:rsidRDefault="00744EBA" w:rsidP="009C60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УК-1 – </w:t>
      </w:r>
      <w:r w:rsidR="009C608F" w:rsidRPr="009C608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9C608F" w:rsidRPr="009C608F" w:rsidRDefault="00744EBA" w:rsidP="009C60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 – </w:t>
      </w:r>
      <w:r w:rsidR="009C608F" w:rsidRPr="009C608F">
        <w:rPr>
          <w:sz w:val="28"/>
          <w:szCs w:val="28"/>
        </w:rPr>
        <w:t>способностью следовать этическим нормам в профессиональной деятельности</w:t>
      </w:r>
    </w:p>
    <w:p w:rsidR="00744EBA" w:rsidRDefault="00744EBA" w:rsidP="009C608F">
      <w:pPr>
        <w:pStyle w:val="Default"/>
        <w:ind w:firstLine="709"/>
        <w:jc w:val="both"/>
        <w:rPr>
          <w:sz w:val="28"/>
          <w:szCs w:val="28"/>
        </w:rPr>
      </w:pPr>
      <w:r w:rsidRPr="00744EBA">
        <w:rPr>
          <w:sz w:val="28"/>
          <w:szCs w:val="28"/>
        </w:rPr>
        <w:t>УК-6</w:t>
      </w:r>
      <w:r>
        <w:rPr>
          <w:sz w:val="28"/>
          <w:szCs w:val="28"/>
        </w:rPr>
        <w:t xml:space="preserve"> – </w:t>
      </w:r>
      <w:r w:rsidR="009C608F" w:rsidRPr="009C608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</w:p>
    <w:p w:rsidR="00744EBA" w:rsidRDefault="00744EBA" w:rsidP="002D794C">
      <w:pPr>
        <w:pStyle w:val="Default"/>
        <w:rPr>
          <w:sz w:val="28"/>
          <w:szCs w:val="28"/>
        </w:rPr>
      </w:pPr>
    </w:p>
    <w:p w:rsidR="002D794C" w:rsidRDefault="002D794C" w:rsidP="00AB3C67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Разделы дисциплины </w:t>
      </w:r>
    </w:p>
    <w:p w:rsidR="002D794C" w:rsidRDefault="002D794C" w:rsidP="009C608F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Отличительные особенности исследовательской деятельности </w:t>
      </w:r>
    </w:p>
    <w:p w:rsidR="002D794C" w:rsidRDefault="002D794C" w:rsidP="009C608F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Интеллектуальные новации и междисциплинарный характер современной научной методологии </w:t>
      </w:r>
    </w:p>
    <w:p w:rsidR="002D794C" w:rsidRDefault="002D794C" w:rsidP="009C608F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Методологические основы и аппарат исследования </w:t>
      </w:r>
    </w:p>
    <w:p w:rsidR="002D794C" w:rsidRDefault="002D794C" w:rsidP="009C608F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исследования и их классификация </w:t>
      </w:r>
    </w:p>
    <w:p w:rsidR="002D794C" w:rsidRDefault="002D794C" w:rsidP="009C608F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Методология науки как творческий процесс. Логика творческого поиска и его основания </w:t>
      </w:r>
    </w:p>
    <w:p w:rsidR="002D794C" w:rsidRDefault="002D794C" w:rsidP="009C608F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Методология науки как социальный процесс </w:t>
      </w:r>
    </w:p>
    <w:p w:rsidR="002D794C" w:rsidRDefault="002D794C" w:rsidP="009C608F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Методология науки как технологический процесс </w:t>
      </w:r>
    </w:p>
    <w:p w:rsidR="009C608F" w:rsidRDefault="002D794C" w:rsidP="009C608F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Методология диссертационного исследования. </w:t>
      </w:r>
      <w:proofErr w:type="gramStart"/>
      <w:r>
        <w:rPr>
          <w:sz w:val="28"/>
          <w:szCs w:val="28"/>
        </w:rPr>
        <w:t>Исследовательская</w:t>
      </w:r>
      <w:proofErr w:type="gramEnd"/>
      <w:r>
        <w:rPr>
          <w:sz w:val="28"/>
          <w:szCs w:val="28"/>
        </w:rPr>
        <w:t xml:space="preserve"> программы диссертации </w:t>
      </w:r>
    </w:p>
    <w:p w:rsidR="004C4E52" w:rsidRPr="009C608F" w:rsidRDefault="002D794C" w:rsidP="009C608F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диссертационного исследования. Методика работы над рукописью исследования.</w:t>
      </w:r>
    </w:p>
    <w:sectPr w:rsidR="004C4E52" w:rsidRPr="009C608F" w:rsidSect="004C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1017"/>
    <w:multiLevelType w:val="hybridMultilevel"/>
    <w:tmpl w:val="D8BA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E4504"/>
    <w:multiLevelType w:val="hybridMultilevel"/>
    <w:tmpl w:val="D81A093A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54AA2"/>
    <w:multiLevelType w:val="hybridMultilevel"/>
    <w:tmpl w:val="DE5CECBC"/>
    <w:lvl w:ilvl="0" w:tplc="C004E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6E50"/>
    <w:rsid w:val="00086E50"/>
    <w:rsid w:val="002D794C"/>
    <w:rsid w:val="004C4E52"/>
    <w:rsid w:val="00655985"/>
    <w:rsid w:val="00744EBA"/>
    <w:rsid w:val="009C608F"/>
    <w:rsid w:val="00AB3C67"/>
    <w:rsid w:val="00AD14D3"/>
    <w:rsid w:val="00B43F7B"/>
    <w:rsid w:val="00FE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Zavlab</cp:lastModifiedBy>
  <cp:revision>6</cp:revision>
  <dcterms:created xsi:type="dcterms:W3CDTF">2018-10-21T19:48:00Z</dcterms:created>
  <dcterms:modified xsi:type="dcterms:W3CDTF">2018-11-02T05:23:00Z</dcterms:modified>
</cp:coreProperties>
</file>