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EA" w:rsidRDefault="00546C3D" w:rsidP="00E02759">
      <w:pPr>
        <w:pStyle w:val="5"/>
        <w:rPr>
          <w:sz w:val="28"/>
          <w:szCs w:val="28"/>
        </w:rPr>
      </w:pPr>
      <w:r>
        <w:rPr>
          <w:sz w:val="28"/>
          <w:szCs w:val="28"/>
        </w:rPr>
        <w:t>Примерные в</w:t>
      </w:r>
      <w:bookmarkStart w:id="0" w:name="_GoBack"/>
      <w:bookmarkEnd w:id="0"/>
      <w:r w:rsidR="00E02759" w:rsidRPr="00753CEA">
        <w:rPr>
          <w:sz w:val="28"/>
          <w:szCs w:val="28"/>
        </w:rPr>
        <w:t>опросы для подготовки к экзамену</w:t>
      </w:r>
      <w:r w:rsidR="00753CEA" w:rsidRPr="00753CEA">
        <w:rPr>
          <w:sz w:val="28"/>
          <w:szCs w:val="28"/>
        </w:rPr>
        <w:t xml:space="preserve"> по дисциплине </w:t>
      </w:r>
    </w:p>
    <w:p w:rsidR="00753CEA" w:rsidRDefault="00753CEA" w:rsidP="00E02759">
      <w:pPr>
        <w:pStyle w:val="5"/>
        <w:rPr>
          <w:sz w:val="28"/>
          <w:szCs w:val="28"/>
        </w:rPr>
      </w:pPr>
      <w:r w:rsidRPr="00753CEA">
        <w:rPr>
          <w:sz w:val="28"/>
          <w:szCs w:val="28"/>
        </w:rPr>
        <w:t xml:space="preserve">«История средних веков» направления подготовки 030600.62 </w:t>
      </w:r>
    </w:p>
    <w:p w:rsidR="00753CEA" w:rsidRPr="00753CEA" w:rsidRDefault="00753CEA" w:rsidP="00E02759">
      <w:pPr>
        <w:pStyle w:val="5"/>
        <w:rPr>
          <w:sz w:val="28"/>
          <w:szCs w:val="28"/>
        </w:rPr>
      </w:pPr>
      <w:r>
        <w:rPr>
          <w:sz w:val="28"/>
          <w:szCs w:val="28"/>
        </w:rPr>
        <w:t>«</w:t>
      </w:r>
      <w:r w:rsidRPr="00753CEA">
        <w:rPr>
          <w:sz w:val="28"/>
          <w:szCs w:val="28"/>
        </w:rPr>
        <w:t>История</w:t>
      </w:r>
      <w:r>
        <w:rPr>
          <w:sz w:val="28"/>
          <w:szCs w:val="28"/>
        </w:rPr>
        <w:t>»</w:t>
      </w:r>
      <w:r w:rsidRPr="00753CEA">
        <w:rPr>
          <w:sz w:val="28"/>
          <w:szCs w:val="28"/>
        </w:rPr>
        <w:t xml:space="preserve"> 2 курс 3 семестр </w:t>
      </w:r>
    </w:p>
    <w:p w:rsidR="00E02759" w:rsidRPr="00753CEA" w:rsidRDefault="00753CEA" w:rsidP="00E02759">
      <w:pPr>
        <w:pStyle w:val="5"/>
        <w:rPr>
          <w:sz w:val="28"/>
          <w:szCs w:val="28"/>
        </w:rPr>
      </w:pPr>
      <w:r w:rsidRPr="00753CEA">
        <w:rPr>
          <w:sz w:val="28"/>
          <w:szCs w:val="28"/>
        </w:rPr>
        <w:t>очная форма обучения</w:t>
      </w:r>
    </w:p>
    <w:p w:rsidR="00753CEA" w:rsidRPr="00753CEA" w:rsidRDefault="00753CEA" w:rsidP="00753CEA">
      <w:pPr>
        <w:rPr>
          <w:sz w:val="28"/>
          <w:szCs w:val="28"/>
        </w:rPr>
      </w:pPr>
    </w:p>
    <w:p w:rsidR="00E02759" w:rsidRPr="00753CEA" w:rsidRDefault="00E02759" w:rsidP="00E02759">
      <w:pPr>
        <w:numPr>
          <w:ilvl w:val="0"/>
          <w:numId w:val="49"/>
        </w:numPr>
        <w:jc w:val="both"/>
        <w:rPr>
          <w:sz w:val="28"/>
          <w:szCs w:val="28"/>
        </w:rPr>
      </w:pPr>
      <w:r w:rsidRPr="00753CEA">
        <w:rPr>
          <w:sz w:val="28"/>
          <w:szCs w:val="28"/>
        </w:rPr>
        <w:t xml:space="preserve">Предмет истории средних веков. Периодизация курса. </w:t>
      </w:r>
    </w:p>
    <w:p w:rsidR="00E02759" w:rsidRPr="00753CEA" w:rsidRDefault="00E02759" w:rsidP="00E02759">
      <w:pPr>
        <w:numPr>
          <w:ilvl w:val="0"/>
          <w:numId w:val="49"/>
        </w:numPr>
        <w:rPr>
          <w:sz w:val="28"/>
          <w:szCs w:val="28"/>
        </w:rPr>
      </w:pPr>
      <w:r w:rsidRPr="00753CEA">
        <w:rPr>
          <w:sz w:val="28"/>
          <w:szCs w:val="28"/>
        </w:rPr>
        <w:t xml:space="preserve">Происхождение терминов «феодализм» и «средние века». Понимание феодализма в историографии. </w:t>
      </w:r>
    </w:p>
    <w:p w:rsidR="00E02759" w:rsidRPr="00753CEA" w:rsidRDefault="00E02759" w:rsidP="00E02759">
      <w:pPr>
        <w:numPr>
          <w:ilvl w:val="0"/>
          <w:numId w:val="49"/>
        </w:numPr>
        <w:jc w:val="both"/>
        <w:rPr>
          <w:sz w:val="28"/>
          <w:szCs w:val="28"/>
        </w:rPr>
      </w:pPr>
      <w:r w:rsidRPr="00753CEA">
        <w:rPr>
          <w:sz w:val="28"/>
          <w:szCs w:val="28"/>
        </w:rPr>
        <w:t>Общая характеристика источников по истории раннего Средневековья.</w:t>
      </w:r>
    </w:p>
    <w:p w:rsidR="00E02759" w:rsidRPr="00753CEA" w:rsidRDefault="00E02759" w:rsidP="00E02759">
      <w:pPr>
        <w:numPr>
          <w:ilvl w:val="0"/>
          <w:numId w:val="49"/>
        </w:numPr>
        <w:rPr>
          <w:sz w:val="28"/>
          <w:szCs w:val="28"/>
        </w:rPr>
      </w:pPr>
      <w:r w:rsidRPr="00753CEA">
        <w:rPr>
          <w:sz w:val="28"/>
          <w:szCs w:val="28"/>
        </w:rPr>
        <w:t>Кризис Римской империи конца III–первой половины IV в.</w:t>
      </w:r>
    </w:p>
    <w:p w:rsidR="00E02759" w:rsidRPr="00753CEA" w:rsidRDefault="00E02759" w:rsidP="00E02759">
      <w:pPr>
        <w:numPr>
          <w:ilvl w:val="0"/>
          <w:numId w:val="49"/>
        </w:numPr>
        <w:jc w:val="both"/>
        <w:rPr>
          <w:sz w:val="28"/>
          <w:szCs w:val="28"/>
        </w:rPr>
      </w:pPr>
      <w:r w:rsidRPr="00753CEA">
        <w:rPr>
          <w:sz w:val="28"/>
          <w:szCs w:val="28"/>
        </w:rPr>
        <w:t>Разложение родоплеменного строя у древних германцев.</w:t>
      </w:r>
    </w:p>
    <w:p w:rsidR="00E02759" w:rsidRPr="00753CEA" w:rsidRDefault="00E02759" w:rsidP="00E02759">
      <w:pPr>
        <w:numPr>
          <w:ilvl w:val="0"/>
          <w:numId w:val="49"/>
        </w:numPr>
        <w:jc w:val="both"/>
        <w:rPr>
          <w:sz w:val="28"/>
          <w:szCs w:val="28"/>
        </w:rPr>
      </w:pPr>
      <w:r w:rsidRPr="00753CEA">
        <w:rPr>
          <w:sz w:val="28"/>
          <w:szCs w:val="28"/>
        </w:rPr>
        <w:t>Великое переселение народов.</w:t>
      </w:r>
    </w:p>
    <w:p w:rsidR="00E02759" w:rsidRPr="00753CEA" w:rsidRDefault="003A3E14" w:rsidP="00E02759">
      <w:pPr>
        <w:numPr>
          <w:ilvl w:val="0"/>
          <w:numId w:val="49"/>
        </w:numPr>
        <w:jc w:val="both"/>
        <w:rPr>
          <w:sz w:val="28"/>
          <w:szCs w:val="28"/>
        </w:rPr>
      </w:pPr>
      <w:r w:rsidRPr="00753CEA">
        <w:rPr>
          <w:sz w:val="28"/>
          <w:szCs w:val="28"/>
        </w:rPr>
        <w:t>Варварские</w:t>
      </w:r>
      <w:r w:rsidR="00E02759" w:rsidRPr="00753CEA">
        <w:rPr>
          <w:sz w:val="28"/>
          <w:szCs w:val="28"/>
        </w:rPr>
        <w:t xml:space="preserve"> королевств</w:t>
      </w:r>
      <w:r w:rsidR="00E53F2C" w:rsidRPr="00753CEA">
        <w:rPr>
          <w:sz w:val="28"/>
          <w:szCs w:val="28"/>
        </w:rPr>
        <w:t>а</w:t>
      </w:r>
      <w:r w:rsidR="00E02759" w:rsidRPr="00753CEA">
        <w:rPr>
          <w:sz w:val="28"/>
          <w:szCs w:val="28"/>
        </w:rPr>
        <w:t>.</w:t>
      </w:r>
    </w:p>
    <w:p w:rsidR="00E02759" w:rsidRPr="00753CEA" w:rsidRDefault="00E02759" w:rsidP="00E02759">
      <w:pPr>
        <w:numPr>
          <w:ilvl w:val="0"/>
          <w:numId w:val="49"/>
        </w:numPr>
        <w:rPr>
          <w:sz w:val="28"/>
          <w:szCs w:val="28"/>
        </w:rPr>
      </w:pPr>
      <w:r w:rsidRPr="00753CEA">
        <w:rPr>
          <w:sz w:val="28"/>
          <w:szCs w:val="28"/>
        </w:rPr>
        <w:t xml:space="preserve">Франкское королевство Меровингов. </w:t>
      </w:r>
    </w:p>
    <w:p w:rsidR="00E02759" w:rsidRPr="00753CEA" w:rsidRDefault="00E02759" w:rsidP="00E02759">
      <w:pPr>
        <w:numPr>
          <w:ilvl w:val="0"/>
          <w:numId w:val="49"/>
        </w:numPr>
        <w:rPr>
          <w:sz w:val="28"/>
          <w:szCs w:val="28"/>
        </w:rPr>
      </w:pPr>
      <w:r w:rsidRPr="00753CEA">
        <w:rPr>
          <w:sz w:val="28"/>
          <w:szCs w:val="28"/>
        </w:rPr>
        <w:t>Франкское государство Каролингов.</w:t>
      </w:r>
    </w:p>
    <w:p w:rsidR="00E02759" w:rsidRPr="00753CEA" w:rsidRDefault="00E02759" w:rsidP="00E02759">
      <w:pPr>
        <w:numPr>
          <w:ilvl w:val="0"/>
          <w:numId w:val="49"/>
        </w:numPr>
        <w:rPr>
          <w:sz w:val="28"/>
          <w:szCs w:val="28"/>
        </w:rPr>
      </w:pPr>
      <w:r w:rsidRPr="00753CEA">
        <w:rPr>
          <w:sz w:val="28"/>
          <w:szCs w:val="28"/>
        </w:rPr>
        <w:t xml:space="preserve">Империи Карла Великого. </w:t>
      </w:r>
    </w:p>
    <w:p w:rsidR="00E02759" w:rsidRPr="00753CEA" w:rsidRDefault="00E02759" w:rsidP="00E02759">
      <w:pPr>
        <w:numPr>
          <w:ilvl w:val="0"/>
          <w:numId w:val="49"/>
        </w:numPr>
        <w:rPr>
          <w:sz w:val="28"/>
          <w:szCs w:val="28"/>
        </w:rPr>
      </w:pPr>
      <w:r w:rsidRPr="00753CEA">
        <w:rPr>
          <w:sz w:val="28"/>
          <w:szCs w:val="28"/>
        </w:rPr>
        <w:t xml:space="preserve"> Развитие феодальных отношений во Франкском государстве.</w:t>
      </w:r>
    </w:p>
    <w:p w:rsidR="00E02759" w:rsidRPr="00753CEA" w:rsidRDefault="00E02759" w:rsidP="00E02759">
      <w:pPr>
        <w:numPr>
          <w:ilvl w:val="0"/>
          <w:numId w:val="49"/>
        </w:numPr>
        <w:rPr>
          <w:sz w:val="28"/>
          <w:szCs w:val="28"/>
        </w:rPr>
      </w:pPr>
      <w:r w:rsidRPr="00753CEA">
        <w:rPr>
          <w:sz w:val="28"/>
          <w:szCs w:val="28"/>
        </w:rPr>
        <w:t xml:space="preserve"> Византия в IV- VII вв.</w:t>
      </w:r>
    </w:p>
    <w:p w:rsidR="00E02759" w:rsidRPr="00753CEA" w:rsidRDefault="00E02759" w:rsidP="00E02759">
      <w:pPr>
        <w:numPr>
          <w:ilvl w:val="0"/>
          <w:numId w:val="49"/>
        </w:numPr>
        <w:rPr>
          <w:sz w:val="28"/>
          <w:szCs w:val="28"/>
        </w:rPr>
      </w:pPr>
      <w:r w:rsidRPr="00753CEA">
        <w:rPr>
          <w:sz w:val="28"/>
          <w:szCs w:val="28"/>
        </w:rPr>
        <w:t>Правление Юстиниана.</w:t>
      </w:r>
    </w:p>
    <w:p w:rsidR="00E02759" w:rsidRPr="00753CEA" w:rsidRDefault="00E02759" w:rsidP="00E02759">
      <w:pPr>
        <w:numPr>
          <w:ilvl w:val="0"/>
          <w:numId w:val="49"/>
        </w:numPr>
        <w:rPr>
          <w:sz w:val="28"/>
          <w:szCs w:val="28"/>
        </w:rPr>
      </w:pPr>
      <w:r w:rsidRPr="00753CEA">
        <w:rPr>
          <w:sz w:val="28"/>
          <w:szCs w:val="28"/>
        </w:rPr>
        <w:t xml:space="preserve"> Утверждение феодальных отношений в Византии в IX–XI вв.</w:t>
      </w:r>
    </w:p>
    <w:p w:rsidR="00E02759" w:rsidRPr="00753CEA" w:rsidRDefault="00E02759" w:rsidP="00E02759">
      <w:pPr>
        <w:numPr>
          <w:ilvl w:val="0"/>
          <w:numId w:val="49"/>
        </w:numPr>
        <w:rPr>
          <w:sz w:val="28"/>
          <w:szCs w:val="28"/>
        </w:rPr>
      </w:pPr>
      <w:r w:rsidRPr="00753CEA">
        <w:rPr>
          <w:sz w:val="28"/>
          <w:szCs w:val="28"/>
        </w:rPr>
        <w:t>Византия в ХI- ХII вв.</w:t>
      </w:r>
    </w:p>
    <w:p w:rsidR="00E02759" w:rsidRPr="00753CEA" w:rsidRDefault="00E02759" w:rsidP="00E02759">
      <w:pPr>
        <w:numPr>
          <w:ilvl w:val="0"/>
          <w:numId w:val="49"/>
        </w:numPr>
        <w:rPr>
          <w:sz w:val="28"/>
          <w:szCs w:val="28"/>
        </w:rPr>
      </w:pPr>
      <w:r w:rsidRPr="00753CEA">
        <w:rPr>
          <w:sz w:val="28"/>
          <w:szCs w:val="28"/>
        </w:rPr>
        <w:t xml:space="preserve"> Основные черты феодального строя Западной Европы к концу XI в.</w:t>
      </w:r>
    </w:p>
    <w:p w:rsidR="00E02759" w:rsidRPr="00753CEA" w:rsidRDefault="00E02759" w:rsidP="00E02759">
      <w:pPr>
        <w:numPr>
          <w:ilvl w:val="0"/>
          <w:numId w:val="49"/>
        </w:numPr>
        <w:rPr>
          <w:sz w:val="28"/>
          <w:szCs w:val="28"/>
        </w:rPr>
      </w:pPr>
      <w:r w:rsidRPr="00753CEA">
        <w:rPr>
          <w:sz w:val="28"/>
          <w:szCs w:val="28"/>
        </w:rPr>
        <w:t>Франция в IX–XI вв.</w:t>
      </w:r>
    </w:p>
    <w:p w:rsidR="00E02759" w:rsidRPr="00753CEA" w:rsidRDefault="00E02759" w:rsidP="00E02759">
      <w:pPr>
        <w:numPr>
          <w:ilvl w:val="0"/>
          <w:numId w:val="49"/>
        </w:numPr>
        <w:rPr>
          <w:sz w:val="28"/>
          <w:szCs w:val="28"/>
        </w:rPr>
      </w:pPr>
      <w:r w:rsidRPr="00753CEA">
        <w:rPr>
          <w:sz w:val="28"/>
          <w:szCs w:val="28"/>
        </w:rPr>
        <w:t>Германия в IX – первой четверти XI в.</w:t>
      </w:r>
    </w:p>
    <w:p w:rsidR="00E02759" w:rsidRPr="00753CEA" w:rsidRDefault="00E02759" w:rsidP="00E02759">
      <w:pPr>
        <w:numPr>
          <w:ilvl w:val="0"/>
          <w:numId w:val="49"/>
        </w:numPr>
        <w:rPr>
          <w:sz w:val="28"/>
          <w:szCs w:val="28"/>
        </w:rPr>
      </w:pPr>
      <w:r w:rsidRPr="00753CEA">
        <w:rPr>
          <w:sz w:val="28"/>
          <w:szCs w:val="28"/>
        </w:rPr>
        <w:t>Саксонское восстание 1073-1075.</w:t>
      </w:r>
    </w:p>
    <w:p w:rsidR="00E02759" w:rsidRPr="00753CEA" w:rsidRDefault="00E02759" w:rsidP="00E02759">
      <w:pPr>
        <w:numPr>
          <w:ilvl w:val="0"/>
          <w:numId w:val="49"/>
        </w:numPr>
        <w:rPr>
          <w:sz w:val="28"/>
          <w:szCs w:val="28"/>
        </w:rPr>
      </w:pPr>
      <w:r w:rsidRPr="00753CEA">
        <w:rPr>
          <w:sz w:val="28"/>
          <w:szCs w:val="28"/>
        </w:rPr>
        <w:t>Инвеститура в Германии.</w:t>
      </w:r>
    </w:p>
    <w:p w:rsidR="003A3E14" w:rsidRPr="00753CEA" w:rsidRDefault="00E02759" w:rsidP="00753CEA">
      <w:pPr>
        <w:numPr>
          <w:ilvl w:val="0"/>
          <w:numId w:val="49"/>
        </w:numPr>
        <w:rPr>
          <w:sz w:val="28"/>
          <w:szCs w:val="28"/>
        </w:rPr>
      </w:pPr>
      <w:r w:rsidRPr="00753CEA">
        <w:rPr>
          <w:sz w:val="28"/>
          <w:szCs w:val="28"/>
        </w:rPr>
        <w:t>Англия в IX-XI вв.</w:t>
      </w:r>
    </w:p>
    <w:p w:rsidR="00E02759" w:rsidRPr="00753CEA" w:rsidRDefault="00E02759" w:rsidP="00E02759">
      <w:pPr>
        <w:numPr>
          <w:ilvl w:val="0"/>
          <w:numId w:val="49"/>
        </w:numPr>
        <w:jc w:val="both"/>
        <w:rPr>
          <w:sz w:val="28"/>
          <w:szCs w:val="28"/>
        </w:rPr>
      </w:pPr>
      <w:r w:rsidRPr="00753CEA">
        <w:rPr>
          <w:sz w:val="28"/>
          <w:szCs w:val="28"/>
        </w:rPr>
        <w:t xml:space="preserve"> Создание арабско-мусульманского государства. </w:t>
      </w:r>
    </w:p>
    <w:p w:rsidR="00E02759" w:rsidRPr="00753CEA" w:rsidRDefault="00E02759" w:rsidP="00E02759">
      <w:pPr>
        <w:numPr>
          <w:ilvl w:val="0"/>
          <w:numId w:val="49"/>
        </w:numPr>
        <w:jc w:val="both"/>
        <w:rPr>
          <w:sz w:val="28"/>
          <w:szCs w:val="28"/>
        </w:rPr>
      </w:pPr>
      <w:r w:rsidRPr="00753CEA">
        <w:rPr>
          <w:sz w:val="28"/>
          <w:szCs w:val="28"/>
        </w:rPr>
        <w:t xml:space="preserve">Халифат Омейядов: социально-экономическое и политическое устройство.  </w:t>
      </w:r>
    </w:p>
    <w:p w:rsidR="00E02759" w:rsidRPr="00753CEA" w:rsidRDefault="00E02759" w:rsidP="00E02759">
      <w:pPr>
        <w:numPr>
          <w:ilvl w:val="0"/>
          <w:numId w:val="49"/>
        </w:numPr>
        <w:jc w:val="both"/>
        <w:rPr>
          <w:sz w:val="28"/>
          <w:szCs w:val="28"/>
        </w:rPr>
      </w:pPr>
      <w:r w:rsidRPr="00753CEA">
        <w:rPr>
          <w:sz w:val="28"/>
          <w:szCs w:val="28"/>
        </w:rPr>
        <w:t xml:space="preserve">Халифат Аббасидов и его распад.  </w:t>
      </w:r>
    </w:p>
    <w:p w:rsidR="00E02759" w:rsidRPr="00753CEA" w:rsidRDefault="00E02759" w:rsidP="00E02759">
      <w:pPr>
        <w:numPr>
          <w:ilvl w:val="0"/>
          <w:numId w:val="49"/>
        </w:numPr>
        <w:jc w:val="both"/>
        <w:rPr>
          <w:sz w:val="28"/>
          <w:szCs w:val="28"/>
        </w:rPr>
      </w:pPr>
      <w:r w:rsidRPr="00753CEA">
        <w:rPr>
          <w:sz w:val="28"/>
          <w:szCs w:val="28"/>
        </w:rPr>
        <w:t xml:space="preserve"> Государство Гуптов. </w:t>
      </w:r>
    </w:p>
    <w:p w:rsidR="00E02759" w:rsidRPr="00753CEA" w:rsidRDefault="00E02759" w:rsidP="00E02759">
      <w:pPr>
        <w:numPr>
          <w:ilvl w:val="0"/>
          <w:numId w:val="49"/>
        </w:numPr>
        <w:jc w:val="both"/>
        <w:rPr>
          <w:sz w:val="28"/>
          <w:szCs w:val="28"/>
        </w:rPr>
      </w:pPr>
      <w:r w:rsidRPr="00753CEA">
        <w:rPr>
          <w:sz w:val="28"/>
          <w:szCs w:val="28"/>
        </w:rPr>
        <w:t xml:space="preserve">Нашествие эфталитов. Государство Харши. </w:t>
      </w:r>
    </w:p>
    <w:p w:rsidR="00E02759" w:rsidRPr="00753CEA" w:rsidRDefault="00E02759" w:rsidP="00E02759">
      <w:pPr>
        <w:numPr>
          <w:ilvl w:val="0"/>
          <w:numId w:val="49"/>
        </w:numPr>
        <w:jc w:val="both"/>
        <w:rPr>
          <w:sz w:val="28"/>
          <w:szCs w:val="28"/>
        </w:rPr>
      </w:pPr>
      <w:r w:rsidRPr="00753CEA">
        <w:rPr>
          <w:sz w:val="28"/>
          <w:szCs w:val="28"/>
        </w:rPr>
        <w:t>Особенности социальной структуры индийского феодального общества в период раннего средневековья.</w:t>
      </w:r>
    </w:p>
    <w:p w:rsidR="00E02759" w:rsidRPr="00753CEA" w:rsidRDefault="00E02759" w:rsidP="00E02759">
      <w:pPr>
        <w:numPr>
          <w:ilvl w:val="0"/>
          <w:numId w:val="49"/>
        </w:numPr>
        <w:jc w:val="both"/>
        <w:rPr>
          <w:sz w:val="28"/>
          <w:szCs w:val="28"/>
        </w:rPr>
      </w:pPr>
      <w:r w:rsidRPr="00753CEA">
        <w:rPr>
          <w:sz w:val="28"/>
          <w:szCs w:val="28"/>
        </w:rPr>
        <w:t xml:space="preserve">Империя Цзинь в Китае. </w:t>
      </w:r>
    </w:p>
    <w:p w:rsidR="00E02759" w:rsidRPr="00753CEA" w:rsidRDefault="00E02759" w:rsidP="00E02759">
      <w:pPr>
        <w:numPr>
          <w:ilvl w:val="0"/>
          <w:numId w:val="49"/>
        </w:numPr>
        <w:jc w:val="both"/>
        <w:rPr>
          <w:sz w:val="28"/>
          <w:szCs w:val="28"/>
        </w:rPr>
      </w:pPr>
      <w:r w:rsidRPr="00753CEA">
        <w:rPr>
          <w:sz w:val="28"/>
          <w:szCs w:val="28"/>
        </w:rPr>
        <w:t xml:space="preserve">Всекитайское раннефеодальное государство Суй. </w:t>
      </w:r>
    </w:p>
    <w:p w:rsidR="00E02759" w:rsidRPr="00753CEA" w:rsidRDefault="00E02759" w:rsidP="00E02759">
      <w:pPr>
        <w:numPr>
          <w:ilvl w:val="0"/>
          <w:numId w:val="49"/>
        </w:numPr>
        <w:jc w:val="both"/>
        <w:rPr>
          <w:sz w:val="28"/>
          <w:szCs w:val="28"/>
        </w:rPr>
      </w:pPr>
      <w:r w:rsidRPr="00753CEA">
        <w:rPr>
          <w:sz w:val="28"/>
          <w:szCs w:val="28"/>
        </w:rPr>
        <w:t xml:space="preserve">Всекитайская империя Тан. </w:t>
      </w:r>
    </w:p>
    <w:p w:rsidR="00E02759" w:rsidRPr="00753CEA" w:rsidRDefault="00E02759" w:rsidP="00E02759">
      <w:pPr>
        <w:numPr>
          <w:ilvl w:val="0"/>
          <w:numId w:val="49"/>
        </w:numPr>
        <w:jc w:val="both"/>
        <w:rPr>
          <w:sz w:val="28"/>
          <w:szCs w:val="28"/>
        </w:rPr>
      </w:pPr>
      <w:r w:rsidRPr="00753CEA">
        <w:rPr>
          <w:sz w:val="28"/>
          <w:szCs w:val="28"/>
        </w:rPr>
        <w:t xml:space="preserve">Япония в ранее средневековье. «Переворот Тайка». </w:t>
      </w:r>
    </w:p>
    <w:p w:rsidR="00E02759" w:rsidRPr="00753CEA" w:rsidRDefault="00E02759" w:rsidP="00E02759">
      <w:pPr>
        <w:numPr>
          <w:ilvl w:val="0"/>
          <w:numId w:val="49"/>
        </w:numPr>
        <w:tabs>
          <w:tab w:val="left" w:pos="514"/>
        </w:tabs>
        <w:jc w:val="both"/>
        <w:rPr>
          <w:sz w:val="28"/>
          <w:szCs w:val="28"/>
        </w:rPr>
      </w:pPr>
      <w:r w:rsidRPr="00753CEA">
        <w:rPr>
          <w:sz w:val="28"/>
          <w:szCs w:val="28"/>
        </w:rPr>
        <w:t xml:space="preserve">Средневековый город. </w:t>
      </w:r>
    </w:p>
    <w:p w:rsidR="00E02759" w:rsidRPr="00753CEA" w:rsidRDefault="00E02759" w:rsidP="00E02759">
      <w:pPr>
        <w:numPr>
          <w:ilvl w:val="0"/>
          <w:numId w:val="49"/>
        </w:numPr>
        <w:tabs>
          <w:tab w:val="left" w:pos="514"/>
        </w:tabs>
        <w:jc w:val="both"/>
        <w:rPr>
          <w:sz w:val="28"/>
          <w:szCs w:val="28"/>
        </w:rPr>
      </w:pPr>
      <w:r w:rsidRPr="00753CEA">
        <w:rPr>
          <w:sz w:val="28"/>
          <w:szCs w:val="28"/>
        </w:rPr>
        <w:t xml:space="preserve">Цеховая организация ремесла в средневековом городе. </w:t>
      </w:r>
    </w:p>
    <w:p w:rsidR="00E02759" w:rsidRPr="00753CEA" w:rsidRDefault="00E02759" w:rsidP="00E02759">
      <w:pPr>
        <w:numPr>
          <w:ilvl w:val="0"/>
          <w:numId w:val="49"/>
        </w:numPr>
        <w:tabs>
          <w:tab w:val="left" w:pos="514"/>
        </w:tabs>
        <w:jc w:val="both"/>
        <w:rPr>
          <w:sz w:val="28"/>
          <w:szCs w:val="28"/>
        </w:rPr>
      </w:pPr>
      <w:r w:rsidRPr="00753CEA">
        <w:rPr>
          <w:sz w:val="28"/>
          <w:szCs w:val="28"/>
        </w:rPr>
        <w:t xml:space="preserve">Социальные перемены под воздействием товарно-денежных отношений. Классовая борьба в средневековом городе.  </w:t>
      </w:r>
    </w:p>
    <w:p w:rsidR="00E02759" w:rsidRPr="00753CEA" w:rsidRDefault="00E02759" w:rsidP="00E02759">
      <w:pPr>
        <w:numPr>
          <w:ilvl w:val="0"/>
          <w:numId w:val="49"/>
        </w:numPr>
        <w:tabs>
          <w:tab w:val="left" w:pos="514"/>
        </w:tabs>
        <w:jc w:val="both"/>
        <w:rPr>
          <w:sz w:val="28"/>
          <w:szCs w:val="28"/>
        </w:rPr>
      </w:pPr>
      <w:r w:rsidRPr="00753CEA">
        <w:rPr>
          <w:sz w:val="28"/>
          <w:szCs w:val="28"/>
        </w:rPr>
        <w:t>Общая характеристика крестоносного движения.</w:t>
      </w:r>
    </w:p>
    <w:p w:rsidR="00E02759" w:rsidRPr="00753CEA" w:rsidRDefault="00E02759" w:rsidP="00E02759">
      <w:pPr>
        <w:numPr>
          <w:ilvl w:val="0"/>
          <w:numId w:val="49"/>
        </w:numPr>
        <w:tabs>
          <w:tab w:val="left" w:pos="514"/>
        </w:tabs>
        <w:jc w:val="both"/>
        <w:rPr>
          <w:sz w:val="28"/>
          <w:szCs w:val="28"/>
        </w:rPr>
      </w:pPr>
      <w:r w:rsidRPr="00753CEA">
        <w:rPr>
          <w:sz w:val="28"/>
          <w:szCs w:val="28"/>
        </w:rPr>
        <w:lastRenderedPageBreak/>
        <w:t xml:space="preserve"> Первый Крестовый поход (1096-1099). Государства крестоносцев на Востоке. Духовно-рыцарские ордена. </w:t>
      </w:r>
    </w:p>
    <w:p w:rsidR="00E02759" w:rsidRPr="00753CEA" w:rsidRDefault="00E02759" w:rsidP="00E02759">
      <w:pPr>
        <w:numPr>
          <w:ilvl w:val="0"/>
          <w:numId w:val="49"/>
        </w:numPr>
        <w:tabs>
          <w:tab w:val="left" w:pos="514"/>
        </w:tabs>
        <w:jc w:val="both"/>
        <w:rPr>
          <w:sz w:val="28"/>
          <w:szCs w:val="28"/>
        </w:rPr>
      </w:pPr>
      <w:r w:rsidRPr="00753CEA">
        <w:rPr>
          <w:sz w:val="28"/>
          <w:szCs w:val="28"/>
        </w:rPr>
        <w:t xml:space="preserve">Второй (1147-1148) и Третий (1189-1192) Крестовые походы.  </w:t>
      </w:r>
    </w:p>
    <w:p w:rsidR="00E02759" w:rsidRPr="00753CEA" w:rsidRDefault="00E02759" w:rsidP="00E02759">
      <w:pPr>
        <w:numPr>
          <w:ilvl w:val="0"/>
          <w:numId w:val="49"/>
        </w:numPr>
        <w:tabs>
          <w:tab w:val="left" w:pos="514"/>
        </w:tabs>
        <w:jc w:val="both"/>
        <w:rPr>
          <w:sz w:val="28"/>
          <w:szCs w:val="28"/>
        </w:rPr>
      </w:pPr>
      <w:r w:rsidRPr="00753CEA">
        <w:rPr>
          <w:sz w:val="28"/>
          <w:szCs w:val="28"/>
        </w:rPr>
        <w:t xml:space="preserve"> Крестовые походы XIII в.  Значения Крестовых походов.</w:t>
      </w:r>
    </w:p>
    <w:p w:rsidR="00E02759" w:rsidRPr="00753CEA" w:rsidRDefault="00E02759" w:rsidP="00E02759">
      <w:pPr>
        <w:numPr>
          <w:ilvl w:val="0"/>
          <w:numId w:val="49"/>
        </w:numPr>
        <w:tabs>
          <w:tab w:val="left" w:pos="514"/>
        </w:tabs>
        <w:jc w:val="both"/>
        <w:rPr>
          <w:sz w:val="28"/>
          <w:szCs w:val="28"/>
        </w:rPr>
      </w:pPr>
      <w:r w:rsidRPr="00753CEA">
        <w:rPr>
          <w:sz w:val="28"/>
          <w:szCs w:val="28"/>
        </w:rPr>
        <w:t>Роль христианской церкви в феодальном обществе.</w:t>
      </w:r>
    </w:p>
    <w:p w:rsidR="00E02759" w:rsidRPr="00753CEA" w:rsidRDefault="00E02759" w:rsidP="00E02759">
      <w:pPr>
        <w:numPr>
          <w:ilvl w:val="0"/>
          <w:numId w:val="49"/>
        </w:numPr>
        <w:tabs>
          <w:tab w:val="left" w:pos="514"/>
        </w:tabs>
        <w:jc w:val="both"/>
        <w:rPr>
          <w:sz w:val="28"/>
          <w:szCs w:val="28"/>
        </w:rPr>
      </w:pPr>
      <w:r w:rsidRPr="00753CEA">
        <w:rPr>
          <w:sz w:val="28"/>
          <w:szCs w:val="28"/>
        </w:rPr>
        <w:t>Средневековые ереси.</w:t>
      </w:r>
    </w:p>
    <w:p w:rsidR="00E02759" w:rsidRPr="00753CEA" w:rsidRDefault="00E02759" w:rsidP="00E02759">
      <w:pPr>
        <w:numPr>
          <w:ilvl w:val="0"/>
          <w:numId w:val="49"/>
        </w:numPr>
        <w:tabs>
          <w:tab w:val="left" w:pos="514"/>
        </w:tabs>
        <w:jc w:val="both"/>
        <w:rPr>
          <w:sz w:val="28"/>
          <w:szCs w:val="28"/>
        </w:rPr>
      </w:pPr>
      <w:r w:rsidRPr="00753CEA">
        <w:rPr>
          <w:sz w:val="28"/>
          <w:szCs w:val="28"/>
        </w:rPr>
        <w:t xml:space="preserve"> Средневековая культура.</w:t>
      </w:r>
    </w:p>
    <w:p w:rsidR="00E02759" w:rsidRPr="00753CEA" w:rsidRDefault="00E02759" w:rsidP="00E02759">
      <w:pPr>
        <w:numPr>
          <w:ilvl w:val="0"/>
          <w:numId w:val="49"/>
        </w:numPr>
        <w:tabs>
          <w:tab w:val="left" w:pos="514"/>
        </w:tabs>
        <w:jc w:val="both"/>
        <w:rPr>
          <w:sz w:val="28"/>
          <w:szCs w:val="28"/>
        </w:rPr>
      </w:pPr>
      <w:r w:rsidRPr="00753CEA">
        <w:rPr>
          <w:sz w:val="28"/>
          <w:szCs w:val="28"/>
        </w:rPr>
        <w:t xml:space="preserve"> Основные положения схоластики.</w:t>
      </w:r>
    </w:p>
    <w:p w:rsidR="00753CEA" w:rsidRPr="00753CEA" w:rsidRDefault="00753CEA" w:rsidP="00753CEA">
      <w:pPr>
        <w:tabs>
          <w:tab w:val="left" w:pos="514"/>
        </w:tabs>
        <w:ind w:left="644"/>
        <w:jc w:val="both"/>
        <w:rPr>
          <w:sz w:val="28"/>
          <w:szCs w:val="28"/>
        </w:rPr>
      </w:pPr>
    </w:p>
    <w:p w:rsidR="00753CEA" w:rsidRDefault="00753CEA" w:rsidP="00753CEA">
      <w:pPr>
        <w:tabs>
          <w:tab w:val="left" w:pos="51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 к.и.н., доцент </w:t>
      </w:r>
      <w:r w:rsidRPr="00753CEA">
        <w:rPr>
          <w:sz w:val="28"/>
          <w:szCs w:val="28"/>
        </w:rPr>
        <w:t xml:space="preserve">кафедры </w:t>
      </w:r>
    </w:p>
    <w:p w:rsidR="00753CEA" w:rsidRPr="00753CEA" w:rsidRDefault="00753CEA" w:rsidP="00753CEA">
      <w:pPr>
        <w:tabs>
          <w:tab w:val="left" w:pos="514"/>
        </w:tabs>
        <w:jc w:val="both"/>
        <w:rPr>
          <w:sz w:val="28"/>
          <w:szCs w:val="28"/>
        </w:rPr>
      </w:pPr>
      <w:r w:rsidRPr="00753CEA">
        <w:rPr>
          <w:sz w:val="28"/>
          <w:szCs w:val="28"/>
        </w:rPr>
        <w:t xml:space="preserve">«История государства и права»               </w:t>
      </w:r>
      <w:r>
        <w:rPr>
          <w:sz w:val="28"/>
          <w:szCs w:val="28"/>
        </w:rPr>
        <w:t xml:space="preserve">                              </w:t>
      </w:r>
      <w:r w:rsidRPr="00753CEA">
        <w:rPr>
          <w:sz w:val="28"/>
          <w:szCs w:val="28"/>
        </w:rPr>
        <w:t xml:space="preserve"> Картамышева Н.В.</w:t>
      </w:r>
    </w:p>
    <w:p w:rsidR="00E02759" w:rsidRPr="00753CEA" w:rsidRDefault="00E02759" w:rsidP="00E02759">
      <w:pPr>
        <w:jc w:val="both"/>
        <w:rPr>
          <w:sz w:val="28"/>
          <w:szCs w:val="28"/>
        </w:rPr>
      </w:pPr>
    </w:p>
    <w:p w:rsidR="001B7439" w:rsidRPr="00FB3C5D" w:rsidRDefault="001B7439" w:rsidP="00FB3C5D"/>
    <w:sectPr w:rsidR="001B7439" w:rsidRPr="00FB3C5D" w:rsidSect="00624C12">
      <w:headerReference w:type="even" r:id="rId8"/>
      <w:headerReference w:type="default" r:id="rId9"/>
      <w:headerReference w:type="first" r:id="rId10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B9" w:rsidRDefault="00080CB9" w:rsidP="00427733">
      <w:r>
        <w:separator/>
      </w:r>
    </w:p>
  </w:endnote>
  <w:endnote w:type="continuationSeparator" w:id="0">
    <w:p w:rsidR="00080CB9" w:rsidRDefault="00080CB9" w:rsidP="0042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B9" w:rsidRDefault="00080CB9" w:rsidP="00427733">
      <w:r>
        <w:separator/>
      </w:r>
    </w:p>
  </w:footnote>
  <w:footnote w:type="continuationSeparator" w:id="0">
    <w:p w:rsidR="00080CB9" w:rsidRDefault="00080CB9" w:rsidP="00427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B9" w:rsidRDefault="00546C3D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9.8pt;margin-top:48.5pt;width:143.5pt;height:10.55pt;z-index:-25165619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080CB9" w:rsidRDefault="00080CB9">
                <w:r>
                  <w:rPr>
                    <w:rStyle w:val="115pt"/>
                  </w:rPr>
                  <w:t xml:space="preserve">Тема 5 Европа в </w:t>
                </w:r>
                <w:r>
                  <w:rPr>
                    <w:rStyle w:val="115pt"/>
                    <w:lang w:val="en-US" w:eastAsia="en-US" w:bidi="en-US"/>
                  </w:rPr>
                  <w:t>IX</w:t>
                </w:r>
                <w:r w:rsidRPr="00E7604F">
                  <w:rPr>
                    <w:rStyle w:val="115pt"/>
                    <w:lang w:eastAsia="en-US" w:bidi="en-US"/>
                  </w:rPr>
                  <w:t>-</w:t>
                </w:r>
                <w:r>
                  <w:rPr>
                    <w:rStyle w:val="115pt"/>
                    <w:lang w:val="en-US" w:eastAsia="en-US" w:bidi="en-US"/>
                  </w:rPr>
                  <w:t>XI</w:t>
                </w:r>
                <w:r w:rsidRPr="00E7604F">
                  <w:rPr>
                    <w:rStyle w:val="115pt"/>
                    <w:lang w:eastAsia="en-US" w:bidi="en-US"/>
                  </w:rPr>
                  <w:t xml:space="preserve"> </w:t>
                </w:r>
                <w:r>
                  <w:rPr>
                    <w:rStyle w:val="115pt"/>
                  </w:rPr>
                  <w:t>вв.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B9" w:rsidRDefault="00546C3D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9.8pt;margin-top:48.5pt;width:143.5pt;height:10.55pt;z-index:-251655168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080CB9" w:rsidRPr="00FB3C5D" w:rsidRDefault="00080CB9"/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B9" w:rsidRDefault="00546C3D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5.95pt;margin-top:48.5pt;width:122.45pt;height:16.55pt;z-index:-251654144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080CB9" w:rsidRDefault="00080CB9">
                <w:r>
                  <w:rPr>
                    <w:rStyle w:val="a5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66A"/>
    <w:multiLevelType w:val="hybridMultilevel"/>
    <w:tmpl w:val="B73A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283D"/>
    <w:multiLevelType w:val="hybridMultilevel"/>
    <w:tmpl w:val="DB34F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F730A"/>
    <w:multiLevelType w:val="hybridMultilevel"/>
    <w:tmpl w:val="B7E2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F1690"/>
    <w:multiLevelType w:val="hybridMultilevel"/>
    <w:tmpl w:val="5EA6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64FCE"/>
    <w:multiLevelType w:val="hybridMultilevel"/>
    <w:tmpl w:val="4F6A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27930"/>
    <w:multiLevelType w:val="hybridMultilevel"/>
    <w:tmpl w:val="F4AC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A65B1"/>
    <w:multiLevelType w:val="hybridMultilevel"/>
    <w:tmpl w:val="A3CEC3E4"/>
    <w:lvl w:ilvl="0" w:tplc="9E2A514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A48F7"/>
    <w:multiLevelType w:val="hybridMultilevel"/>
    <w:tmpl w:val="7DF4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C200D"/>
    <w:multiLevelType w:val="hybridMultilevel"/>
    <w:tmpl w:val="FCDE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B561C"/>
    <w:multiLevelType w:val="hybridMultilevel"/>
    <w:tmpl w:val="A5DA32F8"/>
    <w:lvl w:ilvl="0" w:tplc="2AA8E29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1A061562"/>
    <w:multiLevelType w:val="hybridMultilevel"/>
    <w:tmpl w:val="9190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66333"/>
    <w:multiLevelType w:val="hybridMultilevel"/>
    <w:tmpl w:val="24C2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B60EA"/>
    <w:multiLevelType w:val="hybridMultilevel"/>
    <w:tmpl w:val="C038A446"/>
    <w:lvl w:ilvl="0" w:tplc="531CC9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122575B"/>
    <w:multiLevelType w:val="hybridMultilevel"/>
    <w:tmpl w:val="473E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72AFB"/>
    <w:multiLevelType w:val="hybridMultilevel"/>
    <w:tmpl w:val="5D3EAED4"/>
    <w:lvl w:ilvl="0" w:tplc="AEC44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4691B4A"/>
    <w:multiLevelType w:val="hybridMultilevel"/>
    <w:tmpl w:val="C304E2A2"/>
    <w:lvl w:ilvl="0" w:tplc="9022F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5B96B72"/>
    <w:multiLevelType w:val="hybridMultilevel"/>
    <w:tmpl w:val="C2EC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D474C"/>
    <w:multiLevelType w:val="hybridMultilevel"/>
    <w:tmpl w:val="4E6CDF1C"/>
    <w:lvl w:ilvl="0" w:tplc="556A54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2D6375EB"/>
    <w:multiLevelType w:val="hybridMultilevel"/>
    <w:tmpl w:val="586C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E24B6"/>
    <w:multiLevelType w:val="hybridMultilevel"/>
    <w:tmpl w:val="4B06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63A2C"/>
    <w:multiLevelType w:val="hybridMultilevel"/>
    <w:tmpl w:val="6D0A88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957DD3"/>
    <w:multiLevelType w:val="hybridMultilevel"/>
    <w:tmpl w:val="0D38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87619"/>
    <w:multiLevelType w:val="hybridMultilevel"/>
    <w:tmpl w:val="9112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D05FD"/>
    <w:multiLevelType w:val="hybridMultilevel"/>
    <w:tmpl w:val="0F3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7786B"/>
    <w:multiLevelType w:val="hybridMultilevel"/>
    <w:tmpl w:val="77F0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55A8D"/>
    <w:multiLevelType w:val="hybridMultilevel"/>
    <w:tmpl w:val="33F00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6259F"/>
    <w:multiLevelType w:val="hybridMultilevel"/>
    <w:tmpl w:val="1990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018CE"/>
    <w:multiLevelType w:val="hybridMultilevel"/>
    <w:tmpl w:val="CA58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C69CC"/>
    <w:multiLevelType w:val="hybridMultilevel"/>
    <w:tmpl w:val="A55092B2"/>
    <w:lvl w:ilvl="0" w:tplc="04C8C0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4BA1BB3"/>
    <w:multiLevelType w:val="hybridMultilevel"/>
    <w:tmpl w:val="52D8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E069E"/>
    <w:multiLevelType w:val="hybridMultilevel"/>
    <w:tmpl w:val="B3AA26AE"/>
    <w:lvl w:ilvl="0" w:tplc="F6BE5A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5574513"/>
    <w:multiLevelType w:val="hybridMultilevel"/>
    <w:tmpl w:val="00A8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56F06"/>
    <w:multiLevelType w:val="hybridMultilevel"/>
    <w:tmpl w:val="0A14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26A6C"/>
    <w:multiLevelType w:val="hybridMultilevel"/>
    <w:tmpl w:val="D1F2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668C8"/>
    <w:multiLevelType w:val="hybridMultilevel"/>
    <w:tmpl w:val="3E34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625AC"/>
    <w:multiLevelType w:val="hybridMultilevel"/>
    <w:tmpl w:val="A5DEAA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FF6B37"/>
    <w:multiLevelType w:val="hybridMultilevel"/>
    <w:tmpl w:val="1250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B50F9"/>
    <w:multiLevelType w:val="hybridMultilevel"/>
    <w:tmpl w:val="6136D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D3C83"/>
    <w:multiLevelType w:val="hybridMultilevel"/>
    <w:tmpl w:val="B93E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E5D37"/>
    <w:multiLevelType w:val="hybridMultilevel"/>
    <w:tmpl w:val="7008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260A8D"/>
    <w:multiLevelType w:val="multilevel"/>
    <w:tmpl w:val="55B0A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62DB4375"/>
    <w:multiLevelType w:val="hybridMultilevel"/>
    <w:tmpl w:val="FAD2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0F129A"/>
    <w:multiLevelType w:val="hybridMultilevel"/>
    <w:tmpl w:val="4416810C"/>
    <w:lvl w:ilvl="0" w:tplc="69DA52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648A5217"/>
    <w:multiLevelType w:val="hybridMultilevel"/>
    <w:tmpl w:val="2B888624"/>
    <w:lvl w:ilvl="0" w:tplc="75B64D1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60B0E92"/>
    <w:multiLevelType w:val="hybridMultilevel"/>
    <w:tmpl w:val="6F26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94463A"/>
    <w:multiLevelType w:val="hybridMultilevel"/>
    <w:tmpl w:val="51BA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E02231"/>
    <w:multiLevelType w:val="hybridMultilevel"/>
    <w:tmpl w:val="D592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221200"/>
    <w:multiLevelType w:val="hybridMultilevel"/>
    <w:tmpl w:val="A972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CF581B"/>
    <w:multiLevelType w:val="hybridMultilevel"/>
    <w:tmpl w:val="2F5061F4"/>
    <w:lvl w:ilvl="0" w:tplc="7778D0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9">
    <w:nsid w:val="6FFE3D04"/>
    <w:multiLevelType w:val="hybridMultilevel"/>
    <w:tmpl w:val="D5B08276"/>
    <w:lvl w:ilvl="0" w:tplc="348063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0">
    <w:nsid w:val="766142DD"/>
    <w:multiLevelType w:val="hybridMultilevel"/>
    <w:tmpl w:val="50CA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AF4722"/>
    <w:multiLevelType w:val="hybridMultilevel"/>
    <w:tmpl w:val="5C32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9"/>
  </w:num>
  <w:num w:numId="4">
    <w:abstractNumId w:val="42"/>
  </w:num>
  <w:num w:numId="5">
    <w:abstractNumId w:val="28"/>
  </w:num>
  <w:num w:numId="6">
    <w:abstractNumId w:val="12"/>
  </w:num>
  <w:num w:numId="7">
    <w:abstractNumId w:val="40"/>
  </w:num>
  <w:num w:numId="8">
    <w:abstractNumId w:val="14"/>
  </w:num>
  <w:num w:numId="9">
    <w:abstractNumId w:val="38"/>
  </w:num>
  <w:num w:numId="10">
    <w:abstractNumId w:val="2"/>
  </w:num>
  <w:num w:numId="11">
    <w:abstractNumId w:val="24"/>
  </w:num>
  <w:num w:numId="12">
    <w:abstractNumId w:val="10"/>
  </w:num>
  <w:num w:numId="13">
    <w:abstractNumId w:val="25"/>
  </w:num>
  <w:num w:numId="14">
    <w:abstractNumId w:val="18"/>
  </w:num>
  <w:num w:numId="15">
    <w:abstractNumId w:val="4"/>
  </w:num>
  <w:num w:numId="16">
    <w:abstractNumId w:val="50"/>
  </w:num>
  <w:num w:numId="17">
    <w:abstractNumId w:val="46"/>
  </w:num>
  <w:num w:numId="18">
    <w:abstractNumId w:val="31"/>
  </w:num>
  <w:num w:numId="19">
    <w:abstractNumId w:val="33"/>
  </w:num>
  <w:num w:numId="20">
    <w:abstractNumId w:val="7"/>
  </w:num>
  <w:num w:numId="21">
    <w:abstractNumId w:val="22"/>
  </w:num>
  <w:num w:numId="22">
    <w:abstractNumId w:val="0"/>
  </w:num>
  <w:num w:numId="23">
    <w:abstractNumId w:val="44"/>
  </w:num>
  <w:num w:numId="24">
    <w:abstractNumId w:val="11"/>
  </w:num>
  <w:num w:numId="25">
    <w:abstractNumId w:val="51"/>
  </w:num>
  <w:num w:numId="26">
    <w:abstractNumId w:val="29"/>
  </w:num>
  <w:num w:numId="27">
    <w:abstractNumId w:val="8"/>
  </w:num>
  <w:num w:numId="28">
    <w:abstractNumId w:val="47"/>
  </w:num>
  <w:num w:numId="29">
    <w:abstractNumId w:val="39"/>
  </w:num>
  <w:num w:numId="30">
    <w:abstractNumId w:val="36"/>
  </w:num>
  <w:num w:numId="31">
    <w:abstractNumId w:val="48"/>
  </w:num>
  <w:num w:numId="32">
    <w:abstractNumId w:val="34"/>
  </w:num>
  <w:num w:numId="33">
    <w:abstractNumId w:val="19"/>
  </w:num>
  <w:num w:numId="34">
    <w:abstractNumId w:val="5"/>
  </w:num>
  <w:num w:numId="35">
    <w:abstractNumId w:val="1"/>
  </w:num>
  <w:num w:numId="36">
    <w:abstractNumId w:val="27"/>
  </w:num>
  <w:num w:numId="37">
    <w:abstractNumId w:val="26"/>
  </w:num>
  <w:num w:numId="38">
    <w:abstractNumId w:val="13"/>
  </w:num>
  <w:num w:numId="39">
    <w:abstractNumId w:val="30"/>
  </w:num>
  <w:num w:numId="40">
    <w:abstractNumId w:val="41"/>
  </w:num>
  <w:num w:numId="41">
    <w:abstractNumId w:val="16"/>
  </w:num>
  <w:num w:numId="42">
    <w:abstractNumId w:val="45"/>
  </w:num>
  <w:num w:numId="43">
    <w:abstractNumId w:val="32"/>
  </w:num>
  <w:num w:numId="44">
    <w:abstractNumId w:val="23"/>
  </w:num>
  <w:num w:numId="45">
    <w:abstractNumId w:val="21"/>
  </w:num>
  <w:num w:numId="46">
    <w:abstractNumId w:val="3"/>
  </w:num>
  <w:num w:numId="47">
    <w:abstractNumId w:val="37"/>
  </w:num>
  <w:num w:numId="48">
    <w:abstractNumId w:val="17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B36"/>
    <w:rsid w:val="0005442E"/>
    <w:rsid w:val="00080CB9"/>
    <w:rsid w:val="000B481A"/>
    <w:rsid w:val="00153B36"/>
    <w:rsid w:val="00181534"/>
    <w:rsid w:val="001B7439"/>
    <w:rsid w:val="00200802"/>
    <w:rsid w:val="002222A2"/>
    <w:rsid w:val="00264580"/>
    <w:rsid w:val="0027361B"/>
    <w:rsid w:val="00313EC5"/>
    <w:rsid w:val="0033507E"/>
    <w:rsid w:val="00345115"/>
    <w:rsid w:val="003A3E14"/>
    <w:rsid w:val="003B5C17"/>
    <w:rsid w:val="00400FFB"/>
    <w:rsid w:val="00412280"/>
    <w:rsid w:val="00427733"/>
    <w:rsid w:val="00476FA5"/>
    <w:rsid w:val="004D327B"/>
    <w:rsid w:val="004D3B2D"/>
    <w:rsid w:val="00546C3D"/>
    <w:rsid w:val="005A2495"/>
    <w:rsid w:val="005F66E3"/>
    <w:rsid w:val="0060194B"/>
    <w:rsid w:val="00624C12"/>
    <w:rsid w:val="00753CEA"/>
    <w:rsid w:val="00777A91"/>
    <w:rsid w:val="007A0FCE"/>
    <w:rsid w:val="007A19EF"/>
    <w:rsid w:val="007E0594"/>
    <w:rsid w:val="007F1031"/>
    <w:rsid w:val="007F78A6"/>
    <w:rsid w:val="00860E84"/>
    <w:rsid w:val="008C24C2"/>
    <w:rsid w:val="00993668"/>
    <w:rsid w:val="009B20D2"/>
    <w:rsid w:val="00A60B4D"/>
    <w:rsid w:val="00B015F7"/>
    <w:rsid w:val="00B32827"/>
    <w:rsid w:val="00BA2540"/>
    <w:rsid w:val="00BE5F21"/>
    <w:rsid w:val="00BF01B0"/>
    <w:rsid w:val="00C54667"/>
    <w:rsid w:val="00C63CE7"/>
    <w:rsid w:val="00C812D8"/>
    <w:rsid w:val="00D05911"/>
    <w:rsid w:val="00DC4A18"/>
    <w:rsid w:val="00E02759"/>
    <w:rsid w:val="00E53F2C"/>
    <w:rsid w:val="00EE3089"/>
    <w:rsid w:val="00F577BB"/>
    <w:rsid w:val="00FB3C5D"/>
    <w:rsid w:val="00FC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02759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93668"/>
    <w:pPr>
      <w:spacing w:line="264" w:lineRule="auto"/>
      <w:ind w:firstLine="56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9936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993668"/>
    <w:pPr>
      <w:spacing w:line="264" w:lineRule="auto"/>
      <w:ind w:firstLine="37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936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9936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pt">
    <w:name w:val="Колонтитул + 12 pt"/>
    <w:basedOn w:val="a0"/>
    <w:rsid w:val="00993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UnicodeMS95pt">
    <w:name w:val="Колонтитул + Arial Unicode MS;9;5 pt"/>
    <w:basedOn w:val="a0"/>
    <w:rsid w:val="0099366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"/>
    <w:basedOn w:val="a0"/>
    <w:rsid w:val="00993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Колонтитул + 11;5 pt;Полужирный"/>
    <w:basedOn w:val="a0"/>
    <w:rsid w:val="009936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"/>
    <w:basedOn w:val="a0"/>
    <w:rsid w:val="00993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993668"/>
    <w:pPr>
      <w:widowControl w:val="0"/>
      <w:shd w:val="clear" w:color="auto" w:fill="FFFFFF"/>
      <w:spacing w:line="605" w:lineRule="exact"/>
      <w:jc w:val="both"/>
    </w:pPr>
    <w:rPr>
      <w:b/>
      <w:bCs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B3C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A0FC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semiHidden/>
    <w:rsid w:val="00E027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46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46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19</cp:revision>
  <cp:lastPrinted>2014-01-20T17:07:00Z</cp:lastPrinted>
  <dcterms:created xsi:type="dcterms:W3CDTF">2013-08-29T12:48:00Z</dcterms:created>
  <dcterms:modified xsi:type="dcterms:W3CDTF">2014-02-18T20:08:00Z</dcterms:modified>
</cp:coreProperties>
</file>