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D061" w14:textId="77777777" w:rsidR="00EC1EAD" w:rsidRPr="00EC1EAD" w:rsidRDefault="00EC1EAD" w:rsidP="00EC1EAD">
      <w:pPr>
        <w:shd w:val="clear" w:color="auto" w:fill="FFFFFF"/>
        <w:spacing w:after="240" w:line="240" w:lineRule="auto"/>
        <w:jc w:val="both"/>
        <w:outlineLvl w:val="1"/>
        <w:rPr>
          <w:rFonts w:ascii="Arial" w:eastAsia="Times New Roman" w:hAnsi="Arial" w:cs="Arial"/>
          <w:b/>
          <w:bCs/>
          <w:caps/>
          <w:spacing w:val="5"/>
          <w:sz w:val="40"/>
          <w:szCs w:val="40"/>
          <w:lang w:eastAsia="ru-RU"/>
        </w:rPr>
      </w:pPr>
      <w:r w:rsidRPr="00EC1EAD">
        <w:rPr>
          <w:rFonts w:ascii="Arial" w:eastAsia="Times New Roman" w:hAnsi="Arial" w:cs="Arial"/>
          <w:b/>
          <w:bCs/>
          <w:caps/>
          <w:spacing w:val="5"/>
          <w:sz w:val="40"/>
          <w:szCs w:val="40"/>
          <w:lang w:eastAsia="ru-RU"/>
        </w:rPr>
        <w:t xml:space="preserve">The </w:t>
      </w:r>
      <w:bookmarkStart w:id="0" w:name="_Hlk40542813"/>
      <w:r w:rsidRPr="00EC1EAD">
        <w:rPr>
          <w:rFonts w:ascii="Arial" w:eastAsia="Times New Roman" w:hAnsi="Arial" w:cs="Arial"/>
          <w:b/>
          <w:bCs/>
          <w:caps/>
          <w:spacing w:val="5"/>
          <w:sz w:val="40"/>
          <w:szCs w:val="40"/>
          <w:lang w:eastAsia="ru-RU"/>
        </w:rPr>
        <w:t>online international practical conference</w:t>
      </w:r>
      <w:bookmarkEnd w:id="0"/>
    </w:p>
    <w:p w14:paraId="7F8F6181" w14:textId="77777777" w:rsidR="00EC1EAD" w:rsidRPr="00EC1EAD" w:rsidRDefault="00EC1EAD" w:rsidP="00EC1EAD">
      <w:pPr>
        <w:shd w:val="clear" w:color="auto" w:fill="FFFFFF"/>
        <w:spacing w:after="0" w:line="240" w:lineRule="auto"/>
        <w:jc w:val="both"/>
        <w:outlineLvl w:val="1"/>
        <w:rPr>
          <w:rFonts w:ascii="Arial" w:eastAsia="Times New Roman" w:hAnsi="Arial" w:cs="Arial"/>
          <w:b/>
          <w:bCs/>
          <w:caps/>
          <w:spacing w:val="5"/>
          <w:sz w:val="40"/>
          <w:szCs w:val="40"/>
          <w:lang w:eastAsia="ru-RU"/>
        </w:rPr>
      </w:pPr>
      <w:bookmarkStart w:id="1" w:name="_Hlk40539793"/>
      <w:r w:rsidRPr="00EC1EAD">
        <w:rPr>
          <w:rFonts w:ascii="Arial" w:eastAsia="Times New Roman" w:hAnsi="Arial" w:cs="Arial"/>
          <w:b/>
          <w:bCs/>
          <w:caps/>
          <w:spacing w:val="5"/>
          <w:sz w:val="40"/>
          <w:szCs w:val="40"/>
          <w:lang w:eastAsia="ru-RU"/>
        </w:rPr>
        <w:t>Modern problems in construction:</w:t>
      </w:r>
    </w:p>
    <w:p w14:paraId="3A9C8FAB" w14:textId="77777777" w:rsidR="00EC1EAD" w:rsidRPr="00EC1EAD" w:rsidRDefault="00EC1EAD" w:rsidP="00EC1EAD">
      <w:pPr>
        <w:shd w:val="clear" w:color="auto" w:fill="FFFFFF"/>
        <w:spacing w:after="0" w:line="240" w:lineRule="auto"/>
        <w:jc w:val="both"/>
        <w:outlineLvl w:val="1"/>
        <w:rPr>
          <w:rFonts w:ascii="Arial" w:eastAsia="Times New Roman" w:hAnsi="Arial" w:cs="Arial"/>
          <w:b/>
          <w:bCs/>
          <w:caps/>
          <w:spacing w:val="5"/>
          <w:sz w:val="40"/>
          <w:szCs w:val="40"/>
          <w:lang w:eastAsia="ru-RU"/>
        </w:rPr>
      </w:pPr>
      <w:r w:rsidRPr="00EC1EAD">
        <w:rPr>
          <w:rFonts w:ascii="Arial" w:eastAsia="Times New Roman" w:hAnsi="Arial" w:cs="Arial"/>
          <w:b/>
          <w:bCs/>
          <w:caps/>
          <w:spacing w:val="5"/>
          <w:sz w:val="40"/>
          <w:szCs w:val="40"/>
          <w:lang w:eastAsia="ru-RU"/>
        </w:rPr>
        <w:t xml:space="preserve">Setting tasks and ways to solve them </w:t>
      </w:r>
    </w:p>
    <w:bookmarkEnd w:id="1"/>
    <w:p w14:paraId="355DF1AC" w14:textId="77777777" w:rsidR="003B26DB" w:rsidRPr="00641CCC" w:rsidRDefault="003B26DB" w:rsidP="003B26DB">
      <w:pPr>
        <w:widowControl w:val="0"/>
        <w:spacing w:after="0" w:line="240" w:lineRule="auto"/>
        <w:jc w:val="both"/>
        <w:rPr>
          <w:rFonts w:ascii="Arial" w:eastAsia="Times New Roman" w:hAnsi="Arial" w:cs="Arial"/>
          <w:b/>
          <w:bCs/>
          <w:color w:val="000000"/>
          <w:sz w:val="36"/>
          <w:szCs w:val="36"/>
          <w:lang w:eastAsia="ru-RU" w:bidi="ru-RU"/>
        </w:rPr>
      </w:pPr>
    </w:p>
    <w:p w14:paraId="700D2BAC" w14:textId="77777777" w:rsidR="003B26DB" w:rsidRPr="003B26DB" w:rsidRDefault="003B26DB" w:rsidP="00C46A16">
      <w:pPr>
        <w:widowControl w:val="0"/>
        <w:spacing w:after="240" w:line="240" w:lineRule="auto"/>
        <w:jc w:val="both"/>
        <w:rPr>
          <w:rFonts w:ascii="Arial" w:eastAsia="Times New Roman" w:hAnsi="Arial" w:cs="Arial"/>
          <w:b/>
          <w:bCs/>
          <w:color w:val="000000"/>
          <w:sz w:val="72"/>
          <w:szCs w:val="72"/>
          <w:lang w:eastAsia="ru-RU" w:bidi="ru-RU"/>
        </w:rPr>
      </w:pPr>
      <w:r w:rsidRPr="00641CCC">
        <w:rPr>
          <w:rFonts w:ascii="Arial" w:eastAsia="Times New Roman" w:hAnsi="Arial" w:cs="Arial"/>
          <w:b/>
          <w:bCs/>
          <w:color w:val="000000"/>
          <w:sz w:val="72"/>
          <w:szCs w:val="72"/>
          <w:lang w:eastAsia="ru-RU" w:bidi="ru-RU"/>
        </w:rPr>
        <w:t>2020</w:t>
      </w:r>
    </w:p>
    <w:tbl>
      <w:tblPr>
        <w:tblStyle w:val="a5"/>
        <w:tblW w:w="0" w:type="auto"/>
        <w:tblLook w:val="04A0" w:firstRow="1" w:lastRow="0" w:firstColumn="1" w:lastColumn="0" w:noHBand="0" w:noVBand="1"/>
      </w:tblPr>
      <w:tblGrid>
        <w:gridCol w:w="4673"/>
        <w:gridCol w:w="4672"/>
      </w:tblGrid>
      <w:tr w:rsidR="00FF12D6" w:rsidRPr="00641CCC" w14:paraId="00835074" w14:textId="77777777" w:rsidTr="00E46AC5">
        <w:tc>
          <w:tcPr>
            <w:tcW w:w="9345" w:type="dxa"/>
            <w:gridSpan w:val="2"/>
          </w:tcPr>
          <w:p w14:paraId="44515DAB" w14:textId="727C844F" w:rsidR="00FF12D6" w:rsidRPr="00007B74" w:rsidRDefault="00EC1EAD" w:rsidP="00E46AC5">
            <w:pPr>
              <w:spacing w:before="240" w:after="240"/>
              <w:jc w:val="center"/>
              <w:rPr>
                <w:rFonts w:ascii="Arial" w:hAnsi="Arial" w:cs="Arial"/>
                <w:b/>
                <w:sz w:val="32"/>
                <w:szCs w:val="32"/>
                <w:lang w:val="en-US"/>
              </w:rPr>
            </w:pPr>
            <w:r w:rsidRPr="00EC1EAD">
              <w:rPr>
                <w:rFonts w:ascii="Arial" w:hAnsi="Arial" w:cs="Arial"/>
                <w:b/>
                <w:sz w:val="32"/>
                <w:szCs w:val="32"/>
              </w:rPr>
              <w:t>July 17, 2020</w:t>
            </w:r>
            <w:r w:rsidR="00FF12D6" w:rsidRPr="00641CCC">
              <w:rPr>
                <w:rFonts w:ascii="Arial" w:hAnsi="Arial" w:cs="Arial"/>
                <w:b/>
                <w:sz w:val="32"/>
                <w:szCs w:val="32"/>
              </w:rPr>
              <w:t xml:space="preserve">, </w:t>
            </w:r>
            <w:r w:rsidR="00007B74">
              <w:rPr>
                <w:rFonts w:ascii="Arial" w:hAnsi="Arial" w:cs="Arial"/>
                <w:b/>
                <w:sz w:val="32"/>
                <w:szCs w:val="32"/>
                <w:lang w:val="en-US"/>
              </w:rPr>
              <w:t>KURSK</w:t>
            </w:r>
            <w:r w:rsidR="00FF12D6" w:rsidRPr="00641CCC">
              <w:rPr>
                <w:rFonts w:ascii="Arial" w:hAnsi="Arial" w:cs="Arial"/>
                <w:b/>
                <w:sz w:val="32"/>
                <w:szCs w:val="32"/>
              </w:rPr>
              <w:t xml:space="preserve">, </w:t>
            </w:r>
            <w:r w:rsidR="00007B74">
              <w:rPr>
                <w:rFonts w:ascii="Arial" w:hAnsi="Arial" w:cs="Arial"/>
                <w:b/>
                <w:sz w:val="32"/>
                <w:szCs w:val="32"/>
              </w:rPr>
              <w:t>RUSSIA</w:t>
            </w:r>
          </w:p>
        </w:tc>
      </w:tr>
      <w:tr w:rsidR="00FF12D6" w:rsidRPr="00641CCC" w14:paraId="72603257" w14:textId="77777777" w:rsidTr="00E46AC5">
        <w:tc>
          <w:tcPr>
            <w:tcW w:w="9345" w:type="dxa"/>
            <w:gridSpan w:val="2"/>
          </w:tcPr>
          <w:p w14:paraId="48B211C3" w14:textId="1377F07A" w:rsidR="00FF12D6" w:rsidRPr="00641CCC" w:rsidRDefault="00007B74" w:rsidP="00944B8E">
            <w:pPr>
              <w:spacing w:before="240" w:after="240"/>
              <w:jc w:val="center"/>
              <w:rPr>
                <w:rFonts w:ascii="Arial" w:hAnsi="Arial" w:cs="Arial"/>
                <w:b/>
                <w:sz w:val="36"/>
                <w:szCs w:val="36"/>
              </w:rPr>
            </w:pPr>
            <w:r w:rsidRPr="00007B74">
              <w:rPr>
                <w:rFonts w:ascii="Arial" w:hAnsi="Arial" w:cs="Arial"/>
                <w:b/>
                <w:sz w:val="36"/>
                <w:szCs w:val="36"/>
              </w:rPr>
              <w:t>CONFERENCE ORGANIZER</w:t>
            </w:r>
          </w:p>
        </w:tc>
      </w:tr>
      <w:tr w:rsidR="008F34D1" w:rsidRPr="00007B74" w14:paraId="076BE0D5" w14:textId="77777777" w:rsidTr="00FF12D6">
        <w:trPr>
          <w:trHeight w:val="826"/>
        </w:trPr>
        <w:tc>
          <w:tcPr>
            <w:tcW w:w="4673" w:type="dxa"/>
          </w:tcPr>
          <w:p w14:paraId="6F782A5D" w14:textId="77777777" w:rsidR="008F34D1" w:rsidRPr="00641CCC" w:rsidRDefault="008F34D1" w:rsidP="004D43E7">
            <w:pPr>
              <w:spacing w:before="240"/>
              <w:jc w:val="center"/>
              <w:rPr>
                <w:rFonts w:ascii="Arial" w:hAnsi="Arial" w:cs="Arial"/>
                <w:noProof/>
              </w:rPr>
            </w:pPr>
            <w:r w:rsidRPr="00641CCC">
              <w:rPr>
                <w:rFonts w:ascii="Arial" w:hAnsi="Arial" w:cs="Arial"/>
                <w:noProof/>
              </w:rPr>
              <w:drawing>
                <wp:inline distT="0" distB="0" distL="0" distR="0" wp14:anchorId="7C8396DA" wp14:editId="5F3F1C95">
                  <wp:extent cx="1479600" cy="1450800"/>
                  <wp:effectExtent l="0" t="0" r="6350" b="0"/>
                  <wp:docPr id="2" name="Рисунок 2" descr="https://swsu.ru/gerb/gerbKS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wsu.ru/gerb/gerbKST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600" cy="1450800"/>
                          </a:xfrm>
                          <a:prstGeom prst="rect">
                            <a:avLst/>
                          </a:prstGeom>
                          <a:noFill/>
                          <a:ln>
                            <a:noFill/>
                          </a:ln>
                        </pic:spPr>
                      </pic:pic>
                    </a:graphicData>
                  </a:graphic>
                </wp:inline>
              </w:drawing>
            </w:r>
          </w:p>
          <w:p w14:paraId="6FFE2E3D" w14:textId="77777777" w:rsidR="008F34D1" w:rsidRPr="00641CCC" w:rsidRDefault="008F34D1" w:rsidP="003B26DB">
            <w:pPr>
              <w:jc w:val="center"/>
              <w:rPr>
                <w:rFonts w:ascii="Arial" w:hAnsi="Arial" w:cs="Arial"/>
              </w:rPr>
            </w:pPr>
          </w:p>
          <w:p w14:paraId="2256C6EF" w14:textId="5F81F8BD" w:rsidR="008F34D1" w:rsidRPr="00007B74" w:rsidRDefault="00007B74" w:rsidP="00944B8E">
            <w:pPr>
              <w:jc w:val="center"/>
              <w:rPr>
                <w:rFonts w:ascii="Arial" w:hAnsi="Arial" w:cs="Arial"/>
                <w:sz w:val="28"/>
                <w:szCs w:val="28"/>
              </w:rPr>
            </w:pPr>
            <w:r w:rsidRPr="00007B74">
              <w:rPr>
                <w:rFonts w:ascii="Arial" w:hAnsi="Arial" w:cs="Arial"/>
                <w:color w:val="000000"/>
                <w:sz w:val="28"/>
                <w:szCs w:val="28"/>
                <w:lang w:val="en-US"/>
              </w:rPr>
              <w:t>Southwest State University</w:t>
            </w:r>
          </w:p>
        </w:tc>
        <w:tc>
          <w:tcPr>
            <w:tcW w:w="4672" w:type="dxa"/>
          </w:tcPr>
          <w:p w14:paraId="761A7D29" w14:textId="77777777" w:rsidR="008F34D1" w:rsidRPr="00641CCC" w:rsidRDefault="008F34D1" w:rsidP="004D43E7">
            <w:pPr>
              <w:spacing w:before="240"/>
              <w:jc w:val="center"/>
              <w:rPr>
                <w:rFonts w:ascii="Arial" w:hAnsi="Arial" w:cs="Arial"/>
              </w:rPr>
            </w:pPr>
            <w:r w:rsidRPr="00641CCC">
              <w:rPr>
                <w:rFonts w:ascii="Arial" w:hAnsi="Arial" w:cs="Arial"/>
                <w:noProof/>
              </w:rPr>
              <w:drawing>
                <wp:inline distT="0" distB="0" distL="0" distR="0" wp14:anchorId="133875D8" wp14:editId="780DA0A7">
                  <wp:extent cx="1447200" cy="1447200"/>
                  <wp:effectExtent l="0" t="0" r="635" b="635"/>
                  <wp:docPr id="4" name="Рисунок 4" descr="http://kurskkgp.ru/images/-------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urskkgp.ru/images/-------_2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200" cy="1447200"/>
                          </a:xfrm>
                          <a:prstGeom prst="rect">
                            <a:avLst/>
                          </a:prstGeom>
                          <a:noFill/>
                          <a:ln>
                            <a:noFill/>
                          </a:ln>
                        </pic:spPr>
                      </pic:pic>
                    </a:graphicData>
                  </a:graphic>
                </wp:inline>
              </w:drawing>
            </w:r>
          </w:p>
          <w:p w14:paraId="714092E4" w14:textId="77777777" w:rsidR="008F34D1" w:rsidRPr="00641CCC" w:rsidRDefault="008F34D1" w:rsidP="003B26DB">
            <w:pPr>
              <w:jc w:val="center"/>
              <w:rPr>
                <w:rFonts w:ascii="Arial" w:hAnsi="Arial" w:cs="Arial"/>
              </w:rPr>
            </w:pPr>
          </w:p>
          <w:p w14:paraId="7DB0EC73" w14:textId="1A4FA06B" w:rsidR="00FF12D6" w:rsidRPr="00007B74" w:rsidRDefault="00007B74" w:rsidP="00007B74">
            <w:pPr>
              <w:spacing w:after="120"/>
              <w:jc w:val="center"/>
              <w:rPr>
                <w:rFonts w:ascii="Arial" w:hAnsi="Arial" w:cs="Arial"/>
                <w:lang w:val="en-US"/>
              </w:rPr>
            </w:pPr>
            <w:r w:rsidRPr="00007B74">
              <w:rPr>
                <w:rFonts w:ascii="Arial" w:hAnsi="Arial" w:cs="Arial"/>
                <w:color w:val="000000"/>
                <w:sz w:val="28"/>
                <w:szCs w:val="28"/>
                <w:lang w:val="en-US"/>
              </w:rPr>
              <w:t>Design Institute of civil engineering, planning and building towns and villages "</w:t>
            </w:r>
            <w:proofErr w:type="spellStart"/>
            <w:r w:rsidRPr="00007B74">
              <w:rPr>
                <w:rFonts w:ascii="Arial" w:hAnsi="Arial" w:cs="Arial"/>
                <w:color w:val="000000"/>
                <w:sz w:val="28"/>
                <w:szCs w:val="28"/>
                <w:lang w:val="en-US"/>
              </w:rPr>
              <w:t>Kurskgrazhdanproyekt</w:t>
            </w:r>
            <w:proofErr w:type="spellEnd"/>
            <w:r w:rsidRPr="00007B74">
              <w:rPr>
                <w:rFonts w:ascii="Arial" w:hAnsi="Arial" w:cs="Arial"/>
                <w:color w:val="000000"/>
                <w:sz w:val="28"/>
                <w:szCs w:val="28"/>
                <w:lang w:val="en-US"/>
              </w:rPr>
              <w:t>"</w:t>
            </w:r>
          </w:p>
        </w:tc>
      </w:tr>
      <w:tr w:rsidR="008F34D1" w:rsidRPr="00007B74" w14:paraId="35182295" w14:textId="77777777" w:rsidTr="00FF12D6">
        <w:trPr>
          <w:trHeight w:val="826"/>
        </w:trPr>
        <w:tc>
          <w:tcPr>
            <w:tcW w:w="4673" w:type="dxa"/>
          </w:tcPr>
          <w:p w14:paraId="509CF1F7" w14:textId="77777777" w:rsidR="008F34D1" w:rsidRPr="00641CCC" w:rsidRDefault="008F34D1" w:rsidP="004D43E7">
            <w:pPr>
              <w:spacing w:before="240"/>
              <w:jc w:val="center"/>
              <w:rPr>
                <w:rFonts w:ascii="Arial" w:hAnsi="Arial" w:cs="Arial"/>
                <w:b/>
                <w:sz w:val="24"/>
                <w:szCs w:val="24"/>
              </w:rPr>
            </w:pPr>
            <w:r w:rsidRPr="00641CCC">
              <w:rPr>
                <w:rFonts w:ascii="Arial" w:hAnsi="Arial" w:cs="Arial"/>
                <w:b/>
                <w:noProof/>
                <w:sz w:val="24"/>
                <w:szCs w:val="24"/>
              </w:rPr>
              <w:drawing>
                <wp:inline distT="0" distB="0" distL="0" distR="0" wp14:anchorId="3DD927EB" wp14:editId="4EDD48F3">
                  <wp:extent cx="2059200" cy="1443600"/>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й.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200" cy="1443600"/>
                          </a:xfrm>
                          <a:prstGeom prst="rect">
                            <a:avLst/>
                          </a:prstGeom>
                        </pic:spPr>
                      </pic:pic>
                    </a:graphicData>
                  </a:graphic>
                </wp:inline>
              </w:drawing>
            </w:r>
          </w:p>
          <w:p w14:paraId="2FFB7F7A" w14:textId="77777777" w:rsidR="008F34D1" w:rsidRPr="00007B74" w:rsidRDefault="008F34D1" w:rsidP="008F34D1">
            <w:pPr>
              <w:jc w:val="center"/>
              <w:rPr>
                <w:rFonts w:ascii="Arial" w:hAnsi="Arial" w:cs="Arial"/>
                <w:b/>
                <w:sz w:val="28"/>
                <w:szCs w:val="28"/>
              </w:rPr>
            </w:pPr>
          </w:p>
          <w:p w14:paraId="2B946B01" w14:textId="12F02747" w:rsidR="00007B74" w:rsidRPr="00007B74" w:rsidRDefault="00007B74" w:rsidP="00007B74">
            <w:pPr>
              <w:spacing w:after="120"/>
              <w:jc w:val="center"/>
              <w:rPr>
                <w:rFonts w:ascii="Arial" w:hAnsi="Arial" w:cs="Arial"/>
                <w:b/>
                <w:sz w:val="24"/>
                <w:szCs w:val="24"/>
                <w:lang w:val="en-US"/>
              </w:rPr>
            </w:pPr>
            <w:r w:rsidRPr="00007B74">
              <w:rPr>
                <w:rFonts w:ascii="Arial" w:hAnsi="Arial" w:cs="Arial"/>
                <w:color w:val="000000"/>
                <w:sz w:val="28"/>
                <w:szCs w:val="28"/>
                <w:lang w:val="en-US"/>
              </w:rPr>
              <w:t>The branch of JSC "Quadra-power generation" - "Kursk generation"</w:t>
            </w:r>
          </w:p>
        </w:tc>
        <w:tc>
          <w:tcPr>
            <w:tcW w:w="4672" w:type="dxa"/>
          </w:tcPr>
          <w:p w14:paraId="77D9C905" w14:textId="77777777" w:rsidR="008F34D1" w:rsidRPr="00641CCC" w:rsidRDefault="008F34D1" w:rsidP="004D43E7">
            <w:pPr>
              <w:spacing w:before="240"/>
              <w:jc w:val="center"/>
              <w:rPr>
                <w:rFonts w:ascii="Arial" w:hAnsi="Arial" w:cs="Arial"/>
              </w:rPr>
            </w:pPr>
            <w:r w:rsidRPr="00641CCC">
              <w:rPr>
                <w:rFonts w:ascii="Arial" w:hAnsi="Arial" w:cs="Arial"/>
                <w:noProof/>
              </w:rPr>
              <w:drawing>
                <wp:inline distT="0" distB="0" distL="0" distR="0" wp14:anchorId="1A445F4E" wp14:editId="4C0902AF">
                  <wp:extent cx="1249200" cy="1443600"/>
                  <wp:effectExtent l="0" t="0" r="8255" b="4445"/>
                  <wp:docPr id="3" name="Рисунок 3" descr="https://shashki.ru/wp-content/uploads/2019/05/Gerb_Kur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shki.ru/wp-content/uploads/2019/05/Gerb_Kurs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200" cy="1443600"/>
                          </a:xfrm>
                          <a:prstGeom prst="rect">
                            <a:avLst/>
                          </a:prstGeom>
                          <a:noFill/>
                          <a:ln>
                            <a:noFill/>
                          </a:ln>
                        </pic:spPr>
                      </pic:pic>
                    </a:graphicData>
                  </a:graphic>
                </wp:inline>
              </w:drawing>
            </w:r>
          </w:p>
          <w:p w14:paraId="7901C5D7" w14:textId="77777777" w:rsidR="008F34D1" w:rsidRPr="00007B74" w:rsidRDefault="008F34D1" w:rsidP="008F34D1">
            <w:pPr>
              <w:jc w:val="center"/>
              <w:rPr>
                <w:rFonts w:ascii="Arial" w:hAnsi="Arial" w:cs="Arial"/>
                <w:sz w:val="28"/>
                <w:szCs w:val="28"/>
              </w:rPr>
            </w:pPr>
          </w:p>
          <w:p w14:paraId="7B743B69" w14:textId="6FDDE8B0" w:rsidR="00FF12D6" w:rsidRPr="00007B74" w:rsidRDefault="00007B74" w:rsidP="008F34D1">
            <w:pPr>
              <w:jc w:val="center"/>
              <w:rPr>
                <w:rFonts w:ascii="Arial" w:hAnsi="Arial" w:cs="Arial"/>
                <w:noProof/>
                <w:sz w:val="28"/>
                <w:szCs w:val="28"/>
                <w:lang w:val="en-US"/>
              </w:rPr>
            </w:pPr>
            <w:r w:rsidRPr="00007B74">
              <w:rPr>
                <w:rFonts w:ascii="Arial" w:hAnsi="Arial" w:cs="Arial"/>
                <w:color w:val="000000"/>
                <w:sz w:val="28"/>
                <w:szCs w:val="28"/>
                <w:lang w:val="en-US"/>
              </w:rPr>
              <w:t>Administration of the City of Kursk</w:t>
            </w:r>
            <w:r w:rsidRPr="00007B74">
              <w:rPr>
                <w:rFonts w:ascii="Arial" w:hAnsi="Arial" w:cs="Arial"/>
                <w:sz w:val="28"/>
                <w:szCs w:val="28"/>
                <w:lang w:val="en-US"/>
              </w:rPr>
              <w:t xml:space="preserve"> </w:t>
            </w:r>
          </w:p>
        </w:tc>
      </w:tr>
    </w:tbl>
    <w:p w14:paraId="79F37648" w14:textId="77777777" w:rsidR="004D43E7" w:rsidRPr="00007B74" w:rsidRDefault="004D43E7" w:rsidP="003B26DB">
      <w:pPr>
        <w:jc w:val="center"/>
        <w:rPr>
          <w:rFonts w:ascii="Arial" w:hAnsi="Arial" w:cs="Arial"/>
          <w:lang w:val="en-US"/>
        </w:rPr>
      </w:pPr>
    </w:p>
    <w:p w14:paraId="0C0DA54A" w14:textId="77777777" w:rsidR="004D43E7" w:rsidRPr="00007B74" w:rsidRDefault="004D43E7">
      <w:pPr>
        <w:rPr>
          <w:rFonts w:ascii="Arial" w:hAnsi="Arial" w:cs="Arial"/>
          <w:lang w:val="en-US"/>
        </w:rPr>
      </w:pPr>
      <w:r w:rsidRPr="00007B74">
        <w:rPr>
          <w:rFonts w:ascii="Arial" w:hAnsi="Arial" w:cs="Arial"/>
          <w:lang w:val="en-US"/>
        </w:rPr>
        <w:br w:type="page"/>
      </w:r>
    </w:p>
    <w:p w14:paraId="028AC88D" w14:textId="1304D0B2" w:rsidR="00D02710" w:rsidRPr="00311383" w:rsidRDefault="00311383" w:rsidP="00641CCC">
      <w:pPr>
        <w:shd w:val="clear" w:color="auto" w:fill="FFFFFF"/>
        <w:spacing w:after="0" w:line="240" w:lineRule="auto"/>
        <w:jc w:val="both"/>
        <w:outlineLvl w:val="1"/>
        <w:rPr>
          <w:rFonts w:ascii="Arial" w:eastAsia="Times New Roman" w:hAnsi="Arial" w:cs="Arial"/>
          <w:b/>
          <w:bCs/>
          <w:caps/>
          <w:spacing w:val="5"/>
          <w:sz w:val="28"/>
          <w:szCs w:val="28"/>
          <w:lang w:val="en-US" w:eastAsia="ru-RU"/>
        </w:rPr>
      </w:pPr>
      <w:r w:rsidRPr="00311383">
        <w:rPr>
          <w:rFonts w:ascii="Arial" w:eastAsia="Times New Roman" w:hAnsi="Arial" w:cs="Arial"/>
          <w:b/>
          <w:bCs/>
          <w:caps/>
          <w:spacing w:val="5"/>
          <w:sz w:val="28"/>
          <w:szCs w:val="28"/>
          <w:lang w:val="en-US" w:eastAsia="ru-RU"/>
        </w:rPr>
        <w:lastRenderedPageBreak/>
        <w:t xml:space="preserve">DEAR PARTICIPANTS OF THE </w:t>
      </w:r>
      <w:r w:rsidR="009A2814" w:rsidRPr="00311383">
        <w:rPr>
          <w:rFonts w:ascii="Arial" w:eastAsia="Times New Roman" w:hAnsi="Arial" w:cs="Arial"/>
          <w:b/>
          <w:bCs/>
          <w:caps/>
          <w:spacing w:val="5"/>
          <w:sz w:val="28"/>
          <w:szCs w:val="28"/>
          <w:lang w:val="en-US" w:eastAsia="ru-RU"/>
        </w:rPr>
        <w:t>«</w:t>
      </w:r>
      <w:r w:rsidRPr="00311383">
        <w:rPr>
          <w:rFonts w:ascii="Arial" w:eastAsia="Times New Roman" w:hAnsi="Arial" w:cs="Arial"/>
          <w:b/>
          <w:bCs/>
          <w:caps/>
          <w:spacing w:val="5"/>
          <w:sz w:val="28"/>
          <w:szCs w:val="28"/>
          <w:lang w:val="en-US" w:eastAsia="ru-RU"/>
        </w:rPr>
        <w:t>Modern Problems in Construction: Setting Tasks and Ways to Solve Them</w:t>
      </w:r>
      <w:r w:rsidR="009A2814" w:rsidRPr="00311383">
        <w:rPr>
          <w:rFonts w:ascii="Arial" w:eastAsia="Times New Roman" w:hAnsi="Arial" w:cs="Arial"/>
          <w:b/>
          <w:bCs/>
          <w:caps/>
          <w:spacing w:val="5"/>
          <w:sz w:val="28"/>
          <w:szCs w:val="28"/>
          <w:lang w:val="en-US" w:eastAsia="ru-RU"/>
        </w:rPr>
        <w:t>»</w:t>
      </w:r>
      <w:r w:rsidRPr="00311383">
        <w:rPr>
          <w:rFonts w:ascii="Arial" w:eastAsia="Times New Roman" w:hAnsi="Arial" w:cs="Arial"/>
          <w:b/>
          <w:bCs/>
          <w:caps/>
          <w:spacing w:val="5"/>
          <w:sz w:val="28"/>
          <w:szCs w:val="28"/>
          <w:lang w:val="en-US" w:eastAsia="ru-RU"/>
        </w:rPr>
        <w:t xml:space="preserve"> </w:t>
      </w:r>
      <w:r w:rsidRPr="00311383">
        <w:rPr>
          <w:rFonts w:ascii="Arial" w:eastAsia="Times New Roman" w:hAnsi="Arial" w:cs="Arial"/>
          <w:b/>
          <w:bCs/>
          <w:caps/>
          <w:spacing w:val="5"/>
          <w:sz w:val="28"/>
          <w:szCs w:val="28"/>
          <w:lang w:val="en-US" w:eastAsia="ru-RU"/>
        </w:rPr>
        <w:t>CONFERENCE</w:t>
      </w:r>
      <w:r w:rsidRPr="00311383">
        <w:rPr>
          <w:rFonts w:ascii="Arial" w:eastAsia="Times New Roman" w:hAnsi="Arial" w:cs="Arial"/>
          <w:b/>
          <w:bCs/>
          <w:caps/>
          <w:spacing w:val="5"/>
          <w:sz w:val="28"/>
          <w:szCs w:val="28"/>
          <w:lang w:val="en-US" w:eastAsia="ru-RU"/>
        </w:rPr>
        <w:t>!</w:t>
      </w:r>
    </w:p>
    <w:p w14:paraId="213C7356" w14:textId="5D6F0ED5" w:rsidR="00D02710" w:rsidRPr="00311383" w:rsidRDefault="00311383" w:rsidP="00311383">
      <w:pPr>
        <w:shd w:val="clear" w:color="auto" w:fill="FFFFFF"/>
        <w:spacing w:after="0" w:line="240" w:lineRule="auto"/>
        <w:jc w:val="both"/>
        <w:outlineLvl w:val="1"/>
        <w:rPr>
          <w:rFonts w:ascii="Arial" w:hAnsi="Arial" w:cs="Arial"/>
          <w:color w:val="000000" w:themeColor="text1"/>
          <w:spacing w:val="5"/>
          <w:sz w:val="27"/>
          <w:szCs w:val="27"/>
          <w:shd w:val="clear" w:color="auto" w:fill="FFFFFF"/>
          <w:lang w:val="en-US"/>
        </w:rPr>
      </w:pPr>
      <w:r w:rsidRPr="00311383">
        <w:rPr>
          <w:rFonts w:ascii="Arial" w:hAnsi="Arial" w:cs="Arial"/>
          <w:color w:val="000000" w:themeColor="text1"/>
          <w:spacing w:val="5"/>
          <w:sz w:val="27"/>
          <w:szCs w:val="27"/>
          <w:shd w:val="clear" w:color="auto" w:fill="FFFFFF"/>
          <w:lang w:val="en-US"/>
        </w:rPr>
        <w:t xml:space="preserve">For the Organizing Committee of the </w:t>
      </w:r>
      <w:r w:rsidR="00D02710" w:rsidRPr="00311383">
        <w:rPr>
          <w:rFonts w:ascii="Arial" w:hAnsi="Arial" w:cs="Arial"/>
          <w:color w:val="000000" w:themeColor="text1"/>
          <w:spacing w:val="5"/>
          <w:sz w:val="27"/>
          <w:szCs w:val="27"/>
          <w:shd w:val="clear" w:color="auto" w:fill="FFFFFF"/>
          <w:lang w:val="en-US"/>
        </w:rPr>
        <w:t>«</w:t>
      </w:r>
      <w:r w:rsidRPr="00311383">
        <w:rPr>
          <w:rFonts w:ascii="Arial" w:hAnsi="Arial" w:cs="Arial"/>
          <w:color w:val="000000" w:themeColor="text1"/>
          <w:spacing w:val="5"/>
          <w:sz w:val="27"/>
          <w:szCs w:val="27"/>
          <w:shd w:val="clear" w:color="auto" w:fill="FFFFFF"/>
          <w:lang w:val="en-US"/>
        </w:rPr>
        <w:t xml:space="preserve">Modern Problems </w:t>
      </w:r>
      <w:r>
        <w:rPr>
          <w:rFonts w:ascii="Arial" w:hAnsi="Arial" w:cs="Arial"/>
          <w:color w:val="000000" w:themeColor="text1"/>
          <w:spacing w:val="5"/>
          <w:sz w:val="27"/>
          <w:szCs w:val="27"/>
          <w:shd w:val="clear" w:color="auto" w:fill="FFFFFF"/>
          <w:lang w:val="en-US"/>
        </w:rPr>
        <w:t>i</w:t>
      </w:r>
      <w:r w:rsidRPr="00311383">
        <w:rPr>
          <w:rFonts w:ascii="Arial" w:hAnsi="Arial" w:cs="Arial"/>
          <w:color w:val="000000" w:themeColor="text1"/>
          <w:spacing w:val="5"/>
          <w:sz w:val="27"/>
          <w:szCs w:val="27"/>
          <w:shd w:val="clear" w:color="auto" w:fill="FFFFFF"/>
          <w:lang w:val="en-US"/>
        </w:rPr>
        <w:t xml:space="preserve">n Construction: Setting Tasks </w:t>
      </w:r>
      <w:r>
        <w:rPr>
          <w:rFonts w:ascii="Arial" w:hAnsi="Arial" w:cs="Arial"/>
          <w:color w:val="000000" w:themeColor="text1"/>
          <w:spacing w:val="5"/>
          <w:sz w:val="27"/>
          <w:szCs w:val="27"/>
          <w:shd w:val="clear" w:color="auto" w:fill="FFFFFF"/>
          <w:lang w:val="en-US"/>
        </w:rPr>
        <w:t>a</w:t>
      </w:r>
      <w:r w:rsidRPr="00311383">
        <w:rPr>
          <w:rFonts w:ascii="Arial" w:hAnsi="Arial" w:cs="Arial"/>
          <w:color w:val="000000" w:themeColor="text1"/>
          <w:spacing w:val="5"/>
          <w:sz w:val="27"/>
          <w:szCs w:val="27"/>
          <w:shd w:val="clear" w:color="auto" w:fill="FFFFFF"/>
          <w:lang w:val="en-US"/>
        </w:rPr>
        <w:t xml:space="preserve">nd Ways </w:t>
      </w:r>
      <w:r>
        <w:rPr>
          <w:rFonts w:ascii="Arial" w:hAnsi="Arial" w:cs="Arial"/>
          <w:color w:val="000000" w:themeColor="text1"/>
          <w:spacing w:val="5"/>
          <w:sz w:val="27"/>
          <w:szCs w:val="27"/>
          <w:shd w:val="clear" w:color="auto" w:fill="FFFFFF"/>
          <w:lang w:val="en-US"/>
        </w:rPr>
        <w:t>t</w:t>
      </w:r>
      <w:r w:rsidRPr="00311383">
        <w:rPr>
          <w:rFonts w:ascii="Arial" w:hAnsi="Arial" w:cs="Arial"/>
          <w:color w:val="000000" w:themeColor="text1"/>
          <w:spacing w:val="5"/>
          <w:sz w:val="27"/>
          <w:szCs w:val="27"/>
          <w:shd w:val="clear" w:color="auto" w:fill="FFFFFF"/>
          <w:lang w:val="en-US"/>
        </w:rPr>
        <w:t>o Solve Them</w:t>
      </w:r>
      <w:r w:rsidR="00D02710" w:rsidRPr="00311383">
        <w:rPr>
          <w:rFonts w:ascii="Arial" w:hAnsi="Arial" w:cs="Arial"/>
          <w:color w:val="000000" w:themeColor="text1"/>
          <w:spacing w:val="5"/>
          <w:sz w:val="27"/>
          <w:szCs w:val="27"/>
          <w:shd w:val="clear" w:color="auto" w:fill="FFFFFF"/>
          <w:lang w:val="en-US"/>
        </w:rPr>
        <w:t xml:space="preserve">» </w:t>
      </w:r>
      <w:r w:rsidR="002A1CF0" w:rsidRPr="00311383">
        <w:rPr>
          <w:rFonts w:ascii="Arial" w:hAnsi="Arial" w:cs="Arial"/>
          <w:color w:val="000000" w:themeColor="text1"/>
          <w:spacing w:val="5"/>
          <w:sz w:val="27"/>
          <w:szCs w:val="27"/>
          <w:shd w:val="clear" w:color="auto" w:fill="FFFFFF"/>
          <w:lang w:val="en-US"/>
        </w:rPr>
        <w:t xml:space="preserve">conference </w:t>
      </w:r>
      <w:r w:rsidR="00DC797D" w:rsidRPr="00311383">
        <w:rPr>
          <w:rFonts w:ascii="Arial" w:hAnsi="Arial" w:cs="Arial"/>
          <w:color w:val="000000" w:themeColor="text1"/>
          <w:spacing w:val="5"/>
          <w:sz w:val="27"/>
          <w:szCs w:val="27"/>
          <w:shd w:val="clear" w:color="auto" w:fill="FFFFFF"/>
          <w:lang w:val="en-US"/>
        </w:rPr>
        <w:t>the safety and well-being of our participants is a top priority</w:t>
      </w:r>
      <w:r w:rsidR="00D02710" w:rsidRPr="00311383">
        <w:rPr>
          <w:rFonts w:ascii="Arial" w:hAnsi="Arial" w:cs="Arial"/>
          <w:color w:val="000000" w:themeColor="text1"/>
          <w:spacing w:val="5"/>
          <w:sz w:val="27"/>
          <w:szCs w:val="27"/>
          <w:shd w:val="clear" w:color="auto" w:fill="FFFFFF"/>
          <w:lang w:val="en-US"/>
        </w:rPr>
        <w:t>.</w:t>
      </w:r>
    </w:p>
    <w:p w14:paraId="272160DE" w14:textId="2B075DD3" w:rsidR="009A2814" w:rsidRPr="00311383" w:rsidRDefault="00311383" w:rsidP="00641CCC">
      <w:pPr>
        <w:shd w:val="clear" w:color="auto" w:fill="FFFFFF"/>
        <w:spacing w:after="0" w:line="240" w:lineRule="auto"/>
        <w:jc w:val="both"/>
        <w:rPr>
          <w:rFonts w:ascii="Arial" w:hAnsi="Arial" w:cs="Arial"/>
          <w:color w:val="000000" w:themeColor="text1"/>
          <w:spacing w:val="5"/>
          <w:sz w:val="27"/>
          <w:szCs w:val="27"/>
          <w:shd w:val="clear" w:color="auto" w:fill="FFFFFF"/>
          <w:lang w:val="en-US"/>
        </w:rPr>
      </w:pPr>
      <w:r w:rsidRPr="00311383">
        <w:rPr>
          <w:rFonts w:ascii="Arial" w:hAnsi="Arial" w:cs="Arial"/>
          <w:color w:val="000000" w:themeColor="text1"/>
          <w:spacing w:val="5"/>
          <w:sz w:val="27"/>
          <w:szCs w:val="27"/>
          <w:shd w:val="clear" w:color="auto" w:fill="FFFFFF"/>
          <w:lang w:val="en-US"/>
        </w:rPr>
        <w:t>Many participants of the conference live in countries where governments are currently taking emergency measures to help avoid the spread of coronavirus infection, such as canceling flights, quarantine, sanitary measures, travel bans and others.</w:t>
      </w:r>
    </w:p>
    <w:p w14:paraId="468DFF16" w14:textId="4419A585" w:rsidR="00D02710" w:rsidRPr="00311383" w:rsidRDefault="00311383" w:rsidP="00641CCC">
      <w:pPr>
        <w:shd w:val="clear" w:color="auto" w:fill="FFFFFF"/>
        <w:spacing w:after="0" w:line="240" w:lineRule="auto"/>
        <w:jc w:val="both"/>
        <w:rPr>
          <w:rFonts w:ascii="Arial" w:hAnsi="Arial" w:cs="Arial"/>
          <w:color w:val="000000" w:themeColor="text1"/>
          <w:spacing w:val="5"/>
          <w:sz w:val="27"/>
          <w:szCs w:val="27"/>
          <w:shd w:val="clear" w:color="auto" w:fill="FFFFFF"/>
          <w:lang w:val="en-US"/>
        </w:rPr>
      </w:pPr>
      <w:r w:rsidRPr="00311383">
        <w:rPr>
          <w:rFonts w:ascii="Arial" w:hAnsi="Arial" w:cs="Arial"/>
          <w:color w:val="000000" w:themeColor="text1"/>
          <w:spacing w:val="5"/>
          <w:sz w:val="27"/>
          <w:szCs w:val="27"/>
          <w:shd w:val="clear" w:color="auto" w:fill="FFFFFF"/>
          <w:lang w:val="en-US"/>
        </w:rPr>
        <w:t>Holding the conference online will allow</w:t>
      </w:r>
      <w:r w:rsidRPr="00311383">
        <w:rPr>
          <w:rFonts w:ascii="Arial" w:hAnsi="Arial" w:cs="Arial"/>
          <w:color w:val="000000" w:themeColor="text1"/>
          <w:spacing w:val="5"/>
          <w:sz w:val="27"/>
          <w:szCs w:val="27"/>
          <w:shd w:val="clear" w:color="auto" w:fill="FFFFFF"/>
          <w:lang w:val="en-US"/>
        </w:rPr>
        <w:t xml:space="preserve"> </w:t>
      </w:r>
      <w:r w:rsidRPr="00311383">
        <w:rPr>
          <w:rFonts w:ascii="Arial" w:hAnsi="Arial" w:cs="Arial"/>
          <w:color w:val="000000" w:themeColor="text1"/>
          <w:spacing w:val="5"/>
          <w:sz w:val="27"/>
          <w:szCs w:val="27"/>
          <w:shd w:val="clear" w:color="auto" w:fill="FFFFFF"/>
          <w:lang w:val="en-US"/>
        </w:rPr>
        <w:t xml:space="preserve">ensure compliance with anti-epidemic requirements that will help to preserve the health and create optimal working conditions for </w:t>
      </w:r>
      <w:r w:rsidRPr="00311383">
        <w:rPr>
          <w:rFonts w:ascii="Arial" w:hAnsi="Arial" w:cs="Arial"/>
          <w:color w:val="000000" w:themeColor="text1"/>
          <w:spacing w:val="5"/>
          <w:sz w:val="27"/>
          <w:szCs w:val="27"/>
          <w:shd w:val="clear" w:color="auto" w:fill="FFFFFF"/>
          <w:lang w:val="en-US"/>
        </w:rPr>
        <w:t>conference</w:t>
      </w:r>
      <w:r w:rsidRPr="00311383">
        <w:rPr>
          <w:rFonts w:ascii="Arial" w:hAnsi="Arial" w:cs="Arial"/>
          <w:color w:val="000000" w:themeColor="text1"/>
          <w:spacing w:val="5"/>
          <w:sz w:val="27"/>
          <w:szCs w:val="27"/>
          <w:shd w:val="clear" w:color="auto" w:fill="FFFFFF"/>
          <w:lang w:val="en-US"/>
        </w:rPr>
        <w:t xml:space="preserve"> participants and guests.</w:t>
      </w:r>
    </w:p>
    <w:p w14:paraId="507FD20C" w14:textId="6CC9B2D1" w:rsidR="00D02710" w:rsidRPr="00311383" w:rsidRDefault="00311383" w:rsidP="00641CCC">
      <w:pPr>
        <w:shd w:val="clear" w:color="auto" w:fill="FFFFFF"/>
        <w:spacing w:after="0" w:line="240" w:lineRule="auto"/>
        <w:jc w:val="both"/>
        <w:rPr>
          <w:rFonts w:ascii="Arial" w:hAnsi="Arial" w:cs="Arial"/>
          <w:color w:val="000000" w:themeColor="text1"/>
          <w:spacing w:val="5"/>
          <w:sz w:val="27"/>
          <w:szCs w:val="27"/>
          <w:shd w:val="clear" w:color="auto" w:fill="FFFFFF"/>
          <w:lang w:val="en-US"/>
        </w:rPr>
      </w:pPr>
      <w:r w:rsidRPr="00311383">
        <w:rPr>
          <w:rFonts w:ascii="Arial" w:hAnsi="Arial" w:cs="Arial"/>
          <w:color w:val="000000" w:themeColor="text1"/>
          <w:spacing w:val="5"/>
          <w:sz w:val="27"/>
          <w:szCs w:val="27"/>
          <w:shd w:val="clear" w:color="auto" w:fill="FFFFFF"/>
          <w:lang w:val="en-US"/>
        </w:rPr>
        <w:t>We wish all participants of the conference good health.</w:t>
      </w:r>
    </w:p>
    <w:p w14:paraId="52A9F525" w14:textId="77777777" w:rsidR="009A2814" w:rsidRPr="00311383" w:rsidRDefault="009A2814" w:rsidP="00641CCC">
      <w:pPr>
        <w:shd w:val="clear" w:color="auto" w:fill="FFFFFF"/>
        <w:spacing w:after="0" w:line="240" w:lineRule="auto"/>
        <w:jc w:val="both"/>
        <w:rPr>
          <w:rFonts w:ascii="Arial" w:hAnsi="Arial" w:cs="Arial"/>
          <w:color w:val="000000" w:themeColor="text1"/>
          <w:spacing w:val="5"/>
          <w:sz w:val="27"/>
          <w:szCs w:val="27"/>
          <w:shd w:val="clear" w:color="auto" w:fill="FFFFFF"/>
          <w:lang w:val="en-US"/>
        </w:rPr>
      </w:pPr>
    </w:p>
    <w:p w14:paraId="5D2E5DAA" w14:textId="48EEA1AE" w:rsidR="00D02710" w:rsidRPr="00311383" w:rsidRDefault="00311383" w:rsidP="00641CCC">
      <w:pPr>
        <w:shd w:val="clear" w:color="auto" w:fill="FFFFFF"/>
        <w:spacing w:after="0" w:line="240" w:lineRule="auto"/>
        <w:jc w:val="right"/>
        <w:rPr>
          <w:rFonts w:ascii="Arial" w:hAnsi="Arial" w:cs="Arial"/>
          <w:b/>
          <w:color w:val="000000" w:themeColor="text1"/>
          <w:spacing w:val="5"/>
          <w:sz w:val="27"/>
          <w:szCs w:val="27"/>
          <w:shd w:val="clear" w:color="auto" w:fill="FFFFFF"/>
          <w:lang w:val="en-US"/>
        </w:rPr>
      </w:pPr>
      <w:r w:rsidRPr="00311383">
        <w:rPr>
          <w:rFonts w:ascii="Arial" w:hAnsi="Arial" w:cs="Arial"/>
          <w:b/>
          <w:color w:val="000000" w:themeColor="text1"/>
          <w:spacing w:val="5"/>
          <w:sz w:val="27"/>
          <w:szCs w:val="27"/>
          <w:shd w:val="clear" w:color="auto" w:fill="FFFFFF"/>
          <w:lang w:val="en-US"/>
        </w:rPr>
        <w:t>Thank you for your understanding and cooperation!</w:t>
      </w:r>
    </w:p>
    <w:p w14:paraId="56CC18B3" w14:textId="77777777" w:rsidR="009A2814" w:rsidRPr="00311383" w:rsidRDefault="009A2814" w:rsidP="00641CCC">
      <w:pPr>
        <w:shd w:val="clear" w:color="auto" w:fill="FFFFFF"/>
        <w:spacing w:after="0" w:line="240" w:lineRule="auto"/>
        <w:jc w:val="right"/>
        <w:rPr>
          <w:rFonts w:ascii="Arial" w:eastAsia="Times New Roman" w:hAnsi="Arial" w:cs="Arial"/>
          <w:spacing w:val="5"/>
          <w:sz w:val="28"/>
          <w:szCs w:val="28"/>
          <w:lang w:val="en-US" w:eastAsia="ru-RU"/>
        </w:rPr>
      </w:pPr>
    </w:p>
    <w:p w14:paraId="6EDC71FA" w14:textId="64E80030" w:rsidR="00D02710" w:rsidRPr="00311383" w:rsidRDefault="00311383" w:rsidP="00641CCC">
      <w:pPr>
        <w:shd w:val="clear" w:color="auto" w:fill="FFFFFF"/>
        <w:spacing w:after="0" w:line="240" w:lineRule="auto"/>
        <w:jc w:val="right"/>
        <w:rPr>
          <w:rFonts w:ascii="Arial" w:hAnsi="Arial" w:cs="Arial"/>
          <w:color w:val="000000"/>
          <w:sz w:val="27"/>
          <w:szCs w:val="27"/>
          <w:lang w:val="en-US"/>
        </w:rPr>
      </w:pPr>
      <w:r w:rsidRPr="00311383">
        <w:rPr>
          <w:rFonts w:ascii="Arial" w:hAnsi="Arial" w:cs="Arial"/>
          <w:color w:val="000000"/>
          <w:sz w:val="27"/>
          <w:szCs w:val="27"/>
          <w:lang w:val="en-US"/>
        </w:rPr>
        <w:t>Organizing committee</w:t>
      </w:r>
    </w:p>
    <w:p w14:paraId="1A0D73B1" w14:textId="2855BBA5" w:rsidR="00D02710" w:rsidRPr="002A1CF0" w:rsidRDefault="00615146" w:rsidP="002A1CF0">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2A1CF0">
        <w:rPr>
          <w:rFonts w:ascii="Arial" w:eastAsia="Times New Roman" w:hAnsi="Arial" w:cs="Arial"/>
          <w:b/>
          <w:bCs/>
          <w:caps/>
          <w:spacing w:val="5"/>
          <w:sz w:val="40"/>
          <w:szCs w:val="40"/>
          <w:lang w:val="en-US" w:eastAsia="ru-RU"/>
        </w:rPr>
        <w:t>ABOUT THE CONFERENCE</w:t>
      </w:r>
    </w:p>
    <w:p w14:paraId="111C081F" w14:textId="4F8C6EA0" w:rsidR="00FF12D6" w:rsidRPr="00615146" w:rsidRDefault="00615146" w:rsidP="00615146">
      <w:pPr>
        <w:pStyle w:val="22"/>
        <w:shd w:val="clear" w:color="auto" w:fill="auto"/>
        <w:spacing w:before="0" w:after="55" w:line="240" w:lineRule="auto"/>
        <w:rPr>
          <w:rFonts w:ascii="Arial" w:hAnsi="Arial" w:cs="Arial"/>
          <w:sz w:val="24"/>
          <w:szCs w:val="24"/>
          <w:lang w:val="en-US"/>
        </w:rPr>
      </w:pPr>
      <w:r w:rsidRPr="00615146">
        <w:rPr>
          <w:rFonts w:ascii="Arial" w:hAnsi="Arial" w:cs="Arial"/>
          <w:sz w:val="24"/>
          <w:szCs w:val="24"/>
          <w:lang w:val="en-US"/>
        </w:rPr>
        <w:t xml:space="preserve">The </w:t>
      </w:r>
      <w:r w:rsidRPr="00615146">
        <w:rPr>
          <w:rFonts w:ascii="Arial" w:hAnsi="Arial" w:cs="Arial"/>
          <w:sz w:val="24"/>
          <w:szCs w:val="24"/>
          <w:lang w:val="en-US"/>
        </w:rPr>
        <w:t>O</w:t>
      </w:r>
      <w:r w:rsidRPr="00615146">
        <w:rPr>
          <w:rFonts w:ascii="Arial" w:hAnsi="Arial" w:cs="Arial"/>
          <w:sz w:val="24"/>
          <w:szCs w:val="24"/>
          <w:lang w:val="en-US"/>
        </w:rPr>
        <w:t xml:space="preserve">nline </w:t>
      </w:r>
      <w:r w:rsidRPr="00615146">
        <w:rPr>
          <w:rFonts w:ascii="Arial" w:hAnsi="Arial" w:cs="Arial"/>
          <w:sz w:val="24"/>
          <w:szCs w:val="24"/>
          <w:lang w:val="en-US"/>
        </w:rPr>
        <w:t>I</w:t>
      </w:r>
      <w:r w:rsidRPr="00615146">
        <w:rPr>
          <w:rFonts w:ascii="Arial" w:hAnsi="Arial" w:cs="Arial"/>
          <w:sz w:val="24"/>
          <w:szCs w:val="24"/>
          <w:lang w:val="en-US"/>
        </w:rPr>
        <w:t xml:space="preserve">nternational </w:t>
      </w:r>
      <w:r w:rsidRPr="00615146">
        <w:rPr>
          <w:rFonts w:ascii="Arial" w:hAnsi="Arial" w:cs="Arial"/>
          <w:sz w:val="24"/>
          <w:szCs w:val="24"/>
          <w:lang w:val="en-US"/>
        </w:rPr>
        <w:t>P</w:t>
      </w:r>
      <w:r w:rsidRPr="00615146">
        <w:rPr>
          <w:rFonts w:ascii="Arial" w:hAnsi="Arial" w:cs="Arial"/>
          <w:sz w:val="24"/>
          <w:szCs w:val="24"/>
          <w:lang w:val="en-US"/>
        </w:rPr>
        <w:t xml:space="preserve">ractical </w:t>
      </w:r>
      <w:r w:rsidRPr="00615146">
        <w:rPr>
          <w:rFonts w:ascii="Arial" w:hAnsi="Arial" w:cs="Arial"/>
          <w:sz w:val="24"/>
          <w:szCs w:val="24"/>
          <w:lang w:val="en-US"/>
        </w:rPr>
        <w:t>C</w:t>
      </w:r>
      <w:r w:rsidRPr="00615146">
        <w:rPr>
          <w:rFonts w:ascii="Arial" w:hAnsi="Arial" w:cs="Arial"/>
          <w:sz w:val="24"/>
          <w:szCs w:val="24"/>
          <w:lang w:val="en-US"/>
        </w:rPr>
        <w:t>onference</w:t>
      </w:r>
      <w:r w:rsidRPr="00615146">
        <w:rPr>
          <w:rFonts w:ascii="Arial" w:hAnsi="Arial" w:cs="Arial"/>
          <w:sz w:val="24"/>
          <w:szCs w:val="24"/>
          <w:lang w:val="en-US"/>
        </w:rPr>
        <w:t xml:space="preserve"> </w:t>
      </w:r>
      <w:r w:rsidR="00175677" w:rsidRPr="00175677">
        <w:rPr>
          <w:rFonts w:ascii="Arial" w:hAnsi="Arial" w:cs="Arial"/>
          <w:sz w:val="24"/>
          <w:szCs w:val="24"/>
          <w:lang w:val="en-US"/>
        </w:rPr>
        <w:t>«</w:t>
      </w:r>
      <w:r w:rsidRPr="00615146">
        <w:rPr>
          <w:rFonts w:ascii="Arial" w:hAnsi="Arial" w:cs="Arial"/>
          <w:sz w:val="24"/>
          <w:szCs w:val="24"/>
          <w:lang w:val="en-US"/>
        </w:rPr>
        <w:t xml:space="preserve">Modern </w:t>
      </w:r>
      <w:r w:rsidRPr="00615146">
        <w:rPr>
          <w:rFonts w:ascii="Arial" w:hAnsi="Arial" w:cs="Arial"/>
          <w:sz w:val="24"/>
          <w:szCs w:val="24"/>
          <w:lang w:val="en-US"/>
        </w:rPr>
        <w:t>P</w:t>
      </w:r>
      <w:r w:rsidR="00175677">
        <w:rPr>
          <w:rFonts w:ascii="Arial" w:hAnsi="Arial" w:cs="Arial"/>
          <w:sz w:val="24"/>
          <w:szCs w:val="24"/>
          <w:lang w:val="en-US"/>
        </w:rPr>
        <w:t>r</w:t>
      </w:r>
      <w:r w:rsidRPr="00615146">
        <w:rPr>
          <w:rFonts w:ascii="Arial" w:hAnsi="Arial" w:cs="Arial"/>
          <w:sz w:val="24"/>
          <w:szCs w:val="24"/>
          <w:lang w:val="en-US"/>
        </w:rPr>
        <w:t xml:space="preserve">oblems in </w:t>
      </w:r>
      <w:r w:rsidRPr="00615146">
        <w:rPr>
          <w:rFonts w:ascii="Arial" w:hAnsi="Arial" w:cs="Arial"/>
          <w:sz w:val="24"/>
          <w:szCs w:val="24"/>
          <w:lang w:val="en-US"/>
        </w:rPr>
        <w:t>C</w:t>
      </w:r>
      <w:r w:rsidRPr="00615146">
        <w:rPr>
          <w:rFonts w:ascii="Arial" w:hAnsi="Arial" w:cs="Arial"/>
          <w:sz w:val="24"/>
          <w:szCs w:val="24"/>
          <w:lang w:val="en-US"/>
        </w:rPr>
        <w:t>onstruction:</w:t>
      </w:r>
      <w:r w:rsidRPr="00615146">
        <w:rPr>
          <w:rFonts w:ascii="Arial" w:hAnsi="Arial" w:cs="Arial"/>
          <w:sz w:val="24"/>
          <w:szCs w:val="24"/>
          <w:lang w:val="en-US"/>
        </w:rPr>
        <w:t xml:space="preserve"> </w:t>
      </w:r>
      <w:r w:rsidRPr="00615146">
        <w:rPr>
          <w:rFonts w:ascii="Arial" w:hAnsi="Arial" w:cs="Arial"/>
          <w:sz w:val="24"/>
          <w:szCs w:val="24"/>
          <w:lang w:val="en-US"/>
        </w:rPr>
        <w:t xml:space="preserve">Setting </w:t>
      </w:r>
      <w:r w:rsidRPr="00615146">
        <w:rPr>
          <w:rFonts w:ascii="Arial" w:hAnsi="Arial" w:cs="Arial"/>
          <w:sz w:val="24"/>
          <w:szCs w:val="24"/>
          <w:lang w:val="en-US"/>
        </w:rPr>
        <w:t>T</w:t>
      </w:r>
      <w:r w:rsidRPr="00615146">
        <w:rPr>
          <w:rFonts w:ascii="Arial" w:hAnsi="Arial" w:cs="Arial"/>
          <w:sz w:val="24"/>
          <w:szCs w:val="24"/>
          <w:lang w:val="en-US"/>
        </w:rPr>
        <w:t xml:space="preserve">asks and </w:t>
      </w:r>
      <w:r w:rsidRPr="00615146">
        <w:rPr>
          <w:rFonts w:ascii="Arial" w:hAnsi="Arial" w:cs="Arial"/>
          <w:sz w:val="24"/>
          <w:szCs w:val="24"/>
          <w:lang w:val="en-US"/>
        </w:rPr>
        <w:t>W</w:t>
      </w:r>
      <w:r w:rsidRPr="00615146">
        <w:rPr>
          <w:rFonts w:ascii="Arial" w:hAnsi="Arial" w:cs="Arial"/>
          <w:sz w:val="24"/>
          <w:szCs w:val="24"/>
          <w:lang w:val="en-US"/>
        </w:rPr>
        <w:t xml:space="preserve">ays to </w:t>
      </w:r>
      <w:r w:rsidRPr="00615146">
        <w:rPr>
          <w:rFonts w:ascii="Arial" w:hAnsi="Arial" w:cs="Arial"/>
          <w:sz w:val="24"/>
          <w:szCs w:val="24"/>
          <w:lang w:val="en-US"/>
        </w:rPr>
        <w:t>S</w:t>
      </w:r>
      <w:r w:rsidRPr="00615146">
        <w:rPr>
          <w:rFonts w:ascii="Arial" w:hAnsi="Arial" w:cs="Arial"/>
          <w:sz w:val="24"/>
          <w:szCs w:val="24"/>
          <w:lang w:val="en-US"/>
        </w:rPr>
        <w:t xml:space="preserve">olve </w:t>
      </w:r>
      <w:r w:rsidRPr="00615146">
        <w:rPr>
          <w:rFonts w:ascii="Arial" w:hAnsi="Arial" w:cs="Arial"/>
          <w:sz w:val="24"/>
          <w:szCs w:val="24"/>
          <w:lang w:val="en-US"/>
        </w:rPr>
        <w:t>T</w:t>
      </w:r>
      <w:r w:rsidRPr="00615146">
        <w:rPr>
          <w:rFonts w:ascii="Arial" w:hAnsi="Arial" w:cs="Arial"/>
          <w:sz w:val="24"/>
          <w:szCs w:val="24"/>
          <w:lang w:val="en-US"/>
        </w:rPr>
        <w:t>hem</w:t>
      </w:r>
      <w:r w:rsidR="00175677" w:rsidRPr="00175677">
        <w:rPr>
          <w:rFonts w:ascii="Arial" w:hAnsi="Arial" w:cs="Arial"/>
          <w:sz w:val="24"/>
          <w:szCs w:val="24"/>
          <w:lang w:val="en-US"/>
        </w:rPr>
        <w:t>»</w:t>
      </w:r>
      <w:r w:rsidRPr="00615146">
        <w:rPr>
          <w:rFonts w:ascii="Arial" w:hAnsi="Arial" w:cs="Arial"/>
          <w:sz w:val="24"/>
          <w:szCs w:val="24"/>
          <w:lang w:val="en-US"/>
        </w:rPr>
        <w:t xml:space="preserve"> </w:t>
      </w:r>
      <w:r w:rsidRPr="00615146">
        <w:rPr>
          <w:rFonts w:ascii="Arial" w:hAnsi="Arial" w:cs="Arial"/>
          <w:sz w:val="24"/>
          <w:szCs w:val="24"/>
          <w:lang w:val="en-US"/>
        </w:rPr>
        <w:t>will be held on</w:t>
      </w:r>
      <w:r w:rsidRPr="00615146">
        <w:rPr>
          <w:rFonts w:ascii="Arial" w:hAnsi="Arial" w:cs="Arial"/>
          <w:sz w:val="24"/>
          <w:szCs w:val="24"/>
          <w:lang w:val="en-US"/>
        </w:rPr>
        <w:t xml:space="preserve"> </w:t>
      </w:r>
      <w:r w:rsidRPr="00615146">
        <w:rPr>
          <w:rFonts w:ascii="Arial" w:hAnsi="Arial" w:cs="Arial"/>
          <w:sz w:val="24"/>
          <w:szCs w:val="24"/>
          <w:lang w:val="en-US"/>
        </w:rPr>
        <w:t>July 17, 2020</w:t>
      </w:r>
      <w:r w:rsidRPr="00615146">
        <w:rPr>
          <w:rFonts w:ascii="Arial" w:hAnsi="Arial" w:cs="Arial"/>
          <w:sz w:val="24"/>
          <w:szCs w:val="24"/>
          <w:lang w:val="en-US"/>
        </w:rPr>
        <w:t>.</w:t>
      </w:r>
    </w:p>
    <w:p w14:paraId="1FD19D68" w14:textId="69BDAE26" w:rsidR="00FF12D6" w:rsidRPr="00615146" w:rsidRDefault="00615146" w:rsidP="00615146">
      <w:pPr>
        <w:pStyle w:val="22"/>
        <w:shd w:val="clear" w:color="auto" w:fill="auto"/>
        <w:spacing w:before="240" w:after="55" w:line="240" w:lineRule="auto"/>
        <w:rPr>
          <w:rFonts w:ascii="Arial" w:hAnsi="Arial" w:cs="Arial"/>
          <w:sz w:val="24"/>
          <w:szCs w:val="24"/>
          <w:lang w:val="en-US"/>
        </w:rPr>
      </w:pPr>
      <w:r w:rsidRPr="00615146">
        <w:rPr>
          <w:rFonts w:ascii="Arial" w:hAnsi="Arial" w:cs="Arial"/>
          <w:sz w:val="24"/>
          <w:szCs w:val="24"/>
          <w:lang w:val="en-US"/>
        </w:rPr>
        <w:t>The aim of the conference is to ensure the sustainable innovative development of building science, to preserve the continuity of scientific schools, to create a high level of professional training, to strengthen scientific, business and international contacts.</w:t>
      </w:r>
    </w:p>
    <w:p w14:paraId="363BC68B" w14:textId="77777777" w:rsidR="00EC1EAD" w:rsidRPr="00615146"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615146">
        <w:rPr>
          <w:rFonts w:ascii="Arial" w:eastAsia="Times New Roman" w:hAnsi="Arial" w:cs="Arial"/>
          <w:b/>
          <w:bCs/>
          <w:caps/>
          <w:spacing w:val="5"/>
          <w:sz w:val="40"/>
          <w:szCs w:val="40"/>
          <w:lang w:val="en-US" w:eastAsia="ru-RU"/>
        </w:rPr>
        <w:t xml:space="preserve">The format of participation </w:t>
      </w:r>
    </w:p>
    <w:p w14:paraId="0A765433" w14:textId="42544730" w:rsidR="00FF12D6" w:rsidRPr="00615146" w:rsidRDefault="00EC1EAD" w:rsidP="00EC1EAD">
      <w:pPr>
        <w:pStyle w:val="22"/>
        <w:shd w:val="clear" w:color="auto" w:fill="auto"/>
        <w:spacing w:before="240"/>
        <w:rPr>
          <w:rFonts w:ascii="Arial" w:hAnsi="Arial" w:cs="Arial"/>
          <w:sz w:val="24"/>
          <w:szCs w:val="24"/>
          <w:lang w:val="en-US"/>
        </w:rPr>
      </w:pPr>
      <w:r w:rsidRPr="00615146">
        <w:rPr>
          <w:rFonts w:ascii="Arial" w:hAnsi="Arial" w:cs="Arial"/>
          <w:sz w:val="24"/>
          <w:szCs w:val="24"/>
          <w:lang w:val="en-US"/>
        </w:rPr>
        <w:t>Online conference</w:t>
      </w:r>
    </w:p>
    <w:p w14:paraId="298162A8" w14:textId="77777777" w:rsidR="00E46AC5" w:rsidRPr="00615146" w:rsidRDefault="00E46AC5"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bookmarkStart w:id="2" w:name="bookmark3"/>
      <w:r w:rsidRPr="00615146">
        <w:rPr>
          <w:rFonts w:ascii="Arial" w:eastAsia="Times New Roman" w:hAnsi="Arial" w:cs="Arial"/>
          <w:b/>
          <w:bCs/>
          <w:caps/>
          <w:spacing w:val="5"/>
          <w:sz w:val="40"/>
          <w:szCs w:val="40"/>
          <w:lang w:val="en-US" w:eastAsia="ru-RU"/>
        </w:rPr>
        <w:t>Organizing committee:</w:t>
      </w:r>
    </w:p>
    <w:p w14:paraId="63B28419"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Sergey G. </w:t>
      </w:r>
      <w:proofErr w:type="spellStart"/>
      <w:r w:rsidRPr="00615146">
        <w:rPr>
          <w:rFonts w:ascii="Arial" w:hAnsi="Arial" w:cs="Arial"/>
          <w:b/>
          <w:bCs/>
          <w:lang w:val="en-US"/>
        </w:rPr>
        <w:t>Emelyanov</w:t>
      </w:r>
      <w:proofErr w:type="spellEnd"/>
      <w:r w:rsidRPr="00615146">
        <w:rPr>
          <w:rFonts w:ascii="Arial" w:hAnsi="Arial" w:cs="Arial"/>
          <w:lang w:val="en-US"/>
        </w:rPr>
        <w:t xml:space="preserve"> - Rector </w:t>
      </w:r>
      <w:bookmarkStart w:id="3" w:name="_Hlk40544398"/>
      <w:r w:rsidRPr="00615146">
        <w:rPr>
          <w:rFonts w:ascii="Arial" w:hAnsi="Arial" w:cs="Arial"/>
          <w:lang w:val="en-US"/>
        </w:rPr>
        <w:t>of Southwest State University</w:t>
      </w:r>
      <w:bookmarkEnd w:id="3"/>
      <w:r w:rsidRPr="00615146">
        <w:rPr>
          <w:rFonts w:ascii="Arial" w:hAnsi="Arial" w:cs="Arial"/>
          <w:lang w:val="en-US"/>
        </w:rPr>
        <w:t xml:space="preserve">, Corresponding member of </w:t>
      </w:r>
      <w:hyperlink r:id="rId9" w:history="1">
        <w:r w:rsidRPr="00615146">
          <w:rPr>
            <w:rFonts w:ascii="Arial" w:hAnsi="Arial" w:cs="Arial"/>
            <w:lang w:val="en-US"/>
          </w:rPr>
          <w:t>Russian Academy of Architecture and Construction Sciences</w:t>
        </w:r>
      </w:hyperlink>
      <w:r w:rsidRPr="00615146">
        <w:rPr>
          <w:rFonts w:ascii="Arial" w:hAnsi="Arial" w:cs="Arial"/>
          <w:lang w:val="en-US"/>
        </w:rPr>
        <w:t>, Doctor of technical Sciences, Professor of the Department "Unique buildings and structures" of Southwest State University- Chairman of the organizing committee;</w:t>
      </w:r>
    </w:p>
    <w:p w14:paraId="52828E58"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Olga G.  Larina </w:t>
      </w:r>
      <w:r w:rsidRPr="00615146">
        <w:rPr>
          <w:rFonts w:ascii="Arial" w:hAnsi="Arial" w:cs="Arial"/>
          <w:lang w:val="en-US"/>
        </w:rPr>
        <w:t>- Vice-rector for science and innovation of Southwest State University, Doctor of law, Professor - Vice-chairman of the organizing committee;</w:t>
      </w:r>
    </w:p>
    <w:p w14:paraId="759BA8F2"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Natalia E. </w:t>
      </w:r>
      <w:proofErr w:type="spellStart"/>
      <w:r w:rsidRPr="00615146">
        <w:rPr>
          <w:rFonts w:ascii="Arial" w:hAnsi="Arial" w:cs="Arial"/>
          <w:b/>
          <w:bCs/>
          <w:lang w:val="en-US"/>
        </w:rPr>
        <w:t>Semicheva</w:t>
      </w:r>
      <w:proofErr w:type="spellEnd"/>
      <w:r w:rsidRPr="00615146">
        <w:rPr>
          <w:rFonts w:ascii="Arial" w:hAnsi="Arial" w:cs="Arial"/>
          <w:b/>
          <w:bCs/>
          <w:lang w:val="en-US"/>
        </w:rPr>
        <w:t xml:space="preserve"> </w:t>
      </w:r>
      <w:r w:rsidRPr="00615146">
        <w:rPr>
          <w:rFonts w:ascii="Arial" w:hAnsi="Arial" w:cs="Arial"/>
          <w:lang w:val="en-US"/>
        </w:rPr>
        <w:t xml:space="preserve">- Head of the Department of </w:t>
      </w:r>
      <w:bookmarkStart w:id="4" w:name="_Hlk40546379"/>
      <w:r w:rsidRPr="00615146">
        <w:rPr>
          <w:rFonts w:ascii="Arial" w:hAnsi="Arial" w:cs="Arial"/>
        </w:rPr>
        <w:fldChar w:fldCharType="begin"/>
      </w:r>
      <w:r w:rsidRPr="00615146">
        <w:rPr>
          <w:rFonts w:ascii="Arial" w:hAnsi="Arial" w:cs="Arial"/>
          <w:lang w:val="en-US"/>
        </w:rPr>
        <w:instrText xml:space="preserve"> HYPERLINK "https://translate.academic.ru/Heat%20and%20gas%20supply%20and%20ventilation/ru/en/" </w:instrText>
      </w:r>
      <w:r w:rsidRPr="00615146">
        <w:rPr>
          <w:rFonts w:ascii="Arial" w:hAnsi="Arial" w:cs="Arial"/>
        </w:rPr>
        <w:fldChar w:fldCharType="separate"/>
      </w:r>
      <w:r w:rsidRPr="00615146">
        <w:rPr>
          <w:rFonts w:ascii="Arial" w:hAnsi="Arial" w:cs="Arial"/>
          <w:lang w:val="en-US"/>
        </w:rPr>
        <w:t>Heat and gas supply and ventilation</w:t>
      </w:r>
      <w:r w:rsidRPr="00615146">
        <w:rPr>
          <w:rFonts w:ascii="Arial" w:hAnsi="Arial" w:cs="Arial"/>
          <w:lang w:val="en-US"/>
        </w:rPr>
        <w:fldChar w:fldCharType="end"/>
      </w:r>
      <w:bookmarkEnd w:id="4"/>
      <w:r w:rsidRPr="00615146">
        <w:rPr>
          <w:rFonts w:ascii="Arial" w:hAnsi="Arial" w:cs="Arial"/>
          <w:lang w:val="en-US"/>
        </w:rPr>
        <w:t xml:space="preserve"> of Southwest State University, Candidate of technical Sciences, Professor of the Department of  </w:t>
      </w:r>
      <w:hyperlink r:id="rId10" w:history="1">
        <w:r w:rsidRPr="00615146">
          <w:rPr>
            <w:rFonts w:ascii="Arial" w:hAnsi="Arial" w:cs="Arial"/>
            <w:lang w:val="en-US"/>
          </w:rPr>
          <w:t>Heat and gas supply and ventilation</w:t>
        </w:r>
      </w:hyperlink>
      <w:r w:rsidRPr="00615146">
        <w:rPr>
          <w:rFonts w:ascii="Arial" w:hAnsi="Arial" w:cs="Arial"/>
          <w:lang w:val="en-US"/>
        </w:rPr>
        <w:t xml:space="preserve"> - Vice-chairman of the organizing committee;</w:t>
      </w:r>
    </w:p>
    <w:p w14:paraId="6FAD4A17"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Andrey L. </w:t>
      </w:r>
      <w:proofErr w:type="spellStart"/>
      <w:r w:rsidRPr="00615146">
        <w:rPr>
          <w:rFonts w:ascii="Arial" w:hAnsi="Arial" w:cs="Arial"/>
          <w:b/>
          <w:bCs/>
          <w:lang w:val="en-US"/>
        </w:rPr>
        <w:t>Pozdnyakov</w:t>
      </w:r>
      <w:proofErr w:type="spellEnd"/>
      <w:r w:rsidRPr="00615146">
        <w:rPr>
          <w:rFonts w:ascii="Arial" w:hAnsi="Arial" w:cs="Arial"/>
          <w:lang w:val="en-US"/>
        </w:rPr>
        <w:t xml:space="preserve"> -Vice-rector for development of the property complex of Southwest State University, Candidate of technical Sciences, Professor and Head of the Department of Architecture, urban planning and graphics of Southwest State University - Vice-chairman of the organizing committee;</w:t>
      </w:r>
    </w:p>
    <w:p w14:paraId="6600500F"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lastRenderedPageBreak/>
        <w:t xml:space="preserve">Larisa V. </w:t>
      </w:r>
      <w:proofErr w:type="spellStart"/>
      <w:r w:rsidRPr="00615146">
        <w:rPr>
          <w:rFonts w:ascii="Arial" w:hAnsi="Arial" w:cs="Arial"/>
          <w:b/>
          <w:bCs/>
          <w:lang w:val="en-US"/>
        </w:rPr>
        <w:t>Sevryukova</w:t>
      </w:r>
      <w:proofErr w:type="spellEnd"/>
      <w:r w:rsidRPr="00615146">
        <w:rPr>
          <w:rFonts w:ascii="Arial" w:hAnsi="Arial" w:cs="Arial"/>
          <w:b/>
          <w:bCs/>
          <w:lang w:val="en-US"/>
        </w:rPr>
        <w:t xml:space="preserve"> </w:t>
      </w:r>
      <w:r w:rsidRPr="00615146">
        <w:rPr>
          <w:rFonts w:ascii="Arial" w:hAnsi="Arial" w:cs="Arial"/>
          <w:lang w:val="en-US"/>
        </w:rPr>
        <w:t>-Director of the Department of Economics and Finance of Southwest State University, Candidate of economic Sciences, Professor of the Department of Economic security and taxation of Southwest State University;</w:t>
      </w:r>
    </w:p>
    <w:p w14:paraId="350C4B75"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Ekaterina G. </w:t>
      </w:r>
      <w:proofErr w:type="spellStart"/>
      <w:r w:rsidRPr="00615146">
        <w:rPr>
          <w:rFonts w:ascii="Arial" w:hAnsi="Arial" w:cs="Arial"/>
          <w:b/>
          <w:bCs/>
          <w:lang w:val="en-US"/>
        </w:rPr>
        <w:t>Pakhomova</w:t>
      </w:r>
      <w:proofErr w:type="spellEnd"/>
      <w:r w:rsidRPr="00615146">
        <w:rPr>
          <w:rFonts w:ascii="Arial" w:hAnsi="Arial" w:cs="Arial"/>
          <w:b/>
          <w:bCs/>
          <w:lang w:val="en-US"/>
        </w:rPr>
        <w:t xml:space="preserve"> </w:t>
      </w:r>
      <w:r w:rsidRPr="00615146">
        <w:rPr>
          <w:rFonts w:ascii="Arial" w:hAnsi="Arial" w:cs="Arial"/>
          <w:lang w:val="en-US"/>
        </w:rPr>
        <w:t>- Dean of the faculty of construction and architecture of Southwest State University, Candidate of technical Sciences, Professor of the Department of Industrial and civil construction of Southwest State University;</w:t>
      </w:r>
    </w:p>
    <w:p w14:paraId="33B79295"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Ksenia O. </w:t>
      </w:r>
      <w:proofErr w:type="spellStart"/>
      <w:r w:rsidRPr="00615146">
        <w:rPr>
          <w:rFonts w:ascii="Arial" w:hAnsi="Arial" w:cs="Arial"/>
          <w:b/>
          <w:bCs/>
          <w:lang w:val="en-US"/>
        </w:rPr>
        <w:t>Dubrakova</w:t>
      </w:r>
      <w:proofErr w:type="spellEnd"/>
      <w:r w:rsidRPr="00615146">
        <w:rPr>
          <w:rFonts w:ascii="Arial" w:hAnsi="Arial" w:cs="Arial"/>
          <w:lang w:val="en-US"/>
        </w:rPr>
        <w:t xml:space="preserve"> - Head of the Department of Industrial and civil engineering of Southwest State University, Candidate of technical Sciences;</w:t>
      </w:r>
    </w:p>
    <w:p w14:paraId="247F381F" w14:textId="28290A19"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Tatyana V. </w:t>
      </w:r>
      <w:proofErr w:type="spellStart"/>
      <w:r w:rsidRPr="00615146">
        <w:rPr>
          <w:rFonts w:ascii="Arial" w:hAnsi="Arial" w:cs="Arial"/>
          <w:b/>
          <w:bCs/>
          <w:lang w:val="en-US"/>
        </w:rPr>
        <w:t>Polivanova</w:t>
      </w:r>
      <w:proofErr w:type="spellEnd"/>
      <w:r w:rsidRPr="00615146">
        <w:rPr>
          <w:rFonts w:ascii="Arial" w:hAnsi="Arial" w:cs="Arial"/>
          <w:lang w:val="en-US"/>
        </w:rPr>
        <w:t xml:space="preserve"> – Vice - dean of the faculty of construction and architecture of Southwest State University, Candidate of technical Sciences, Professor of the Department of </w:t>
      </w:r>
      <w:hyperlink r:id="rId11" w:history="1">
        <w:r w:rsidRPr="00615146">
          <w:rPr>
            <w:rFonts w:ascii="Arial" w:hAnsi="Arial" w:cs="Arial"/>
            <w:lang w:val="en-US"/>
          </w:rPr>
          <w:t>Heat and gas supply and ventilation</w:t>
        </w:r>
      </w:hyperlink>
      <w:r w:rsidRPr="00615146">
        <w:rPr>
          <w:rFonts w:ascii="Arial" w:hAnsi="Arial" w:cs="Arial"/>
          <w:lang w:val="en-US"/>
        </w:rPr>
        <w:t xml:space="preserve"> of Southwest State University -Secretary of the organizing committee.</w:t>
      </w:r>
    </w:p>
    <w:bookmarkEnd w:id="2"/>
    <w:p w14:paraId="00A19934" w14:textId="77777777" w:rsidR="00E46AC5" w:rsidRPr="00EC1EAD" w:rsidRDefault="00E46AC5" w:rsidP="00EC1EAD">
      <w:pPr>
        <w:shd w:val="clear" w:color="auto" w:fill="FFFFFF"/>
        <w:spacing w:before="240" w:after="240" w:line="240" w:lineRule="auto"/>
        <w:jc w:val="both"/>
        <w:outlineLvl w:val="1"/>
        <w:rPr>
          <w:rFonts w:ascii="Arial" w:eastAsia="Times New Roman" w:hAnsi="Arial" w:cs="Arial"/>
          <w:b/>
          <w:bCs/>
          <w:caps/>
          <w:spacing w:val="5"/>
          <w:sz w:val="40"/>
          <w:szCs w:val="40"/>
          <w:lang w:eastAsia="ru-RU"/>
        </w:rPr>
      </w:pPr>
      <w:r w:rsidRPr="00EC1EAD">
        <w:rPr>
          <w:rFonts w:ascii="Arial" w:eastAsia="Times New Roman" w:hAnsi="Arial" w:cs="Arial"/>
          <w:b/>
          <w:bCs/>
          <w:caps/>
          <w:spacing w:val="5"/>
          <w:sz w:val="40"/>
          <w:szCs w:val="40"/>
          <w:lang w:eastAsia="ru-RU"/>
        </w:rPr>
        <w:t>Program committee:</w:t>
      </w:r>
    </w:p>
    <w:p w14:paraId="527F0727"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Ekaterina G. </w:t>
      </w:r>
      <w:proofErr w:type="spellStart"/>
      <w:r w:rsidRPr="00615146">
        <w:rPr>
          <w:rFonts w:ascii="Arial" w:hAnsi="Arial" w:cs="Arial"/>
          <w:b/>
          <w:bCs/>
          <w:lang w:val="en-US"/>
        </w:rPr>
        <w:t>Pahomova</w:t>
      </w:r>
      <w:proofErr w:type="spellEnd"/>
      <w:r w:rsidRPr="00615146">
        <w:rPr>
          <w:rFonts w:ascii="Arial" w:hAnsi="Arial" w:cs="Arial"/>
          <w:lang w:val="en-US"/>
        </w:rPr>
        <w:t xml:space="preserve"> - dean of the Faculty of Construction and Architecture of Southwest State University, Candidate of technical Sciences, Professor of the Department of Industrial and Civil Engineering of Southwest State University - Chairman of the program committee;</w:t>
      </w:r>
    </w:p>
    <w:p w14:paraId="6E4243E6"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Roman Yu. Denisov</w:t>
      </w:r>
      <w:r w:rsidRPr="00615146">
        <w:rPr>
          <w:rFonts w:ascii="Arial" w:hAnsi="Arial" w:cs="Arial"/>
          <w:lang w:val="en-US"/>
        </w:rPr>
        <w:t xml:space="preserve"> - Chairman of the Kursk Region Construction Committee - Vice-chairman of the program committee;</w:t>
      </w:r>
    </w:p>
    <w:p w14:paraId="7F33C6F6"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Vladimir A. </w:t>
      </w:r>
      <w:proofErr w:type="spellStart"/>
      <w:r w:rsidRPr="00615146">
        <w:rPr>
          <w:rFonts w:ascii="Arial" w:hAnsi="Arial" w:cs="Arial"/>
          <w:b/>
          <w:bCs/>
          <w:lang w:val="en-US"/>
        </w:rPr>
        <w:t>Muravyov</w:t>
      </w:r>
      <w:proofErr w:type="spellEnd"/>
      <w:r w:rsidRPr="00615146">
        <w:rPr>
          <w:rFonts w:ascii="Arial" w:hAnsi="Arial" w:cs="Arial"/>
          <w:lang w:val="en-US"/>
        </w:rPr>
        <w:t xml:space="preserve"> - director </w:t>
      </w:r>
      <w:r w:rsidRPr="00615146">
        <w:rPr>
          <w:rFonts w:ascii="Arial" w:hAnsi="Arial" w:cs="Arial"/>
        </w:rPr>
        <w:t>ОКУ</w:t>
      </w:r>
      <w:r w:rsidRPr="00615146">
        <w:rPr>
          <w:rFonts w:ascii="Arial" w:hAnsi="Arial" w:cs="Arial"/>
          <w:lang w:val="en-US"/>
        </w:rPr>
        <w:t xml:space="preserve"> «Committee for the construction and operation of roads of the Kursk region» - Vice-chairman of the program committee;</w:t>
      </w:r>
    </w:p>
    <w:p w14:paraId="0064C7AD"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Irina N. </w:t>
      </w:r>
      <w:proofErr w:type="spellStart"/>
      <w:r w:rsidRPr="00615146">
        <w:rPr>
          <w:rFonts w:ascii="Arial" w:hAnsi="Arial" w:cs="Arial"/>
          <w:b/>
          <w:bCs/>
          <w:lang w:val="en-US"/>
        </w:rPr>
        <w:t>Umerenkova</w:t>
      </w:r>
      <w:proofErr w:type="spellEnd"/>
      <w:r w:rsidRPr="00615146">
        <w:rPr>
          <w:rFonts w:ascii="Arial" w:hAnsi="Arial" w:cs="Arial"/>
          <w:lang w:val="en-US"/>
        </w:rPr>
        <w:t xml:space="preserve"> - Head of the executive body of the Association «Self-regulatory organization “Union of road workers and builders of the Kursk region» - Vice-chairman of the program committee;</w:t>
      </w:r>
    </w:p>
    <w:p w14:paraId="354CF883"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Lino Bianco</w:t>
      </w:r>
      <w:r w:rsidRPr="00615146">
        <w:rPr>
          <w:rFonts w:ascii="Arial" w:hAnsi="Arial" w:cs="Arial"/>
          <w:lang w:val="en-US"/>
        </w:rPr>
        <w:t xml:space="preserve"> - Prof. Dr., Ambassador of the Republic of Malta to Romania and to the Republic of Moldova, University of Malta, Malta;</w:t>
      </w:r>
    </w:p>
    <w:p w14:paraId="64E68A10"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loan Tuns</w:t>
      </w:r>
      <w:r w:rsidRPr="00615146">
        <w:rPr>
          <w:rFonts w:ascii="Arial" w:hAnsi="Arial" w:cs="Arial"/>
          <w:lang w:val="en-US"/>
        </w:rPr>
        <w:t xml:space="preserve"> - Prof. Dr., Dean of Civil Engineering Faculty, University </w:t>
      </w:r>
      <w:proofErr w:type="spellStart"/>
      <w:r w:rsidRPr="00615146">
        <w:rPr>
          <w:rFonts w:ascii="Arial" w:hAnsi="Arial" w:cs="Arial"/>
          <w:lang w:val="en-US"/>
        </w:rPr>
        <w:t>Transilvania</w:t>
      </w:r>
      <w:proofErr w:type="spellEnd"/>
      <w:r w:rsidRPr="00615146">
        <w:rPr>
          <w:rFonts w:ascii="Arial" w:hAnsi="Arial" w:cs="Arial"/>
          <w:lang w:val="en-US"/>
        </w:rPr>
        <w:t xml:space="preserve"> Brasov, Romania;</w:t>
      </w:r>
    </w:p>
    <w:p w14:paraId="7B4B732E" w14:textId="77777777" w:rsidR="00E46AC5" w:rsidRPr="00615146" w:rsidRDefault="00E46AC5" w:rsidP="00615146">
      <w:pPr>
        <w:spacing w:after="0" w:line="240" w:lineRule="auto"/>
        <w:jc w:val="both"/>
        <w:rPr>
          <w:rFonts w:ascii="Arial" w:hAnsi="Arial" w:cs="Arial"/>
          <w:lang w:val="en-US"/>
        </w:rPr>
      </w:pPr>
      <w:proofErr w:type="spellStart"/>
      <w:r w:rsidRPr="00615146">
        <w:rPr>
          <w:rFonts w:ascii="Arial" w:hAnsi="Arial" w:cs="Arial"/>
          <w:b/>
          <w:bCs/>
          <w:lang w:val="en-US"/>
        </w:rPr>
        <w:t>Dorin</w:t>
      </w:r>
      <w:proofErr w:type="spellEnd"/>
      <w:r w:rsidRPr="00615146">
        <w:rPr>
          <w:rFonts w:ascii="Arial" w:hAnsi="Arial" w:cs="Arial"/>
          <w:b/>
          <w:bCs/>
          <w:lang w:val="en-US"/>
        </w:rPr>
        <w:t xml:space="preserve"> Radii</w:t>
      </w:r>
      <w:r w:rsidRPr="00615146">
        <w:rPr>
          <w:rFonts w:ascii="Arial" w:hAnsi="Arial" w:cs="Arial"/>
          <w:lang w:val="en-US"/>
        </w:rPr>
        <w:t xml:space="preserve"> - PhD, assist. Eng., University </w:t>
      </w:r>
      <w:proofErr w:type="spellStart"/>
      <w:r w:rsidRPr="00615146">
        <w:rPr>
          <w:rFonts w:ascii="Arial" w:hAnsi="Arial" w:cs="Arial"/>
          <w:lang w:val="en-US"/>
        </w:rPr>
        <w:t>Transilvania</w:t>
      </w:r>
      <w:proofErr w:type="spellEnd"/>
      <w:r w:rsidRPr="00615146">
        <w:rPr>
          <w:rFonts w:ascii="Arial" w:hAnsi="Arial" w:cs="Arial"/>
          <w:lang w:val="en-US"/>
        </w:rPr>
        <w:t xml:space="preserve"> Brasov, Romania;</w:t>
      </w:r>
    </w:p>
    <w:p w14:paraId="188EB715"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Radu </w:t>
      </w:r>
      <w:proofErr w:type="spellStart"/>
      <w:r w:rsidRPr="00615146">
        <w:rPr>
          <w:rFonts w:ascii="Arial" w:hAnsi="Arial" w:cs="Arial"/>
          <w:b/>
          <w:bCs/>
          <w:lang w:val="en-US"/>
        </w:rPr>
        <w:t>Bancila</w:t>
      </w:r>
      <w:proofErr w:type="spellEnd"/>
      <w:r w:rsidRPr="00615146">
        <w:rPr>
          <w:rFonts w:ascii="Arial" w:hAnsi="Arial" w:cs="Arial"/>
          <w:lang w:val="en-US"/>
        </w:rPr>
        <w:t xml:space="preserve"> - Prof. Dr., </w:t>
      </w:r>
      <w:proofErr w:type="spellStart"/>
      <w:r w:rsidRPr="00615146">
        <w:rPr>
          <w:rFonts w:ascii="Arial" w:hAnsi="Arial" w:cs="Arial"/>
          <w:lang w:val="en-US"/>
        </w:rPr>
        <w:t>Politehnica</w:t>
      </w:r>
      <w:proofErr w:type="spellEnd"/>
      <w:r w:rsidRPr="00615146">
        <w:rPr>
          <w:rFonts w:ascii="Arial" w:hAnsi="Arial" w:cs="Arial"/>
          <w:lang w:val="en-US"/>
        </w:rPr>
        <w:t xml:space="preserve"> University Timisoara, Romania;</w:t>
      </w:r>
    </w:p>
    <w:p w14:paraId="36124E69" w14:textId="77777777" w:rsidR="00E46AC5" w:rsidRPr="00615146" w:rsidRDefault="00E46AC5" w:rsidP="00615146">
      <w:pPr>
        <w:spacing w:after="0" w:line="240" w:lineRule="auto"/>
        <w:jc w:val="both"/>
        <w:rPr>
          <w:rFonts w:ascii="Arial" w:hAnsi="Arial" w:cs="Arial"/>
          <w:lang w:val="en-US"/>
        </w:rPr>
      </w:pPr>
      <w:proofErr w:type="spellStart"/>
      <w:r w:rsidRPr="00615146">
        <w:rPr>
          <w:rFonts w:ascii="Arial" w:hAnsi="Arial" w:cs="Arial"/>
          <w:b/>
          <w:bCs/>
          <w:lang w:val="en-US"/>
        </w:rPr>
        <w:t>Danijel</w:t>
      </w:r>
      <w:proofErr w:type="spellEnd"/>
      <w:r w:rsidRPr="00615146">
        <w:rPr>
          <w:rFonts w:ascii="Arial" w:hAnsi="Arial" w:cs="Arial"/>
          <w:b/>
          <w:bCs/>
          <w:lang w:val="en-US"/>
        </w:rPr>
        <w:t xml:space="preserve"> </w:t>
      </w:r>
      <w:proofErr w:type="spellStart"/>
      <w:r w:rsidRPr="00615146">
        <w:rPr>
          <w:rFonts w:ascii="Arial" w:hAnsi="Arial" w:cs="Arial"/>
          <w:b/>
          <w:bCs/>
          <w:lang w:val="en-US"/>
        </w:rPr>
        <w:t>Kukaras</w:t>
      </w:r>
      <w:proofErr w:type="spellEnd"/>
      <w:r w:rsidRPr="00615146">
        <w:rPr>
          <w:rFonts w:ascii="Arial" w:hAnsi="Arial" w:cs="Arial"/>
          <w:lang w:val="en-US"/>
        </w:rPr>
        <w:t xml:space="preserve"> - Prof. Dr., University of Novi Sad, Serbia;</w:t>
      </w:r>
    </w:p>
    <w:p w14:paraId="7756EB4E" w14:textId="77777777" w:rsidR="00E46AC5" w:rsidRPr="00615146" w:rsidRDefault="00E46AC5" w:rsidP="00615146">
      <w:pPr>
        <w:spacing w:after="0" w:line="240" w:lineRule="auto"/>
        <w:jc w:val="both"/>
        <w:rPr>
          <w:rFonts w:ascii="Arial" w:hAnsi="Arial" w:cs="Arial"/>
          <w:lang w:val="en-US"/>
        </w:rPr>
      </w:pPr>
      <w:proofErr w:type="spellStart"/>
      <w:r w:rsidRPr="00615146">
        <w:rPr>
          <w:rFonts w:ascii="Arial" w:hAnsi="Arial" w:cs="Arial"/>
          <w:b/>
          <w:bCs/>
          <w:lang w:val="en-US"/>
        </w:rPr>
        <w:t>Karolj</w:t>
      </w:r>
      <w:proofErr w:type="spellEnd"/>
      <w:r w:rsidRPr="00615146">
        <w:rPr>
          <w:rFonts w:ascii="Arial" w:hAnsi="Arial" w:cs="Arial"/>
          <w:b/>
          <w:bCs/>
          <w:lang w:val="en-US"/>
        </w:rPr>
        <w:t xml:space="preserve"> </w:t>
      </w:r>
      <w:proofErr w:type="spellStart"/>
      <w:r w:rsidRPr="00615146">
        <w:rPr>
          <w:rFonts w:ascii="Arial" w:hAnsi="Arial" w:cs="Arial"/>
          <w:b/>
          <w:bCs/>
          <w:lang w:val="en-US"/>
        </w:rPr>
        <w:t>Kasas</w:t>
      </w:r>
      <w:proofErr w:type="spellEnd"/>
      <w:r w:rsidRPr="00615146">
        <w:rPr>
          <w:rFonts w:ascii="Arial" w:hAnsi="Arial" w:cs="Arial"/>
          <w:lang w:val="en-US"/>
        </w:rPr>
        <w:t xml:space="preserve"> - Prof. Dr., University of Novi Sad, Serbia;</w:t>
      </w:r>
    </w:p>
    <w:p w14:paraId="5C8E1562"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Miroslav </w:t>
      </w:r>
      <w:proofErr w:type="spellStart"/>
      <w:r w:rsidRPr="00615146">
        <w:rPr>
          <w:rFonts w:ascii="Arial" w:hAnsi="Arial" w:cs="Arial"/>
          <w:b/>
          <w:bCs/>
          <w:lang w:val="en-US"/>
        </w:rPr>
        <w:t>Besevic</w:t>
      </w:r>
      <w:proofErr w:type="spellEnd"/>
      <w:r w:rsidRPr="00615146">
        <w:rPr>
          <w:rFonts w:ascii="Arial" w:hAnsi="Arial" w:cs="Arial"/>
          <w:lang w:val="en-US"/>
        </w:rPr>
        <w:t xml:space="preserve"> - Prof. Dr., Dean of Faculty of Civil Engineering in Subotica, University of Novi Sad, Serbia</w:t>
      </w:r>
    </w:p>
    <w:p w14:paraId="51D728CB" w14:textId="77777777" w:rsidR="00E46AC5" w:rsidRPr="00615146" w:rsidRDefault="00E46AC5" w:rsidP="00615146">
      <w:pPr>
        <w:spacing w:after="0" w:line="240" w:lineRule="auto"/>
        <w:jc w:val="both"/>
        <w:rPr>
          <w:rFonts w:ascii="Arial" w:hAnsi="Arial" w:cs="Arial"/>
          <w:lang w:val="en-US"/>
        </w:rPr>
      </w:pPr>
      <w:proofErr w:type="spellStart"/>
      <w:r w:rsidRPr="00615146">
        <w:rPr>
          <w:rFonts w:ascii="Arial" w:hAnsi="Arial" w:cs="Arial"/>
          <w:b/>
          <w:bCs/>
          <w:lang w:val="en-US"/>
        </w:rPr>
        <w:t>Srda</w:t>
      </w:r>
      <w:proofErr w:type="spellEnd"/>
      <w:r w:rsidRPr="00615146">
        <w:rPr>
          <w:rFonts w:ascii="Arial" w:hAnsi="Arial" w:cs="Arial"/>
          <w:b/>
          <w:bCs/>
          <w:lang w:val="en-US"/>
        </w:rPr>
        <w:t xml:space="preserve"> </w:t>
      </w:r>
      <w:proofErr w:type="spellStart"/>
      <w:r w:rsidRPr="00615146">
        <w:rPr>
          <w:rFonts w:ascii="Arial" w:hAnsi="Arial" w:cs="Arial"/>
          <w:b/>
          <w:bCs/>
          <w:lang w:val="en-US"/>
        </w:rPr>
        <w:t>Aleksic</w:t>
      </w:r>
      <w:proofErr w:type="spellEnd"/>
      <w:r w:rsidRPr="00615146">
        <w:rPr>
          <w:rFonts w:ascii="Arial" w:hAnsi="Arial" w:cs="Arial"/>
          <w:lang w:val="en-US"/>
        </w:rPr>
        <w:t xml:space="preserve"> - Prof. Dr., University of Montenegro, Podgorica, Montenegro;</w:t>
      </w:r>
    </w:p>
    <w:p w14:paraId="4644C591" w14:textId="6B1EB6F4"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Thomas Bock</w:t>
      </w:r>
      <w:r w:rsidRPr="00615146">
        <w:rPr>
          <w:rFonts w:ascii="Arial" w:hAnsi="Arial" w:cs="Arial"/>
          <w:lang w:val="en-US"/>
        </w:rPr>
        <w:t xml:space="preserve"> - Prof. Dr.-Ing., Technical University </w:t>
      </w:r>
      <w:r w:rsidR="00ED2078">
        <w:rPr>
          <w:rFonts w:ascii="Arial" w:hAnsi="Arial" w:cs="Arial"/>
          <w:lang w:val="en-US"/>
        </w:rPr>
        <w:t>o</w:t>
      </w:r>
      <w:r w:rsidRPr="00615146">
        <w:rPr>
          <w:rFonts w:ascii="Arial" w:hAnsi="Arial" w:cs="Arial"/>
          <w:lang w:val="en-US"/>
        </w:rPr>
        <w:t>f Munich, Germany;</w:t>
      </w:r>
    </w:p>
    <w:p w14:paraId="575C3300" w14:textId="77777777" w:rsidR="00E46AC5" w:rsidRPr="00615146" w:rsidRDefault="00E46AC5" w:rsidP="00615146">
      <w:pPr>
        <w:spacing w:after="0" w:line="240" w:lineRule="auto"/>
        <w:jc w:val="both"/>
        <w:rPr>
          <w:rFonts w:ascii="Arial" w:hAnsi="Arial" w:cs="Arial"/>
          <w:lang w:val="en-US"/>
        </w:rPr>
      </w:pPr>
      <w:proofErr w:type="spellStart"/>
      <w:r w:rsidRPr="00615146">
        <w:rPr>
          <w:rFonts w:ascii="Arial" w:hAnsi="Arial" w:cs="Arial"/>
          <w:b/>
          <w:bCs/>
          <w:lang w:val="en-US"/>
        </w:rPr>
        <w:t>Marmolejo</w:t>
      </w:r>
      <w:proofErr w:type="spellEnd"/>
      <w:r w:rsidRPr="00615146">
        <w:rPr>
          <w:rFonts w:ascii="Arial" w:hAnsi="Arial" w:cs="Arial"/>
          <w:lang w:val="en-US"/>
        </w:rPr>
        <w:t xml:space="preserve">-Duarte Carlos- PhD, </w:t>
      </w:r>
      <w:proofErr w:type="spellStart"/>
      <w:r w:rsidRPr="00615146">
        <w:rPr>
          <w:rFonts w:ascii="Arial" w:hAnsi="Arial" w:cs="Arial"/>
          <w:lang w:val="en-US"/>
        </w:rPr>
        <w:t>Universitat</w:t>
      </w:r>
      <w:proofErr w:type="spellEnd"/>
      <w:r w:rsidRPr="00615146">
        <w:rPr>
          <w:rFonts w:ascii="Arial" w:hAnsi="Arial" w:cs="Arial"/>
          <w:lang w:val="en-US"/>
        </w:rPr>
        <w:t xml:space="preserve"> </w:t>
      </w:r>
      <w:proofErr w:type="spellStart"/>
      <w:r w:rsidRPr="00615146">
        <w:rPr>
          <w:rFonts w:ascii="Arial" w:hAnsi="Arial" w:cs="Arial"/>
          <w:lang w:val="en-US"/>
        </w:rPr>
        <w:t>Politecnica</w:t>
      </w:r>
      <w:proofErr w:type="spellEnd"/>
      <w:r w:rsidRPr="00615146">
        <w:rPr>
          <w:rFonts w:ascii="Arial" w:hAnsi="Arial" w:cs="Arial"/>
          <w:lang w:val="en-US"/>
        </w:rPr>
        <w:t xml:space="preserve"> de Catalunya, Spain;</w:t>
      </w:r>
    </w:p>
    <w:p w14:paraId="071D735A"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Klaus </w:t>
      </w:r>
      <w:proofErr w:type="spellStart"/>
      <w:r w:rsidRPr="00615146">
        <w:rPr>
          <w:rFonts w:ascii="Arial" w:hAnsi="Arial" w:cs="Arial"/>
          <w:b/>
          <w:bCs/>
          <w:lang w:val="en-US"/>
        </w:rPr>
        <w:t>Holschemacher</w:t>
      </w:r>
      <w:proofErr w:type="spellEnd"/>
      <w:r w:rsidRPr="00615146">
        <w:rPr>
          <w:rFonts w:ascii="Arial" w:hAnsi="Arial" w:cs="Arial"/>
          <w:lang w:val="en-US"/>
        </w:rPr>
        <w:t xml:space="preserve"> - Prof. Dr.-Ing., Leipzig University of Applied Science, Germany;</w:t>
      </w:r>
    </w:p>
    <w:p w14:paraId="0FDEE9D6" w14:textId="77777777" w:rsidR="00E46AC5" w:rsidRPr="00615146" w:rsidRDefault="00E46AC5" w:rsidP="00615146">
      <w:pPr>
        <w:spacing w:after="0" w:line="240" w:lineRule="auto"/>
        <w:jc w:val="both"/>
        <w:rPr>
          <w:rFonts w:ascii="Arial" w:hAnsi="Arial" w:cs="Arial"/>
          <w:lang w:val="en-US"/>
        </w:rPr>
      </w:pPr>
      <w:proofErr w:type="spellStart"/>
      <w:r w:rsidRPr="00615146">
        <w:rPr>
          <w:rFonts w:ascii="Arial" w:hAnsi="Arial" w:cs="Arial"/>
          <w:b/>
          <w:bCs/>
          <w:lang w:val="en-US"/>
        </w:rPr>
        <w:t>Fantina</w:t>
      </w:r>
      <w:proofErr w:type="spellEnd"/>
      <w:r w:rsidRPr="00615146">
        <w:rPr>
          <w:rFonts w:ascii="Arial" w:hAnsi="Arial" w:cs="Arial"/>
          <w:b/>
          <w:bCs/>
          <w:lang w:val="en-US"/>
        </w:rPr>
        <w:t xml:space="preserve"> </w:t>
      </w:r>
      <w:proofErr w:type="spellStart"/>
      <w:r w:rsidRPr="00615146">
        <w:rPr>
          <w:rFonts w:ascii="Arial" w:hAnsi="Arial" w:cs="Arial"/>
          <w:b/>
          <w:bCs/>
          <w:lang w:val="en-US"/>
        </w:rPr>
        <w:t>Rangelova</w:t>
      </w:r>
      <w:proofErr w:type="spellEnd"/>
      <w:r w:rsidRPr="00615146">
        <w:rPr>
          <w:rFonts w:ascii="Arial" w:hAnsi="Arial" w:cs="Arial"/>
          <w:lang w:val="en-US"/>
        </w:rPr>
        <w:t xml:space="preserve"> - Dean of the Faculty of Civil Engineering, University of Architecture and Civil Engineering, Doctor of Technical Sciences, professor, Bulgaria;</w:t>
      </w:r>
    </w:p>
    <w:p w14:paraId="75BD7BAC"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Roman V. </w:t>
      </w:r>
      <w:proofErr w:type="spellStart"/>
      <w:r w:rsidRPr="00615146">
        <w:rPr>
          <w:rFonts w:ascii="Arial" w:hAnsi="Arial" w:cs="Arial"/>
          <w:b/>
          <w:bCs/>
          <w:lang w:val="en-US"/>
        </w:rPr>
        <w:t>Filatov</w:t>
      </w:r>
      <w:proofErr w:type="spellEnd"/>
      <w:r w:rsidRPr="00615146">
        <w:rPr>
          <w:rFonts w:ascii="Arial" w:hAnsi="Arial" w:cs="Arial"/>
          <w:lang w:val="en-US"/>
        </w:rPr>
        <w:t xml:space="preserve"> - Director of Accounting « Design Institute of Civil Engineering, Planning and Development of Cities and Towns «</w:t>
      </w:r>
      <w:proofErr w:type="spellStart"/>
      <w:r w:rsidRPr="00615146">
        <w:rPr>
          <w:rFonts w:ascii="Arial" w:hAnsi="Arial" w:cs="Arial"/>
        </w:rPr>
        <w:t>Курскгражданпроект</w:t>
      </w:r>
      <w:proofErr w:type="spellEnd"/>
      <w:r w:rsidRPr="00615146">
        <w:rPr>
          <w:rFonts w:ascii="Arial" w:hAnsi="Arial" w:cs="Arial"/>
          <w:lang w:val="en-US"/>
        </w:rPr>
        <w:t>»;</w:t>
      </w:r>
    </w:p>
    <w:p w14:paraId="013E79E3"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Vladimir V. </w:t>
      </w:r>
      <w:proofErr w:type="spellStart"/>
      <w:r w:rsidRPr="00615146">
        <w:rPr>
          <w:rFonts w:ascii="Arial" w:hAnsi="Arial" w:cs="Arial"/>
          <w:b/>
          <w:bCs/>
          <w:lang w:val="en-US"/>
        </w:rPr>
        <w:t>Bredikhin</w:t>
      </w:r>
      <w:proofErr w:type="spellEnd"/>
      <w:r w:rsidRPr="00615146">
        <w:rPr>
          <w:rFonts w:ascii="Arial" w:hAnsi="Arial" w:cs="Arial"/>
          <w:lang w:val="en-US"/>
        </w:rPr>
        <w:t xml:space="preserve"> - Advisor to the Russian Academy of Architecture and Building Sciences, head of department «Expertise, property management and mining» of Southwest State University, Doctor of Economics, Professor;</w:t>
      </w:r>
    </w:p>
    <w:p w14:paraId="54D6AB71"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Andrey L. </w:t>
      </w:r>
      <w:proofErr w:type="spellStart"/>
      <w:r w:rsidRPr="00615146">
        <w:rPr>
          <w:rFonts w:ascii="Arial" w:hAnsi="Arial" w:cs="Arial"/>
          <w:b/>
          <w:bCs/>
          <w:lang w:val="en-US"/>
        </w:rPr>
        <w:t>Pozdnyakov</w:t>
      </w:r>
      <w:proofErr w:type="spellEnd"/>
      <w:r w:rsidRPr="00615146">
        <w:rPr>
          <w:rFonts w:ascii="Arial" w:hAnsi="Arial" w:cs="Arial"/>
          <w:lang w:val="en-US"/>
        </w:rPr>
        <w:t xml:space="preserve"> - Vice Rector for Property Development of Southwest State University, candidate of technical sciences, docent, Head chair «Architecture, Urban Planning and Graphics» of Southwest State University;</w:t>
      </w:r>
    </w:p>
    <w:p w14:paraId="4A7BEDCF"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Galina L. </w:t>
      </w:r>
      <w:proofErr w:type="spellStart"/>
      <w:r w:rsidRPr="00615146">
        <w:rPr>
          <w:rFonts w:ascii="Arial" w:hAnsi="Arial" w:cs="Arial"/>
          <w:b/>
          <w:bCs/>
          <w:lang w:val="en-US"/>
        </w:rPr>
        <w:t>Kozinets</w:t>
      </w:r>
      <w:proofErr w:type="spellEnd"/>
      <w:r w:rsidRPr="00615146">
        <w:rPr>
          <w:rFonts w:ascii="Arial" w:hAnsi="Arial" w:cs="Arial"/>
          <w:lang w:val="en-US"/>
        </w:rPr>
        <w:t xml:space="preserve"> - deputy Director of the Civil Engineering Institute « St. Petersburg Polytechnic University of Peter the Great », Doctor of Technical Sciences, professor of the department « Water and hydraulic engineering construction»;</w:t>
      </w:r>
    </w:p>
    <w:p w14:paraId="0F5F08C0"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Pavel V. </w:t>
      </w:r>
      <w:proofErr w:type="spellStart"/>
      <w:r w:rsidRPr="00615146">
        <w:rPr>
          <w:rFonts w:ascii="Arial" w:hAnsi="Arial" w:cs="Arial"/>
          <w:b/>
          <w:bCs/>
          <w:lang w:val="en-US"/>
        </w:rPr>
        <w:t>Monastyrev</w:t>
      </w:r>
      <w:proofErr w:type="spellEnd"/>
      <w:r w:rsidRPr="00615146">
        <w:rPr>
          <w:rFonts w:ascii="Arial" w:hAnsi="Arial" w:cs="Arial"/>
          <w:lang w:val="en-US"/>
        </w:rPr>
        <w:t xml:space="preserve"> - Advisor to the Russian Academy of Architecture and Building Sciences, Director of the Institute of Architecture, Construction and Transport «Tambov State Technical University », Doctor of Technical Sciences, professor of the department «Urban construction and roads»;</w:t>
      </w:r>
    </w:p>
    <w:p w14:paraId="4BDF6C77"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lastRenderedPageBreak/>
        <w:t xml:space="preserve">Valery A. </w:t>
      </w:r>
      <w:proofErr w:type="spellStart"/>
      <w:r w:rsidRPr="00615146">
        <w:rPr>
          <w:rFonts w:ascii="Arial" w:hAnsi="Arial" w:cs="Arial"/>
          <w:b/>
          <w:bCs/>
          <w:lang w:val="en-US"/>
        </w:rPr>
        <w:t>Uvarov</w:t>
      </w:r>
      <w:proofErr w:type="spellEnd"/>
      <w:r w:rsidRPr="00615146">
        <w:rPr>
          <w:rFonts w:ascii="Arial" w:hAnsi="Arial" w:cs="Arial"/>
          <w:lang w:val="en-US"/>
        </w:rPr>
        <w:t xml:space="preserve"> - Director of the Institute of Engineering Systems, «Belgorod State Technological University. V.G. </w:t>
      </w:r>
      <w:proofErr w:type="spellStart"/>
      <w:r w:rsidRPr="00615146">
        <w:rPr>
          <w:rFonts w:ascii="Arial" w:hAnsi="Arial" w:cs="Arial"/>
          <w:lang w:val="en-US"/>
        </w:rPr>
        <w:t>Shukhov</w:t>
      </w:r>
      <w:proofErr w:type="spellEnd"/>
      <w:r w:rsidRPr="00615146">
        <w:rPr>
          <w:rFonts w:ascii="Arial" w:hAnsi="Arial" w:cs="Arial"/>
          <w:lang w:val="en-US"/>
        </w:rPr>
        <w:t>», Head chair « Heat and ventilation », Doctor of Technical Sciences, Professor;</w:t>
      </w:r>
    </w:p>
    <w:p w14:paraId="5550EC58"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Vladimir S. </w:t>
      </w:r>
      <w:proofErr w:type="spellStart"/>
      <w:r w:rsidRPr="00615146">
        <w:rPr>
          <w:rFonts w:ascii="Arial" w:hAnsi="Arial" w:cs="Arial"/>
          <w:b/>
          <w:bCs/>
          <w:lang w:val="en-US"/>
        </w:rPr>
        <w:t>Ezhov</w:t>
      </w:r>
      <w:proofErr w:type="spellEnd"/>
      <w:r w:rsidRPr="00615146">
        <w:rPr>
          <w:rFonts w:ascii="Arial" w:hAnsi="Arial" w:cs="Arial"/>
          <w:lang w:val="en-US"/>
        </w:rPr>
        <w:t xml:space="preserve"> - Doctor of Technical Sciences, Professor of the department «Heat and gas supply» of Southwest State University;</w:t>
      </w:r>
    </w:p>
    <w:p w14:paraId="1C87C104"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Vladimir V. </w:t>
      </w:r>
      <w:proofErr w:type="spellStart"/>
      <w:r w:rsidRPr="00615146">
        <w:rPr>
          <w:rFonts w:ascii="Arial" w:hAnsi="Arial" w:cs="Arial"/>
          <w:b/>
          <w:bCs/>
          <w:lang w:val="en-US"/>
        </w:rPr>
        <w:t>Khaustov</w:t>
      </w:r>
      <w:proofErr w:type="spellEnd"/>
      <w:r w:rsidRPr="00615146">
        <w:rPr>
          <w:rFonts w:ascii="Arial" w:hAnsi="Arial" w:cs="Arial"/>
          <w:lang w:val="en-US"/>
        </w:rPr>
        <w:t xml:space="preserve"> - Doctor of Geological and Mineralogical Sciences, Professor of the department «Expertise, property management and mining» of Southwest State University;</w:t>
      </w:r>
    </w:p>
    <w:p w14:paraId="1F047026"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Alexey G. </w:t>
      </w:r>
      <w:proofErr w:type="spellStart"/>
      <w:r w:rsidRPr="00615146">
        <w:rPr>
          <w:rFonts w:ascii="Arial" w:hAnsi="Arial" w:cs="Arial"/>
          <w:b/>
          <w:bCs/>
          <w:lang w:val="en-US"/>
        </w:rPr>
        <w:t>Bulgakov</w:t>
      </w:r>
      <w:proofErr w:type="spellEnd"/>
      <w:r w:rsidRPr="00615146">
        <w:rPr>
          <w:rFonts w:ascii="Arial" w:hAnsi="Arial" w:cs="Arial"/>
          <w:lang w:val="en-US"/>
        </w:rPr>
        <w:t xml:space="preserve"> - Advisor to the Russian Academy of Architecture and Building Sciences, </w:t>
      </w:r>
      <w:r w:rsidRPr="00615146">
        <w:rPr>
          <w:rFonts w:ascii="Arial" w:hAnsi="Arial" w:cs="Arial"/>
        </w:rPr>
        <w:t>д</w:t>
      </w:r>
      <w:r w:rsidRPr="00615146">
        <w:rPr>
          <w:rFonts w:ascii="Arial" w:hAnsi="Arial" w:cs="Arial"/>
          <w:lang w:val="en-US"/>
        </w:rPr>
        <w:t>.</w:t>
      </w:r>
      <w:r w:rsidRPr="00615146">
        <w:rPr>
          <w:rFonts w:ascii="Arial" w:hAnsi="Arial" w:cs="Arial"/>
        </w:rPr>
        <w:t>т</w:t>
      </w:r>
      <w:r w:rsidRPr="00615146">
        <w:rPr>
          <w:rFonts w:ascii="Arial" w:hAnsi="Arial" w:cs="Arial"/>
          <w:lang w:val="en-US"/>
        </w:rPr>
        <w:t>.</w:t>
      </w:r>
      <w:r w:rsidRPr="00615146">
        <w:rPr>
          <w:rFonts w:ascii="Arial" w:hAnsi="Arial" w:cs="Arial"/>
        </w:rPr>
        <w:t>н</w:t>
      </w:r>
      <w:r w:rsidRPr="00615146">
        <w:rPr>
          <w:rFonts w:ascii="Arial" w:hAnsi="Arial" w:cs="Arial"/>
          <w:lang w:val="en-US"/>
        </w:rPr>
        <w:t>., Professor of the department «Industrial and civil engineering» of Southwest State University;</w:t>
      </w:r>
    </w:p>
    <w:p w14:paraId="084F3667"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Olga A. Sotnikova</w:t>
      </w:r>
      <w:r w:rsidRPr="00615146">
        <w:rPr>
          <w:rFonts w:ascii="Arial" w:hAnsi="Arial" w:cs="Arial"/>
          <w:lang w:val="en-US"/>
        </w:rPr>
        <w:t xml:space="preserve"> - Head chair « Design of buildings and structures » of Voronezh State Technical University, Doctor of Technical Sciences, professor;</w:t>
      </w:r>
    </w:p>
    <w:p w14:paraId="61E6C3AA"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Vladimir I. </w:t>
      </w:r>
      <w:proofErr w:type="spellStart"/>
      <w:r w:rsidRPr="00615146">
        <w:rPr>
          <w:rFonts w:ascii="Arial" w:hAnsi="Arial" w:cs="Arial"/>
          <w:b/>
          <w:bCs/>
          <w:lang w:val="en-US"/>
        </w:rPr>
        <w:t>Scherbakov</w:t>
      </w:r>
      <w:proofErr w:type="spellEnd"/>
      <w:r w:rsidRPr="00615146">
        <w:rPr>
          <w:rFonts w:ascii="Arial" w:hAnsi="Arial" w:cs="Arial"/>
          <w:lang w:val="en-US"/>
        </w:rPr>
        <w:t xml:space="preserve"> - Doctor of Technical Sciences, professor of the department «Hydraulics, water supply and sanitation» of Voronezh State Technical University;</w:t>
      </w:r>
    </w:p>
    <w:p w14:paraId="6CED3E13"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Vladimir F. </w:t>
      </w:r>
      <w:proofErr w:type="spellStart"/>
      <w:r w:rsidRPr="00615146">
        <w:rPr>
          <w:rFonts w:ascii="Arial" w:hAnsi="Arial" w:cs="Arial"/>
          <w:b/>
          <w:bCs/>
          <w:lang w:val="en-US"/>
        </w:rPr>
        <w:t>Grankin</w:t>
      </w:r>
      <w:proofErr w:type="spellEnd"/>
      <w:r w:rsidRPr="00615146">
        <w:rPr>
          <w:rFonts w:ascii="Arial" w:hAnsi="Arial" w:cs="Arial"/>
          <w:lang w:val="en-US"/>
        </w:rPr>
        <w:t xml:space="preserve"> - Doctor of Economic Sciences, professor of the department «Expertise, property management and mining» of Southwest State University;</w:t>
      </w:r>
    </w:p>
    <w:p w14:paraId="64735FA1" w14:textId="77777777" w:rsidR="00E46AC5" w:rsidRPr="00615146" w:rsidRDefault="00E46AC5" w:rsidP="00615146">
      <w:pPr>
        <w:spacing w:after="0" w:line="240" w:lineRule="auto"/>
        <w:jc w:val="both"/>
        <w:rPr>
          <w:rFonts w:ascii="Arial" w:hAnsi="Arial" w:cs="Arial"/>
          <w:lang w:val="en-US"/>
        </w:rPr>
      </w:pPr>
      <w:r w:rsidRPr="00615146">
        <w:rPr>
          <w:rFonts w:ascii="Arial" w:hAnsi="Arial" w:cs="Arial"/>
          <w:b/>
          <w:bCs/>
          <w:lang w:val="en-US"/>
        </w:rPr>
        <w:t xml:space="preserve">Marina M. </w:t>
      </w:r>
      <w:proofErr w:type="spellStart"/>
      <w:r w:rsidRPr="00615146">
        <w:rPr>
          <w:rFonts w:ascii="Arial" w:hAnsi="Arial" w:cs="Arial"/>
          <w:b/>
          <w:bCs/>
          <w:lang w:val="en-US"/>
        </w:rPr>
        <w:t>Zvyagintseva</w:t>
      </w:r>
      <w:proofErr w:type="spellEnd"/>
      <w:r w:rsidRPr="00615146">
        <w:rPr>
          <w:rFonts w:ascii="Arial" w:hAnsi="Arial" w:cs="Arial"/>
          <w:lang w:val="en-US"/>
        </w:rPr>
        <w:t xml:space="preserve"> - Associate Professor «Architecture, Urban Planning and Graphics» of Southwest State University, Associate Professor - Secretary of the Program Committee.</w:t>
      </w:r>
    </w:p>
    <w:p w14:paraId="013B9CD4" w14:textId="6166CF63" w:rsidR="00FF12D6" w:rsidRPr="004D43E7" w:rsidRDefault="00E46AC5" w:rsidP="00EC162F">
      <w:pPr>
        <w:shd w:val="clear" w:color="auto" w:fill="FFFFFF"/>
        <w:spacing w:before="240" w:after="240" w:line="240" w:lineRule="auto"/>
        <w:jc w:val="both"/>
        <w:outlineLvl w:val="1"/>
        <w:rPr>
          <w:rFonts w:ascii="Arial" w:eastAsia="Times New Roman" w:hAnsi="Arial" w:cs="Arial"/>
          <w:b/>
          <w:bCs/>
          <w:caps/>
          <w:spacing w:val="5"/>
          <w:sz w:val="40"/>
          <w:szCs w:val="40"/>
          <w:lang w:eastAsia="ru-RU"/>
        </w:rPr>
      </w:pPr>
      <w:r w:rsidRPr="00E46AC5">
        <w:rPr>
          <w:rFonts w:ascii="Arial" w:eastAsia="Times New Roman" w:hAnsi="Arial" w:cs="Arial"/>
          <w:b/>
          <w:bCs/>
          <w:caps/>
          <w:spacing w:val="5"/>
          <w:sz w:val="40"/>
          <w:szCs w:val="40"/>
          <w:lang w:eastAsia="ru-RU"/>
        </w:rPr>
        <w:t>Conference topics</w:t>
      </w:r>
    </w:p>
    <w:tbl>
      <w:tblPr>
        <w:tblStyle w:val="a5"/>
        <w:tblW w:w="9351" w:type="dxa"/>
        <w:tblLook w:val="04A0" w:firstRow="1" w:lastRow="0" w:firstColumn="1" w:lastColumn="0" w:noHBand="0" w:noVBand="1"/>
      </w:tblPr>
      <w:tblGrid>
        <w:gridCol w:w="2405"/>
        <w:gridCol w:w="6946"/>
      </w:tblGrid>
      <w:tr w:rsidR="004D43E7" w:rsidRPr="00E46AC5" w14:paraId="5A02DDC5" w14:textId="77777777" w:rsidTr="004D43E7">
        <w:tc>
          <w:tcPr>
            <w:tcW w:w="2405" w:type="dxa"/>
            <w:vAlign w:val="center"/>
          </w:tcPr>
          <w:p w14:paraId="66FC0F96" w14:textId="77777777" w:rsidR="004D43E7" w:rsidRPr="00E028F4" w:rsidRDefault="004D43E7" w:rsidP="006A6CA8">
            <w:pPr>
              <w:spacing w:before="240" w:after="240"/>
              <w:jc w:val="both"/>
              <w:outlineLvl w:val="1"/>
              <w:rPr>
                <w:rFonts w:ascii="Arial" w:hAnsi="Arial" w:cs="Arial"/>
                <w:sz w:val="24"/>
                <w:szCs w:val="24"/>
              </w:rPr>
            </w:pPr>
            <w:r w:rsidRPr="00E028F4">
              <w:rPr>
                <w:rFonts w:ascii="Arial" w:hAnsi="Arial" w:cs="Arial"/>
                <w:sz w:val="24"/>
                <w:szCs w:val="24"/>
              </w:rPr>
              <w:object w:dxaOrig="5805" w:dyaOrig="4980" w14:anchorId="7C7AA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84.75pt" o:ole="">
                  <v:imagedata r:id="rId12" o:title=""/>
                </v:shape>
                <o:OLEObject Type="Embed" ProgID="PBrush" ShapeID="_x0000_i1025" DrawAspect="Content" ObjectID="_1651654044" r:id="rId13"/>
              </w:object>
            </w:r>
          </w:p>
        </w:tc>
        <w:tc>
          <w:tcPr>
            <w:tcW w:w="6946" w:type="dxa"/>
            <w:vAlign w:val="center"/>
          </w:tcPr>
          <w:p w14:paraId="6EEECB87" w14:textId="349A7607" w:rsidR="004D43E7" w:rsidRPr="00E46AC5" w:rsidRDefault="00E46AC5" w:rsidP="00E46AC5">
            <w:pPr>
              <w:rPr>
                <w:rFonts w:ascii="Arial" w:eastAsia="Times New Roman" w:hAnsi="Arial" w:cs="Arial"/>
                <w:sz w:val="24"/>
                <w:szCs w:val="24"/>
              </w:rPr>
            </w:pPr>
            <w:r w:rsidRPr="00E46AC5">
              <w:rPr>
                <w:rFonts w:ascii="Arial" w:eastAsia="Times New Roman" w:hAnsi="Arial" w:cs="Arial"/>
                <w:sz w:val="24"/>
                <w:szCs w:val="24"/>
              </w:rPr>
              <w:t xml:space="preserve">Section </w:t>
            </w:r>
            <w:r w:rsidR="004D43E7" w:rsidRPr="00E46AC5">
              <w:rPr>
                <w:rFonts w:ascii="Arial" w:eastAsia="Times New Roman" w:hAnsi="Arial" w:cs="Arial"/>
                <w:sz w:val="24"/>
                <w:szCs w:val="24"/>
              </w:rPr>
              <w:t xml:space="preserve">1. </w:t>
            </w:r>
            <w:r w:rsidRPr="00E46AC5">
              <w:rPr>
                <w:rFonts w:ascii="Arial" w:eastAsia="Times New Roman" w:hAnsi="Arial" w:cs="Arial"/>
                <w:sz w:val="24"/>
                <w:szCs w:val="24"/>
              </w:rPr>
              <w:t xml:space="preserve">Urban planning and architecture. </w:t>
            </w:r>
          </w:p>
        </w:tc>
      </w:tr>
      <w:tr w:rsidR="004D43E7" w:rsidRPr="00E46AC5" w14:paraId="2AA9B3AC" w14:textId="77777777" w:rsidTr="004D43E7">
        <w:tc>
          <w:tcPr>
            <w:tcW w:w="2405" w:type="dxa"/>
            <w:vAlign w:val="center"/>
          </w:tcPr>
          <w:p w14:paraId="3B02C5C7" w14:textId="77777777" w:rsidR="004D43E7" w:rsidRPr="00E028F4" w:rsidRDefault="004D43E7" w:rsidP="006A6CA8">
            <w:pPr>
              <w:spacing w:before="240" w:after="240"/>
              <w:jc w:val="both"/>
              <w:outlineLvl w:val="1"/>
              <w:rPr>
                <w:rFonts w:ascii="Arial" w:hAnsi="Arial" w:cs="Arial"/>
                <w:sz w:val="24"/>
                <w:szCs w:val="24"/>
              </w:rPr>
            </w:pPr>
            <w:r w:rsidRPr="00E028F4">
              <w:rPr>
                <w:rFonts w:ascii="Arial" w:hAnsi="Arial" w:cs="Arial"/>
                <w:sz w:val="24"/>
                <w:szCs w:val="24"/>
              </w:rPr>
              <w:object w:dxaOrig="2625" w:dyaOrig="2730" w14:anchorId="0826FCA4">
                <v:shape id="_x0000_i1026" type="#_x0000_t75" style="width:82.5pt;height:86.25pt" o:ole="">
                  <v:imagedata r:id="rId14" o:title=""/>
                </v:shape>
                <o:OLEObject Type="Embed" ProgID="PBrush" ShapeID="_x0000_i1026" DrawAspect="Content" ObjectID="_1651654045" r:id="rId15"/>
              </w:object>
            </w:r>
          </w:p>
        </w:tc>
        <w:tc>
          <w:tcPr>
            <w:tcW w:w="6946" w:type="dxa"/>
            <w:vAlign w:val="center"/>
          </w:tcPr>
          <w:p w14:paraId="746A3CC1" w14:textId="1DEB8C94" w:rsidR="004D43E7" w:rsidRPr="00E46AC5" w:rsidRDefault="00E46AC5" w:rsidP="006A6CA8">
            <w:pPr>
              <w:spacing w:before="240" w:after="240"/>
              <w:jc w:val="both"/>
              <w:outlineLvl w:val="1"/>
              <w:rPr>
                <w:rFonts w:ascii="Arial" w:eastAsia="Times New Roman" w:hAnsi="Arial" w:cs="Arial"/>
                <w:sz w:val="24"/>
                <w:szCs w:val="24"/>
              </w:rPr>
            </w:pPr>
            <w:r w:rsidRPr="00E46AC5">
              <w:rPr>
                <w:rFonts w:ascii="Arial" w:eastAsia="Times New Roman" w:hAnsi="Arial" w:cs="Arial"/>
                <w:sz w:val="24"/>
                <w:szCs w:val="24"/>
              </w:rPr>
              <w:t>Section 2. Industrial, civil and road construction. Modern construction technologies. Real estate appraisal and valuation.</w:t>
            </w:r>
          </w:p>
        </w:tc>
      </w:tr>
      <w:tr w:rsidR="004D43E7" w:rsidRPr="00E46AC5" w14:paraId="1C0B1A81" w14:textId="77777777" w:rsidTr="004D43E7">
        <w:tc>
          <w:tcPr>
            <w:tcW w:w="2405" w:type="dxa"/>
            <w:vAlign w:val="center"/>
          </w:tcPr>
          <w:p w14:paraId="4B5E9531" w14:textId="77777777" w:rsidR="004D43E7" w:rsidRPr="00E028F4" w:rsidRDefault="004D43E7" w:rsidP="006A6CA8">
            <w:pPr>
              <w:spacing w:before="240" w:after="240"/>
              <w:jc w:val="both"/>
              <w:outlineLvl w:val="1"/>
              <w:rPr>
                <w:rFonts w:ascii="Arial" w:hAnsi="Arial" w:cs="Arial"/>
                <w:sz w:val="24"/>
                <w:szCs w:val="24"/>
              </w:rPr>
            </w:pPr>
            <w:r w:rsidRPr="00E028F4">
              <w:rPr>
                <w:rFonts w:ascii="Arial" w:hAnsi="Arial" w:cs="Arial"/>
                <w:sz w:val="24"/>
                <w:szCs w:val="24"/>
              </w:rPr>
              <w:object w:dxaOrig="2475" w:dyaOrig="2700" w14:anchorId="5AB6CBDC">
                <v:shape id="_x0000_i1027" type="#_x0000_t75" style="width:75pt;height:82.5pt" o:ole="">
                  <v:imagedata r:id="rId16" o:title=""/>
                </v:shape>
                <o:OLEObject Type="Embed" ProgID="PBrush" ShapeID="_x0000_i1027" DrawAspect="Content" ObjectID="_1651654046" r:id="rId17"/>
              </w:object>
            </w:r>
          </w:p>
        </w:tc>
        <w:tc>
          <w:tcPr>
            <w:tcW w:w="6946" w:type="dxa"/>
            <w:vAlign w:val="center"/>
          </w:tcPr>
          <w:p w14:paraId="068E4C20" w14:textId="73E716A4" w:rsidR="004D43E7" w:rsidRPr="00E46AC5" w:rsidRDefault="00E46AC5" w:rsidP="006A6CA8">
            <w:pPr>
              <w:spacing w:before="240" w:after="240"/>
              <w:jc w:val="both"/>
              <w:outlineLvl w:val="1"/>
              <w:rPr>
                <w:rFonts w:ascii="Arial" w:eastAsia="Times New Roman" w:hAnsi="Arial" w:cs="Arial"/>
                <w:sz w:val="24"/>
                <w:szCs w:val="24"/>
              </w:rPr>
            </w:pPr>
            <w:r w:rsidRPr="00E46AC5">
              <w:rPr>
                <w:rFonts w:ascii="Arial" w:eastAsia="Times New Roman" w:hAnsi="Arial" w:cs="Arial"/>
                <w:sz w:val="24"/>
                <w:szCs w:val="24"/>
              </w:rPr>
              <w:t>Section 3. Energy efficiency. Engineering and environmental infrastructure.</w:t>
            </w:r>
          </w:p>
        </w:tc>
      </w:tr>
    </w:tbl>
    <w:p w14:paraId="71048726" w14:textId="77777777" w:rsidR="005A65C1" w:rsidRPr="00E46AC5" w:rsidRDefault="005A65C1" w:rsidP="005A65C1">
      <w:pPr>
        <w:pStyle w:val="24"/>
        <w:keepNext/>
        <w:keepLines/>
        <w:shd w:val="clear" w:color="auto" w:fill="auto"/>
        <w:spacing w:before="0" w:after="22" w:line="280" w:lineRule="exact"/>
        <w:ind w:right="80"/>
        <w:rPr>
          <w:rFonts w:ascii="Arial" w:hAnsi="Arial" w:cs="Arial"/>
          <w:sz w:val="24"/>
          <w:szCs w:val="24"/>
          <w:lang w:val="en-US"/>
        </w:rPr>
      </w:pPr>
      <w:bookmarkStart w:id="5" w:name="bookmark4"/>
    </w:p>
    <w:bookmarkEnd w:id="5"/>
    <w:p w14:paraId="00D80961" w14:textId="1B280A61" w:rsidR="00E46AC5" w:rsidRPr="00E46AC5" w:rsidRDefault="00E46AC5" w:rsidP="00E46AC5">
      <w:pPr>
        <w:shd w:val="clear" w:color="auto" w:fill="FFFFFF"/>
        <w:spacing w:before="240" w:after="240" w:line="240" w:lineRule="auto"/>
        <w:jc w:val="both"/>
        <w:outlineLvl w:val="1"/>
        <w:rPr>
          <w:rFonts w:ascii="Arial" w:eastAsia="Times New Roman" w:hAnsi="Arial" w:cs="Arial"/>
          <w:b/>
          <w:bCs/>
          <w:caps/>
          <w:spacing w:val="5"/>
          <w:sz w:val="40"/>
          <w:szCs w:val="40"/>
          <w:lang w:eastAsia="ru-RU"/>
        </w:rPr>
      </w:pPr>
      <w:r w:rsidRPr="00E46AC5">
        <w:rPr>
          <w:rFonts w:ascii="Arial" w:eastAsia="Times New Roman" w:hAnsi="Arial" w:cs="Arial"/>
          <w:b/>
          <w:bCs/>
          <w:caps/>
          <w:spacing w:val="5"/>
          <w:sz w:val="40"/>
          <w:szCs w:val="40"/>
          <w:lang w:eastAsia="ru-RU"/>
        </w:rPr>
        <w:t>Conference program</w:t>
      </w:r>
    </w:p>
    <w:p w14:paraId="7AEC8D2D" w14:textId="77777777" w:rsidR="00E46AC5" w:rsidRDefault="00E46AC5" w:rsidP="00E46AC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July 17</w:t>
      </w:r>
      <w:r w:rsidRPr="00517D55">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2020</w:t>
      </w:r>
    </w:p>
    <w:p w14:paraId="5FF0FE5C" w14:textId="77777777" w:rsidR="00E46AC5" w:rsidRPr="00E46AC5" w:rsidRDefault="00E46AC5" w:rsidP="00E46AC5">
      <w:pPr>
        <w:pStyle w:val="22"/>
        <w:shd w:val="clear" w:color="auto" w:fill="auto"/>
        <w:spacing w:before="0" w:line="240" w:lineRule="auto"/>
        <w:jc w:val="left"/>
        <w:rPr>
          <w:rFonts w:ascii="Arial" w:hAnsi="Arial" w:cs="Arial"/>
          <w:sz w:val="24"/>
          <w:szCs w:val="24"/>
        </w:rPr>
      </w:pPr>
      <w:r w:rsidRPr="00E46AC5">
        <w:rPr>
          <w:rFonts w:ascii="Arial" w:hAnsi="Arial" w:cs="Arial"/>
          <w:sz w:val="24"/>
          <w:szCs w:val="24"/>
        </w:rPr>
        <w:t xml:space="preserve">- Plenary of the Conference from 10:00 </w:t>
      </w:r>
      <w:proofErr w:type="spellStart"/>
      <w:r w:rsidRPr="00E46AC5">
        <w:rPr>
          <w:rFonts w:ascii="Arial" w:hAnsi="Arial" w:cs="Arial"/>
          <w:sz w:val="24"/>
          <w:szCs w:val="24"/>
        </w:rPr>
        <w:t>untill</w:t>
      </w:r>
      <w:proofErr w:type="spellEnd"/>
      <w:r w:rsidRPr="00E46AC5">
        <w:rPr>
          <w:rFonts w:ascii="Arial" w:hAnsi="Arial" w:cs="Arial"/>
          <w:sz w:val="24"/>
          <w:szCs w:val="24"/>
        </w:rPr>
        <w:t xml:space="preserve"> 12:00</w:t>
      </w:r>
    </w:p>
    <w:p w14:paraId="3B5B08BB" w14:textId="77777777" w:rsidR="00E46AC5" w:rsidRPr="00ED2078" w:rsidRDefault="00E46AC5" w:rsidP="00E46AC5">
      <w:pPr>
        <w:pStyle w:val="22"/>
        <w:shd w:val="clear" w:color="auto" w:fill="auto"/>
        <w:spacing w:before="0" w:line="240" w:lineRule="auto"/>
        <w:jc w:val="left"/>
        <w:rPr>
          <w:rFonts w:ascii="Arial" w:hAnsi="Arial" w:cs="Arial"/>
          <w:sz w:val="24"/>
          <w:szCs w:val="24"/>
        </w:rPr>
      </w:pPr>
      <w:r w:rsidRPr="00E46AC5">
        <w:rPr>
          <w:rFonts w:ascii="Arial" w:hAnsi="Arial" w:cs="Arial"/>
          <w:sz w:val="24"/>
          <w:szCs w:val="24"/>
        </w:rPr>
        <w:lastRenderedPageBreak/>
        <w:t xml:space="preserve">- </w:t>
      </w:r>
      <w:r w:rsidRPr="00ED2078">
        <w:rPr>
          <w:rFonts w:ascii="Arial" w:hAnsi="Arial" w:cs="Arial"/>
          <w:sz w:val="24"/>
          <w:szCs w:val="24"/>
        </w:rPr>
        <w:t xml:space="preserve">Work of the conference on sections </w:t>
      </w:r>
      <w:bookmarkStart w:id="6" w:name="_Hlk40540309"/>
      <w:r w:rsidRPr="00ED2078">
        <w:rPr>
          <w:rFonts w:ascii="Arial" w:hAnsi="Arial" w:cs="Arial"/>
          <w:sz w:val="24"/>
          <w:szCs w:val="24"/>
        </w:rPr>
        <w:t xml:space="preserve">from 13:00 </w:t>
      </w:r>
      <w:proofErr w:type="spellStart"/>
      <w:r w:rsidRPr="00ED2078">
        <w:rPr>
          <w:rFonts w:ascii="Arial" w:hAnsi="Arial" w:cs="Arial"/>
          <w:sz w:val="24"/>
          <w:szCs w:val="24"/>
        </w:rPr>
        <w:t>untill</w:t>
      </w:r>
      <w:proofErr w:type="spellEnd"/>
      <w:r w:rsidRPr="00ED2078">
        <w:rPr>
          <w:rFonts w:ascii="Arial" w:hAnsi="Arial" w:cs="Arial"/>
          <w:sz w:val="24"/>
          <w:szCs w:val="24"/>
        </w:rPr>
        <w:t xml:space="preserve"> 15:00</w:t>
      </w:r>
    </w:p>
    <w:bookmarkEnd w:id="6"/>
    <w:p w14:paraId="2E6ACAB2" w14:textId="77777777" w:rsidR="00E46AC5" w:rsidRPr="00ED2078" w:rsidRDefault="00E46AC5" w:rsidP="00E46AC5">
      <w:pPr>
        <w:pStyle w:val="22"/>
        <w:shd w:val="clear" w:color="auto" w:fill="auto"/>
        <w:spacing w:before="0" w:line="240" w:lineRule="auto"/>
        <w:jc w:val="left"/>
        <w:rPr>
          <w:rFonts w:ascii="Arial" w:hAnsi="Arial" w:cs="Arial"/>
          <w:sz w:val="24"/>
          <w:szCs w:val="24"/>
        </w:rPr>
      </w:pPr>
      <w:r w:rsidRPr="00ED2078">
        <w:rPr>
          <w:rFonts w:ascii="Arial" w:hAnsi="Arial" w:cs="Arial"/>
          <w:sz w:val="24"/>
          <w:szCs w:val="24"/>
        </w:rPr>
        <w:t xml:space="preserve">- Online excursion from 15:00 </w:t>
      </w:r>
      <w:proofErr w:type="spellStart"/>
      <w:r w:rsidRPr="00ED2078">
        <w:rPr>
          <w:rFonts w:ascii="Arial" w:hAnsi="Arial" w:cs="Arial"/>
          <w:sz w:val="24"/>
          <w:szCs w:val="24"/>
        </w:rPr>
        <w:t>untill</w:t>
      </w:r>
      <w:proofErr w:type="spellEnd"/>
      <w:r w:rsidRPr="00ED2078">
        <w:rPr>
          <w:rFonts w:ascii="Arial" w:hAnsi="Arial" w:cs="Arial"/>
          <w:sz w:val="24"/>
          <w:szCs w:val="24"/>
        </w:rPr>
        <w:t xml:space="preserve"> 17:00</w:t>
      </w:r>
    </w:p>
    <w:p w14:paraId="7959DC85" w14:textId="688F4926" w:rsidR="005A65C1" w:rsidRPr="00ED2078" w:rsidRDefault="005A65C1" w:rsidP="00EC0955">
      <w:pPr>
        <w:pStyle w:val="22"/>
        <w:shd w:val="clear" w:color="auto" w:fill="auto"/>
        <w:spacing w:before="0" w:line="240" w:lineRule="auto"/>
        <w:ind w:left="360"/>
        <w:jc w:val="left"/>
        <w:rPr>
          <w:rFonts w:ascii="Arial" w:hAnsi="Arial" w:cs="Arial"/>
          <w:sz w:val="24"/>
          <w:szCs w:val="24"/>
        </w:rPr>
      </w:pPr>
    </w:p>
    <w:p w14:paraId="06F50980" w14:textId="77777777" w:rsidR="00E46AC5" w:rsidRPr="00ED2078" w:rsidRDefault="00E46AC5" w:rsidP="00E46AC5">
      <w:pPr>
        <w:rPr>
          <w:rFonts w:ascii="Arial" w:hAnsi="Arial" w:cs="Arial"/>
          <w:lang w:val="en-US"/>
        </w:rPr>
      </w:pPr>
      <w:r w:rsidRPr="00ED2078">
        <w:rPr>
          <w:rFonts w:ascii="Arial" w:hAnsi="Arial" w:cs="Arial"/>
          <w:lang w:val="en-US"/>
        </w:rPr>
        <w:t>For the conference «Modern building problems. F</w:t>
      </w:r>
      <w:hyperlink r:id="rId18" w:history="1">
        <w:r w:rsidRPr="00ED2078">
          <w:rPr>
            <w:rFonts w:ascii="Arial" w:hAnsi="Arial" w:cs="Arial"/>
          </w:rPr>
          <w:t>ormulation of the problem</w:t>
        </w:r>
      </w:hyperlink>
      <w:r w:rsidRPr="00ED2078">
        <w:rPr>
          <w:rFonts w:ascii="Arial" w:hAnsi="Arial" w:cs="Arial"/>
          <w:lang w:val="en-US"/>
        </w:rPr>
        <w:t>s and ways to solve them »:</w:t>
      </w:r>
    </w:p>
    <w:p w14:paraId="017A2482" w14:textId="0EE27E7D" w:rsidR="00E46AC5" w:rsidRPr="00ED2078" w:rsidRDefault="00E46AC5" w:rsidP="00E46AC5">
      <w:pPr>
        <w:rPr>
          <w:rFonts w:ascii="Arial" w:hAnsi="Arial" w:cs="Arial"/>
          <w:lang w:val="en-US"/>
        </w:rPr>
      </w:pPr>
      <w:r w:rsidRPr="00ED2078">
        <w:rPr>
          <w:rFonts w:ascii="Arial" w:hAnsi="Arial" w:cs="Arial"/>
          <w:lang w:val="en-US"/>
        </w:rPr>
        <w:t xml:space="preserve">1 Fill in the online application on our site by </w:t>
      </w:r>
      <w:r w:rsidRPr="00ED2078">
        <w:rPr>
          <w:rFonts w:ascii="Arial" w:hAnsi="Arial" w:cs="Arial"/>
          <w:b/>
          <w:lang w:val="en-US"/>
        </w:rPr>
        <w:t>July 05, 2020</w:t>
      </w:r>
      <w:r w:rsidRPr="00ED2078">
        <w:rPr>
          <w:rFonts w:ascii="Arial" w:hAnsi="Arial" w:cs="Arial"/>
          <w:lang w:val="en-US"/>
        </w:rPr>
        <w:t>. After checking the article by our editors, a letter will be sent to your e-mail notifying you of the acceptance of the article or proposing technical and/or substantive amendments to the articles.</w:t>
      </w:r>
    </w:p>
    <w:p w14:paraId="45D74643" w14:textId="77777777" w:rsidR="00E46AC5" w:rsidRPr="00ED2078" w:rsidRDefault="00E46AC5" w:rsidP="00E46AC5">
      <w:pPr>
        <w:jc w:val="center"/>
        <w:rPr>
          <w:rFonts w:ascii="Arial" w:hAnsi="Arial" w:cs="Arial"/>
          <w:b/>
          <w:bCs/>
          <w:sz w:val="28"/>
          <w:szCs w:val="28"/>
          <w:lang w:val="en-US"/>
        </w:rPr>
      </w:pPr>
      <w:r w:rsidRPr="00ED2078">
        <w:rPr>
          <w:rFonts w:ascii="Arial" w:hAnsi="Arial" w:cs="Arial"/>
          <w:b/>
          <w:bCs/>
          <w:sz w:val="28"/>
          <w:szCs w:val="28"/>
          <w:lang w:val="en-US"/>
        </w:rPr>
        <w:t>Online application form</w:t>
      </w:r>
    </w:p>
    <w:tbl>
      <w:tblPr>
        <w:tblStyle w:val="a5"/>
        <w:tblW w:w="0" w:type="auto"/>
        <w:tblLook w:val="04A0" w:firstRow="1" w:lastRow="0" w:firstColumn="1" w:lastColumn="0" w:noHBand="0" w:noVBand="1"/>
      </w:tblPr>
      <w:tblGrid>
        <w:gridCol w:w="4672"/>
        <w:gridCol w:w="4673"/>
      </w:tblGrid>
      <w:tr w:rsidR="00E46AC5" w:rsidRPr="00ED2078" w14:paraId="283C470C" w14:textId="77777777" w:rsidTr="00E46AC5">
        <w:trPr>
          <w:trHeight w:val="411"/>
        </w:trPr>
        <w:tc>
          <w:tcPr>
            <w:tcW w:w="4672" w:type="dxa"/>
          </w:tcPr>
          <w:p w14:paraId="6EAF4EEB" w14:textId="77777777" w:rsidR="00E46AC5" w:rsidRPr="00ED2078" w:rsidRDefault="00E46AC5" w:rsidP="00E46AC5">
            <w:pPr>
              <w:rPr>
                <w:rFonts w:ascii="Arial" w:hAnsi="Arial" w:cs="Arial"/>
                <w:lang w:val="en-US"/>
              </w:rPr>
            </w:pPr>
            <w:r w:rsidRPr="00ED2078">
              <w:rPr>
                <w:rFonts w:ascii="Arial" w:hAnsi="Arial" w:cs="Arial"/>
                <w:lang w:val="en-US"/>
              </w:rPr>
              <w:t>Your last name, first name and patronymic.</w:t>
            </w:r>
          </w:p>
        </w:tc>
        <w:tc>
          <w:tcPr>
            <w:tcW w:w="4673" w:type="dxa"/>
          </w:tcPr>
          <w:p w14:paraId="56738182" w14:textId="77777777" w:rsidR="00E46AC5" w:rsidRPr="00ED2078" w:rsidRDefault="00E46AC5" w:rsidP="00E46AC5">
            <w:pPr>
              <w:rPr>
                <w:rFonts w:ascii="Arial" w:hAnsi="Arial" w:cs="Arial"/>
                <w:lang w:val="en-US"/>
              </w:rPr>
            </w:pPr>
          </w:p>
        </w:tc>
      </w:tr>
      <w:tr w:rsidR="00E46AC5" w:rsidRPr="00ED2078" w14:paraId="51F236B5" w14:textId="77777777" w:rsidTr="00E46AC5">
        <w:trPr>
          <w:trHeight w:val="418"/>
        </w:trPr>
        <w:tc>
          <w:tcPr>
            <w:tcW w:w="4672" w:type="dxa"/>
          </w:tcPr>
          <w:p w14:paraId="2B7E63A3" w14:textId="77777777" w:rsidR="00E46AC5" w:rsidRPr="00ED2078" w:rsidRDefault="00E46AC5" w:rsidP="00E46AC5">
            <w:pPr>
              <w:rPr>
                <w:rFonts w:ascii="Arial" w:hAnsi="Arial" w:cs="Arial"/>
                <w:lang w:val="en-US"/>
              </w:rPr>
            </w:pPr>
            <w:r w:rsidRPr="00ED2078">
              <w:rPr>
                <w:rFonts w:ascii="Arial" w:hAnsi="Arial" w:cs="Arial"/>
                <w:lang w:val="en-US"/>
              </w:rPr>
              <w:t>Organization</w:t>
            </w:r>
          </w:p>
        </w:tc>
        <w:tc>
          <w:tcPr>
            <w:tcW w:w="4673" w:type="dxa"/>
          </w:tcPr>
          <w:p w14:paraId="2AC13A9C" w14:textId="77777777" w:rsidR="00E46AC5" w:rsidRPr="00ED2078" w:rsidRDefault="00E46AC5" w:rsidP="00E46AC5">
            <w:pPr>
              <w:rPr>
                <w:rFonts w:ascii="Arial" w:hAnsi="Arial" w:cs="Arial"/>
                <w:lang w:val="en-US"/>
              </w:rPr>
            </w:pPr>
          </w:p>
        </w:tc>
      </w:tr>
      <w:tr w:rsidR="00E46AC5" w:rsidRPr="00ED2078" w14:paraId="2FE8E728" w14:textId="77777777" w:rsidTr="00E46AC5">
        <w:trPr>
          <w:trHeight w:val="410"/>
        </w:trPr>
        <w:tc>
          <w:tcPr>
            <w:tcW w:w="4672" w:type="dxa"/>
          </w:tcPr>
          <w:p w14:paraId="542994E5" w14:textId="77777777" w:rsidR="00E46AC5" w:rsidRPr="00ED2078" w:rsidRDefault="00E46AC5" w:rsidP="00E46AC5">
            <w:pPr>
              <w:rPr>
                <w:rFonts w:ascii="Arial" w:hAnsi="Arial" w:cs="Arial"/>
                <w:lang w:val="en-US"/>
              </w:rPr>
            </w:pPr>
            <w:r w:rsidRPr="00ED2078">
              <w:rPr>
                <w:rFonts w:ascii="Arial" w:hAnsi="Arial" w:cs="Arial"/>
                <w:lang w:val="en-US"/>
              </w:rPr>
              <w:t>Title of the report (article)</w:t>
            </w:r>
          </w:p>
        </w:tc>
        <w:tc>
          <w:tcPr>
            <w:tcW w:w="4673" w:type="dxa"/>
          </w:tcPr>
          <w:p w14:paraId="5A41F88C" w14:textId="77777777" w:rsidR="00E46AC5" w:rsidRPr="00ED2078" w:rsidRDefault="00E46AC5" w:rsidP="00E46AC5">
            <w:pPr>
              <w:rPr>
                <w:rFonts w:ascii="Arial" w:hAnsi="Arial" w:cs="Arial"/>
                <w:lang w:val="en-US"/>
              </w:rPr>
            </w:pPr>
          </w:p>
        </w:tc>
      </w:tr>
      <w:tr w:rsidR="00E46AC5" w:rsidRPr="00ED2078" w14:paraId="461F8417" w14:textId="77777777" w:rsidTr="00E46AC5">
        <w:trPr>
          <w:trHeight w:val="699"/>
        </w:trPr>
        <w:tc>
          <w:tcPr>
            <w:tcW w:w="4672" w:type="dxa"/>
          </w:tcPr>
          <w:p w14:paraId="14F8AA46" w14:textId="77777777" w:rsidR="00E46AC5" w:rsidRPr="00ED2078" w:rsidRDefault="00E46AC5" w:rsidP="00E46AC5">
            <w:pPr>
              <w:rPr>
                <w:rFonts w:ascii="Arial" w:hAnsi="Arial" w:cs="Arial"/>
                <w:lang w:val="en-US"/>
              </w:rPr>
            </w:pPr>
            <w:r w:rsidRPr="00ED2078">
              <w:rPr>
                <w:rFonts w:ascii="Arial" w:hAnsi="Arial" w:cs="Arial"/>
                <w:lang w:val="en-US"/>
              </w:rPr>
              <w:t>Field of science and technology (according to the subject of Your report (article) at the conference)</w:t>
            </w:r>
          </w:p>
        </w:tc>
        <w:tc>
          <w:tcPr>
            <w:tcW w:w="4673" w:type="dxa"/>
          </w:tcPr>
          <w:p w14:paraId="22A8F083" w14:textId="77777777" w:rsidR="00E46AC5" w:rsidRPr="00ED2078" w:rsidRDefault="00E46AC5" w:rsidP="00E46AC5">
            <w:pPr>
              <w:rPr>
                <w:rFonts w:ascii="Arial" w:hAnsi="Arial" w:cs="Arial"/>
                <w:lang w:val="en-US"/>
              </w:rPr>
            </w:pPr>
          </w:p>
        </w:tc>
      </w:tr>
      <w:tr w:rsidR="00E46AC5" w:rsidRPr="00ED2078" w14:paraId="22E30A4C" w14:textId="77777777" w:rsidTr="00E46AC5">
        <w:tc>
          <w:tcPr>
            <w:tcW w:w="4672" w:type="dxa"/>
          </w:tcPr>
          <w:p w14:paraId="421B5087" w14:textId="77777777" w:rsidR="00E46AC5" w:rsidRPr="00ED2078" w:rsidRDefault="00E46AC5" w:rsidP="00E46AC5">
            <w:pPr>
              <w:rPr>
                <w:rFonts w:ascii="Arial" w:hAnsi="Arial" w:cs="Arial"/>
                <w:lang w:val="en-US"/>
              </w:rPr>
            </w:pPr>
            <w:r w:rsidRPr="00ED2078">
              <w:rPr>
                <w:rFonts w:ascii="Arial" w:hAnsi="Arial" w:cs="Arial"/>
                <w:lang w:val="en-US"/>
              </w:rPr>
              <w:t xml:space="preserve">Sections of ГРНТИ </w:t>
            </w:r>
            <w:proofErr w:type="spellStart"/>
            <w:r w:rsidRPr="00ED2078">
              <w:rPr>
                <w:rFonts w:ascii="Arial" w:hAnsi="Arial" w:cs="Arial"/>
                <w:lang w:val="en-US"/>
              </w:rPr>
              <w:t>rubricator</w:t>
            </w:r>
            <w:proofErr w:type="spellEnd"/>
            <w:r w:rsidRPr="00ED2078">
              <w:rPr>
                <w:rFonts w:ascii="Arial" w:hAnsi="Arial" w:cs="Arial"/>
                <w:lang w:val="en-US"/>
              </w:rPr>
              <w:t xml:space="preserve"> (according to the thematic focus of the report (articles))</w:t>
            </w:r>
          </w:p>
        </w:tc>
        <w:tc>
          <w:tcPr>
            <w:tcW w:w="4673" w:type="dxa"/>
          </w:tcPr>
          <w:p w14:paraId="2CED33A5" w14:textId="77777777" w:rsidR="00E46AC5" w:rsidRPr="00ED2078" w:rsidRDefault="00E46AC5" w:rsidP="00E46AC5">
            <w:pPr>
              <w:rPr>
                <w:rFonts w:ascii="Arial" w:hAnsi="Arial" w:cs="Arial"/>
                <w:lang w:val="en-US"/>
              </w:rPr>
            </w:pPr>
          </w:p>
        </w:tc>
      </w:tr>
      <w:tr w:rsidR="00E46AC5" w:rsidRPr="00ED2078" w14:paraId="239B8AA3" w14:textId="77777777" w:rsidTr="00E46AC5">
        <w:tc>
          <w:tcPr>
            <w:tcW w:w="4672" w:type="dxa"/>
          </w:tcPr>
          <w:p w14:paraId="7B0ED8C7" w14:textId="77777777" w:rsidR="00E46AC5" w:rsidRPr="00ED2078" w:rsidRDefault="00E46AC5" w:rsidP="00E46AC5">
            <w:pPr>
              <w:rPr>
                <w:rFonts w:ascii="Arial" w:hAnsi="Arial" w:cs="Arial"/>
                <w:lang w:val="en-US"/>
              </w:rPr>
            </w:pPr>
            <w:r w:rsidRPr="00ED2078">
              <w:rPr>
                <w:rFonts w:ascii="Arial" w:hAnsi="Arial" w:cs="Arial"/>
                <w:lang w:val="en-US"/>
              </w:rPr>
              <w:t>Form of participation (mark in the form of participation)</w:t>
            </w:r>
          </w:p>
        </w:tc>
        <w:tc>
          <w:tcPr>
            <w:tcW w:w="4673" w:type="dxa"/>
          </w:tcPr>
          <w:p w14:paraId="039F3BF7" w14:textId="77777777" w:rsidR="00E46AC5" w:rsidRPr="00ED2078" w:rsidRDefault="00E46AC5" w:rsidP="00E46AC5">
            <w:pPr>
              <w:rPr>
                <w:rFonts w:ascii="Arial" w:hAnsi="Arial" w:cs="Arial"/>
                <w:lang w:val="en-US"/>
              </w:rPr>
            </w:pPr>
            <w:r w:rsidRPr="00ED2078">
              <w:rPr>
                <w:rFonts w:ascii="Arial" w:hAnsi="Arial" w:cs="Arial"/>
                <w:lang w:val="en-US"/>
              </w:rPr>
              <w:t>plenary report</w:t>
            </w:r>
          </w:p>
          <w:p w14:paraId="0ECC14FA" w14:textId="77777777" w:rsidR="00E46AC5" w:rsidRPr="00ED2078" w:rsidRDefault="00E46AC5" w:rsidP="00E46AC5">
            <w:pPr>
              <w:rPr>
                <w:rFonts w:ascii="Arial" w:hAnsi="Arial" w:cs="Arial"/>
                <w:lang w:val="en-US"/>
              </w:rPr>
            </w:pPr>
            <w:r w:rsidRPr="00ED2078">
              <w:rPr>
                <w:rFonts w:ascii="Arial" w:hAnsi="Arial" w:cs="Arial"/>
                <w:lang w:val="en-US"/>
              </w:rPr>
              <w:t>section report</w:t>
            </w:r>
          </w:p>
          <w:p w14:paraId="464D6EAC" w14:textId="77777777" w:rsidR="00E46AC5" w:rsidRPr="00ED2078" w:rsidRDefault="00E46AC5" w:rsidP="00E46AC5">
            <w:pPr>
              <w:rPr>
                <w:rFonts w:ascii="Arial" w:hAnsi="Arial" w:cs="Arial"/>
                <w:lang w:val="en-US"/>
              </w:rPr>
            </w:pPr>
            <w:r w:rsidRPr="00ED2078">
              <w:rPr>
                <w:rFonts w:ascii="Arial" w:hAnsi="Arial" w:cs="Arial"/>
                <w:lang w:val="en-US"/>
              </w:rPr>
              <w:t>participation without a report or publication</w:t>
            </w:r>
          </w:p>
        </w:tc>
      </w:tr>
      <w:tr w:rsidR="00E46AC5" w:rsidRPr="00ED2078" w14:paraId="5D902397" w14:textId="77777777" w:rsidTr="00E46AC5">
        <w:tc>
          <w:tcPr>
            <w:tcW w:w="4672" w:type="dxa"/>
          </w:tcPr>
          <w:p w14:paraId="21225400" w14:textId="77777777" w:rsidR="00E46AC5" w:rsidRPr="00ED2078" w:rsidRDefault="00E46AC5" w:rsidP="00E46AC5">
            <w:pPr>
              <w:rPr>
                <w:rFonts w:ascii="Arial" w:hAnsi="Arial" w:cs="Arial"/>
                <w:lang w:val="en-US"/>
              </w:rPr>
            </w:pPr>
            <w:r w:rsidRPr="00ED2078">
              <w:rPr>
                <w:rFonts w:ascii="Arial" w:hAnsi="Arial" w:cs="Arial"/>
                <w:lang w:val="en-US"/>
              </w:rPr>
              <w:t>E-mail address for sending the electronic collection of the conference</w:t>
            </w:r>
          </w:p>
        </w:tc>
        <w:tc>
          <w:tcPr>
            <w:tcW w:w="4673" w:type="dxa"/>
          </w:tcPr>
          <w:p w14:paraId="3CFD5419" w14:textId="77777777" w:rsidR="00E46AC5" w:rsidRPr="00ED2078" w:rsidRDefault="00E46AC5" w:rsidP="00E46AC5">
            <w:pPr>
              <w:rPr>
                <w:rFonts w:ascii="Arial" w:hAnsi="Arial" w:cs="Arial"/>
                <w:lang w:val="en-US"/>
              </w:rPr>
            </w:pPr>
          </w:p>
        </w:tc>
      </w:tr>
      <w:tr w:rsidR="00E46AC5" w:rsidRPr="00ED2078" w14:paraId="4CA20E68" w14:textId="77777777" w:rsidTr="00E46AC5">
        <w:trPr>
          <w:trHeight w:val="466"/>
        </w:trPr>
        <w:tc>
          <w:tcPr>
            <w:tcW w:w="4672" w:type="dxa"/>
          </w:tcPr>
          <w:p w14:paraId="7DB22FE5" w14:textId="77777777" w:rsidR="00E46AC5" w:rsidRPr="00ED2078" w:rsidRDefault="00E46AC5" w:rsidP="00E46AC5">
            <w:pPr>
              <w:rPr>
                <w:rFonts w:ascii="Arial" w:hAnsi="Arial" w:cs="Arial"/>
                <w:lang w:val="en-US"/>
              </w:rPr>
            </w:pPr>
            <w:r w:rsidRPr="00ED2078">
              <w:rPr>
                <w:rFonts w:ascii="Arial" w:hAnsi="Arial" w:cs="Arial"/>
                <w:lang w:val="en-US"/>
              </w:rPr>
              <w:t>Phone number</w:t>
            </w:r>
          </w:p>
        </w:tc>
        <w:tc>
          <w:tcPr>
            <w:tcW w:w="4673" w:type="dxa"/>
          </w:tcPr>
          <w:p w14:paraId="37E44E71" w14:textId="77777777" w:rsidR="00E46AC5" w:rsidRPr="00ED2078" w:rsidRDefault="00E46AC5" w:rsidP="00E46AC5">
            <w:pPr>
              <w:rPr>
                <w:rFonts w:ascii="Arial" w:hAnsi="Arial" w:cs="Arial"/>
                <w:lang w:val="en-US"/>
              </w:rPr>
            </w:pPr>
          </w:p>
        </w:tc>
      </w:tr>
      <w:tr w:rsidR="00E46AC5" w:rsidRPr="00ED2078" w14:paraId="17C7E52E" w14:textId="77777777" w:rsidTr="00E46AC5">
        <w:trPr>
          <w:trHeight w:val="466"/>
        </w:trPr>
        <w:tc>
          <w:tcPr>
            <w:tcW w:w="4672" w:type="dxa"/>
            <w:vAlign w:val="center"/>
          </w:tcPr>
          <w:p w14:paraId="518391AF" w14:textId="5AF2D25A" w:rsidR="00E46AC5" w:rsidRPr="003C07C2" w:rsidRDefault="00E46AC5" w:rsidP="00E46AC5">
            <w:pPr>
              <w:rPr>
                <w:rFonts w:ascii="Arial" w:hAnsi="Arial" w:cs="Arial"/>
                <w:b/>
                <w:lang w:val="en-US"/>
              </w:rPr>
            </w:pPr>
            <w:proofErr w:type="spellStart"/>
            <w:r w:rsidRPr="003C07C2">
              <w:rPr>
                <w:rFonts w:ascii="Arial" w:hAnsi="Arial" w:cs="Arial"/>
                <w:b/>
                <w:lang w:val="en-US"/>
              </w:rPr>
              <w:t>Add</w:t>
            </w:r>
            <w:proofErr w:type="spellEnd"/>
            <w:r w:rsidRPr="003C07C2">
              <w:rPr>
                <w:rFonts w:ascii="Arial" w:hAnsi="Arial" w:cs="Arial"/>
                <w:b/>
                <w:lang w:val="en-US"/>
              </w:rPr>
              <w:t xml:space="preserve"> </w:t>
            </w:r>
            <w:proofErr w:type="spellStart"/>
            <w:r w:rsidRPr="003C07C2">
              <w:rPr>
                <w:rFonts w:ascii="Arial" w:hAnsi="Arial" w:cs="Arial"/>
                <w:b/>
                <w:lang w:val="en-US"/>
              </w:rPr>
              <w:t>article</w:t>
            </w:r>
            <w:proofErr w:type="spellEnd"/>
          </w:p>
        </w:tc>
        <w:tc>
          <w:tcPr>
            <w:tcW w:w="4673" w:type="dxa"/>
          </w:tcPr>
          <w:p w14:paraId="3F78C91B" w14:textId="77777777" w:rsidR="00E46AC5" w:rsidRPr="00ED2078" w:rsidRDefault="00E46AC5" w:rsidP="00E46AC5">
            <w:pPr>
              <w:rPr>
                <w:rFonts w:ascii="Arial" w:hAnsi="Arial" w:cs="Arial"/>
                <w:lang w:val="en-US"/>
              </w:rPr>
            </w:pPr>
          </w:p>
        </w:tc>
      </w:tr>
      <w:tr w:rsidR="00E46AC5" w:rsidRPr="00ED2078" w14:paraId="2F6FE463" w14:textId="77777777" w:rsidTr="00E46AC5">
        <w:trPr>
          <w:trHeight w:val="466"/>
        </w:trPr>
        <w:tc>
          <w:tcPr>
            <w:tcW w:w="4672" w:type="dxa"/>
            <w:vAlign w:val="center"/>
          </w:tcPr>
          <w:p w14:paraId="3A75A20B" w14:textId="56DAF965" w:rsidR="00E46AC5" w:rsidRPr="003C07C2" w:rsidRDefault="00A31DAF" w:rsidP="00E46AC5">
            <w:pPr>
              <w:rPr>
                <w:rFonts w:ascii="Arial" w:hAnsi="Arial" w:cs="Arial"/>
                <w:b/>
                <w:lang w:val="en-US"/>
              </w:rPr>
            </w:pPr>
            <w:r w:rsidRPr="003C07C2">
              <w:rPr>
                <w:rFonts w:ascii="Arial" w:hAnsi="Arial" w:cs="Arial"/>
                <w:b/>
                <w:lang w:val="en-US"/>
              </w:rPr>
              <w:t>To add a document on the payment</w:t>
            </w:r>
          </w:p>
        </w:tc>
        <w:tc>
          <w:tcPr>
            <w:tcW w:w="4673" w:type="dxa"/>
          </w:tcPr>
          <w:p w14:paraId="4DD6405C" w14:textId="77777777" w:rsidR="00E46AC5" w:rsidRPr="00ED2078" w:rsidRDefault="00E46AC5" w:rsidP="00E46AC5">
            <w:pPr>
              <w:rPr>
                <w:rFonts w:ascii="Arial" w:hAnsi="Arial" w:cs="Arial"/>
                <w:lang w:val="en-US"/>
              </w:rPr>
            </w:pPr>
          </w:p>
        </w:tc>
      </w:tr>
    </w:tbl>
    <w:p w14:paraId="6D8621F1" w14:textId="77777777" w:rsidR="00E46AC5" w:rsidRPr="00ED2078" w:rsidRDefault="00E46AC5" w:rsidP="00ED2078">
      <w:pPr>
        <w:spacing w:before="240" w:after="0" w:line="240" w:lineRule="auto"/>
        <w:rPr>
          <w:rFonts w:ascii="Arial" w:hAnsi="Arial" w:cs="Arial"/>
          <w:lang w:val="en-US"/>
        </w:rPr>
      </w:pPr>
      <w:r w:rsidRPr="00ED2078">
        <w:rPr>
          <w:rFonts w:ascii="Arial" w:hAnsi="Arial" w:cs="Arial"/>
          <w:lang w:val="en-US"/>
        </w:rPr>
        <w:t>2 Pay for participation in any way convenient for You.</w:t>
      </w:r>
    </w:p>
    <w:p w14:paraId="4DD10972" w14:textId="77777777" w:rsidR="00E46AC5" w:rsidRPr="00ED2078" w:rsidRDefault="00E46AC5" w:rsidP="00ED2078">
      <w:pPr>
        <w:spacing w:after="0" w:line="240" w:lineRule="auto"/>
        <w:jc w:val="both"/>
        <w:rPr>
          <w:rFonts w:ascii="Arial" w:hAnsi="Arial" w:cs="Arial"/>
          <w:lang w:val="en-US"/>
        </w:rPr>
      </w:pPr>
      <w:r w:rsidRPr="00ED2078">
        <w:rPr>
          <w:rFonts w:ascii="Arial" w:hAnsi="Arial" w:cs="Arial"/>
          <w:lang w:val="en-US"/>
        </w:rPr>
        <w:t>3 When paying by bank transfer or postal order, the payment must be confirmed by affixing a copy of the paid receipt to the application in the private office.</w:t>
      </w:r>
    </w:p>
    <w:p w14:paraId="46DDF3F6" w14:textId="77777777" w:rsidR="00EC1EAD" w:rsidRPr="00ED2078"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eastAsia="ru-RU"/>
        </w:rPr>
      </w:pPr>
      <w:r w:rsidRPr="00ED2078">
        <w:rPr>
          <w:rFonts w:ascii="Arial" w:eastAsia="Times New Roman" w:hAnsi="Arial" w:cs="Arial"/>
          <w:b/>
          <w:bCs/>
          <w:caps/>
          <w:spacing w:val="5"/>
          <w:sz w:val="40"/>
          <w:szCs w:val="40"/>
          <w:lang w:eastAsia="ru-RU"/>
        </w:rPr>
        <w:t>Information on publication costs</w:t>
      </w:r>
    </w:p>
    <w:p w14:paraId="4BE4ED46" w14:textId="77777777" w:rsidR="00EC1EAD" w:rsidRPr="00ED2078" w:rsidRDefault="00EC1EAD" w:rsidP="00EC1EAD">
      <w:pPr>
        <w:jc w:val="both"/>
        <w:rPr>
          <w:rFonts w:ascii="Arial" w:hAnsi="Arial" w:cs="Arial"/>
          <w:lang w:val="en-US"/>
        </w:rPr>
      </w:pPr>
      <w:r w:rsidRPr="00ED2078">
        <w:rPr>
          <w:rFonts w:ascii="Arial" w:hAnsi="Arial" w:cs="Arial"/>
          <w:lang w:val="en-US"/>
        </w:rPr>
        <w:t>Recommended length of article 4-8 pages.</w:t>
      </w:r>
    </w:p>
    <w:p w14:paraId="286F6628" w14:textId="3B2F0CB6" w:rsidR="00EC1EAD" w:rsidRPr="00ED2078" w:rsidRDefault="00EC1EAD" w:rsidP="00EC1EAD">
      <w:pPr>
        <w:jc w:val="both"/>
        <w:rPr>
          <w:rFonts w:ascii="Arial" w:hAnsi="Arial" w:cs="Arial"/>
          <w:lang w:val="en-US"/>
        </w:rPr>
      </w:pPr>
      <w:r w:rsidRPr="00ED2078">
        <w:rPr>
          <w:rFonts w:ascii="Arial" w:hAnsi="Arial" w:cs="Arial"/>
          <w:lang w:val="en-US"/>
        </w:rPr>
        <w:t xml:space="preserve">The organizational contribution for one publication in the </w:t>
      </w:r>
      <w:r w:rsidRPr="00ED2078">
        <w:rPr>
          <w:rFonts w:ascii="Arial" w:hAnsi="Arial" w:cs="Arial"/>
          <w:b/>
          <w:bCs/>
          <w:lang w:val="en-US"/>
        </w:rPr>
        <w:t>electronic collection</w:t>
      </w:r>
      <w:r w:rsidRPr="00ED2078">
        <w:rPr>
          <w:rFonts w:ascii="Arial" w:hAnsi="Arial" w:cs="Arial"/>
          <w:lang w:val="en-US"/>
        </w:rPr>
        <w:t xml:space="preserve"> is 500 rubles. The organizational contribution includes publication in an electronic collection of scientific articles on the results of the online international practical conference</w:t>
      </w:r>
      <w:r w:rsidRPr="00ED2078">
        <w:rPr>
          <w:rFonts w:ascii="Arial" w:hAnsi="Arial" w:cs="Arial"/>
          <w:b/>
          <w:bCs/>
          <w:lang w:val="en-US"/>
        </w:rPr>
        <w:t xml:space="preserve"> </w:t>
      </w:r>
      <w:r w:rsidRPr="00ED2078">
        <w:rPr>
          <w:rFonts w:ascii="Arial" w:hAnsi="Arial" w:cs="Arial"/>
          <w:lang w:val="en-US"/>
        </w:rPr>
        <w:t>«Modern building problems. F</w:t>
      </w:r>
      <w:hyperlink r:id="rId19" w:history="1">
        <w:r w:rsidRPr="003C07C2">
          <w:rPr>
            <w:lang w:val="en-US"/>
          </w:rPr>
          <w:t>ormulation of the problem</w:t>
        </w:r>
      </w:hyperlink>
      <w:r w:rsidRPr="00ED2078">
        <w:rPr>
          <w:rFonts w:ascii="Arial" w:hAnsi="Arial" w:cs="Arial"/>
          <w:lang w:val="en-US"/>
        </w:rPr>
        <w:t xml:space="preserve">s and ways to solve them», placement in the scientific library </w:t>
      </w:r>
      <w:r w:rsidRPr="00ED2078">
        <w:rPr>
          <w:rFonts w:ascii="Arial" w:hAnsi="Arial" w:cs="Arial"/>
          <w:b/>
          <w:bCs/>
          <w:i/>
          <w:iCs/>
          <w:lang w:val="en-US"/>
        </w:rPr>
        <w:t>elibrary.ru</w:t>
      </w:r>
      <w:r w:rsidRPr="00ED2078">
        <w:rPr>
          <w:rFonts w:ascii="Arial" w:hAnsi="Arial" w:cs="Arial"/>
          <w:lang w:val="en-US"/>
        </w:rPr>
        <w:t>.</w:t>
      </w:r>
    </w:p>
    <w:p w14:paraId="54AECA32" w14:textId="77777777" w:rsidR="00EC1EAD" w:rsidRPr="00ED2078" w:rsidRDefault="00EC1EAD" w:rsidP="00EC1EAD">
      <w:pPr>
        <w:jc w:val="both"/>
        <w:rPr>
          <w:rFonts w:ascii="Arial" w:hAnsi="Arial" w:cs="Arial"/>
          <w:lang w:val="en-US"/>
        </w:rPr>
      </w:pPr>
      <w:r w:rsidRPr="00ED2078">
        <w:rPr>
          <w:rFonts w:ascii="Arial" w:hAnsi="Arial" w:cs="Arial"/>
          <w:lang w:val="en-US"/>
        </w:rPr>
        <w:t>The articles must be carefully edited, the publication is based on the results of the review and testing for antiplagiarism.</w:t>
      </w:r>
    </w:p>
    <w:p w14:paraId="508FCCCF" w14:textId="77777777" w:rsidR="00EC1EAD" w:rsidRPr="00ED2078"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eastAsia="ru-RU"/>
        </w:rPr>
      </w:pPr>
      <w:r w:rsidRPr="00ED2078">
        <w:rPr>
          <w:rFonts w:ascii="Arial" w:eastAsia="Times New Roman" w:hAnsi="Arial" w:cs="Arial"/>
          <w:b/>
          <w:bCs/>
          <w:caps/>
          <w:spacing w:val="5"/>
          <w:sz w:val="40"/>
          <w:szCs w:val="40"/>
          <w:lang w:eastAsia="ru-RU"/>
        </w:rPr>
        <w:t>Payment details for participation in the conference</w:t>
      </w:r>
    </w:p>
    <w:p w14:paraId="37B10993" w14:textId="77777777" w:rsidR="00EC1EAD" w:rsidRPr="00ED2078" w:rsidRDefault="00EC1EAD" w:rsidP="00EC1EAD">
      <w:pPr>
        <w:spacing w:after="200" w:line="276" w:lineRule="auto"/>
        <w:rPr>
          <w:rFonts w:ascii="Arial" w:eastAsia="Times New Roman" w:hAnsi="Arial" w:cs="Arial"/>
          <w:b/>
          <w:lang w:val="en-US" w:eastAsia="ru-RU"/>
        </w:rPr>
      </w:pPr>
      <w:r w:rsidRPr="00ED2078">
        <w:rPr>
          <w:rFonts w:ascii="Arial" w:eastAsia="Times New Roman" w:hAnsi="Arial" w:cs="Arial"/>
          <w:lang w:val="en-US" w:eastAsia="ru-RU"/>
        </w:rPr>
        <w:lastRenderedPageBreak/>
        <w:t xml:space="preserve">Payment recipient: </w:t>
      </w:r>
      <w:r w:rsidRPr="00ED2078">
        <w:rPr>
          <w:rFonts w:ascii="Arial" w:eastAsia="Times New Roman" w:hAnsi="Arial" w:cs="Arial"/>
          <w:b/>
          <w:lang w:val="en-US" w:eastAsia="ru-RU"/>
        </w:rPr>
        <w:t>Federal tax service of the Kursk region (SWSU personal account 20446X05760)</w:t>
      </w:r>
    </w:p>
    <w:p w14:paraId="1DC92738" w14:textId="77777777" w:rsidR="00EC1EAD" w:rsidRPr="00ED2078" w:rsidRDefault="00EC1EAD" w:rsidP="00EC1EAD">
      <w:pPr>
        <w:spacing w:after="200" w:line="276" w:lineRule="auto"/>
        <w:rPr>
          <w:rFonts w:ascii="Arial" w:eastAsia="Times New Roman" w:hAnsi="Arial" w:cs="Arial"/>
          <w:lang w:val="en-US" w:eastAsia="ru-RU"/>
        </w:rPr>
      </w:pPr>
      <w:r w:rsidRPr="00ED2078">
        <w:rPr>
          <w:rFonts w:ascii="Arial" w:eastAsia="Times New Roman" w:hAnsi="Arial" w:cs="Arial"/>
          <w:lang w:eastAsia="ru-RU"/>
        </w:rPr>
        <w:t>ИНН</w:t>
      </w:r>
      <w:r w:rsidRPr="00ED2078">
        <w:rPr>
          <w:rFonts w:ascii="Arial" w:eastAsia="Times New Roman" w:hAnsi="Arial" w:cs="Arial"/>
          <w:lang w:val="en-US" w:eastAsia="ru-RU"/>
        </w:rPr>
        <w:t xml:space="preserve"> / </w:t>
      </w:r>
      <w:r w:rsidRPr="00ED2078">
        <w:rPr>
          <w:rFonts w:ascii="Arial" w:eastAsia="Times New Roman" w:hAnsi="Arial" w:cs="Arial"/>
          <w:lang w:eastAsia="ru-RU"/>
        </w:rPr>
        <w:t>КПП</w:t>
      </w:r>
      <w:r w:rsidRPr="00ED2078">
        <w:rPr>
          <w:rFonts w:ascii="Arial" w:eastAsia="Times New Roman" w:hAnsi="Arial" w:cs="Arial"/>
          <w:lang w:val="en-US" w:eastAsia="ru-RU"/>
        </w:rPr>
        <w:t xml:space="preserve"> 4629029058/463201001</w:t>
      </w:r>
    </w:p>
    <w:p w14:paraId="48F24884" w14:textId="77777777" w:rsidR="00EC1EAD" w:rsidRPr="00ED2078" w:rsidRDefault="00EC1EAD" w:rsidP="00EC1EAD">
      <w:pPr>
        <w:spacing w:after="200" w:line="276" w:lineRule="auto"/>
        <w:rPr>
          <w:rFonts w:ascii="Arial" w:eastAsia="Times New Roman" w:hAnsi="Arial" w:cs="Arial"/>
          <w:lang w:val="en-US" w:eastAsia="ru-RU"/>
        </w:rPr>
      </w:pPr>
      <w:r w:rsidRPr="00ED2078">
        <w:rPr>
          <w:rFonts w:ascii="Arial" w:eastAsia="Times New Roman" w:hAnsi="Arial" w:cs="Arial"/>
          <w:b/>
          <w:lang w:val="en-US" w:eastAsia="ru-RU"/>
        </w:rPr>
        <w:t>Official address</w:t>
      </w:r>
      <w:r w:rsidRPr="00ED2078">
        <w:rPr>
          <w:rFonts w:ascii="Arial" w:eastAsia="Times New Roman" w:hAnsi="Arial" w:cs="Arial"/>
          <w:lang w:val="en-US" w:eastAsia="ru-RU"/>
        </w:rPr>
        <w:t>: Russian Federation, 305040, Kursk, 50 let Oktyabrya street, 94</w:t>
      </w:r>
    </w:p>
    <w:p w14:paraId="11D4BA23" w14:textId="77777777" w:rsidR="00EC1EAD" w:rsidRPr="00ED2078" w:rsidRDefault="00EC1EAD" w:rsidP="00EC1EAD">
      <w:pPr>
        <w:widowControl w:val="0"/>
        <w:spacing w:after="0" w:line="456" w:lineRule="exact"/>
        <w:rPr>
          <w:rFonts w:ascii="Arial" w:eastAsia="Times New Roman" w:hAnsi="Arial" w:cs="Arial"/>
          <w:lang w:val="en-US" w:eastAsia="ru-RU"/>
        </w:rPr>
      </w:pPr>
      <w:r w:rsidRPr="00ED2078">
        <w:rPr>
          <w:rFonts w:ascii="Arial" w:eastAsia="Times New Roman" w:hAnsi="Arial" w:cs="Arial"/>
          <w:lang w:eastAsia="ru-RU"/>
        </w:rPr>
        <w:t>р</w:t>
      </w:r>
      <w:r w:rsidRPr="00ED2078">
        <w:rPr>
          <w:rFonts w:ascii="Arial" w:eastAsia="Times New Roman" w:hAnsi="Arial" w:cs="Arial"/>
          <w:lang w:val="en-US" w:eastAsia="ru-RU"/>
        </w:rPr>
        <w:t>/</w:t>
      </w:r>
      <w:r w:rsidRPr="00ED2078">
        <w:rPr>
          <w:rFonts w:ascii="Arial" w:eastAsia="Times New Roman" w:hAnsi="Arial" w:cs="Arial"/>
          <w:lang w:eastAsia="ru-RU"/>
        </w:rPr>
        <w:t>с</w:t>
      </w:r>
      <w:r w:rsidRPr="00ED2078">
        <w:rPr>
          <w:rFonts w:ascii="Arial" w:eastAsia="Times New Roman" w:hAnsi="Arial" w:cs="Arial"/>
          <w:lang w:val="en-US" w:eastAsia="ru-RU"/>
        </w:rPr>
        <w:t xml:space="preserve"> № 40501810138072000001</w:t>
      </w:r>
    </w:p>
    <w:p w14:paraId="28F57D73" w14:textId="06D10509" w:rsidR="00EC1EAD" w:rsidRPr="00ED2078" w:rsidRDefault="00EC1EAD" w:rsidP="00EC1EAD">
      <w:pPr>
        <w:widowControl w:val="0"/>
        <w:spacing w:after="0" w:line="456" w:lineRule="exact"/>
        <w:rPr>
          <w:rFonts w:ascii="Arial" w:eastAsia="Times New Roman" w:hAnsi="Arial" w:cs="Arial"/>
          <w:lang w:val="en-US" w:eastAsia="ru-RU"/>
        </w:rPr>
      </w:pPr>
      <w:r w:rsidRPr="00ED2078">
        <w:rPr>
          <w:rFonts w:ascii="Arial" w:eastAsia="Times New Roman" w:hAnsi="Arial" w:cs="Arial"/>
          <w:lang w:val="en-US" w:eastAsia="ru-RU"/>
        </w:rPr>
        <w:t xml:space="preserve">Department </w:t>
      </w:r>
      <w:r w:rsidR="00ED2078" w:rsidRPr="00ED2078">
        <w:rPr>
          <w:rFonts w:ascii="Arial" w:eastAsia="Times New Roman" w:hAnsi="Arial" w:cs="Arial"/>
          <w:lang w:val="en-US" w:eastAsia="ru-RU"/>
        </w:rPr>
        <w:t>o</w:t>
      </w:r>
      <w:r w:rsidRPr="00ED2078">
        <w:rPr>
          <w:rFonts w:ascii="Arial" w:eastAsia="Times New Roman" w:hAnsi="Arial" w:cs="Arial"/>
          <w:lang w:val="en-US" w:eastAsia="ru-RU"/>
        </w:rPr>
        <w:t>f The Kursk</w:t>
      </w:r>
    </w:p>
    <w:p w14:paraId="6CDA691C" w14:textId="77777777" w:rsidR="00EC1EAD" w:rsidRPr="00ED2078" w:rsidRDefault="00EC1EAD" w:rsidP="00EC1EAD">
      <w:pPr>
        <w:widowControl w:val="0"/>
        <w:spacing w:after="0" w:line="456" w:lineRule="exact"/>
        <w:rPr>
          <w:rFonts w:ascii="Arial" w:eastAsia="Times New Roman" w:hAnsi="Arial" w:cs="Arial"/>
          <w:lang w:eastAsia="ru-RU"/>
        </w:rPr>
      </w:pPr>
      <w:r w:rsidRPr="00ED2078">
        <w:rPr>
          <w:rFonts w:ascii="Arial" w:eastAsia="Times New Roman" w:hAnsi="Arial" w:cs="Arial"/>
          <w:lang w:eastAsia="ru-RU"/>
        </w:rPr>
        <w:t>БИК / ОКПО 043807001/02068443</w:t>
      </w:r>
    </w:p>
    <w:p w14:paraId="11FF4A31" w14:textId="77777777" w:rsidR="00EC1EAD" w:rsidRPr="00ED2078" w:rsidRDefault="00EC1EAD" w:rsidP="00EC1EAD">
      <w:pPr>
        <w:widowControl w:val="0"/>
        <w:spacing w:after="0" w:line="456" w:lineRule="exact"/>
        <w:rPr>
          <w:rFonts w:ascii="Arial" w:eastAsia="Times New Roman" w:hAnsi="Arial" w:cs="Arial"/>
          <w:lang w:eastAsia="ru-RU"/>
        </w:rPr>
      </w:pPr>
      <w:r w:rsidRPr="00ED2078">
        <w:rPr>
          <w:rFonts w:ascii="Arial" w:eastAsia="Times New Roman" w:hAnsi="Arial" w:cs="Arial"/>
          <w:lang w:eastAsia="ru-RU"/>
        </w:rPr>
        <w:t>ОГРН 1034637015786</w:t>
      </w:r>
    </w:p>
    <w:p w14:paraId="09CDE663" w14:textId="77777777" w:rsidR="00EC1EAD" w:rsidRPr="00ED2078" w:rsidRDefault="00EC1EAD" w:rsidP="00EC1EAD">
      <w:pPr>
        <w:widowControl w:val="0"/>
        <w:spacing w:after="0" w:line="456" w:lineRule="exact"/>
        <w:rPr>
          <w:rFonts w:ascii="Arial" w:eastAsia="Times New Roman" w:hAnsi="Arial" w:cs="Arial"/>
          <w:lang w:eastAsia="ru-RU"/>
        </w:rPr>
      </w:pPr>
      <w:r w:rsidRPr="00ED2078">
        <w:rPr>
          <w:rFonts w:ascii="Arial" w:eastAsia="Times New Roman" w:hAnsi="Arial" w:cs="Arial"/>
          <w:lang w:eastAsia="ru-RU"/>
        </w:rPr>
        <w:t>ОКТМО 38701000</w:t>
      </w:r>
    </w:p>
    <w:p w14:paraId="3B0C1A5D" w14:textId="77777777" w:rsidR="00EC1EAD" w:rsidRPr="00ED2078" w:rsidRDefault="00EC1EAD" w:rsidP="00EC1EAD">
      <w:pPr>
        <w:widowControl w:val="0"/>
        <w:spacing w:after="0" w:line="456" w:lineRule="exact"/>
        <w:rPr>
          <w:rFonts w:ascii="Arial" w:eastAsia="Times New Roman" w:hAnsi="Arial" w:cs="Arial"/>
          <w:lang w:eastAsia="ru-RU"/>
        </w:rPr>
      </w:pPr>
      <w:r w:rsidRPr="00ED2078">
        <w:rPr>
          <w:rFonts w:ascii="Arial" w:eastAsia="Times New Roman" w:hAnsi="Arial" w:cs="Arial"/>
          <w:lang w:eastAsia="ru-RU"/>
        </w:rPr>
        <w:t>КБК 00000000000000000180</w:t>
      </w:r>
    </w:p>
    <w:p w14:paraId="5A5C36AD" w14:textId="77777777" w:rsidR="00EC1EAD" w:rsidRPr="00ED2078" w:rsidRDefault="00EC1EAD" w:rsidP="00EC1EAD">
      <w:pPr>
        <w:spacing w:after="200" w:line="276" w:lineRule="auto"/>
        <w:rPr>
          <w:rFonts w:ascii="Arial" w:eastAsia="Times New Roman" w:hAnsi="Arial" w:cs="Arial"/>
          <w:b/>
          <w:lang w:val="en-US" w:eastAsia="ru-RU"/>
        </w:rPr>
      </w:pPr>
      <w:r w:rsidRPr="00ED2078">
        <w:rPr>
          <w:rFonts w:ascii="Arial" w:eastAsia="Times New Roman" w:hAnsi="Arial" w:cs="Arial"/>
          <w:b/>
          <w:lang w:val="en-US" w:eastAsia="ru-RU"/>
        </w:rPr>
        <w:t>In the field of payment purpose, you must specify: "Payment for participation in the conference of SWSU"MNPC-2020".</w:t>
      </w:r>
    </w:p>
    <w:p w14:paraId="1EAA8356" w14:textId="77777777" w:rsidR="00EC1EAD" w:rsidRPr="00ED2078"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eastAsia="ru-RU"/>
        </w:rPr>
      </w:pPr>
      <w:r w:rsidRPr="00ED2078">
        <w:rPr>
          <w:rFonts w:ascii="Arial" w:eastAsia="Times New Roman" w:hAnsi="Arial" w:cs="Arial"/>
          <w:b/>
          <w:bCs/>
          <w:caps/>
          <w:spacing w:val="5"/>
          <w:sz w:val="40"/>
          <w:szCs w:val="40"/>
          <w:lang w:eastAsia="ru-RU"/>
        </w:rPr>
        <w:t>General requirements for the article design</w:t>
      </w:r>
    </w:p>
    <w:p w14:paraId="0E7D30B8" w14:textId="77777777" w:rsidR="00EC1EAD" w:rsidRPr="00ED2078" w:rsidRDefault="00EC1EAD" w:rsidP="00ED2078">
      <w:pPr>
        <w:spacing w:after="0" w:line="240" w:lineRule="auto"/>
        <w:jc w:val="both"/>
        <w:rPr>
          <w:rFonts w:ascii="Arial" w:eastAsia="Times New Roman" w:hAnsi="Arial" w:cs="Arial"/>
          <w:lang w:val="en-US" w:eastAsia="ru-RU"/>
        </w:rPr>
      </w:pPr>
      <w:r w:rsidRPr="00ED2078">
        <w:rPr>
          <w:rFonts w:ascii="Arial" w:eastAsia="Times New Roman" w:hAnsi="Arial" w:cs="Arial"/>
          <w:lang w:val="en-US" w:eastAsia="ru-RU"/>
        </w:rPr>
        <w:t>Articles should be carefully edited.</w:t>
      </w:r>
    </w:p>
    <w:p w14:paraId="73C2B857" w14:textId="77777777" w:rsidR="00EC1EAD" w:rsidRPr="00ED2078" w:rsidRDefault="00EC1EAD" w:rsidP="00ED2078">
      <w:pPr>
        <w:spacing w:after="0" w:line="240" w:lineRule="auto"/>
        <w:jc w:val="both"/>
        <w:rPr>
          <w:rFonts w:ascii="Arial" w:eastAsia="Times New Roman" w:hAnsi="Arial" w:cs="Arial"/>
          <w:lang w:val="en-US" w:eastAsia="ru-RU"/>
        </w:rPr>
      </w:pPr>
      <w:r w:rsidRPr="00ED2078">
        <w:rPr>
          <w:rFonts w:ascii="Arial" w:eastAsia="Times New Roman" w:hAnsi="Arial" w:cs="Arial"/>
          <w:lang w:val="en-US" w:eastAsia="ru-RU"/>
        </w:rPr>
        <w:t xml:space="preserve">Submission of articles and a copy of the payment document before </w:t>
      </w:r>
      <w:r w:rsidRPr="00ED2078">
        <w:rPr>
          <w:rFonts w:ascii="Arial" w:hAnsi="Arial" w:cs="Arial"/>
          <w:bCs/>
          <w:lang w:val="en-US"/>
        </w:rPr>
        <w:t>July</w:t>
      </w:r>
      <w:r w:rsidRPr="00ED2078">
        <w:rPr>
          <w:rFonts w:ascii="Arial" w:eastAsia="Times New Roman" w:hAnsi="Arial" w:cs="Arial"/>
          <w:lang w:val="en-US" w:eastAsia="ru-RU"/>
        </w:rPr>
        <w:t xml:space="preserve"> 05, 2020 (inclusive) to the conference organizing Committee ONLY in the personal account on the conference website.</w:t>
      </w:r>
    </w:p>
    <w:p w14:paraId="1026D5F9" w14:textId="77777777" w:rsidR="00EC1EAD" w:rsidRPr="00ED2078" w:rsidRDefault="00EC1EAD" w:rsidP="00ED2078">
      <w:pPr>
        <w:spacing w:after="0" w:line="240" w:lineRule="auto"/>
        <w:jc w:val="both"/>
        <w:rPr>
          <w:rFonts w:ascii="Arial" w:eastAsia="Times New Roman" w:hAnsi="Arial" w:cs="Arial"/>
          <w:lang w:val="en-US" w:eastAsia="ru-RU"/>
        </w:rPr>
      </w:pPr>
      <w:r w:rsidRPr="00ED2078">
        <w:rPr>
          <w:rFonts w:ascii="Arial" w:eastAsia="Times New Roman" w:hAnsi="Arial" w:cs="Arial"/>
          <w:lang w:val="en-US" w:eastAsia="ru-RU"/>
        </w:rPr>
        <w:t>Articles are written in the MS WinWord text editor (version not earlier than MS Word 97).</w:t>
      </w:r>
    </w:p>
    <w:p w14:paraId="3CEB6861" w14:textId="77777777" w:rsidR="00EC1EAD" w:rsidRPr="00ED2078" w:rsidRDefault="00EC1EAD" w:rsidP="00ED2078">
      <w:pPr>
        <w:spacing w:after="0" w:line="240" w:lineRule="auto"/>
        <w:jc w:val="both"/>
        <w:rPr>
          <w:rFonts w:ascii="Arial" w:eastAsia="Times New Roman" w:hAnsi="Arial" w:cs="Arial"/>
          <w:lang w:val="en-US" w:eastAsia="ru-RU"/>
        </w:rPr>
      </w:pPr>
      <w:r w:rsidRPr="00ED2078">
        <w:rPr>
          <w:rFonts w:ascii="Arial" w:eastAsia="Times New Roman" w:hAnsi="Arial" w:cs="Arial"/>
          <w:lang w:val="en-US" w:eastAsia="ru-RU"/>
        </w:rPr>
        <w:t>Formulas are typed using the MS Equation editor.</w:t>
      </w:r>
    </w:p>
    <w:p w14:paraId="2E10308C" w14:textId="77777777" w:rsidR="00EC1EAD" w:rsidRPr="00ED2078" w:rsidRDefault="00EC1EAD" w:rsidP="00ED2078">
      <w:pPr>
        <w:spacing w:after="0" w:line="240" w:lineRule="auto"/>
        <w:jc w:val="both"/>
        <w:rPr>
          <w:rFonts w:ascii="Arial" w:eastAsia="Times New Roman" w:hAnsi="Arial" w:cs="Arial"/>
          <w:lang w:val="en-US" w:eastAsia="ru-RU"/>
        </w:rPr>
      </w:pPr>
      <w:r w:rsidRPr="00ED2078">
        <w:rPr>
          <w:rFonts w:ascii="Arial" w:eastAsia="Times New Roman" w:hAnsi="Arial" w:cs="Arial"/>
          <w:lang w:val="en-US" w:eastAsia="ru-RU"/>
        </w:rPr>
        <w:t>Files (the file name is formed from the last names and initials o</w:t>
      </w:r>
      <w:bookmarkStart w:id="7" w:name="_GoBack"/>
      <w:bookmarkEnd w:id="7"/>
      <w:r w:rsidRPr="00ED2078">
        <w:rPr>
          <w:rFonts w:ascii="Arial" w:eastAsia="Times New Roman" w:hAnsi="Arial" w:cs="Arial"/>
          <w:lang w:val="en-US" w:eastAsia="ru-RU"/>
        </w:rPr>
        <w:t xml:space="preserve">f the authors of the article, separated by underscores) must be submitted with the extension *. doc or *. Rtf (for example, Ivanov I.I. </w:t>
      </w:r>
      <w:proofErr w:type="spellStart"/>
      <w:r w:rsidRPr="00ED2078">
        <w:rPr>
          <w:rFonts w:ascii="Arial" w:eastAsia="Times New Roman" w:hAnsi="Arial" w:cs="Arial"/>
          <w:lang w:val="en-US" w:eastAsia="ru-RU"/>
        </w:rPr>
        <w:t>Mikhajlov</w:t>
      </w:r>
      <w:proofErr w:type="spellEnd"/>
      <w:r w:rsidRPr="00ED2078">
        <w:rPr>
          <w:rFonts w:ascii="Arial" w:eastAsia="Times New Roman" w:hAnsi="Arial" w:cs="Arial"/>
          <w:lang w:val="en-US" w:eastAsia="ru-RU"/>
        </w:rPr>
        <w:t xml:space="preserve"> </w:t>
      </w:r>
      <w:proofErr w:type="spellStart"/>
      <w:r w:rsidRPr="00ED2078">
        <w:rPr>
          <w:rFonts w:ascii="Arial" w:eastAsia="Times New Roman" w:hAnsi="Arial" w:cs="Arial"/>
          <w:lang w:val="en-US" w:eastAsia="ru-RU"/>
        </w:rPr>
        <w:t>Acdoc</w:t>
      </w:r>
      <w:proofErr w:type="spellEnd"/>
      <w:r w:rsidRPr="00ED2078">
        <w:rPr>
          <w:rFonts w:ascii="Arial" w:eastAsia="Times New Roman" w:hAnsi="Arial" w:cs="Arial"/>
          <w:lang w:val="en-US" w:eastAsia="ru-RU"/>
        </w:rPr>
        <w:t xml:space="preserve"> Or Ivanov I.I. </w:t>
      </w:r>
      <w:proofErr w:type="spellStart"/>
      <w:r w:rsidRPr="00ED2078">
        <w:rPr>
          <w:rFonts w:ascii="Arial" w:eastAsia="Times New Roman" w:hAnsi="Arial" w:cs="Arial"/>
          <w:lang w:val="en-US" w:eastAsia="ru-RU"/>
        </w:rPr>
        <w:t>Mikhajlov</w:t>
      </w:r>
      <w:proofErr w:type="spellEnd"/>
      <w:r w:rsidRPr="00ED2078">
        <w:rPr>
          <w:rFonts w:ascii="Arial" w:eastAsia="Times New Roman" w:hAnsi="Arial" w:cs="Arial"/>
          <w:lang w:val="en-US" w:eastAsia="ru-RU"/>
        </w:rPr>
        <w:t xml:space="preserve"> </w:t>
      </w:r>
      <w:proofErr w:type="spellStart"/>
      <w:r w:rsidRPr="00ED2078">
        <w:rPr>
          <w:rFonts w:ascii="Arial" w:eastAsia="Times New Roman" w:hAnsi="Arial" w:cs="Arial"/>
          <w:lang w:val="en-US" w:eastAsia="ru-RU"/>
        </w:rPr>
        <w:t>ACrtf</w:t>
      </w:r>
      <w:proofErr w:type="spellEnd"/>
      <w:r w:rsidRPr="00ED2078">
        <w:rPr>
          <w:rFonts w:ascii="Arial" w:eastAsia="Times New Roman" w:hAnsi="Arial" w:cs="Arial"/>
          <w:lang w:val="en-US" w:eastAsia="ru-RU"/>
        </w:rPr>
        <w:t xml:space="preserve"> Files).</w:t>
      </w:r>
    </w:p>
    <w:p w14:paraId="3E23467F" w14:textId="77777777" w:rsidR="00EC1EAD" w:rsidRPr="00ED2078" w:rsidRDefault="00EC1EAD" w:rsidP="00ED2078">
      <w:pPr>
        <w:spacing w:after="0" w:line="240" w:lineRule="auto"/>
        <w:jc w:val="both"/>
        <w:rPr>
          <w:rFonts w:ascii="Arial" w:eastAsia="Times New Roman" w:hAnsi="Arial" w:cs="Arial"/>
          <w:lang w:val="en-US" w:eastAsia="ru-RU"/>
        </w:rPr>
      </w:pPr>
      <w:r w:rsidRPr="00ED2078">
        <w:rPr>
          <w:rFonts w:ascii="Arial" w:eastAsia="Times New Roman" w:hAnsi="Arial" w:cs="Arial"/>
          <w:lang w:val="en-US" w:eastAsia="ru-RU"/>
        </w:rPr>
        <w:t xml:space="preserve">Article files can be archived using </w:t>
      </w:r>
      <w:proofErr w:type="spellStart"/>
      <w:r w:rsidRPr="00ED2078">
        <w:rPr>
          <w:rFonts w:ascii="Arial" w:eastAsia="Times New Roman" w:hAnsi="Arial" w:cs="Arial"/>
          <w:lang w:val="en-US" w:eastAsia="ru-RU"/>
        </w:rPr>
        <w:t>WinZIP</w:t>
      </w:r>
      <w:proofErr w:type="spellEnd"/>
      <w:r w:rsidRPr="00ED2078">
        <w:rPr>
          <w:rFonts w:ascii="Arial" w:eastAsia="Times New Roman" w:hAnsi="Arial" w:cs="Arial"/>
          <w:lang w:val="en-US" w:eastAsia="ru-RU"/>
        </w:rPr>
        <w:t xml:space="preserve"> or WinRAR.</w:t>
      </w:r>
    </w:p>
    <w:p w14:paraId="6A545598" w14:textId="77777777" w:rsidR="00EC1EAD" w:rsidRPr="00ED2078" w:rsidRDefault="00EC1EAD" w:rsidP="00ED2078">
      <w:pPr>
        <w:spacing w:after="0" w:line="240" w:lineRule="auto"/>
        <w:rPr>
          <w:rFonts w:ascii="Arial" w:eastAsia="Times New Roman" w:hAnsi="Arial" w:cs="Arial"/>
          <w:b/>
          <w:lang w:val="en-US" w:eastAsia="ru-RU"/>
        </w:rPr>
      </w:pPr>
      <w:r w:rsidRPr="00ED2078">
        <w:rPr>
          <w:rFonts w:ascii="Arial" w:eastAsia="Times New Roman" w:hAnsi="Arial" w:cs="Arial"/>
          <w:b/>
          <w:lang w:val="en-US" w:eastAsia="ru-RU"/>
        </w:rPr>
        <w:t>The page’s parameters:</w:t>
      </w:r>
    </w:p>
    <w:p w14:paraId="406491CB" w14:textId="77777777" w:rsidR="00EC1EAD" w:rsidRPr="00ED2078" w:rsidRDefault="00EC1EAD" w:rsidP="00ED2078">
      <w:pPr>
        <w:spacing w:after="0" w:line="240" w:lineRule="auto"/>
        <w:rPr>
          <w:rFonts w:ascii="Arial" w:eastAsia="Times New Roman" w:hAnsi="Arial" w:cs="Arial"/>
          <w:lang w:val="en-US" w:eastAsia="ru-RU"/>
        </w:rPr>
      </w:pPr>
      <w:r w:rsidRPr="00ED2078">
        <w:rPr>
          <w:rFonts w:ascii="Arial" w:eastAsia="Times New Roman" w:hAnsi="Arial" w:cs="Arial"/>
          <w:lang w:val="en-US" w:eastAsia="ru-RU"/>
        </w:rPr>
        <w:t>- paper size-A4 format, orientation-book;</w:t>
      </w:r>
    </w:p>
    <w:p w14:paraId="6D39EFF6" w14:textId="77777777" w:rsidR="00EC1EAD" w:rsidRPr="00ED2078" w:rsidRDefault="00EC1EAD" w:rsidP="00ED2078">
      <w:pPr>
        <w:spacing w:after="0" w:line="240" w:lineRule="auto"/>
        <w:rPr>
          <w:rFonts w:ascii="Arial" w:eastAsia="Times New Roman" w:hAnsi="Arial" w:cs="Arial"/>
          <w:lang w:val="en-US" w:eastAsia="ru-RU"/>
        </w:rPr>
      </w:pPr>
      <w:r w:rsidRPr="00ED2078">
        <w:rPr>
          <w:rFonts w:ascii="Arial" w:eastAsia="Times New Roman" w:hAnsi="Arial" w:cs="Arial"/>
          <w:lang w:val="en-US" w:eastAsia="ru-RU"/>
        </w:rPr>
        <w:t>- mirror margins: top-2.5 cm, bottom-2.5 cm, left-2.5 cm, right-2.5 cm, binding-0 cm;</w:t>
      </w:r>
    </w:p>
    <w:p w14:paraId="62B79AB0" w14:textId="77777777" w:rsidR="00EC1EAD" w:rsidRPr="00ED2078" w:rsidRDefault="00EC1EAD" w:rsidP="00ED2078">
      <w:pPr>
        <w:spacing w:after="0" w:line="240" w:lineRule="auto"/>
        <w:rPr>
          <w:rFonts w:ascii="Arial" w:eastAsia="Times New Roman" w:hAnsi="Arial" w:cs="Arial"/>
          <w:lang w:val="en-US" w:eastAsia="ru-RU"/>
        </w:rPr>
      </w:pPr>
      <w:r w:rsidRPr="00ED2078">
        <w:rPr>
          <w:rFonts w:ascii="Arial" w:eastAsia="Times New Roman" w:hAnsi="Arial" w:cs="Arial"/>
          <w:lang w:val="en-US" w:eastAsia="ru-RU"/>
        </w:rPr>
        <w:t>- page header: top-1.5 cm, bottom-2.0 cm;</w:t>
      </w:r>
    </w:p>
    <w:p w14:paraId="38B6488D" w14:textId="77777777" w:rsidR="00EC1EAD" w:rsidRPr="00ED2078" w:rsidRDefault="00EC1EAD" w:rsidP="00ED2078">
      <w:pPr>
        <w:spacing w:after="0" w:line="240" w:lineRule="auto"/>
        <w:rPr>
          <w:rFonts w:ascii="Arial" w:eastAsia="Times New Roman" w:hAnsi="Arial" w:cs="Arial"/>
          <w:lang w:val="en-US" w:eastAsia="ru-RU"/>
        </w:rPr>
      </w:pPr>
      <w:r w:rsidRPr="00ED2078">
        <w:rPr>
          <w:rFonts w:ascii="Arial" w:eastAsia="Times New Roman" w:hAnsi="Arial" w:cs="Arial"/>
          <w:lang w:val="en-US" w:eastAsia="ru-RU"/>
        </w:rPr>
        <w:t>- font: Times New Roman, size 14;</w:t>
      </w:r>
    </w:p>
    <w:p w14:paraId="440A114E" w14:textId="77777777" w:rsidR="00EC1EAD" w:rsidRPr="00ED2078" w:rsidRDefault="00EC1EAD" w:rsidP="00ED2078">
      <w:pPr>
        <w:spacing w:after="0" w:line="240" w:lineRule="auto"/>
        <w:rPr>
          <w:rFonts w:ascii="Arial" w:eastAsia="Times New Roman" w:hAnsi="Arial" w:cs="Arial"/>
          <w:lang w:val="en-US" w:eastAsia="ru-RU"/>
        </w:rPr>
      </w:pPr>
      <w:r w:rsidRPr="00ED2078">
        <w:rPr>
          <w:rFonts w:ascii="Arial" w:eastAsia="Times New Roman" w:hAnsi="Arial" w:cs="Arial"/>
          <w:lang w:val="en-US" w:eastAsia="ru-RU"/>
        </w:rPr>
        <w:t>- interval-single, transfer-automatic, alignment-width.</w:t>
      </w:r>
    </w:p>
    <w:p w14:paraId="5146AD22" w14:textId="77777777" w:rsidR="00EC1EAD" w:rsidRPr="00ED2078" w:rsidRDefault="00EC1EAD" w:rsidP="00ED2078">
      <w:pPr>
        <w:spacing w:after="0" w:line="240" w:lineRule="auto"/>
        <w:rPr>
          <w:rFonts w:ascii="Arial" w:eastAsia="Times New Roman" w:hAnsi="Arial" w:cs="Arial"/>
          <w:lang w:val="en-US" w:eastAsia="ru-RU"/>
        </w:rPr>
      </w:pPr>
      <w:r w:rsidRPr="00ED2078">
        <w:rPr>
          <w:rFonts w:ascii="Arial" w:eastAsia="Times New Roman" w:hAnsi="Arial" w:cs="Arial"/>
          <w:b/>
          <w:lang w:val="en-US" w:eastAsia="ru-RU"/>
        </w:rPr>
        <w:t>The font size and the order of:</w:t>
      </w:r>
    </w:p>
    <w:p w14:paraId="1F6CDC5A" w14:textId="710C3AED" w:rsidR="00EC1EAD" w:rsidRPr="00ED2078" w:rsidRDefault="00ED2078" w:rsidP="00ED2078">
      <w:pPr>
        <w:tabs>
          <w:tab w:val="left" w:pos="284"/>
        </w:tabs>
        <w:spacing w:after="0" w:line="240" w:lineRule="auto"/>
        <w:contextualSpacing/>
        <w:jc w:val="both"/>
        <w:rPr>
          <w:rFonts w:ascii="Arial" w:eastAsia="Times New Roman" w:hAnsi="Arial" w:cs="Arial"/>
          <w:lang w:val="en-US" w:eastAsia="ru-RU"/>
        </w:rPr>
      </w:pPr>
      <w:r>
        <w:rPr>
          <w:rFonts w:ascii="Arial" w:eastAsia="Times New Roman" w:hAnsi="Arial" w:cs="Arial"/>
          <w:lang w:val="en-US" w:eastAsia="ru-RU"/>
        </w:rPr>
        <w:t>- t</w:t>
      </w:r>
      <w:r w:rsidR="00EC1EAD" w:rsidRPr="00ED2078">
        <w:rPr>
          <w:rFonts w:ascii="Arial" w:eastAsia="Times New Roman" w:hAnsi="Arial" w:cs="Arial"/>
          <w:lang w:val="en-US" w:eastAsia="ru-RU"/>
        </w:rPr>
        <w:t>he first line: UDC-item 14, capital letters</w:t>
      </w:r>
      <w:r>
        <w:rPr>
          <w:rFonts w:ascii="Arial" w:eastAsia="Times New Roman" w:hAnsi="Arial" w:cs="Arial"/>
          <w:lang w:val="en-US" w:eastAsia="ru-RU"/>
        </w:rPr>
        <w:t>;</w:t>
      </w:r>
    </w:p>
    <w:p w14:paraId="2E4E2ADC" w14:textId="58609C6D" w:rsidR="00EC1EAD" w:rsidRPr="00ED2078" w:rsidRDefault="00ED2078" w:rsidP="00ED2078">
      <w:pPr>
        <w:tabs>
          <w:tab w:val="left" w:pos="284"/>
        </w:tabs>
        <w:spacing w:after="0" w:line="240" w:lineRule="auto"/>
        <w:contextualSpacing/>
        <w:jc w:val="both"/>
        <w:rPr>
          <w:rFonts w:ascii="Arial" w:eastAsia="Times New Roman" w:hAnsi="Arial" w:cs="Arial"/>
          <w:lang w:val="en-US" w:eastAsia="ru-RU"/>
        </w:rPr>
      </w:pPr>
      <w:r>
        <w:rPr>
          <w:rFonts w:ascii="Arial" w:eastAsia="Times New Roman" w:hAnsi="Arial" w:cs="Arial"/>
          <w:lang w:val="en-US" w:eastAsia="ru-RU"/>
        </w:rPr>
        <w:t>- t</w:t>
      </w:r>
      <w:r w:rsidR="00EC1EAD" w:rsidRPr="00ED2078">
        <w:rPr>
          <w:rFonts w:ascii="Arial" w:eastAsia="Times New Roman" w:hAnsi="Arial" w:cs="Arial"/>
          <w:lang w:val="en-US" w:eastAsia="ru-RU"/>
        </w:rPr>
        <w:t xml:space="preserve">he second line: </w:t>
      </w:r>
      <w:r w:rsidR="00EC1EAD" w:rsidRPr="00ED2078">
        <w:rPr>
          <w:rFonts w:ascii="Arial" w:eastAsia="Times New Roman" w:hAnsi="Arial" w:cs="Arial"/>
          <w:b/>
          <w:lang w:val="en-US" w:eastAsia="ru-RU"/>
        </w:rPr>
        <w:t>TITLE</w:t>
      </w:r>
      <w:r w:rsidR="00EC1EAD" w:rsidRPr="00ED2078">
        <w:rPr>
          <w:rFonts w:ascii="Arial" w:eastAsia="Times New Roman" w:hAnsi="Arial" w:cs="Arial"/>
          <w:lang w:val="en-US" w:eastAsia="ru-RU"/>
        </w:rPr>
        <w:t>-item 14, uppercase, bold, italics, on the right edge</w:t>
      </w:r>
      <w:r>
        <w:rPr>
          <w:rFonts w:ascii="Arial" w:eastAsia="Times New Roman" w:hAnsi="Arial" w:cs="Arial"/>
          <w:lang w:val="en-US" w:eastAsia="ru-RU"/>
        </w:rPr>
        <w:t>;</w:t>
      </w:r>
    </w:p>
    <w:p w14:paraId="07CEFC50" w14:textId="6644D783" w:rsidR="00EC1EAD" w:rsidRPr="00ED2078" w:rsidRDefault="00ED2078" w:rsidP="00ED2078">
      <w:pPr>
        <w:tabs>
          <w:tab w:val="left" w:pos="284"/>
        </w:tabs>
        <w:spacing w:after="0" w:line="240" w:lineRule="auto"/>
        <w:contextualSpacing/>
        <w:jc w:val="both"/>
        <w:rPr>
          <w:rFonts w:ascii="Arial" w:eastAsia="Times New Roman" w:hAnsi="Arial" w:cs="Arial"/>
          <w:lang w:val="en-US" w:eastAsia="ru-RU"/>
        </w:rPr>
      </w:pPr>
      <w:r>
        <w:rPr>
          <w:rFonts w:ascii="Arial" w:eastAsia="Times New Roman" w:hAnsi="Arial" w:cs="Arial"/>
          <w:lang w:val="en-US" w:eastAsia="ru-RU"/>
        </w:rPr>
        <w:t>- t</w:t>
      </w:r>
      <w:r w:rsidR="00EC1EAD" w:rsidRPr="00ED2078">
        <w:rPr>
          <w:rFonts w:ascii="Arial" w:eastAsia="Times New Roman" w:hAnsi="Arial" w:cs="Arial"/>
          <w:lang w:val="en-US" w:eastAsia="ru-RU"/>
        </w:rPr>
        <w:t>he third line: skipping, item 14</w:t>
      </w:r>
      <w:r>
        <w:rPr>
          <w:rFonts w:ascii="Arial" w:eastAsia="Times New Roman" w:hAnsi="Arial" w:cs="Arial"/>
          <w:lang w:val="en-US" w:eastAsia="ru-RU"/>
        </w:rPr>
        <w:t>;</w:t>
      </w:r>
    </w:p>
    <w:p w14:paraId="2AB239FE" w14:textId="50E540C5" w:rsidR="00EC1EAD" w:rsidRPr="00ED2078" w:rsidRDefault="00ED2078" w:rsidP="00ED2078">
      <w:pPr>
        <w:tabs>
          <w:tab w:val="left" w:pos="284"/>
        </w:tabs>
        <w:spacing w:after="0" w:line="240" w:lineRule="auto"/>
        <w:contextualSpacing/>
        <w:jc w:val="both"/>
        <w:rPr>
          <w:rFonts w:ascii="Arial" w:eastAsia="Times New Roman" w:hAnsi="Arial" w:cs="Arial"/>
          <w:lang w:val="en-US" w:eastAsia="ru-RU"/>
        </w:rPr>
      </w:pPr>
      <w:r>
        <w:rPr>
          <w:rFonts w:ascii="Arial" w:eastAsia="Times New Roman" w:hAnsi="Arial" w:cs="Arial"/>
          <w:lang w:val="en-US" w:eastAsia="ru-RU"/>
        </w:rPr>
        <w:t>- t</w:t>
      </w:r>
      <w:r w:rsidR="00EC1EAD" w:rsidRPr="00ED2078">
        <w:rPr>
          <w:rFonts w:ascii="Arial" w:eastAsia="Times New Roman" w:hAnsi="Arial" w:cs="Arial"/>
          <w:lang w:val="en-US" w:eastAsia="ru-RU"/>
        </w:rPr>
        <w:t>he fourth line: Authors (academic degree, title, surname, first name, patronymic, in full) - item 14, uppercase, bold, on the left edge, e-mail-item 14, uppercase, italics</w:t>
      </w:r>
      <w:r>
        <w:rPr>
          <w:rFonts w:ascii="Arial" w:eastAsia="Times New Roman" w:hAnsi="Arial" w:cs="Arial"/>
          <w:lang w:val="en-US" w:eastAsia="ru-RU"/>
        </w:rPr>
        <w:t>;</w:t>
      </w:r>
    </w:p>
    <w:p w14:paraId="12679034" w14:textId="47AC2C86" w:rsidR="00EC1EAD" w:rsidRPr="00ED2078" w:rsidRDefault="00ED2078" w:rsidP="00ED2078">
      <w:pPr>
        <w:tabs>
          <w:tab w:val="left" w:pos="284"/>
        </w:tabs>
        <w:spacing w:after="0" w:line="240" w:lineRule="auto"/>
        <w:contextualSpacing/>
        <w:jc w:val="both"/>
        <w:rPr>
          <w:rFonts w:ascii="Arial" w:eastAsia="Times New Roman" w:hAnsi="Arial" w:cs="Arial"/>
          <w:lang w:val="en-US" w:eastAsia="ru-RU"/>
        </w:rPr>
      </w:pPr>
      <w:r>
        <w:rPr>
          <w:rFonts w:ascii="Arial" w:eastAsia="Times New Roman" w:hAnsi="Arial" w:cs="Arial"/>
          <w:lang w:val="en-US" w:eastAsia="ru-RU"/>
        </w:rPr>
        <w:t>- t</w:t>
      </w:r>
      <w:r w:rsidR="00EC1EAD" w:rsidRPr="00ED2078">
        <w:rPr>
          <w:rFonts w:ascii="Arial" w:eastAsia="Times New Roman" w:hAnsi="Arial" w:cs="Arial"/>
          <w:lang w:val="en-US" w:eastAsia="ru-RU"/>
        </w:rPr>
        <w:t>he fifth line: organization, city, country-item 14, uppercase, bold, left</w:t>
      </w:r>
      <w:r>
        <w:rPr>
          <w:rFonts w:ascii="Arial" w:eastAsia="Times New Roman" w:hAnsi="Arial" w:cs="Arial"/>
          <w:lang w:val="en-US" w:eastAsia="ru-RU"/>
        </w:rPr>
        <w:t>;</w:t>
      </w:r>
    </w:p>
    <w:p w14:paraId="2A13E6F2" w14:textId="0E669564" w:rsidR="00EC1EAD" w:rsidRPr="00ED2078" w:rsidRDefault="00ED2078" w:rsidP="00ED2078">
      <w:pPr>
        <w:tabs>
          <w:tab w:val="left" w:pos="284"/>
        </w:tabs>
        <w:spacing w:after="0" w:line="240" w:lineRule="auto"/>
        <w:contextualSpacing/>
        <w:jc w:val="both"/>
        <w:rPr>
          <w:rFonts w:ascii="Arial" w:eastAsia="Times New Roman" w:hAnsi="Arial" w:cs="Arial"/>
          <w:lang w:val="en-US" w:eastAsia="ru-RU"/>
        </w:rPr>
      </w:pPr>
      <w:r>
        <w:rPr>
          <w:rFonts w:ascii="Arial" w:eastAsia="Times New Roman" w:hAnsi="Arial" w:cs="Arial"/>
          <w:lang w:val="en-US" w:eastAsia="ru-RU"/>
        </w:rPr>
        <w:t>- t</w:t>
      </w:r>
      <w:r w:rsidR="00EC1EAD" w:rsidRPr="00ED2078">
        <w:rPr>
          <w:rFonts w:ascii="Arial" w:eastAsia="Times New Roman" w:hAnsi="Arial" w:cs="Arial"/>
          <w:lang w:val="en-US" w:eastAsia="ru-RU"/>
        </w:rPr>
        <w:t>he sixth line: skipping, item 14</w:t>
      </w:r>
      <w:r>
        <w:rPr>
          <w:rFonts w:ascii="Arial" w:eastAsia="Times New Roman" w:hAnsi="Arial" w:cs="Arial"/>
          <w:lang w:val="en-US" w:eastAsia="ru-RU"/>
        </w:rPr>
        <w:t>;</w:t>
      </w:r>
    </w:p>
    <w:p w14:paraId="588F9366" w14:textId="5E9CA9E8" w:rsidR="00EC1EAD" w:rsidRPr="00ED2078" w:rsidRDefault="00EC1EAD" w:rsidP="00ED2078">
      <w:pPr>
        <w:tabs>
          <w:tab w:val="left" w:pos="284"/>
        </w:tabs>
        <w:spacing w:after="0" w:line="240" w:lineRule="auto"/>
        <w:contextualSpacing/>
        <w:jc w:val="both"/>
        <w:rPr>
          <w:rFonts w:ascii="Arial" w:eastAsia="Times New Roman" w:hAnsi="Arial" w:cs="Arial"/>
          <w:lang w:val="en-US" w:eastAsia="ru-RU"/>
        </w:rPr>
      </w:pPr>
      <w:r w:rsidRPr="00ED2078">
        <w:rPr>
          <w:rFonts w:ascii="Arial" w:eastAsia="Times New Roman" w:hAnsi="Arial" w:cs="Arial"/>
          <w:lang w:val="en-US" w:eastAsia="ru-RU"/>
        </w:rPr>
        <w:t>-</w:t>
      </w:r>
      <w:r w:rsidR="00ED2078">
        <w:rPr>
          <w:rFonts w:ascii="Arial" w:eastAsia="Times New Roman" w:hAnsi="Arial" w:cs="Arial"/>
          <w:lang w:val="en-US" w:eastAsia="ru-RU"/>
        </w:rPr>
        <w:t>t</w:t>
      </w:r>
      <w:r w:rsidRPr="00ED2078">
        <w:rPr>
          <w:rFonts w:ascii="Arial" w:eastAsia="Times New Roman" w:hAnsi="Arial" w:cs="Arial"/>
          <w:lang w:val="en-US" w:eastAsia="ru-RU"/>
        </w:rPr>
        <w:t>he seventh line: the</w:t>
      </w:r>
      <w:r w:rsidR="00627CDE">
        <w:rPr>
          <w:rFonts w:ascii="Arial" w:eastAsia="Times New Roman" w:hAnsi="Arial" w:cs="Arial"/>
          <w:lang w:val="en-US" w:eastAsia="ru-RU"/>
        </w:rPr>
        <w:t xml:space="preserve"> </w:t>
      </w:r>
      <w:r w:rsidRPr="00ED2078">
        <w:rPr>
          <w:rFonts w:ascii="Arial" w:eastAsia="Times New Roman" w:hAnsi="Arial" w:cs="Arial"/>
          <w:lang w:val="en-US" w:eastAsia="ru-RU"/>
        </w:rPr>
        <w:t>text of the abstract (10 lines) - p. 14, lowercase, italic, justified, paragraph first line is 0 cm</w:t>
      </w:r>
      <w:r w:rsidR="00ED2078">
        <w:rPr>
          <w:rFonts w:ascii="Arial" w:eastAsia="Times New Roman" w:hAnsi="Arial" w:cs="Arial"/>
          <w:lang w:val="en-US" w:eastAsia="ru-RU"/>
        </w:rPr>
        <w:t>;</w:t>
      </w:r>
    </w:p>
    <w:p w14:paraId="1716A6D2" w14:textId="61C516EE" w:rsidR="00EC1EAD" w:rsidRPr="00ED2078" w:rsidRDefault="00ED2078" w:rsidP="00ED2078">
      <w:pPr>
        <w:tabs>
          <w:tab w:val="left" w:pos="284"/>
        </w:tabs>
        <w:spacing w:after="0" w:line="240" w:lineRule="auto"/>
        <w:contextualSpacing/>
        <w:jc w:val="both"/>
        <w:rPr>
          <w:rFonts w:ascii="Arial" w:eastAsia="Times New Roman" w:hAnsi="Arial" w:cs="Arial"/>
          <w:lang w:val="en-US" w:eastAsia="ru-RU"/>
        </w:rPr>
      </w:pPr>
      <w:r>
        <w:rPr>
          <w:rFonts w:ascii="Arial" w:eastAsia="Times New Roman" w:hAnsi="Arial" w:cs="Arial"/>
          <w:lang w:val="en-US" w:eastAsia="ru-RU"/>
        </w:rPr>
        <w:t>- t</w:t>
      </w:r>
      <w:r w:rsidR="00EC1EAD" w:rsidRPr="00ED2078">
        <w:rPr>
          <w:rFonts w:ascii="Arial" w:eastAsia="Times New Roman" w:hAnsi="Arial" w:cs="Arial"/>
          <w:lang w:val="en-US" w:eastAsia="ru-RU"/>
        </w:rPr>
        <w:t>he eighth line: key words - p. 14, lowercase, italic, justified, paragraph first line is 0 cm</w:t>
      </w:r>
      <w:r>
        <w:rPr>
          <w:rFonts w:ascii="Arial" w:eastAsia="Times New Roman" w:hAnsi="Arial" w:cs="Arial"/>
          <w:lang w:val="en-US" w:eastAsia="ru-RU"/>
        </w:rPr>
        <w:t>;</w:t>
      </w:r>
    </w:p>
    <w:p w14:paraId="5B0A75F1" w14:textId="5F7A6810" w:rsidR="00EC1EAD" w:rsidRPr="00ED2078" w:rsidRDefault="00ED2078" w:rsidP="00ED2078">
      <w:pPr>
        <w:tabs>
          <w:tab w:val="left" w:pos="284"/>
        </w:tabs>
        <w:spacing w:after="0" w:line="240" w:lineRule="auto"/>
        <w:contextualSpacing/>
        <w:jc w:val="both"/>
        <w:rPr>
          <w:rFonts w:ascii="Arial" w:eastAsia="Times New Roman" w:hAnsi="Arial" w:cs="Arial"/>
          <w:lang w:val="en-US" w:eastAsia="ru-RU"/>
        </w:rPr>
      </w:pPr>
      <w:r>
        <w:rPr>
          <w:rFonts w:ascii="Arial" w:eastAsia="Times New Roman" w:hAnsi="Arial" w:cs="Arial"/>
          <w:lang w:val="en-US" w:eastAsia="ru-RU"/>
        </w:rPr>
        <w:t>- t</w:t>
      </w:r>
      <w:r w:rsidR="00EC1EAD" w:rsidRPr="00ED2078">
        <w:rPr>
          <w:rFonts w:ascii="Arial" w:eastAsia="Times New Roman" w:hAnsi="Arial" w:cs="Arial"/>
          <w:lang w:val="en-US" w:eastAsia="ru-RU"/>
        </w:rPr>
        <w:t>he ninth line: skipping, item 14</w:t>
      </w:r>
      <w:r>
        <w:rPr>
          <w:rFonts w:ascii="Arial" w:eastAsia="Times New Roman" w:hAnsi="Arial" w:cs="Arial"/>
          <w:lang w:val="en-US" w:eastAsia="ru-RU"/>
        </w:rPr>
        <w:t>;</w:t>
      </w:r>
    </w:p>
    <w:p w14:paraId="3B5B8C79" w14:textId="14762C67" w:rsidR="00EC1EAD" w:rsidRPr="00ED2078" w:rsidRDefault="00EC1EAD" w:rsidP="00ED2078">
      <w:pPr>
        <w:spacing w:after="0" w:line="240" w:lineRule="auto"/>
        <w:jc w:val="both"/>
        <w:rPr>
          <w:rFonts w:ascii="Arial" w:eastAsia="Times New Roman" w:hAnsi="Arial" w:cs="Arial"/>
          <w:lang w:val="en-US" w:eastAsia="ru-RU"/>
        </w:rPr>
      </w:pPr>
      <w:r w:rsidRPr="00ED2078">
        <w:rPr>
          <w:rFonts w:ascii="Arial" w:eastAsia="Times New Roman" w:hAnsi="Arial" w:cs="Arial"/>
          <w:lang w:val="en-US" w:eastAsia="ru-RU"/>
        </w:rPr>
        <w:t>next: main text-item 14, paragraph-red line-1.25 cm, lowercase references to literature in square brackets, after figures and tables skip 14 p. line: skip, item 14</w:t>
      </w:r>
      <w:r w:rsidR="00ED2078">
        <w:rPr>
          <w:rFonts w:ascii="Arial" w:eastAsia="Times New Roman" w:hAnsi="Arial" w:cs="Arial"/>
          <w:lang w:val="en-US" w:eastAsia="ru-RU"/>
        </w:rPr>
        <w:t>;</w:t>
      </w:r>
    </w:p>
    <w:p w14:paraId="4228C357" w14:textId="149225DD" w:rsidR="00EC1EAD" w:rsidRPr="00ED2078" w:rsidRDefault="00EC1EAD" w:rsidP="00ED2078">
      <w:pPr>
        <w:spacing w:after="0" w:line="240" w:lineRule="auto"/>
        <w:jc w:val="both"/>
        <w:rPr>
          <w:rFonts w:ascii="Arial" w:eastAsia="Times New Roman" w:hAnsi="Arial" w:cs="Arial"/>
          <w:lang w:val="en-US" w:eastAsia="ru-RU"/>
        </w:rPr>
      </w:pPr>
      <w:r w:rsidRPr="00ED2078">
        <w:rPr>
          <w:rFonts w:ascii="Arial" w:eastAsia="Times New Roman" w:hAnsi="Arial" w:cs="Arial"/>
          <w:lang w:val="en-US" w:eastAsia="ru-RU"/>
        </w:rPr>
        <w:t>line: words List of used sources-item 14, lowercase, centered line: skip, item 14</w:t>
      </w:r>
      <w:r w:rsidR="00ED2078">
        <w:rPr>
          <w:rFonts w:ascii="Arial" w:eastAsia="Times New Roman" w:hAnsi="Arial" w:cs="Arial"/>
          <w:lang w:val="en-US" w:eastAsia="ru-RU"/>
        </w:rPr>
        <w:t>;</w:t>
      </w:r>
    </w:p>
    <w:p w14:paraId="30DAC217" w14:textId="77777777" w:rsidR="00EC1EAD" w:rsidRPr="00ED2078" w:rsidRDefault="00EC1EAD" w:rsidP="00ED2078">
      <w:pPr>
        <w:spacing w:after="0" w:line="240" w:lineRule="auto"/>
        <w:jc w:val="both"/>
        <w:rPr>
          <w:rFonts w:ascii="Arial" w:eastAsia="Times New Roman" w:hAnsi="Arial" w:cs="Arial"/>
          <w:lang w:val="en-US" w:eastAsia="ru-RU"/>
        </w:rPr>
      </w:pPr>
      <w:r w:rsidRPr="00ED2078">
        <w:rPr>
          <w:rFonts w:ascii="Arial" w:eastAsia="Times New Roman" w:hAnsi="Arial" w:cs="Arial"/>
          <w:lang w:val="en-US" w:eastAsia="ru-RU"/>
        </w:rPr>
        <w:lastRenderedPageBreak/>
        <w:t>next: the list of references in the order of references in the text-item 14, by width</w:t>
      </w:r>
    </w:p>
    <w:p w14:paraId="437BDDED" w14:textId="77777777" w:rsidR="00ED2078" w:rsidRDefault="00ED2078" w:rsidP="00EC1EAD">
      <w:pPr>
        <w:spacing w:after="200" w:line="276" w:lineRule="auto"/>
        <w:rPr>
          <w:rFonts w:ascii="Arial" w:eastAsia="Times New Roman" w:hAnsi="Arial" w:cs="Arial"/>
          <w:b/>
          <w:lang w:val="en-US" w:eastAsia="ru-RU"/>
        </w:rPr>
      </w:pPr>
    </w:p>
    <w:p w14:paraId="72534B3A" w14:textId="17CD8BE0" w:rsidR="00EC1EAD" w:rsidRPr="00ED2078" w:rsidRDefault="00EC1EAD" w:rsidP="00EC1EAD">
      <w:pPr>
        <w:spacing w:after="200" w:line="276" w:lineRule="auto"/>
        <w:rPr>
          <w:rFonts w:ascii="Arial" w:eastAsia="Times New Roman" w:hAnsi="Arial" w:cs="Arial"/>
          <w:b/>
          <w:lang w:val="en-US" w:eastAsia="ru-RU"/>
        </w:rPr>
      </w:pPr>
      <w:r w:rsidRPr="00ED2078">
        <w:rPr>
          <w:rFonts w:ascii="Arial" w:eastAsia="Times New Roman" w:hAnsi="Arial" w:cs="Arial"/>
          <w:b/>
          <w:lang w:val="en-US" w:eastAsia="ru-RU"/>
        </w:rPr>
        <w:t>Sample design of scientific articles</w:t>
      </w:r>
    </w:p>
    <w:p w14:paraId="0962FD11" w14:textId="77777777" w:rsidR="0056626D" w:rsidRPr="0056626D" w:rsidRDefault="0056626D" w:rsidP="0056626D">
      <w:pPr>
        <w:widowControl w:val="0"/>
        <w:spacing w:after="0" w:line="220" w:lineRule="exact"/>
        <w:jc w:val="both"/>
        <w:rPr>
          <w:rFonts w:ascii="Times New Roman" w:eastAsia="Times New Roman" w:hAnsi="Times New Roman" w:cs="Times New Roman"/>
          <w:b/>
          <w:bCs/>
          <w:i/>
          <w:iCs/>
          <w:sz w:val="24"/>
          <w:szCs w:val="24"/>
          <w:lang w:val="en-US" w:eastAsia="ru-RU"/>
        </w:rPr>
      </w:pPr>
      <w:r w:rsidRPr="0056626D">
        <w:rPr>
          <w:rFonts w:ascii="Times New Roman" w:eastAsia="Times New Roman" w:hAnsi="Times New Roman" w:cs="Times New Roman"/>
          <w:b/>
          <w:bCs/>
          <w:i/>
          <w:iCs/>
          <w:sz w:val="24"/>
          <w:szCs w:val="24"/>
          <w:lang w:eastAsia="ru-RU"/>
        </w:rPr>
        <w:t>УДК</w:t>
      </w:r>
      <w:r w:rsidRPr="0056626D">
        <w:rPr>
          <w:rFonts w:ascii="Times New Roman" w:eastAsia="Times New Roman" w:hAnsi="Times New Roman" w:cs="Times New Roman"/>
          <w:b/>
          <w:bCs/>
          <w:i/>
          <w:iCs/>
          <w:sz w:val="24"/>
          <w:szCs w:val="24"/>
          <w:lang w:val="en-US" w:eastAsia="ru-RU"/>
        </w:rPr>
        <w:t xml:space="preserve"> 620.97</w:t>
      </w:r>
    </w:p>
    <w:p w14:paraId="3593232F" w14:textId="77777777" w:rsidR="0056626D" w:rsidRPr="0056626D" w:rsidRDefault="0056626D" w:rsidP="0056626D">
      <w:pPr>
        <w:spacing w:after="200" w:line="276" w:lineRule="auto"/>
        <w:rPr>
          <w:rFonts w:ascii="Times New Roman" w:eastAsia="Times New Roman" w:hAnsi="Times New Roman" w:cs="Times New Roman"/>
          <w:b/>
          <w:i/>
          <w:sz w:val="24"/>
          <w:szCs w:val="24"/>
          <w:lang w:val="en-US" w:eastAsia="ru-RU"/>
        </w:rPr>
      </w:pPr>
      <w:r w:rsidRPr="0056626D">
        <w:rPr>
          <w:rFonts w:ascii="Times New Roman" w:eastAsia="Times New Roman" w:hAnsi="Times New Roman" w:cs="Times New Roman"/>
          <w:b/>
          <w:i/>
          <w:sz w:val="24"/>
          <w:szCs w:val="24"/>
          <w:lang w:val="en-US" w:eastAsia="ru-RU"/>
        </w:rPr>
        <w:t>A STUDY OF THE TECHNICAL CHARACTERISTICS</w:t>
      </w:r>
    </w:p>
    <w:p w14:paraId="68B989C7" w14:textId="5F0E3748" w:rsidR="0056626D" w:rsidRPr="0056626D" w:rsidRDefault="0056626D" w:rsidP="0056626D">
      <w:pPr>
        <w:spacing w:after="200" w:line="276" w:lineRule="auto"/>
        <w:rPr>
          <w:rFonts w:ascii="Times New Roman" w:eastAsia="Times New Roman" w:hAnsi="Times New Roman" w:cs="Times New Roman"/>
          <w:b/>
          <w:i/>
          <w:sz w:val="24"/>
          <w:szCs w:val="24"/>
          <w:lang w:val="en-US" w:eastAsia="ru-RU"/>
        </w:rPr>
      </w:pPr>
      <w:r w:rsidRPr="0056626D">
        <w:rPr>
          <w:rFonts w:ascii="Times New Roman" w:eastAsia="Times New Roman" w:hAnsi="Times New Roman" w:cs="Times New Roman"/>
          <w:b/>
          <w:i/>
          <w:sz w:val="24"/>
          <w:szCs w:val="24"/>
          <w:lang w:val="en-US" w:eastAsia="ru-RU"/>
        </w:rPr>
        <w:t xml:space="preserve">Doctor of technical Sciences, Professor Ivan Ivanov, </w:t>
      </w:r>
      <w:hyperlink r:id="rId20" w:history="1">
        <w:r w:rsidR="00E53160" w:rsidRPr="0056626D">
          <w:rPr>
            <w:rStyle w:val="a6"/>
            <w:rFonts w:ascii="Times New Roman" w:eastAsia="Times New Roman" w:hAnsi="Times New Roman" w:cs="Times New Roman"/>
            <w:b/>
            <w:i/>
            <w:sz w:val="24"/>
            <w:szCs w:val="24"/>
            <w:lang w:val="en-US" w:eastAsia="ru-RU"/>
          </w:rPr>
          <w:t>ivansw@yandexl.ru</w:t>
        </w:r>
      </w:hyperlink>
      <w:r w:rsidR="00E53160" w:rsidRPr="00750AEF">
        <w:rPr>
          <w:rFonts w:ascii="Times New Roman" w:eastAsia="Times New Roman" w:hAnsi="Times New Roman" w:cs="Times New Roman"/>
          <w:b/>
          <w:i/>
          <w:sz w:val="24"/>
          <w:szCs w:val="24"/>
          <w:lang w:val="en-US" w:eastAsia="ru-RU"/>
        </w:rPr>
        <w:t xml:space="preserve">, </w:t>
      </w:r>
      <w:r w:rsidRPr="0056626D">
        <w:rPr>
          <w:rFonts w:ascii="Times New Roman" w:eastAsia="Times New Roman" w:hAnsi="Times New Roman" w:cs="Times New Roman"/>
          <w:b/>
          <w:i/>
          <w:sz w:val="24"/>
          <w:szCs w:val="24"/>
          <w:lang w:val="en-US" w:eastAsia="ru-RU"/>
        </w:rPr>
        <w:t xml:space="preserve">Postgraduate Student, Andrey Mikhailov, </w:t>
      </w:r>
      <w:hyperlink r:id="rId21" w:history="1">
        <w:r w:rsidR="00E53160" w:rsidRPr="0056626D">
          <w:rPr>
            <w:rStyle w:val="a6"/>
            <w:rFonts w:ascii="Times New Roman" w:eastAsia="Times New Roman" w:hAnsi="Times New Roman" w:cs="Times New Roman"/>
            <w:b/>
            <w:i/>
            <w:sz w:val="24"/>
            <w:szCs w:val="24"/>
            <w:lang w:val="en-US" w:eastAsia="ru-RU"/>
          </w:rPr>
          <w:t>mas@mail.ru</w:t>
        </w:r>
      </w:hyperlink>
      <w:r w:rsidR="00E53160" w:rsidRPr="00750AEF">
        <w:rPr>
          <w:rFonts w:ascii="Times New Roman" w:eastAsia="Times New Roman" w:hAnsi="Times New Roman" w:cs="Times New Roman"/>
          <w:b/>
          <w:i/>
          <w:sz w:val="24"/>
          <w:szCs w:val="24"/>
          <w:lang w:val="en-US" w:eastAsia="ru-RU"/>
        </w:rPr>
        <w:t xml:space="preserve"> </w:t>
      </w:r>
    </w:p>
    <w:p w14:paraId="30E790FA" w14:textId="232BFB5B" w:rsidR="0056626D" w:rsidRPr="0056626D" w:rsidRDefault="0056626D" w:rsidP="0056626D">
      <w:pPr>
        <w:spacing w:after="200" w:line="276" w:lineRule="auto"/>
        <w:rPr>
          <w:rFonts w:ascii="Times New Roman" w:eastAsia="Times New Roman" w:hAnsi="Times New Roman" w:cs="Times New Roman"/>
          <w:b/>
          <w:i/>
          <w:sz w:val="24"/>
          <w:szCs w:val="24"/>
          <w:lang w:val="en-US" w:eastAsia="ru-RU"/>
        </w:rPr>
      </w:pPr>
      <w:r w:rsidRPr="0056626D">
        <w:rPr>
          <w:rFonts w:ascii="Times New Roman" w:eastAsia="Times New Roman" w:hAnsi="Times New Roman" w:cs="Times New Roman"/>
          <w:b/>
          <w:i/>
          <w:sz w:val="24"/>
          <w:szCs w:val="24"/>
          <w:lang w:eastAsia="ru-RU"/>
        </w:rPr>
        <w:t>ФГБОУ</w:t>
      </w:r>
      <w:r w:rsidRPr="0056626D">
        <w:rPr>
          <w:rFonts w:ascii="Times New Roman" w:eastAsia="Times New Roman" w:hAnsi="Times New Roman" w:cs="Times New Roman"/>
          <w:b/>
          <w:i/>
          <w:sz w:val="24"/>
          <w:szCs w:val="24"/>
          <w:lang w:val="en-US" w:eastAsia="ru-RU"/>
        </w:rPr>
        <w:t xml:space="preserve"> </w:t>
      </w:r>
      <w:r w:rsidRPr="0056626D">
        <w:rPr>
          <w:rFonts w:ascii="Times New Roman" w:eastAsia="Times New Roman" w:hAnsi="Times New Roman" w:cs="Times New Roman"/>
          <w:b/>
          <w:i/>
          <w:sz w:val="24"/>
          <w:szCs w:val="24"/>
          <w:lang w:eastAsia="ru-RU"/>
        </w:rPr>
        <w:t>ВО</w:t>
      </w:r>
      <w:r w:rsidRPr="0056626D">
        <w:rPr>
          <w:rFonts w:ascii="Times New Roman" w:eastAsia="Times New Roman" w:hAnsi="Times New Roman" w:cs="Times New Roman"/>
          <w:b/>
          <w:i/>
          <w:sz w:val="24"/>
          <w:szCs w:val="24"/>
          <w:lang w:val="en-US" w:eastAsia="ru-RU"/>
        </w:rPr>
        <w:t xml:space="preserve"> South-West state University, Kursk, Russian Federation</w:t>
      </w:r>
    </w:p>
    <w:p w14:paraId="3EB1A00F" w14:textId="77777777" w:rsidR="0056626D" w:rsidRPr="0056626D" w:rsidRDefault="0056626D" w:rsidP="00E53160">
      <w:pPr>
        <w:widowControl w:val="0"/>
        <w:tabs>
          <w:tab w:val="left" w:leader="dot" w:pos="8621"/>
        </w:tabs>
        <w:spacing w:after="0" w:line="240" w:lineRule="auto"/>
        <w:jc w:val="both"/>
        <w:rPr>
          <w:rFonts w:ascii="Times New Roman" w:eastAsia="Times New Roman" w:hAnsi="Times New Roman" w:cs="Times New Roman"/>
          <w:bCs/>
          <w:iCs/>
          <w:sz w:val="24"/>
          <w:szCs w:val="24"/>
          <w:lang w:val="en-US" w:eastAsia="ru-RU"/>
        </w:rPr>
      </w:pPr>
      <w:r w:rsidRPr="0056626D">
        <w:rPr>
          <w:rFonts w:ascii="Times New Roman" w:eastAsia="Times New Roman" w:hAnsi="Times New Roman" w:cs="Times New Roman"/>
          <w:b/>
          <w:i/>
          <w:color w:val="000000"/>
          <w:sz w:val="24"/>
          <w:szCs w:val="24"/>
          <w:shd w:val="clear" w:color="auto" w:fill="FFFFFF"/>
          <w:lang w:val="en-US" w:eastAsia="ru-RU"/>
        </w:rPr>
        <w:t>Annotation. Questions are considered</w:t>
      </w:r>
      <w:r w:rsidRPr="0056626D">
        <w:rPr>
          <w:rFonts w:ascii="Times New Roman" w:eastAsia="Times New Roman" w:hAnsi="Times New Roman" w:cs="Times New Roman"/>
          <w:b/>
          <w:i/>
          <w:color w:val="000000"/>
          <w:sz w:val="24"/>
          <w:szCs w:val="24"/>
          <w:shd w:val="clear" w:color="auto" w:fill="FFFFFF"/>
          <w:lang w:val="en-US" w:eastAsia="ru-RU"/>
        </w:rPr>
        <w:tab/>
      </w:r>
    </w:p>
    <w:p w14:paraId="3F56461A" w14:textId="77777777" w:rsidR="0056626D" w:rsidRPr="0056626D" w:rsidRDefault="0056626D" w:rsidP="00E53160">
      <w:pPr>
        <w:widowControl w:val="0"/>
        <w:tabs>
          <w:tab w:val="left" w:leader="dot" w:pos="8621"/>
        </w:tabs>
        <w:spacing w:after="300" w:line="240" w:lineRule="auto"/>
        <w:jc w:val="both"/>
        <w:rPr>
          <w:rFonts w:ascii="Times New Roman" w:eastAsia="Times New Roman" w:hAnsi="Times New Roman" w:cs="Times New Roman"/>
          <w:bCs/>
          <w:iCs/>
          <w:sz w:val="24"/>
          <w:szCs w:val="24"/>
          <w:lang w:val="en-US" w:eastAsia="ru-RU"/>
        </w:rPr>
      </w:pPr>
      <w:r w:rsidRPr="0056626D">
        <w:rPr>
          <w:rFonts w:ascii="Times New Roman" w:eastAsia="Times New Roman" w:hAnsi="Times New Roman" w:cs="Times New Roman"/>
          <w:b/>
          <w:i/>
          <w:color w:val="000000"/>
          <w:sz w:val="24"/>
          <w:szCs w:val="24"/>
          <w:shd w:val="clear" w:color="auto" w:fill="FFFFFF"/>
          <w:lang w:val="en-US" w:eastAsia="ru-RU"/>
        </w:rPr>
        <w:t>Keywords: reinforced concrete, reliability</w:t>
      </w:r>
      <w:r w:rsidRPr="0056626D">
        <w:rPr>
          <w:rFonts w:ascii="Times New Roman" w:eastAsia="Times New Roman" w:hAnsi="Times New Roman" w:cs="Times New Roman"/>
          <w:b/>
          <w:i/>
          <w:color w:val="000000"/>
          <w:sz w:val="24"/>
          <w:szCs w:val="24"/>
          <w:shd w:val="clear" w:color="auto" w:fill="FFFFFF"/>
          <w:lang w:val="en-US" w:eastAsia="ru-RU"/>
        </w:rPr>
        <w:tab/>
      </w:r>
    </w:p>
    <w:p w14:paraId="6BCC2770" w14:textId="77777777" w:rsidR="0056626D" w:rsidRPr="0056626D" w:rsidRDefault="0056626D" w:rsidP="00E53160">
      <w:pPr>
        <w:spacing w:after="400" w:line="276" w:lineRule="auto"/>
        <w:rPr>
          <w:rFonts w:ascii="Times New Roman" w:eastAsia="Times New Roman" w:hAnsi="Times New Roman" w:cs="Times New Roman"/>
          <w:sz w:val="24"/>
          <w:szCs w:val="24"/>
          <w:lang w:val="en-US" w:eastAsia="ru-RU"/>
        </w:rPr>
      </w:pPr>
      <w:r w:rsidRPr="0056626D">
        <w:rPr>
          <w:rFonts w:ascii="Times New Roman" w:eastAsia="Times New Roman" w:hAnsi="Times New Roman" w:cs="Times New Roman"/>
          <w:sz w:val="24"/>
          <w:szCs w:val="24"/>
          <w:lang w:val="en-US" w:eastAsia="ru-RU"/>
        </w:rPr>
        <w:t>The Main text</w:t>
      </w:r>
    </w:p>
    <w:p w14:paraId="1211E548" w14:textId="77777777" w:rsidR="0056626D" w:rsidRPr="0056626D" w:rsidRDefault="0056626D" w:rsidP="0056626D">
      <w:pPr>
        <w:spacing w:after="200" w:line="276" w:lineRule="auto"/>
        <w:rPr>
          <w:rFonts w:ascii="Times New Roman" w:eastAsia="Times New Roman" w:hAnsi="Times New Roman" w:cs="Times New Roman"/>
          <w:b/>
          <w:sz w:val="24"/>
          <w:szCs w:val="24"/>
          <w:lang w:val="en-US" w:eastAsia="ru-RU"/>
        </w:rPr>
      </w:pPr>
      <w:r w:rsidRPr="0056626D">
        <w:rPr>
          <w:rFonts w:ascii="Times New Roman" w:eastAsia="Times New Roman" w:hAnsi="Times New Roman" w:cs="Times New Roman"/>
          <w:b/>
          <w:sz w:val="24"/>
          <w:szCs w:val="24"/>
          <w:lang w:val="en-US" w:eastAsia="ru-RU"/>
        </w:rPr>
        <w:t>List of sources used</w:t>
      </w:r>
    </w:p>
    <w:p w14:paraId="0A1338AB" w14:textId="77777777" w:rsidR="00EC1EAD" w:rsidRPr="00ED2078" w:rsidRDefault="00EC1EAD" w:rsidP="00EC1EAD">
      <w:pPr>
        <w:shd w:val="clear" w:color="auto" w:fill="FFFFFF"/>
        <w:spacing w:before="240" w:after="240" w:line="240" w:lineRule="auto"/>
        <w:jc w:val="both"/>
        <w:outlineLvl w:val="1"/>
        <w:rPr>
          <w:rFonts w:ascii="Arial" w:eastAsia="Times New Roman" w:hAnsi="Arial" w:cs="Arial"/>
          <w:b/>
          <w:bCs/>
          <w:caps/>
          <w:spacing w:val="5"/>
          <w:sz w:val="40"/>
          <w:szCs w:val="40"/>
          <w:lang w:val="en-US" w:eastAsia="ru-RU"/>
        </w:rPr>
      </w:pPr>
      <w:r w:rsidRPr="00ED2078">
        <w:rPr>
          <w:rFonts w:ascii="Arial" w:eastAsia="Times New Roman" w:hAnsi="Arial" w:cs="Arial"/>
          <w:b/>
          <w:bCs/>
          <w:caps/>
          <w:spacing w:val="5"/>
          <w:sz w:val="40"/>
          <w:szCs w:val="40"/>
          <w:lang w:val="en-US" w:eastAsia="ru-RU"/>
        </w:rPr>
        <w:t>Contacts of the organizing Committee:</w:t>
      </w:r>
    </w:p>
    <w:p w14:paraId="1E71BD35" w14:textId="77777777" w:rsidR="00EC1EAD" w:rsidRPr="00ED2078" w:rsidRDefault="00EC1EAD" w:rsidP="00EC1EAD">
      <w:pPr>
        <w:spacing w:after="200" w:line="276" w:lineRule="auto"/>
        <w:rPr>
          <w:rFonts w:ascii="Arial" w:eastAsia="Times New Roman" w:hAnsi="Arial" w:cs="Arial"/>
          <w:lang w:val="en-US" w:eastAsia="ru-RU"/>
        </w:rPr>
      </w:pPr>
      <w:proofErr w:type="spellStart"/>
      <w:r w:rsidRPr="00ED2078">
        <w:rPr>
          <w:rFonts w:ascii="Arial" w:eastAsia="Times New Roman" w:hAnsi="Arial" w:cs="Arial"/>
          <w:lang w:val="en-US" w:eastAsia="ru-RU"/>
        </w:rPr>
        <w:t>Semicheva</w:t>
      </w:r>
      <w:proofErr w:type="spellEnd"/>
      <w:r w:rsidRPr="00ED2078">
        <w:rPr>
          <w:rFonts w:ascii="Arial" w:eastAsia="Times New Roman" w:hAnsi="Arial" w:cs="Arial"/>
          <w:lang w:val="en-US" w:eastAsia="ru-RU"/>
        </w:rPr>
        <w:t xml:space="preserve"> Natalia Evgenievna </w:t>
      </w:r>
      <w:bookmarkStart w:id="8" w:name="_Hlk38876224"/>
      <w:r w:rsidRPr="00ED2078">
        <w:rPr>
          <w:rFonts w:ascii="Arial" w:eastAsia="Times New Roman" w:hAnsi="Arial" w:cs="Arial"/>
          <w:lang w:val="en-US" w:eastAsia="ru-RU"/>
        </w:rPr>
        <w:t xml:space="preserve">+7-903-877-34-69 </w:t>
      </w:r>
      <w:bookmarkEnd w:id="8"/>
    </w:p>
    <w:p w14:paraId="0C745FDE" w14:textId="77777777" w:rsidR="00EC1EAD" w:rsidRPr="00ED2078" w:rsidRDefault="00EC1EAD" w:rsidP="00EC1EAD">
      <w:pPr>
        <w:spacing w:after="200" w:line="276" w:lineRule="auto"/>
        <w:rPr>
          <w:rFonts w:ascii="Arial" w:eastAsia="Times New Roman" w:hAnsi="Arial" w:cs="Arial"/>
          <w:lang w:val="en-US" w:eastAsia="ru-RU"/>
        </w:rPr>
      </w:pPr>
      <w:proofErr w:type="spellStart"/>
      <w:r w:rsidRPr="00ED2078">
        <w:rPr>
          <w:rFonts w:ascii="Arial" w:eastAsia="Times New Roman" w:hAnsi="Arial" w:cs="Arial"/>
          <w:lang w:val="en-US" w:eastAsia="ru-RU"/>
        </w:rPr>
        <w:t>Pahomova</w:t>
      </w:r>
      <w:proofErr w:type="spellEnd"/>
      <w:r w:rsidRPr="00ED2078">
        <w:rPr>
          <w:rFonts w:ascii="Arial" w:eastAsia="Times New Roman" w:hAnsi="Arial" w:cs="Arial"/>
          <w:lang w:val="en-US" w:eastAsia="ru-RU"/>
        </w:rPr>
        <w:t xml:space="preserve"> Ekaterina </w:t>
      </w:r>
      <w:proofErr w:type="spellStart"/>
      <w:r w:rsidRPr="00ED2078">
        <w:rPr>
          <w:rFonts w:ascii="Arial" w:eastAsia="Times New Roman" w:hAnsi="Arial" w:cs="Arial"/>
          <w:lang w:val="en-US" w:eastAsia="ru-RU"/>
        </w:rPr>
        <w:t>Gennadievna</w:t>
      </w:r>
      <w:proofErr w:type="spellEnd"/>
      <w:r w:rsidRPr="00ED2078">
        <w:rPr>
          <w:rFonts w:ascii="Arial" w:eastAsia="Times New Roman" w:hAnsi="Arial" w:cs="Arial"/>
          <w:lang w:val="en-US" w:eastAsia="ru-RU"/>
        </w:rPr>
        <w:t xml:space="preserve"> 8 (4712) 22-25-80 </w:t>
      </w:r>
    </w:p>
    <w:p w14:paraId="678E714E" w14:textId="77777777" w:rsidR="00EC1EAD" w:rsidRPr="00ED2078" w:rsidRDefault="00EC1EAD" w:rsidP="00EC1EAD">
      <w:pPr>
        <w:spacing w:after="200" w:line="276" w:lineRule="auto"/>
        <w:rPr>
          <w:rFonts w:ascii="Arial" w:eastAsia="Times New Roman" w:hAnsi="Arial" w:cs="Arial"/>
          <w:lang w:val="en-US" w:eastAsia="ru-RU"/>
        </w:rPr>
      </w:pPr>
      <w:proofErr w:type="spellStart"/>
      <w:r w:rsidRPr="00ED2078">
        <w:rPr>
          <w:rFonts w:ascii="Arial" w:eastAsia="Times New Roman" w:hAnsi="Arial" w:cs="Arial"/>
          <w:lang w:val="en-US" w:eastAsia="ru-RU"/>
        </w:rPr>
        <w:t>Dubrakova</w:t>
      </w:r>
      <w:proofErr w:type="spellEnd"/>
      <w:r w:rsidRPr="00ED2078">
        <w:rPr>
          <w:rFonts w:ascii="Arial" w:eastAsia="Times New Roman" w:hAnsi="Arial" w:cs="Arial"/>
          <w:lang w:val="en-US" w:eastAsia="ru-RU"/>
        </w:rPr>
        <w:t xml:space="preserve"> Ksenia </w:t>
      </w:r>
      <w:proofErr w:type="spellStart"/>
      <w:r w:rsidRPr="00ED2078">
        <w:rPr>
          <w:rFonts w:ascii="Arial" w:eastAsia="Times New Roman" w:hAnsi="Arial" w:cs="Arial"/>
          <w:lang w:val="en-US" w:eastAsia="ru-RU"/>
        </w:rPr>
        <w:t>Olegovna</w:t>
      </w:r>
      <w:proofErr w:type="spellEnd"/>
      <w:r w:rsidRPr="00ED2078">
        <w:rPr>
          <w:rFonts w:ascii="Arial" w:eastAsia="Times New Roman" w:hAnsi="Arial" w:cs="Arial"/>
          <w:lang w:val="en-US" w:eastAsia="ru-RU"/>
        </w:rPr>
        <w:t xml:space="preserve"> +7-950-877-52-51 </w:t>
      </w:r>
    </w:p>
    <w:p w14:paraId="777998A9" w14:textId="77777777" w:rsidR="00EC1EAD" w:rsidRPr="00ED2078" w:rsidRDefault="00EC1EAD" w:rsidP="00EC1EAD">
      <w:pPr>
        <w:spacing w:after="200" w:line="276" w:lineRule="auto"/>
        <w:rPr>
          <w:rFonts w:ascii="Arial" w:hAnsi="Arial" w:cs="Arial"/>
          <w:lang w:val="en-US"/>
        </w:rPr>
      </w:pPr>
      <w:r w:rsidRPr="00ED2078">
        <w:rPr>
          <w:rFonts w:ascii="Arial" w:eastAsia="Times New Roman" w:hAnsi="Arial" w:cs="Arial"/>
          <w:b/>
          <w:bCs/>
          <w:color w:val="000000"/>
          <w:shd w:val="clear" w:color="auto" w:fill="FFFFFF"/>
          <w:lang w:val="en-US" w:eastAsia="ru-RU" w:bidi="ru-RU"/>
        </w:rPr>
        <w:t xml:space="preserve">Telephone for information: </w:t>
      </w:r>
      <w:r w:rsidRPr="00ED2078">
        <w:rPr>
          <w:rFonts w:ascii="Arial" w:eastAsia="Times New Roman" w:hAnsi="Arial" w:cs="Arial"/>
          <w:lang w:val="en-US" w:eastAsia="ru-RU"/>
        </w:rPr>
        <w:t>+7-903-877-34-69</w:t>
      </w:r>
    </w:p>
    <w:p w14:paraId="05FD9DA2" w14:textId="62BEA572" w:rsidR="00FF12D6" w:rsidRPr="00ED2078" w:rsidRDefault="00FF12D6" w:rsidP="00EC1EAD">
      <w:pPr>
        <w:shd w:val="clear" w:color="auto" w:fill="FFFFFF"/>
        <w:spacing w:before="240" w:after="240" w:line="240" w:lineRule="auto"/>
        <w:jc w:val="both"/>
        <w:outlineLvl w:val="1"/>
        <w:rPr>
          <w:rFonts w:ascii="Arial" w:hAnsi="Arial" w:cs="Arial"/>
          <w:sz w:val="24"/>
          <w:szCs w:val="24"/>
        </w:rPr>
      </w:pPr>
    </w:p>
    <w:sectPr w:rsidR="00FF12D6" w:rsidRPr="00ED2078" w:rsidSect="004D43E7">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EC7"/>
    <w:multiLevelType w:val="multilevel"/>
    <w:tmpl w:val="7376E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65B51"/>
    <w:multiLevelType w:val="hybridMultilevel"/>
    <w:tmpl w:val="1E02AFE6"/>
    <w:lvl w:ilvl="0" w:tplc="5CFA377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305C89"/>
    <w:multiLevelType w:val="multilevel"/>
    <w:tmpl w:val="9F96C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A2"/>
    <w:rsid w:val="00007B74"/>
    <w:rsid w:val="000909B2"/>
    <w:rsid w:val="00175677"/>
    <w:rsid w:val="001F340D"/>
    <w:rsid w:val="0023305A"/>
    <w:rsid w:val="00285DA2"/>
    <w:rsid w:val="002A1CF0"/>
    <w:rsid w:val="002A6FA2"/>
    <w:rsid w:val="00311383"/>
    <w:rsid w:val="003B26DB"/>
    <w:rsid w:val="003C07C2"/>
    <w:rsid w:val="004D43E7"/>
    <w:rsid w:val="00513DBB"/>
    <w:rsid w:val="0056626D"/>
    <w:rsid w:val="005960AA"/>
    <w:rsid w:val="005A65C1"/>
    <w:rsid w:val="00615146"/>
    <w:rsid w:val="00627CDE"/>
    <w:rsid w:val="00641CCC"/>
    <w:rsid w:val="006A6CA8"/>
    <w:rsid w:val="00750AEF"/>
    <w:rsid w:val="008962AE"/>
    <w:rsid w:val="008F34D1"/>
    <w:rsid w:val="00944B8E"/>
    <w:rsid w:val="009A2814"/>
    <w:rsid w:val="00A31DAF"/>
    <w:rsid w:val="00BB489D"/>
    <w:rsid w:val="00BC2B26"/>
    <w:rsid w:val="00C46A16"/>
    <w:rsid w:val="00C542C1"/>
    <w:rsid w:val="00D02710"/>
    <w:rsid w:val="00D27824"/>
    <w:rsid w:val="00DB5C18"/>
    <w:rsid w:val="00DC797D"/>
    <w:rsid w:val="00DE6B75"/>
    <w:rsid w:val="00E028F4"/>
    <w:rsid w:val="00E30236"/>
    <w:rsid w:val="00E46AC5"/>
    <w:rsid w:val="00E53160"/>
    <w:rsid w:val="00E90B9F"/>
    <w:rsid w:val="00EC0955"/>
    <w:rsid w:val="00EC162F"/>
    <w:rsid w:val="00EC1EAD"/>
    <w:rsid w:val="00ED2078"/>
    <w:rsid w:val="00F42052"/>
    <w:rsid w:val="00F72319"/>
    <w:rsid w:val="00FF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1925"/>
  <w15:chartTrackingRefBased/>
  <w15:docId w15:val="{BB0FE997-980C-4B05-B6D0-FEE3ADFF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D027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7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2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2710"/>
    <w:rPr>
      <w:b/>
      <w:bCs/>
    </w:rPr>
  </w:style>
  <w:style w:type="character" w:customStyle="1" w:styleId="1">
    <w:name w:val="Заголовок №1"/>
    <w:basedOn w:val="a0"/>
    <w:rsid w:val="009A2814"/>
    <w:rPr>
      <w:rFonts w:ascii="Arial" w:eastAsia="Arial" w:hAnsi="Arial" w:cs="Arial"/>
      <w:b/>
      <w:bCs/>
      <w:i w:val="0"/>
      <w:iCs w:val="0"/>
      <w:smallCaps w:val="0"/>
      <w:strike w:val="0"/>
      <w:color w:val="000000"/>
      <w:spacing w:val="0"/>
      <w:w w:val="100"/>
      <w:position w:val="0"/>
      <w:sz w:val="40"/>
      <w:szCs w:val="40"/>
      <w:u w:val="none"/>
      <w:lang w:val="ru-RU" w:eastAsia="ru-RU" w:bidi="ru-RU"/>
    </w:rPr>
  </w:style>
  <w:style w:type="table" w:styleId="a5">
    <w:name w:val="Table Grid"/>
    <w:basedOn w:val="a1"/>
    <w:uiPriority w:val="39"/>
    <w:rsid w:val="003B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FF12D6"/>
    <w:rPr>
      <w:rFonts w:ascii="Times New Roman" w:eastAsia="Times New Roman" w:hAnsi="Times New Roman" w:cs="Times New Roman"/>
      <w:shd w:val="clear" w:color="auto" w:fill="FFFFFF"/>
    </w:rPr>
  </w:style>
  <w:style w:type="character" w:customStyle="1" w:styleId="23">
    <w:name w:val="Заголовок №2_"/>
    <w:basedOn w:val="a0"/>
    <w:link w:val="24"/>
    <w:rsid w:val="00FF12D6"/>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FF12D6"/>
    <w:pPr>
      <w:widowControl w:val="0"/>
      <w:shd w:val="clear" w:color="auto" w:fill="FFFFFF"/>
      <w:spacing w:before="600" w:after="0" w:line="274" w:lineRule="exact"/>
      <w:jc w:val="both"/>
    </w:pPr>
    <w:rPr>
      <w:rFonts w:ascii="Times New Roman" w:eastAsia="Times New Roman" w:hAnsi="Times New Roman" w:cs="Times New Roman"/>
    </w:rPr>
  </w:style>
  <w:style w:type="paragraph" w:customStyle="1" w:styleId="24">
    <w:name w:val="Заголовок №2"/>
    <w:basedOn w:val="a"/>
    <w:link w:val="23"/>
    <w:rsid w:val="00FF12D6"/>
    <w:pPr>
      <w:widowControl w:val="0"/>
      <w:shd w:val="clear" w:color="auto" w:fill="FFFFFF"/>
      <w:spacing w:before="60" w:after="180" w:line="0" w:lineRule="atLeast"/>
      <w:jc w:val="center"/>
      <w:outlineLvl w:val="1"/>
    </w:pPr>
    <w:rPr>
      <w:rFonts w:ascii="Times New Roman" w:eastAsia="Times New Roman" w:hAnsi="Times New Roman" w:cs="Times New Roman"/>
      <w:b/>
      <w:bCs/>
      <w:sz w:val="28"/>
      <w:szCs w:val="28"/>
    </w:rPr>
  </w:style>
  <w:style w:type="character" w:customStyle="1" w:styleId="25">
    <w:name w:val="Основной текст (2) + Полужирный"/>
    <w:basedOn w:val="21"/>
    <w:rsid w:val="00FF12D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6">
    <w:name w:val="Hyperlink"/>
    <w:basedOn w:val="a0"/>
    <w:rsid w:val="005A65C1"/>
    <w:rPr>
      <w:color w:val="0066CC"/>
      <w:u w:val="single"/>
    </w:rPr>
  </w:style>
  <w:style w:type="character" w:customStyle="1" w:styleId="3">
    <w:name w:val="Заголовок №3_"/>
    <w:basedOn w:val="a0"/>
    <w:link w:val="30"/>
    <w:rsid w:val="005A65C1"/>
    <w:rPr>
      <w:rFonts w:ascii="Times New Roman" w:eastAsia="Times New Roman" w:hAnsi="Times New Roman" w:cs="Times New Roman"/>
      <w:b/>
      <w:bCs/>
      <w:shd w:val="clear" w:color="auto" w:fill="FFFFFF"/>
    </w:rPr>
  </w:style>
  <w:style w:type="character" w:customStyle="1" w:styleId="26">
    <w:name w:val="Основной текст (2) + Полужирный;Курсив"/>
    <w:basedOn w:val="21"/>
    <w:rsid w:val="005A65C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31">
    <w:name w:val="Заголовок №3 + Не полужирный"/>
    <w:basedOn w:val="3"/>
    <w:rsid w:val="005A65C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6">
    <w:name w:val="Основной текст (6)_"/>
    <w:basedOn w:val="a0"/>
    <w:link w:val="60"/>
    <w:rsid w:val="005A65C1"/>
    <w:rPr>
      <w:rFonts w:ascii="Times New Roman" w:eastAsia="Times New Roman" w:hAnsi="Times New Roman" w:cs="Times New Roman"/>
      <w:b/>
      <w:bCs/>
      <w:shd w:val="clear" w:color="auto" w:fill="FFFFFF"/>
    </w:rPr>
  </w:style>
  <w:style w:type="character" w:customStyle="1" w:styleId="7">
    <w:name w:val="Основной текст (7)_"/>
    <w:basedOn w:val="a0"/>
    <w:rsid w:val="005A65C1"/>
    <w:rPr>
      <w:rFonts w:ascii="Times New Roman" w:eastAsia="Times New Roman" w:hAnsi="Times New Roman" w:cs="Times New Roman"/>
      <w:b/>
      <w:bCs/>
      <w:i/>
      <w:iCs/>
      <w:smallCaps w:val="0"/>
      <w:strike w:val="0"/>
      <w:sz w:val="22"/>
      <w:szCs w:val="22"/>
      <w:u w:val="none"/>
    </w:rPr>
  </w:style>
  <w:style w:type="character" w:customStyle="1" w:styleId="70">
    <w:name w:val="Основной текст (7) + Не полужирный;Не курсив"/>
    <w:basedOn w:val="7"/>
    <w:rsid w:val="005A65C1"/>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1">
    <w:name w:val="Основной текст (7)"/>
    <w:basedOn w:val="7"/>
    <w:rsid w:val="005A65C1"/>
    <w:rPr>
      <w:rFonts w:ascii="Times New Roman" w:eastAsia="Times New Roman" w:hAnsi="Times New Roman" w:cs="Times New Roman"/>
      <w:b/>
      <w:bCs/>
      <w:i/>
      <w:iCs/>
      <w:smallCaps w:val="0"/>
      <w:strike w:val="0"/>
      <w:color w:val="000000"/>
      <w:spacing w:val="0"/>
      <w:w w:val="100"/>
      <w:position w:val="0"/>
      <w:sz w:val="22"/>
      <w:szCs w:val="22"/>
      <w:u w:val="single"/>
      <w:lang w:val="en-US" w:eastAsia="en-US" w:bidi="en-US"/>
    </w:rPr>
  </w:style>
  <w:style w:type="paragraph" w:customStyle="1" w:styleId="30">
    <w:name w:val="Заголовок №3"/>
    <w:basedOn w:val="a"/>
    <w:link w:val="3"/>
    <w:rsid w:val="005A65C1"/>
    <w:pPr>
      <w:widowControl w:val="0"/>
      <w:shd w:val="clear" w:color="auto" w:fill="FFFFFF"/>
      <w:spacing w:before="120" w:after="0" w:line="250" w:lineRule="exact"/>
      <w:jc w:val="both"/>
      <w:outlineLvl w:val="2"/>
    </w:pPr>
    <w:rPr>
      <w:rFonts w:ascii="Times New Roman" w:eastAsia="Times New Roman" w:hAnsi="Times New Roman" w:cs="Times New Roman"/>
      <w:b/>
      <w:bCs/>
    </w:rPr>
  </w:style>
  <w:style w:type="paragraph" w:customStyle="1" w:styleId="60">
    <w:name w:val="Основной текст (6)"/>
    <w:basedOn w:val="a"/>
    <w:link w:val="6"/>
    <w:rsid w:val="005A65C1"/>
    <w:pPr>
      <w:widowControl w:val="0"/>
      <w:shd w:val="clear" w:color="auto" w:fill="FFFFFF"/>
      <w:spacing w:after="0" w:line="274" w:lineRule="exact"/>
    </w:pPr>
    <w:rPr>
      <w:rFonts w:ascii="Times New Roman" w:eastAsia="Times New Roman" w:hAnsi="Times New Roman" w:cs="Times New Roman"/>
      <w:b/>
      <w:bCs/>
    </w:rPr>
  </w:style>
  <w:style w:type="paragraph" w:styleId="a7">
    <w:name w:val="List Paragraph"/>
    <w:basedOn w:val="a"/>
    <w:uiPriority w:val="34"/>
    <w:qFormat/>
    <w:rsid w:val="00ED2078"/>
    <w:pPr>
      <w:ind w:left="720"/>
      <w:contextualSpacing/>
    </w:pPr>
  </w:style>
  <w:style w:type="character" w:styleId="a8">
    <w:name w:val="Unresolved Mention"/>
    <w:basedOn w:val="a0"/>
    <w:uiPriority w:val="99"/>
    <w:semiHidden/>
    <w:unhideWhenUsed/>
    <w:rsid w:val="00E53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hyperlink" Target="https://translate.academic.ru/formulation%20of%20the%20problem/ru/en/" TargetMode="External"/><Relationship Id="rId3" Type="http://schemas.openxmlformats.org/officeDocument/2006/relationships/settings" Target="settings.xml"/><Relationship Id="rId21" Type="http://schemas.openxmlformats.org/officeDocument/2006/relationships/hyperlink" Target="mailto:mas@mail.ru"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ivansw@yandexl.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ranslate.academic.ru/Heat%20and%20gas%20supply%20and%20ventilation/ru/en/" TargetMode="External"/><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s://translate.academic.ru/Heat%20and%20gas%20supply%20and%20ventilation/ru/en/" TargetMode="External"/><Relationship Id="rId19" Type="http://schemas.openxmlformats.org/officeDocument/2006/relationships/hyperlink" Target="https://translate.academic.ru/formulation%20of%20the%20problem/ru/en/" TargetMode="External"/><Relationship Id="rId4" Type="http://schemas.openxmlformats.org/officeDocument/2006/relationships/webSettings" Target="webSettings.xml"/><Relationship Id="rId9" Type="http://schemas.openxmlformats.org/officeDocument/2006/relationships/hyperlink" Target="https://translate.academic.ru/Russian%20Academy%20of%20Architecture%20and%20Construction%20Sciences/ru/en/"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2020-04-30T07:21:00Z</cp:lastPrinted>
  <dcterms:created xsi:type="dcterms:W3CDTF">2020-05-22T07:42:00Z</dcterms:created>
  <dcterms:modified xsi:type="dcterms:W3CDTF">2020-05-22T09:00:00Z</dcterms:modified>
</cp:coreProperties>
</file>