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712"/>
        <w:gridCol w:w="2423"/>
        <w:gridCol w:w="2121"/>
        <w:gridCol w:w="4543"/>
        <w:gridCol w:w="4540"/>
      </w:tblGrid>
      <w:tr w:rsidR="00D62B0E" w:rsidTr="00C10E44">
        <w:trPr>
          <w:trHeight w:val="846"/>
        </w:trPr>
        <w:tc>
          <w:tcPr>
            <w:tcW w:w="432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Pr="00333C4B" w:rsidRDefault="00D62B0E">
            <w:pPr>
              <w:ind w:right="-312"/>
              <w:rPr>
                <w:sz w:val="28"/>
                <w:szCs w:val="28"/>
              </w:rPr>
            </w:pPr>
            <w:r w:rsidRPr="00333C4B">
              <w:rPr>
                <w:sz w:val="28"/>
                <w:szCs w:val="28"/>
              </w:rPr>
              <w:t>УТВЕРЖДАЮ:</w:t>
            </w:r>
          </w:p>
          <w:p w:rsidR="00D62B0E" w:rsidRPr="00333C4B" w:rsidRDefault="006878B6">
            <w:pPr>
              <w:ind w:right="-312"/>
              <w:rPr>
                <w:sz w:val="28"/>
                <w:szCs w:val="28"/>
              </w:rPr>
            </w:pPr>
            <w:r w:rsidRPr="00333C4B">
              <w:rPr>
                <w:sz w:val="28"/>
                <w:szCs w:val="28"/>
              </w:rPr>
              <w:t>П</w:t>
            </w:r>
            <w:r w:rsidR="00D62B0E" w:rsidRPr="00333C4B">
              <w:rPr>
                <w:sz w:val="28"/>
                <w:szCs w:val="28"/>
              </w:rPr>
              <w:t xml:space="preserve">роректор по </w:t>
            </w:r>
            <w:r w:rsidR="00056908" w:rsidRPr="00333C4B">
              <w:rPr>
                <w:sz w:val="28"/>
                <w:szCs w:val="28"/>
              </w:rPr>
              <w:t>учебной работе</w:t>
            </w:r>
          </w:p>
          <w:p w:rsidR="00D62B0E" w:rsidRPr="00333C4B" w:rsidRDefault="00D62B0E" w:rsidP="00631406">
            <w:pPr>
              <w:ind w:right="-84"/>
              <w:rPr>
                <w:sz w:val="28"/>
                <w:szCs w:val="28"/>
              </w:rPr>
            </w:pPr>
            <w:r w:rsidRPr="00333C4B">
              <w:rPr>
                <w:sz w:val="28"/>
                <w:szCs w:val="28"/>
              </w:rPr>
              <w:t xml:space="preserve"> </w:t>
            </w:r>
            <w:proofErr w:type="spellStart"/>
            <w:r w:rsidRPr="00333C4B">
              <w:rPr>
                <w:sz w:val="28"/>
                <w:szCs w:val="28"/>
              </w:rPr>
              <w:t>_______________</w:t>
            </w:r>
            <w:r w:rsidR="00124A28" w:rsidRPr="00333C4B">
              <w:rPr>
                <w:sz w:val="28"/>
                <w:szCs w:val="28"/>
              </w:rPr>
              <w:t>Локтионова</w:t>
            </w:r>
            <w:proofErr w:type="spellEnd"/>
            <w:r w:rsidR="00124A28" w:rsidRPr="00333C4B">
              <w:rPr>
                <w:sz w:val="28"/>
                <w:szCs w:val="28"/>
              </w:rPr>
              <w:t xml:space="preserve"> О.Г</w:t>
            </w:r>
            <w:r w:rsidRPr="00333C4B">
              <w:rPr>
                <w:sz w:val="28"/>
                <w:szCs w:val="28"/>
              </w:rPr>
              <w:t xml:space="preserve">.   </w:t>
            </w:r>
          </w:p>
          <w:p w:rsidR="00D62B0E" w:rsidRPr="00333C4B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 w:rsidRPr="00333C4B">
              <w:rPr>
                <w:sz w:val="28"/>
                <w:szCs w:val="28"/>
              </w:rPr>
              <w:t xml:space="preserve">« </w:t>
            </w:r>
            <w:r w:rsidRPr="00333C4B">
              <w:rPr>
                <w:sz w:val="28"/>
                <w:szCs w:val="28"/>
                <w:u w:val="single"/>
              </w:rPr>
              <w:t xml:space="preserve">         </w:t>
            </w:r>
            <w:r w:rsidRPr="00333C4B">
              <w:rPr>
                <w:sz w:val="28"/>
                <w:szCs w:val="28"/>
              </w:rPr>
              <w:t xml:space="preserve">»    </w:t>
            </w:r>
            <w:r w:rsidRPr="00333C4B">
              <w:rPr>
                <w:sz w:val="28"/>
                <w:szCs w:val="28"/>
                <w:u w:val="single"/>
              </w:rPr>
              <w:t xml:space="preserve">              </w:t>
            </w:r>
            <w:r w:rsidR="000F54BC" w:rsidRPr="00333C4B">
              <w:rPr>
                <w:sz w:val="28"/>
                <w:szCs w:val="28"/>
                <w:u w:val="single"/>
              </w:rPr>
              <w:t>_____</w:t>
            </w:r>
            <w:r w:rsidRPr="00333C4B">
              <w:rPr>
                <w:sz w:val="28"/>
                <w:szCs w:val="28"/>
                <w:u w:val="single"/>
              </w:rPr>
              <w:t xml:space="preserve">    </w:t>
            </w:r>
            <w:r w:rsidR="00043EA6">
              <w:rPr>
                <w:sz w:val="28"/>
                <w:szCs w:val="28"/>
              </w:rPr>
              <w:t xml:space="preserve"> 2024</w:t>
            </w:r>
            <w:r w:rsidR="005F4B7F" w:rsidRPr="00333C4B">
              <w:rPr>
                <w:sz w:val="28"/>
                <w:szCs w:val="28"/>
              </w:rPr>
              <w:t xml:space="preserve"> </w:t>
            </w:r>
            <w:r w:rsidRPr="00333C4B">
              <w:rPr>
                <w:sz w:val="28"/>
                <w:szCs w:val="28"/>
              </w:rPr>
              <w:t>г.</w:t>
            </w:r>
          </w:p>
        </w:tc>
        <w:tc>
          <w:tcPr>
            <w:tcW w:w="11204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D62B0E" w:rsidRPr="00333C4B" w:rsidRDefault="00D62B0E">
            <w:pPr>
              <w:ind w:right="-312"/>
              <w:jc w:val="center"/>
            </w:pPr>
            <w:r w:rsidRPr="00333C4B"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0F54BC" w:rsidRPr="00333C4B">
              <w:rPr>
                <w:b/>
                <w:bCs/>
                <w:sz w:val="52"/>
                <w:szCs w:val="52"/>
              </w:rPr>
              <w:t xml:space="preserve">УЧЕБНЫХ </w:t>
            </w:r>
            <w:r w:rsidRPr="00333C4B">
              <w:rPr>
                <w:b/>
                <w:bCs/>
                <w:sz w:val="52"/>
                <w:szCs w:val="52"/>
              </w:rPr>
              <w:t>ЗАНЯТИЙ</w:t>
            </w:r>
            <w:r w:rsidRPr="00333C4B">
              <w:t xml:space="preserve"> </w:t>
            </w:r>
          </w:p>
          <w:p w:rsidR="00D62B0E" w:rsidRPr="00333C4B" w:rsidRDefault="00D62B0E">
            <w:pPr>
              <w:ind w:right="-312"/>
              <w:jc w:val="center"/>
              <w:rPr>
                <w:sz w:val="28"/>
                <w:szCs w:val="28"/>
              </w:rPr>
            </w:pPr>
            <w:r w:rsidRPr="00333C4B">
              <w:rPr>
                <w:sz w:val="28"/>
                <w:szCs w:val="28"/>
              </w:rPr>
              <w:t xml:space="preserve">студентов </w:t>
            </w:r>
            <w:r w:rsidR="005D5053" w:rsidRPr="00333C4B">
              <w:rPr>
                <w:sz w:val="28"/>
                <w:szCs w:val="28"/>
                <w:u w:val="single"/>
              </w:rPr>
              <w:t>4</w:t>
            </w:r>
            <w:r w:rsidRPr="00333C4B">
              <w:rPr>
                <w:sz w:val="28"/>
                <w:szCs w:val="28"/>
              </w:rPr>
              <w:t xml:space="preserve"> курса </w:t>
            </w:r>
            <w:r w:rsidR="00620EEC" w:rsidRPr="00333C4B">
              <w:rPr>
                <w:sz w:val="28"/>
                <w:szCs w:val="28"/>
              </w:rPr>
              <w:t xml:space="preserve">факультета </w:t>
            </w:r>
            <w:r w:rsidRPr="00333C4B">
              <w:rPr>
                <w:sz w:val="28"/>
                <w:szCs w:val="28"/>
              </w:rPr>
              <w:t>экономи</w:t>
            </w:r>
            <w:r w:rsidR="00620EEC" w:rsidRPr="00333C4B">
              <w:rPr>
                <w:sz w:val="28"/>
                <w:szCs w:val="28"/>
              </w:rPr>
              <w:t>ки  и менеджмента</w:t>
            </w:r>
            <w:r w:rsidRPr="00333C4B"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 w:rsidRPr="00333C4B">
              <w:rPr>
                <w:sz w:val="28"/>
                <w:szCs w:val="28"/>
              </w:rPr>
              <w:t xml:space="preserve">на </w:t>
            </w:r>
            <w:r w:rsidR="00DF55B8" w:rsidRPr="00333C4B">
              <w:rPr>
                <w:sz w:val="28"/>
                <w:szCs w:val="28"/>
                <w:u w:val="single"/>
              </w:rPr>
              <w:t>ве</w:t>
            </w:r>
            <w:r w:rsidRPr="00333C4B">
              <w:rPr>
                <w:sz w:val="28"/>
                <w:szCs w:val="28"/>
                <w:u w:val="single"/>
              </w:rPr>
              <w:t>сенний</w:t>
            </w:r>
            <w:r w:rsidRPr="00333C4B">
              <w:rPr>
                <w:sz w:val="28"/>
                <w:szCs w:val="28"/>
              </w:rPr>
              <w:t xml:space="preserve"> семестр </w:t>
            </w:r>
            <w:r w:rsidR="00043EA6">
              <w:rPr>
                <w:sz w:val="28"/>
                <w:szCs w:val="28"/>
                <w:u w:val="single"/>
              </w:rPr>
              <w:t>2023</w:t>
            </w:r>
            <w:r w:rsidRPr="00333C4B">
              <w:rPr>
                <w:sz w:val="28"/>
                <w:szCs w:val="28"/>
                <w:u w:val="single"/>
              </w:rPr>
              <w:t>-20</w:t>
            </w:r>
            <w:r w:rsidR="000F54BC" w:rsidRPr="00333C4B">
              <w:rPr>
                <w:sz w:val="28"/>
                <w:szCs w:val="28"/>
                <w:u w:val="single"/>
              </w:rPr>
              <w:t>2</w:t>
            </w:r>
            <w:r w:rsidR="00043EA6">
              <w:rPr>
                <w:sz w:val="28"/>
                <w:szCs w:val="28"/>
                <w:u w:val="single"/>
              </w:rPr>
              <w:t>4</w:t>
            </w:r>
            <w:r w:rsidRPr="00333C4B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044096" w:rsidTr="00C10E44">
        <w:trPr>
          <w:trHeight w:val="267"/>
        </w:trPr>
        <w:tc>
          <w:tcPr>
            <w:tcW w:w="189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6" w:rsidRPr="00333C4B" w:rsidRDefault="00044096">
            <w:pPr>
              <w:ind w:right="-312"/>
              <w:jc w:val="center"/>
            </w:pPr>
            <w:r w:rsidRPr="00333C4B">
              <w:t>Группа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044096" w:rsidRPr="00333C4B" w:rsidRDefault="00043EA6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ЭК-0</w:t>
            </w:r>
            <w:r w:rsidR="00044096" w:rsidRPr="00333C4B">
              <w:rPr>
                <w:b/>
                <w:bCs/>
                <w:sz w:val="35"/>
                <w:szCs w:val="35"/>
              </w:rPr>
              <w:t>1б</w:t>
            </w:r>
          </w:p>
        </w:tc>
        <w:tc>
          <w:tcPr>
            <w:tcW w:w="4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4096" w:rsidRPr="00333C4B" w:rsidRDefault="00043EA6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ЭК-0</w:t>
            </w:r>
            <w:r w:rsidR="00044096" w:rsidRPr="00333C4B">
              <w:rPr>
                <w:b/>
                <w:bCs/>
                <w:sz w:val="35"/>
                <w:szCs w:val="35"/>
              </w:rPr>
              <w:t>2б</w:t>
            </w:r>
          </w:p>
        </w:tc>
        <w:tc>
          <w:tcPr>
            <w:tcW w:w="4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044096" w:rsidRDefault="00043EA6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ЭК-0</w:t>
            </w:r>
            <w:r w:rsidR="00044096" w:rsidRPr="00333C4B">
              <w:rPr>
                <w:b/>
                <w:bCs/>
                <w:sz w:val="35"/>
                <w:szCs w:val="35"/>
              </w:rPr>
              <w:t>3б</w:t>
            </w:r>
          </w:p>
        </w:tc>
      </w:tr>
      <w:tr w:rsidR="00044096" w:rsidTr="00C10E44">
        <w:trPr>
          <w:trHeight w:val="79"/>
        </w:trPr>
        <w:tc>
          <w:tcPr>
            <w:tcW w:w="11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44096" w:rsidRDefault="00044096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44096" w:rsidRDefault="00044096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44096" w:rsidRDefault="00044096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45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44096" w:rsidRDefault="00044096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4540" w:type="dxa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044096" w:rsidRDefault="00044096">
            <w:pPr>
              <w:rPr>
                <w:b/>
                <w:bCs/>
                <w:sz w:val="35"/>
                <w:szCs w:val="35"/>
              </w:rPr>
            </w:pPr>
          </w:p>
        </w:tc>
      </w:tr>
      <w:tr w:rsidR="00A3707A" w:rsidRPr="00333C4B" w:rsidTr="005E7047">
        <w:trPr>
          <w:trHeight w:val="29"/>
        </w:trPr>
        <w:tc>
          <w:tcPr>
            <w:tcW w:w="11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3707A" w:rsidRDefault="00A3707A" w:rsidP="00631406">
            <w:pPr>
              <w:ind w:right="-108"/>
            </w:pPr>
          </w:p>
          <w:p w:rsidR="00A3707A" w:rsidRPr="003F11E3" w:rsidRDefault="00A3707A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3707A" w:rsidRDefault="00A3707A" w:rsidP="00490224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454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07A" w:rsidRPr="005061E7" w:rsidRDefault="00A3707A" w:rsidP="00CD2A9B">
            <w:pPr>
              <w:ind w:right="-106"/>
              <w:jc w:val="center"/>
            </w:pPr>
            <w:r w:rsidRPr="005061E7">
              <w:t>Практический аудит (лк.)</w:t>
            </w:r>
          </w:p>
          <w:p w:rsidR="00A3707A" w:rsidRPr="005061E7" w:rsidRDefault="00A3707A" w:rsidP="00CD2A9B">
            <w:pPr>
              <w:ind w:right="-73"/>
              <w:jc w:val="center"/>
            </w:pPr>
            <w:r w:rsidRPr="005061E7">
              <w:t>доц. Алексеева В.В. а-</w:t>
            </w:r>
            <w:r w:rsidR="00AE3C79">
              <w:t>20</w:t>
            </w:r>
          </w:p>
        </w:tc>
        <w:tc>
          <w:tcPr>
            <w:tcW w:w="45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07A" w:rsidRPr="005061E7" w:rsidRDefault="00A3707A" w:rsidP="00C10E44">
            <w:pPr>
              <w:jc w:val="center"/>
            </w:pPr>
          </w:p>
        </w:tc>
        <w:tc>
          <w:tcPr>
            <w:tcW w:w="4540" w:type="dxa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A3707A" w:rsidRPr="005061E7" w:rsidRDefault="00A3707A" w:rsidP="009923CC">
            <w:pPr>
              <w:jc w:val="center"/>
            </w:pPr>
          </w:p>
        </w:tc>
      </w:tr>
      <w:tr w:rsidR="00A3707A" w:rsidTr="0091114C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3707A" w:rsidRDefault="00A3707A" w:rsidP="00631406">
            <w:pPr>
              <w:ind w:right="-10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7A" w:rsidRDefault="00A3707A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07A" w:rsidRPr="005061E7" w:rsidRDefault="00A3707A" w:rsidP="00CD2A9B">
            <w:pPr>
              <w:ind w:right="-106"/>
              <w:jc w:val="center"/>
            </w:pPr>
            <w:r w:rsidRPr="005061E7">
              <w:t>Практический аудит (пр.)</w:t>
            </w:r>
          </w:p>
          <w:p w:rsidR="00A3707A" w:rsidRPr="005061E7" w:rsidRDefault="00A3707A" w:rsidP="00CD2A9B">
            <w:pPr>
              <w:ind w:right="-73"/>
              <w:jc w:val="center"/>
            </w:pPr>
            <w:r w:rsidRPr="005061E7">
              <w:t>доц. Алексеева В.В. а-</w:t>
            </w:r>
            <w:r w:rsidR="00823C9F">
              <w:t>13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91114C" w:rsidRPr="005061E7" w:rsidRDefault="0091114C" w:rsidP="0091114C">
            <w:pPr>
              <w:ind w:right="-106"/>
              <w:jc w:val="center"/>
            </w:pPr>
            <w:r w:rsidRPr="005061E7">
              <w:t xml:space="preserve">Международные валютно-кредитные и финансовые отношения (пр.) </w:t>
            </w:r>
          </w:p>
          <w:p w:rsidR="00A3707A" w:rsidRPr="005061E7" w:rsidRDefault="0091114C" w:rsidP="0091114C">
            <w:pPr>
              <w:ind w:left="-98" w:right="-111"/>
              <w:jc w:val="center"/>
            </w:pPr>
            <w:r w:rsidRPr="005061E7">
              <w:t>доц. Беляева Е.С. а-</w:t>
            </w:r>
            <w:r>
              <w:t>44</w:t>
            </w: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A3707A" w:rsidRPr="005061E7" w:rsidRDefault="00A3707A" w:rsidP="009A5490">
            <w:pPr>
              <w:jc w:val="center"/>
            </w:pPr>
          </w:p>
        </w:tc>
      </w:tr>
      <w:tr w:rsidR="00E75C96" w:rsidTr="00E92B2C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75C96" w:rsidRDefault="00E75C96" w:rsidP="00631406">
            <w:pPr>
              <w:ind w:right="-10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96" w:rsidRDefault="00E75C96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C96" w:rsidRPr="005061E7" w:rsidRDefault="00E75C96" w:rsidP="007506A7">
            <w:pPr>
              <w:ind w:right="-106"/>
              <w:jc w:val="center"/>
            </w:pPr>
            <w:r w:rsidRPr="005061E7">
              <w:t>Анализ финансовой отчетности (лк.)</w:t>
            </w:r>
          </w:p>
          <w:p w:rsidR="00E75C96" w:rsidRPr="005061E7" w:rsidRDefault="00E75C96" w:rsidP="007506A7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  <w:r w:rsidRPr="005061E7">
              <w:t>проф. Грачева Н.А. а-</w:t>
            </w:r>
            <w:r>
              <w:t>20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E75C96" w:rsidRPr="005061E7" w:rsidRDefault="00E75C96" w:rsidP="005A03DD">
            <w:pPr>
              <w:ind w:right="-73"/>
              <w:jc w:val="center"/>
            </w:pPr>
            <w:r w:rsidRPr="005061E7">
              <w:t>История денежно-кредитной системы России (</w:t>
            </w:r>
            <w:proofErr w:type="spellStart"/>
            <w:r w:rsidRPr="005061E7">
              <w:t>пр</w:t>
            </w:r>
            <w:proofErr w:type="spellEnd"/>
            <w:r w:rsidRPr="005061E7">
              <w:t>) доц. Беляева Е.С. а-30</w:t>
            </w: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E75C96" w:rsidRPr="005061E7" w:rsidRDefault="00E75C96" w:rsidP="00345E17">
            <w:pPr>
              <w:jc w:val="center"/>
            </w:pPr>
            <w:r w:rsidRPr="005061E7">
              <w:t>Кооперация и интеграция производства в отраслях экономики (лк)</w:t>
            </w:r>
          </w:p>
          <w:p w:rsidR="00E75C96" w:rsidRPr="005061E7" w:rsidRDefault="00E75C96" w:rsidP="00345E17">
            <w:pPr>
              <w:jc w:val="center"/>
            </w:pPr>
            <w:r w:rsidRPr="005061E7">
              <w:t xml:space="preserve"> доц. Мамонтова С.В. а-</w:t>
            </w:r>
            <w:r>
              <w:t>09</w:t>
            </w:r>
            <w:r w:rsidR="00982F10">
              <w:t>/15</w:t>
            </w:r>
          </w:p>
        </w:tc>
      </w:tr>
      <w:tr w:rsidR="004A6ED3" w:rsidTr="00203393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 w:rsidP="00631406">
            <w:pPr>
              <w:ind w:right="-10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7506A7">
            <w:pPr>
              <w:ind w:right="-106"/>
              <w:jc w:val="center"/>
            </w:pPr>
            <w:r w:rsidRPr="005061E7">
              <w:t>Анализ финансовой отчетности (пр.)</w:t>
            </w:r>
          </w:p>
          <w:p w:rsidR="004A6ED3" w:rsidRPr="005061E7" w:rsidRDefault="004A6ED3" w:rsidP="007506A7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  <w:r w:rsidRPr="005061E7">
              <w:t>проф. Грачева Н.А. а-</w:t>
            </w:r>
            <w:r>
              <w:t>01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6A2861">
            <w:pPr>
              <w:ind w:left="-105" w:right="-106"/>
              <w:jc w:val="center"/>
            </w:pPr>
            <w:r w:rsidRPr="005061E7">
              <w:t>История денежно-кредитной системы России (лк) доц. Беляева Е.С.</w:t>
            </w:r>
            <w:r>
              <w:rPr>
                <w:rFonts w:ascii="Calibri" w:hAnsi="Calibri" w:cs="Calibri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hyperlink r:id="rId7" w:tgtFrame="_blank" w:history="1">
              <w:r w:rsidRPr="009B27C8">
                <w:rPr>
                  <w:rStyle w:val="a7"/>
                  <w:shd w:val="clear" w:color="auto" w:fill="FFFFFF"/>
                </w:rPr>
                <w:t>https://do.swsu.org/course/view.php?id</w:t>
              </w:r>
            </w:hyperlink>
            <w:r w:rsidRPr="009B27C8">
              <w:rPr>
                <w:color w:val="000000"/>
                <w:shd w:val="clear" w:color="auto" w:fill="FFFFFF"/>
              </w:rPr>
              <w:t>=16884</w:t>
            </w:r>
            <w:r w:rsidRPr="005061E7">
              <w:t xml:space="preserve"> </w:t>
            </w:r>
            <w:proofErr w:type="spellStart"/>
            <w:r w:rsidRPr="005061E7">
              <w:t>онлайн</w:t>
            </w:r>
            <w:proofErr w:type="spellEnd"/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4A6ED3" w:rsidRPr="005061E7" w:rsidRDefault="004A6ED3" w:rsidP="00723203">
            <w:pPr>
              <w:jc w:val="center"/>
            </w:pPr>
            <w:r w:rsidRPr="005061E7">
              <w:t xml:space="preserve">Экономика качества (лк) </w:t>
            </w:r>
          </w:p>
          <w:p w:rsidR="004A6ED3" w:rsidRPr="005061E7" w:rsidRDefault="004A6ED3" w:rsidP="00723203">
            <w:pPr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Коптева</w:t>
            </w:r>
            <w:proofErr w:type="spellEnd"/>
            <w:r w:rsidRPr="005061E7">
              <w:t xml:space="preserve"> Ж.Ю. а-13</w:t>
            </w:r>
          </w:p>
        </w:tc>
      </w:tr>
      <w:tr w:rsidR="004A6ED3" w:rsidTr="00203393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 w:rsidP="00631406">
            <w:pPr>
              <w:ind w:right="-10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CD2A9B">
            <w:pPr>
              <w:ind w:right="-106"/>
              <w:jc w:val="center"/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9A5490">
            <w:pPr>
              <w:ind w:right="-73"/>
              <w:jc w:val="center"/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4A6ED3" w:rsidRPr="005061E7" w:rsidRDefault="004A6ED3" w:rsidP="00CD2A9B">
            <w:pPr>
              <w:jc w:val="center"/>
            </w:pPr>
            <w:r w:rsidRPr="005061E7">
              <w:t>Экономика качества (</w:t>
            </w:r>
            <w:proofErr w:type="spellStart"/>
            <w:r w:rsidRPr="005061E7">
              <w:t>пр</w:t>
            </w:r>
            <w:proofErr w:type="spellEnd"/>
            <w:r w:rsidRPr="005061E7">
              <w:t xml:space="preserve">) </w:t>
            </w:r>
          </w:p>
          <w:p w:rsidR="004A6ED3" w:rsidRPr="005061E7" w:rsidRDefault="004A6ED3" w:rsidP="00CD2A9B">
            <w:pPr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Коптева</w:t>
            </w:r>
            <w:proofErr w:type="spellEnd"/>
            <w:r w:rsidRPr="005061E7">
              <w:t xml:space="preserve"> Ж.Ю. а-13</w:t>
            </w:r>
          </w:p>
        </w:tc>
      </w:tr>
      <w:tr w:rsidR="004A6ED3" w:rsidTr="00760FA6">
        <w:trPr>
          <w:trHeight w:val="29"/>
        </w:trPr>
        <w:tc>
          <w:tcPr>
            <w:tcW w:w="11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4A6ED3" w:rsidRPr="0083284A" w:rsidRDefault="004A6ED3">
            <w:pPr>
              <w:ind w:right="-312"/>
            </w:pPr>
            <w:r w:rsidRPr="0083284A"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A6ED3" w:rsidRPr="0083284A" w:rsidRDefault="004A6ED3" w:rsidP="000F54BC">
            <w:pPr>
              <w:ind w:right="-106"/>
            </w:pPr>
            <w:r w:rsidRPr="0083284A">
              <w:t>8.00</w:t>
            </w:r>
          </w:p>
        </w:tc>
        <w:tc>
          <w:tcPr>
            <w:tcW w:w="454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D3" w:rsidRPr="005061E7" w:rsidRDefault="004A6ED3" w:rsidP="00CD2A9B">
            <w:pPr>
              <w:ind w:right="-106"/>
              <w:jc w:val="center"/>
            </w:pPr>
            <w:r w:rsidRPr="005061E7">
              <w:t>Практический аудит (лк.)</w:t>
            </w:r>
          </w:p>
          <w:p w:rsidR="004A6ED3" w:rsidRPr="005061E7" w:rsidRDefault="004A6ED3" w:rsidP="00CD2A9B">
            <w:pPr>
              <w:jc w:val="center"/>
            </w:pPr>
            <w:r w:rsidRPr="005061E7">
              <w:t>доц. Алексеева В.В. а-20</w:t>
            </w:r>
          </w:p>
        </w:tc>
        <w:tc>
          <w:tcPr>
            <w:tcW w:w="45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8C6A0E">
            <w:pPr>
              <w:ind w:left="-98" w:right="-111"/>
              <w:jc w:val="center"/>
            </w:pPr>
            <w:r w:rsidRPr="005061E7">
              <w:t>Финансовый анализ банковской деятельности (лк)доц. Третьякова И.Н. а-</w:t>
            </w:r>
            <w:r>
              <w:t>30</w:t>
            </w:r>
          </w:p>
        </w:tc>
        <w:tc>
          <w:tcPr>
            <w:tcW w:w="4540" w:type="dxa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4A6ED3" w:rsidRPr="005061E7" w:rsidRDefault="004A6ED3" w:rsidP="00AE2A1F">
            <w:pPr>
              <w:ind w:left="-27" w:right="-106"/>
              <w:jc w:val="center"/>
            </w:pPr>
            <w:r w:rsidRPr="005061E7">
              <w:t>Ценообразование и сметное дело (лк)</w:t>
            </w:r>
          </w:p>
          <w:p w:rsidR="004A6ED3" w:rsidRPr="005061E7" w:rsidRDefault="004A6ED3" w:rsidP="00AE2A1F">
            <w:pPr>
              <w:ind w:left="-27" w:right="-106"/>
              <w:jc w:val="center"/>
            </w:pPr>
            <w:r w:rsidRPr="005061E7">
              <w:t xml:space="preserve"> доц. </w:t>
            </w:r>
            <w:proofErr w:type="spellStart"/>
            <w:r w:rsidRPr="005061E7">
              <w:t>Стифеев</w:t>
            </w:r>
            <w:proofErr w:type="spellEnd"/>
            <w:r w:rsidRPr="005061E7">
              <w:t xml:space="preserve"> А.А. а-13</w:t>
            </w:r>
          </w:p>
        </w:tc>
      </w:tr>
      <w:tr w:rsidR="004A6ED3" w:rsidTr="00541F7D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CD2A9B">
            <w:pPr>
              <w:ind w:right="-106"/>
              <w:jc w:val="center"/>
            </w:pPr>
            <w:r w:rsidRPr="005061E7">
              <w:t>Практический аудит (пр.)</w:t>
            </w:r>
          </w:p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5061E7">
              <w:t>доц. Алексеева В.В. а-20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5061E7">
              <w:t>Финансовый анализ банковской деятельности (</w:t>
            </w:r>
            <w:proofErr w:type="spellStart"/>
            <w:r w:rsidRPr="005061E7">
              <w:t>пр</w:t>
            </w:r>
            <w:proofErr w:type="spellEnd"/>
            <w:r w:rsidRPr="005061E7">
              <w:t>) доц. Третьякова И.Н.а-30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36" w:space="0" w:color="auto"/>
            </w:tcBorders>
          </w:tcPr>
          <w:p w:rsidR="004A6ED3" w:rsidRPr="005061E7" w:rsidRDefault="004A6ED3" w:rsidP="009A5490">
            <w:pPr>
              <w:ind w:left="-27" w:right="-106"/>
              <w:jc w:val="center"/>
            </w:pPr>
            <w:r w:rsidRPr="005061E7">
              <w:t>Ценообразование и сметное дело (</w:t>
            </w:r>
            <w:proofErr w:type="spellStart"/>
            <w:r w:rsidRPr="005061E7">
              <w:t>пр</w:t>
            </w:r>
            <w:proofErr w:type="spellEnd"/>
            <w:r w:rsidRPr="005061E7">
              <w:t>)</w:t>
            </w:r>
          </w:p>
          <w:p w:rsidR="004A6ED3" w:rsidRPr="005061E7" w:rsidRDefault="004A6ED3" w:rsidP="009A5490">
            <w:pPr>
              <w:ind w:left="-27" w:right="-106"/>
              <w:jc w:val="center"/>
            </w:pPr>
            <w:r w:rsidRPr="005061E7">
              <w:t xml:space="preserve">доц. </w:t>
            </w:r>
            <w:proofErr w:type="spellStart"/>
            <w:r w:rsidRPr="005061E7">
              <w:t>Стифеев</w:t>
            </w:r>
            <w:proofErr w:type="spellEnd"/>
            <w:r w:rsidRPr="005061E7">
              <w:t xml:space="preserve"> А.А. а-13</w:t>
            </w:r>
          </w:p>
        </w:tc>
      </w:tr>
      <w:tr w:rsidR="004A6ED3" w:rsidTr="00C10E44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5A03DD">
            <w:pPr>
              <w:ind w:right="-73"/>
              <w:jc w:val="center"/>
            </w:pPr>
            <w:r w:rsidRPr="005061E7">
              <w:t xml:space="preserve">Бухгалтерская (финансовая) отчетность (лк.) доц. </w:t>
            </w:r>
            <w:proofErr w:type="spellStart"/>
            <w:r w:rsidRPr="005061E7">
              <w:t>Ронжина</w:t>
            </w:r>
            <w:proofErr w:type="spellEnd"/>
            <w:r w:rsidRPr="005061E7">
              <w:t xml:space="preserve"> М.А. а-20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5061E7">
              <w:t>Финансовый анализ банковской деятельности (</w:t>
            </w:r>
            <w:proofErr w:type="spellStart"/>
            <w:r w:rsidRPr="005061E7">
              <w:t>пр</w:t>
            </w:r>
            <w:proofErr w:type="spellEnd"/>
            <w:r w:rsidRPr="005061E7">
              <w:t>) доц. Третьякова И.Н.а-30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36" w:space="0" w:color="auto"/>
            </w:tcBorders>
          </w:tcPr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Экономическая оценка инвестиций (лк) </w:t>
            </w:r>
          </w:p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Коптева</w:t>
            </w:r>
            <w:proofErr w:type="spellEnd"/>
            <w:r w:rsidRPr="005061E7">
              <w:t xml:space="preserve"> Ж.Ю.  а-13</w:t>
            </w:r>
          </w:p>
        </w:tc>
      </w:tr>
      <w:tr w:rsidR="004A6ED3" w:rsidTr="00C04F35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right="-73"/>
              <w:jc w:val="center"/>
            </w:pPr>
            <w:r w:rsidRPr="005061E7">
              <w:t xml:space="preserve">Бухгалтерская (финансовая) отчетность (пр.) доц. </w:t>
            </w:r>
            <w:proofErr w:type="spellStart"/>
            <w:r w:rsidRPr="005061E7">
              <w:t>Ронжина</w:t>
            </w:r>
            <w:proofErr w:type="spellEnd"/>
            <w:r w:rsidRPr="005061E7">
              <w:t xml:space="preserve"> М.А. а-20</w:t>
            </w:r>
          </w:p>
        </w:tc>
        <w:tc>
          <w:tcPr>
            <w:tcW w:w="4543" w:type="dxa"/>
            <w:tcBorders>
              <w:left w:val="single" w:sz="12" w:space="0" w:color="auto"/>
              <w:right w:val="single" w:sz="12" w:space="0" w:color="auto"/>
            </w:tcBorders>
          </w:tcPr>
          <w:p w:rsidR="004A6ED3" w:rsidRPr="005061E7" w:rsidRDefault="004A6ED3" w:rsidP="0091114C">
            <w:pPr>
              <w:ind w:left="-98" w:right="-111"/>
              <w:jc w:val="center"/>
            </w:pPr>
            <w:r w:rsidRPr="005061E7">
              <w:t>Финансовый анализ банковской деятельности (</w:t>
            </w:r>
            <w:proofErr w:type="spellStart"/>
            <w:r w:rsidRPr="005061E7">
              <w:t>пр</w:t>
            </w:r>
            <w:proofErr w:type="spellEnd"/>
            <w:r w:rsidRPr="005061E7">
              <w:t xml:space="preserve">) </w:t>
            </w:r>
            <w:r>
              <w:t>доц. Третьякова И.Н.</w:t>
            </w:r>
            <w:r w:rsidRPr="005061E7">
              <w:t>а-30</w:t>
            </w: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>Экономическая оценка инвестиций (</w:t>
            </w:r>
            <w:proofErr w:type="spellStart"/>
            <w:r w:rsidRPr="005061E7">
              <w:t>пр</w:t>
            </w:r>
            <w:proofErr w:type="spellEnd"/>
            <w:r w:rsidRPr="005061E7">
              <w:t xml:space="preserve">) </w:t>
            </w:r>
          </w:p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Коптева</w:t>
            </w:r>
            <w:proofErr w:type="spellEnd"/>
            <w:r w:rsidRPr="005061E7">
              <w:t xml:space="preserve"> Ж.Ю.  а-13</w:t>
            </w:r>
          </w:p>
        </w:tc>
      </w:tr>
      <w:tr w:rsidR="004A6ED3" w:rsidTr="00CD70E3">
        <w:trPr>
          <w:trHeight w:val="490"/>
        </w:trPr>
        <w:tc>
          <w:tcPr>
            <w:tcW w:w="11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4A6ED3" w:rsidRDefault="004A6ED3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 w:rsidP="00A65AD0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544" w:type="dxa"/>
            <w:gridSpan w:val="2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ED3" w:rsidRPr="005061E7" w:rsidRDefault="004A6ED3" w:rsidP="00B43267">
            <w:pPr>
              <w:jc w:val="center"/>
            </w:pPr>
            <w:r w:rsidRPr="005061E7">
              <w:t xml:space="preserve">Управленческий анализ (лк.) </w:t>
            </w:r>
          </w:p>
          <w:p w:rsidR="004A6ED3" w:rsidRPr="005061E7" w:rsidRDefault="004A6ED3" w:rsidP="00B43267">
            <w:pPr>
              <w:jc w:val="center"/>
            </w:pPr>
            <w:r w:rsidRPr="005061E7">
              <w:t>доц. Полищук О.А. а-20</w:t>
            </w:r>
          </w:p>
        </w:tc>
        <w:tc>
          <w:tcPr>
            <w:tcW w:w="4543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</w:p>
        </w:tc>
        <w:tc>
          <w:tcPr>
            <w:tcW w:w="4540" w:type="dxa"/>
            <w:tcBorders>
              <w:top w:val="single" w:sz="24" w:space="0" w:color="auto"/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CD2A9B">
            <w:pPr>
              <w:jc w:val="center"/>
            </w:pPr>
          </w:p>
        </w:tc>
      </w:tr>
      <w:tr w:rsidR="004A6ED3" w:rsidTr="00B43267">
        <w:trPr>
          <w:trHeight w:val="490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4A6ED3" w:rsidRDefault="004A6ED3" w:rsidP="008F296D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 w:rsidP="00A65AD0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ED3" w:rsidRPr="005061E7" w:rsidRDefault="004A6ED3" w:rsidP="007338D0">
            <w:pPr>
              <w:jc w:val="center"/>
            </w:pPr>
            <w:r w:rsidRPr="005061E7">
              <w:t xml:space="preserve">Управленческий анализ (лк.) </w:t>
            </w:r>
          </w:p>
          <w:p w:rsidR="004A6ED3" w:rsidRPr="005061E7" w:rsidRDefault="004A6ED3" w:rsidP="007338D0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5061E7">
              <w:t>доц. Полищук О.А. а-20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CD2A9B">
            <w:pPr>
              <w:jc w:val="center"/>
            </w:pPr>
            <w:r w:rsidRPr="005061E7">
              <w:t>Кооперация и интеграция производства в отраслях экономики (лк)</w:t>
            </w:r>
          </w:p>
          <w:p w:rsidR="004A6ED3" w:rsidRPr="005061E7" w:rsidRDefault="004A6ED3" w:rsidP="00CD2A9B">
            <w:pPr>
              <w:jc w:val="center"/>
            </w:pPr>
            <w:r w:rsidRPr="005061E7">
              <w:t xml:space="preserve"> доц. Мамонтова С.В. а-115</w:t>
            </w:r>
          </w:p>
        </w:tc>
      </w:tr>
      <w:tr w:rsidR="004A6ED3" w:rsidRPr="0083284A" w:rsidTr="007F29E6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A6ED3" w:rsidRDefault="004A6ED3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2C08BA">
            <w:pPr>
              <w:jc w:val="center"/>
            </w:pPr>
            <w:r w:rsidRPr="005061E7">
              <w:t xml:space="preserve">Управленческий анализ (пр.) </w:t>
            </w:r>
          </w:p>
          <w:p w:rsidR="004A6ED3" w:rsidRPr="005061E7" w:rsidRDefault="004A6ED3" w:rsidP="002C08BA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>доц. Полищук О.А. а-20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left="-105" w:right="-106"/>
              <w:jc w:val="center"/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4A6ED3" w:rsidRPr="005061E7" w:rsidRDefault="004A6ED3" w:rsidP="00CD2A9B">
            <w:pPr>
              <w:jc w:val="center"/>
            </w:pPr>
            <w:r w:rsidRPr="005061E7">
              <w:t>Кооперация и интеграция производства в отраслях экономики (</w:t>
            </w:r>
            <w:proofErr w:type="spellStart"/>
            <w:r w:rsidRPr="005061E7">
              <w:t>пр</w:t>
            </w:r>
            <w:proofErr w:type="spellEnd"/>
            <w:r w:rsidRPr="005061E7">
              <w:t>)</w:t>
            </w:r>
          </w:p>
          <w:p w:rsidR="004A6ED3" w:rsidRPr="005061E7" w:rsidRDefault="004A6ED3" w:rsidP="00CD2A9B">
            <w:pPr>
              <w:jc w:val="center"/>
            </w:pPr>
            <w:r w:rsidRPr="005061E7">
              <w:t xml:space="preserve"> доц. Мамонтова С.В. а-115</w:t>
            </w:r>
          </w:p>
        </w:tc>
      </w:tr>
      <w:tr w:rsidR="004A6ED3" w:rsidTr="00B43267">
        <w:trPr>
          <w:trHeight w:val="628"/>
        </w:trPr>
        <w:tc>
          <w:tcPr>
            <w:tcW w:w="11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4A6ED3" w:rsidRDefault="004A6ED3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 w:rsidP="0087290C">
            <w:pPr>
              <w:ind w:right="-312"/>
            </w:pPr>
            <w:r>
              <w:t xml:space="preserve"> 9.40</w:t>
            </w:r>
          </w:p>
        </w:tc>
        <w:tc>
          <w:tcPr>
            <w:tcW w:w="4544" w:type="dxa"/>
            <w:gridSpan w:val="2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5D5053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right="-106"/>
              <w:jc w:val="center"/>
            </w:pPr>
            <w:r w:rsidRPr="005061E7">
              <w:t xml:space="preserve">Международные валютно-кредитные и финансовые отношения (лк.) </w:t>
            </w:r>
          </w:p>
          <w:p w:rsidR="004A6ED3" w:rsidRPr="005061E7" w:rsidRDefault="004A6ED3" w:rsidP="00331BD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>доц. Беляева Е.С.</w:t>
            </w:r>
            <w:r>
              <w:rPr>
                <w:rFonts w:ascii="Arial" w:hAnsi="Arial" w:cs="Arial"/>
                <w:color w:val="0077CC"/>
                <w:sz w:val="15"/>
                <w:szCs w:val="15"/>
                <w:u w:val="single"/>
                <w:shd w:val="clear" w:color="auto" w:fill="FFFFFF"/>
              </w:rPr>
              <w:t xml:space="preserve"> </w:t>
            </w:r>
            <w:r w:rsidRPr="005061E7">
              <w:t xml:space="preserve">kgtu_fk@list.ru </w:t>
            </w:r>
            <w:proofErr w:type="spellStart"/>
            <w:r w:rsidRPr="005061E7">
              <w:t>онлайн</w:t>
            </w:r>
            <w:proofErr w:type="spellEnd"/>
            <w:r w:rsidRPr="004153B0">
              <w:rPr>
                <w:color w:val="0077CC"/>
                <w:shd w:val="clear" w:color="auto" w:fill="FFFFFF"/>
              </w:rPr>
              <w:t xml:space="preserve"> </w:t>
            </w:r>
            <w:hyperlink r:id="rId8" w:tgtFrame="_blank" w:history="1">
              <w:r w:rsidRPr="004153B0">
                <w:rPr>
                  <w:rStyle w:val="a7"/>
                  <w:u w:val="none"/>
                  <w:shd w:val="clear" w:color="auto" w:fill="FFFFFF"/>
                </w:rPr>
                <w:t>https://do.swsu.ru/course/view.php?id=8717</w:t>
              </w:r>
            </w:hyperlink>
            <w:r w:rsidRPr="004153B0">
              <w:t xml:space="preserve"> </w:t>
            </w:r>
          </w:p>
        </w:tc>
        <w:tc>
          <w:tcPr>
            <w:tcW w:w="4540" w:type="dxa"/>
            <w:tcBorders>
              <w:top w:val="single" w:sz="24" w:space="0" w:color="auto"/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CD2A9B">
            <w:pPr>
              <w:jc w:val="center"/>
            </w:pPr>
          </w:p>
        </w:tc>
      </w:tr>
      <w:tr w:rsidR="004A6ED3" w:rsidTr="00B43267">
        <w:trPr>
          <w:trHeight w:val="492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right="-312"/>
            </w:pPr>
            <w:r>
              <w:t>11.40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6A68D9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43" w:type="dxa"/>
            <w:tcBorders>
              <w:left w:val="single" w:sz="12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right="-106"/>
              <w:jc w:val="center"/>
            </w:pPr>
            <w:r w:rsidRPr="005061E7">
              <w:t>Международные валютно-кредитные и финансовые отношения (лк)</w:t>
            </w:r>
          </w:p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5061E7">
              <w:t xml:space="preserve">доц. Беляева Е.С. kgtu_fk@list.ru </w:t>
            </w:r>
            <w:proofErr w:type="spellStart"/>
            <w:r w:rsidRPr="005061E7">
              <w:t>онлайн</w:t>
            </w:r>
            <w:proofErr w:type="spellEnd"/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4A6ED3" w:rsidTr="00F23395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right="-312"/>
            </w:pPr>
            <w:r>
              <w:t>13.20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6A68D9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43" w:type="dxa"/>
            <w:tcBorders>
              <w:left w:val="single" w:sz="12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left="-105" w:right="-106"/>
              <w:jc w:val="center"/>
            </w:pPr>
            <w:r w:rsidRPr="005061E7">
              <w:t>История денежно-кредитной системы России (лк) доц. Беляева Е.С.</w:t>
            </w:r>
            <w:r>
              <w:rPr>
                <w:rFonts w:ascii="Calibri" w:hAnsi="Calibri" w:cs="Calibri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hyperlink r:id="rId9" w:tgtFrame="_blank" w:history="1">
              <w:r w:rsidRPr="009B27C8">
                <w:rPr>
                  <w:rStyle w:val="a7"/>
                  <w:shd w:val="clear" w:color="auto" w:fill="FFFFFF"/>
                </w:rPr>
                <w:t>https://do.swsu.org/course/view.php?id</w:t>
              </w:r>
            </w:hyperlink>
            <w:r w:rsidRPr="009B27C8">
              <w:rPr>
                <w:color w:val="000000"/>
                <w:shd w:val="clear" w:color="auto" w:fill="FFFFFF"/>
              </w:rPr>
              <w:t>=16884</w:t>
            </w:r>
            <w:r w:rsidRPr="005061E7">
              <w:t xml:space="preserve"> </w:t>
            </w:r>
            <w:proofErr w:type="spellStart"/>
            <w:r w:rsidRPr="005061E7">
              <w:t>онлайн</w:t>
            </w:r>
            <w:proofErr w:type="spellEnd"/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4A6ED3" w:rsidRPr="005061E7" w:rsidRDefault="004A6ED3" w:rsidP="00CD2A9B">
            <w:pPr>
              <w:jc w:val="center"/>
            </w:pPr>
          </w:p>
        </w:tc>
      </w:tr>
      <w:tr w:rsidR="004A6ED3" w:rsidTr="00C10E44">
        <w:trPr>
          <w:trHeight w:val="29"/>
        </w:trPr>
        <w:tc>
          <w:tcPr>
            <w:tcW w:w="11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4A6ED3" w:rsidRDefault="004A6ED3" w:rsidP="00551524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4544" w:type="dxa"/>
            <w:gridSpan w:val="2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right="-106"/>
              <w:jc w:val="center"/>
            </w:pPr>
            <w:r w:rsidRPr="005061E7">
              <w:t>Анализ финансовой отчетности (пр.)</w:t>
            </w:r>
          </w:p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  <w:r w:rsidRPr="005061E7">
              <w:t>проф. Грачева Н.А. а-20</w:t>
            </w:r>
          </w:p>
        </w:tc>
        <w:tc>
          <w:tcPr>
            <w:tcW w:w="45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left="-105" w:right="-106"/>
              <w:jc w:val="center"/>
            </w:pPr>
          </w:p>
        </w:tc>
        <w:tc>
          <w:tcPr>
            <w:tcW w:w="4540" w:type="dxa"/>
            <w:tcBorders>
              <w:top w:val="single" w:sz="24" w:space="0" w:color="auto"/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5A03DD">
            <w:pPr>
              <w:ind w:left="-27" w:right="-106"/>
              <w:jc w:val="center"/>
            </w:pPr>
            <w:r w:rsidRPr="005061E7">
              <w:t>Ценообразование и сметное дело (лк)</w:t>
            </w:r>
          </w:p>
          <w:p w:rsidR="004A6ED3" w:rsidRPr="005061E7" w:rsidRDefault="004A6ED3" w:rsidP="005A03DD">
            <w:pPr>
              <w:ind w:left="-27" w:right="-106"/>
              <w:jc w:val="center"/>
            </w:pPr>
            <w:r w:rsidRPr="005061E7">
              <w:t xml:space="preserve"> доц. </w:t>
            </w:r>
            <w:proofErr w:type="spellStart"/>
            <w:r w:rsidRPr="005061E7">
              <w:t>Стифеев</w:t>
            </w:r>
            <w:proofErr w:type="spellEnd"/>
            <w:r w:rsidRPr="005061E7">
              <w:t xml:space="preserve"> А.А. а-13</w:t>
            </w:r>
          </w:p>
        </w:tc>
      </w:tr>
      <w:tr w:rsidR="004A6ED3" w:rsidTr="0083284A">
        <w:trPr>
          <w:trHeight w:val="2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4A6ED3" w:rsidRDefault="004A6ED3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6B6213">
            <w:pPr>
              <w:ind w:right="-73"/>
              <w:jc w:val="center"/>
            </w:pPr>
            <w:r w:rsidRPr="005061E7">
              <w:t xml:space="preserve">Бухгалтерская (финансовая) отчетность (лк.) доц. </w:t>
            </w:r>
            <w:proofErr w:type="spellStart"/>
            <w:r w:rsidRPr="005061E7">
              <w:t>Ронжина</w:t>
            </w:r>
            <w:proofErr w:type="spellEnd"/>
            <w:r w:rsidRPr="005061E7">
              <w:t xml:space="preserve"> М.А. а-20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left="-105" w:right="-106"/>
              <w:jc w:val="center"/>
            </w:pPr>
            <w:r w:rsidRPr="005061E7">
              <w:t xml:space="preserve">Банковский менеджмент (лк.) </w:t>
            </w:r>
          </w:p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Казаренкова</w:t>
            </w:r>
            <w:proofErr w:type="spellEnd"/>
            <w:r w:rsidRPr="005061E7">
              <w:t xml:space="preserve"> Н.П. а-30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CD2A9B">
            <w:pPr>
              <w:ind w:left="-27" w:right="-106"/>
              <w:jc w:val="center"/>
            </w:pPr>
            <w:r w:rsidRPr="005061E7">
              <w:t>Ценообразование и сметное дело (</w:t>
            </w:r>
            <w:proofErr w:type="spellStart"/>
            <w:r w:rsidRPr="005061E7">
              <w:t>пр</w:t>
            </w:r>
            <w:proofErr w:type="spellEnd"/>
            <w:r w:rsidRPr="005061E7">
              <w:t>)</w:t>
            </w:r>
          </w:p>
          <w:p w:rsidR="004A6ED3" w:rsidRPr="005061E7" w:rsidRDefault="004A6ED3" w:rsidP="00CD2A9B">
            <w:pPr>
              <w:ind w:left="-27" w:right="-106"/>
              <w:jc w:val="center"/>
            </w:pPr>
            <w:r w:rsidRPr="005061E7">
              <w:t xml:space="preserve"> доц. </w:t>
            </w:r>
            <w:proofErr w:type="spellStart"/>
            <w:r w:rsidRPr="005061E7">
              <w:t>Стифеев</w:t>
            </w:r>
            <w:proofErr w:type="spellEnd"/>
            <w:r w:rsidRPr="005061E7">
              <w:t xml:space="preserve"> А.А. а-13</w:t>
            </w:r>
          </w:p>
        </w:tc>
      </w:tr>
      <w:tr w:rsidR="004A6ED3" w:rsidTr="00C10E44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ind w:right="-73"/>
              <w:jc w:val="center"/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left="-105" w:right="-106"/>
              <w:jc w:val="center"/>
            </w:pPr>
            <w:r w:rsidRPr="005061E7">
              <w:t xml:space="preserve">Банковский менеджмент (пр.) </w:t>
            </w:r>
          </w:p>
          <w:p w:rsidR="004A6ED3" w:rsidRPr="005061E7" w:rsidRDefault="004A6ED3" w:rsidP="005A03D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Казаренкова</w:t>
            </w:r>
            <w:proofErr w:type="spellEnd"/>
            <w:r w:rsidRPr="005061E7">
              <w:t xml:space="preserve"> Н.П. а-30</w:t>
            </w: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E75C96">
            <w:pPr>
              <w:jc w:val="center"/>
            </w:pPr>
            <w:r w:rsidRPr="005061E7">
              <w:t xml:space="preserve">Экономика качества (лк) </w:t>
            </w:r>
          </w:p>
          <w:p w:rsidR="004A6ED3" w:rsidRPr="005061E7" w:rsidRDefault="004A6ED3" w:rsidP="00E75C96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Коптева</w:t>
            </w:r>
            <w:proofErr w:type="spellEnd"/>
            <w:r w:rsidRPr="005061E7">
              <w:t xml:space="preserve"> Ж.Ю. а-</w:t>
            </w:r>
            <w:r>
              <w:t>20/44</w:t>
            </w:r>
          </w:p>
        </w:tc>
      </w:tr>
      <w:tr w:rsidR="004A6ED3" w:rsidTr="00C10E44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9B13B6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12" w:space="0" w:color="auto"/>
            </w:tcBorders>
          </w:tcPr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left="-105" w:right="-106"/>
              <w:jc w:val="center"/>
            </w:pPr>
            <w:r w:rsidRPr="005061E7">
              <w:t xml:space="preserve">Банковский менеджмент (пр.) </w:t>
            </w:r>
          </w:p>
          <w:p w:rsidR="004A6ED3" w:rsidRPr="005061E7" w:rsidRDefault="004A6ED3" w:rsidP="00CD2A9B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Казаренкова</w:t>
            </w:r>
            <w:proofErr w:type="spellEnd"/>
            <w:r w:rsidRPr="005061E7">
              <w:t xml:space="preserve"> Н.П. а-30</w:t>
            </w:r>
          </w:p>
        </w:tc>
        <w:tc>
          <w:tcPr>
            <w:tcW w:w="4540" w:type="dxa"/>
            <w:tcBorders>
              <w:left w:val="single" w:sz="12" w:space="0" w:color="auto"/>
              <w:right w:val="single" w:sz="36" w:space="0" w:color="auto"/>
            </w:tcBorders>
          </w:tcPr>
          <w:p w:rsidR="004A6ED3" w:rsidRPr="005061E7" w:rsidRDefault="004A6ED3" w:rsidP="00E75C96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Экономическая оценка инвестиций (лк) </w:t>
            </w:r>
          </w:p>
          <w:p w:rsidR="004A6ED3" w:rsidRPr="005061E7" w:rsidRDefault="004A6ED3" w:rsidP="00E75C96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061E7">
              <w:t xml:space="preserve">доц. </w:t>
            </w:r>
            <w:proofErr w:type="spellStart"/>
            <w:r w:rsidRPr="005061E7">
              <w:t>Коптева</w:t>
            </w:r>
            <w:proofErr w:type="spellEnd"/>
            <w:r w:rsidRPr="005061E7">
              <w:t xml:space="preserve"> Ж.Ю.  а-13</w:t>
            </w:r>
          </w:p>
        </w:tc>
      </w:tr>
      <w:tr w:rsidR="004A6ED3" w:rsidTr="00C10E44">
        <w:trPr>
          <w:trHeight w:val="29"/>
        </w:trPr>
        <w:tc>
          <w:tcPr>
            <w:tcW w:w="11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A6ED3" w:rsidRDefault="004A6ED3">
            <w:pPr>
              <w:ind w:right="-312"/>
            </w:pPr>
            <w:r>
              <w:t>8.20</w:t>
            </w:r>
          </w:p>
        </w:tc>
        <w:tc>
          <w:tcPr>
            <w:tcW w:w="4544" w:type="dxa"/>
            <w:gridSpan w:val="2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ED3" w:rsidRPr="004C1D91" w:rsidRDefault="004A6ED3" w:rsidP="009B13B6">
            <w:pPr>
              <w:ind w:right="-73"/>
              <w:jc w:val="center"/>
            </w:pPr>
          </w:p>
        </w:tc>
        <w:tc>
          <w:tcPr>
            <w:tcW w:w="4543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ED3" w:rsidRPr="001E358B" w:rsidRDefault="004A6ED3" w:rsidP="005A03DD">
            <w:pPr>
              <w:jc w:val="center"/>
            </w:pPr>
          </w:p>
        </w:tc>
        <w:tc>
          <w:tcPr>
            <w:tcW w:w="4540" w:type="dxa"/>
            <w:tcBorders>
              <w:top w:val="single" w:sz="24" w:space="0" w:color="auto"/>
              <w:left w:val="single" w:sz="12" w:space="0" w:color="auto"/>
              <w:right w:val="single" w:sz="36" w:space="0" w:color="auto"/>
            </w:tcBorders>
            <w:vAlign w:val="center"/>
          </w:tcPr>
          <w:p w:rsidR="004A6ED3" w:rsidRPr="004C1D91" w:rsidRDefault="004A6ED3" w:rsidP="00DA3279">
            <w:pPr>
              <w:ind w:right="-73"/>
              <w:jc w:val="center"/>
            </w:pPr>
          </w:p>
        </w:tc>
      </w:tr>
      <w:tr w:rsidR="004A6ED3" w:rsidTr="00C10E44">
        <w:trPr>
          <w:trHeight w:val="79"/>
        </w:trPr>
        <w:tc>
          <w:tcPr>
            <w:tcW w:w="118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A6ED3" w:rsidRDefault="004A6ED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6ED3" w:rsidRPr="000A0DD3" w:rsidRDefault="004A6ED3">
            <w:pPr>
              <w:ind w:right="-312"/>
            </w:pPr>
            <w:r>
              <w:t>10.00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A6ED3" w:rsidRPr="00A2020D" w:rsidRDefault="004A6ED3" w:rsidP="009B13B6">
            <w:pPr>
              <w:ind w:left="-27" w:right="-106"/>
              <w:jc w:val="center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A6ED3" w:rsidRPr="001E358B" w:rsidRDefault="004A6ED3" w:rsidP="005A03DD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4A6ED3" w:rsidRPr="00A2020D" w:rsidRDefault="004A6ED3" w:rsidP="00DA3279">
            <w:pPr>
              <w:ind w:left="-27" w:right="-106"/>
              <w:jc w:val="center"/>
            </w:pPr>
          </w:p>
        </w:tc>
      </w:tr>
    </w:tbl>
    <w:p w:rsidR="004C1D91" w:rsidRPr="00082311" w:rsidRDefault="004C1D91" w:rsidP="00082311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D91">
        <w:t>ИСПОЛНИТЕЛЬ:</w:t>
      </w:r>
      <w:r>
        <w:tab/>
      </w:r>
      <w:r w:rsidR="00082311">
        <w:t xml:space="preserve">                                                                                                                                           </w:t>
      </w:r>
      <w:r>
        <w:t>Е.С. Стрелкова</w:t>
      </w:r>
    </w:p>
    <w:p w:rsidR="004C1D91" w:rsidRPr="004C1D91" w:rsidRDefault="004C1D91" w:rsidP="00D62B0E">
      <w:pPr>
        <w:ind w:right="-312"/>
      </w:pPr>
    </w:p>
    <w:p w:rsidR="000C7808" w:rsidRDefault="00D434B4" w:rsidP="00D62B0E">
      <w:pPr>
        <w:ind w:right="-312"/>
      </w:pPr>
      <w:r w:rsidRPr="000C7808">
        <w:t xml:space="preserve">     </w:t>
      </w:r>
      <w:r w:rsidR="00D62B0E" w:rsidRPr="000C7808">
        <w:t>СОГЛАСОВАНО:</w:t>
      </w:r>
      <w:r w:rsidR="00D440B3" w:rsidRPr="000C7808">
        <w:t xml:space="preserve">          </w:t>
      </w:r>
      <w:r w:rsidR="00124A28" w:rsidRPr="000C7808">
        <w:t>Начальник</w:t>
      </w:r>
      <w:r w:rsidR="00D62B0E" w:rsidRPr="000C7808">
        <w:t xml:space="preserve">   </w:t>
      </w:r>
      <w:r w:rsidR="00D440B3" w:rsidRPr="000C7808">
        <w:t xml:space="preserve">учебного </w:t>
      </w:r>
      <w:r w:rsidR="005836E4" w:rsidRPr="000C7808">
        <w:t xml:space="preserve">   о</w:t>
      </w:r>
      <w:r w:rsidR="00D440B3" w:rsidRPr="000C7808">
        <w:t>тдела</w:t>
      </w:r>
      <w:r w:rsidR="00D62B0E" w:rsidRPr="000C7808">
        <w:t xml:space="preserve">             </w:t>
      </w:r>
      <w:r w:rsidR="001E5429" w:rsidRPr="000C7808">
        <w:t xml:space="preserve">                                 </w:t>
      </w:r>
      <w:r w:rsidR="00EE3C6E" w:rsidRPr="000C7808">
        <w:t xml:space="preserve">          </w:t>
      </w:r>
      <w:r w:rsidR="000C7808">
        <w:t xml:space="preserve">                             </w:t>
      </w:r>
      <w:r w:rsidR="00EE3C6E" w:rsidRPr="000C7808">
        <w:t xml:space="preserve"> </w:t>
      </w:r>
      <w:r w:rsidR="00D62B0E" w:rsidRPr="000C7808">
        <w:t xml:space="preserve">  </w:t>
      </w:r>
      <w:r w:rsidR="00883215" w:rsidRPr="000C7808">
        <w:t>О.А.</w:t>
      </w:r>
      <w:r w:rsidR="000C7808">
        <w:t xml:space="preserve"> </w:t>
      </w:r>
      <w:r w:rsidR="00883215" w:rsidRPr="000C7808">
        <w:t>Копылова</w:t>
      </w:r>
      <w:r w:rsidR="00D62B0E" w:rsidRPr="000C7808">
        <w:t xml:space="preserve">        </w:t>
      </w:r>
      <w:r w:rsidR="00472FE7" w:rsidRPr="000C7808">
        <w:t xml:space="preserve"> </w:t>
      </w:r>
    </w:p>
    <w:p w:rsidR="00D62B0E" w:rsidRPr="000C7808" w:rsidRDefault="00472FE7" w:rsidP="00D62B0E">
      <w:pPr>
        <w:ind w:right="-312"/>
      </w:pPr>
      <w:r w:rsidRPr="000C7808">
        <w:t xml:space="preserve">                              </w:t>
      </w:r>
      <w:r w:rsidR="00D62B0E" w:rsidRPr="000C7808">
        <w:t xml:space="preserve"> </w:t>
      </w:r>
      <w:r w:rsidR="004D58BE" w:rsidRPr="000C7808">
        <w:t xml:space="preserve">                                </w:t>
      </w:r>
      <w:r w:rsidR="00D62B0E" w:rsidRPr="000C7808">
        <w:t xml:space="preserve">  </w:t>
      </w:r>
    </w:p>
    <w:p w:rsidR="00034764" w:rsidRDefault="00D440B3" w:rsidP="00455574">
      <w:pPr>
        <w:ind w:right="-312"/>
      </w:pPr>
      <w:r w:rsidRPr="000C7808">
        <w:t xml:space="preserve">                              </w:t>
      </w:r>
      <w:r w:rsidR="003824DC" w:rsidRPr="000C7808">
        <w:t xml:space="preserve">                </w:t>
      </w:r>
      <w:r w:rsidR="00455574" w:rsidRPr="000C7808">
        <w:t xml:space="preserve">Декан  </w:t>
      </w:r>
      <w:r w:rsidRPr="000C7808">
        <w:t>факультета экономики и менеджмента</w:t>
      </w:r>
      <w:r w:rsidR="00455574" w:rsidRPr="000C7808">
        <w:t xml:space="preserve">                                </w:t>
      </w:r>
      <w:r w:rsidR="003824DC" w:rsidRPr="000C7808">
        <w:t xml:space="preserve">  </w:t>
      </w:r>
      <w:r w:rsidR="000C7808">
        <w:t xml:space="preserve">                            </w:t>
      </w:r>
      <w:r w:rsidR="00F25A8E" w:rsidRPr="000C7808">
        <w:t>Т.Ю.</w:t>
      </w:r>
      <w:r w:rsidR="000C7808">
        <w:t xml:space="preserve"> </w:t>
      </w:r>
      <w:r w:rsidR="00F25A8E" w:rsidRPr="000C7808">
        <w:t>Ткачева</w:t>
      </w:r>
    </w:p>
    <w:p w:rsidR="000C7808" w:rsidRPr="000C7808" w:rsidRDefault="000C7808" w:rsidP="00455574">
      <w:pPr>
        <w:ind w:right="-312"/>
      </w:pPr>
    </w:p>
    <w:p w:rsidR="00455574" w:rsidRDefault="00D440B3" w:rsidP="00455574">
      <w:pPr>
        <w:ind w:right="-312"/>
      </w:pPr>
      <w:r w:rsidRPr="000C7808">
        <w:t xml:space="preserve">                                 </w:t>
      </w:r>
      <w:r w:rsidR="00EE3C6E" w:rsidRPr="000C7808">
        <w:t xml:space="preserve">             </w:t>
      </w:r>
      <w:r w:rsidR="00455574" w:rsidRPr="000C7808">
        <w:t xml:space="preserve">Зав. кафедрой      Ф и К                           </w:t>
      </w:r>
      <w:r w:rsidR="00472FE7" w:rsidRPr="000C7808">
        <w:t xml:space="preserve">                 </w:t>
      </w:r>
      <w:r w:rsidR="004D58BE" w:rsidRPr="000C7808">
        <w:t xml:space="preserve">                     </w:t>
      </w:r>
      <w:r w:rsidR="000C7808">
        <w:t xml:space="preserve">                            </w:t>
      </w:r>
      <w:r w:rsidR="004D58BE" w:rsidRPr="000C7808">
        <w:t xml:space="preserve"> </w:t>
      </w:r>
      <w:r w:rsidR="00455574" w:rsidRPr="000C7808">
        <w:t xml:space="preserve"> </w:t>
      </w:r>
      <w:r w:rsidR="004D58BE" w:rsidRPr="000C7808">
        <w:t xml:space="preserve">     </w:t>
      </w:r>
      <w:r w:rsidR="00455574" w:rsidRPr="000C7808">
        <w:t xml:space="preserve">Т.С. </w:t>
      </w:r>
      <w:proofErr w:type="spellStart"/>
      <w:r w:rsidR="00455574" w:rsidRPr="000C7808">
        <w:t>Колмыкова</w:t>
      </w:r>
      <w:proofErr w:type="spellEnd"/>
    </w:p>
    <w:p w:rsidR="000C7808" w:rsidRPr="000C7808" w:rsidRDefault="000C7808" w:rsidP="00455574">
      <w:pPr>
        <w:ind w:right="-312"/>
      </w:pPr>
    </w:p>
    <w:p w:rsidR="000C7808" w:rsidRPr="000C7808" w:rsidRDefault="00D440B3" w:rsidP="00D62B0E">
      <w:pPr>
        <w:ind w:right="-312"/>
      </w:pPr>
      <w:r w:rsidRPr="000C7808">
        <w:t xml:space="preserve">                             </w:t>
      </w:r>
      <w:r w:rsidR="00EE3C6E" w:rsidRPr="000C7808">
        <w:t xml:space="preserve">              </w:t>
      </w:r>
      <w:r w:rsidRPr="000C7808">
        <w:t xml:space="preserve">   </w:t>
      </w:r>
      <w:r w:rsidR="00D740BC" w:rsidRPr="000C7808">
        <w:t>Зав. кафедрой       Э</w:t>
      </w:r>
      <w:r w:rsidR="00455574" w:rsidRPr="000C7808">
        <w:t xml:space="preserve">У и А                         </w:t>
      </w:r>
      <w:r w:rsidR="00472FE7" w:rsidRPr="000C7808">
        <w:t xml:space="preserve">                 </w:t>
      </w:r>
      <w:r w:rsidR="003824DC" w:rsidRPr="000C7808">
        <w:t xml:space="preserve">                     </w:t>
      </w:r>
      <w:r w:rsidR="000C7808">
        <w:t xml:space="preserve">                            </w:t>
      </w:r>
      <w:r w:rsidR="003824DC" w:rsidRPr="000C7808">
        <w:t xml:space="preserve">    </w:t>
      </w:r>
      <w:r w:rsidR="004D58BE" w:rsidRPr="000C7808">
        <w:t xml:space="preserve">  </w:t>
      </w:r>
      <w:r w:rsidR="00455574" w:rsidRPr="000C7808">
        <w:t>Е.А.  Бессонов</w:t>
      </w:r>
      <w:r w:rsidR="00082311">
        <w:t>а</w:t>
      </w:r>
    </w:p>
    <w:p w:rsidR="00011F5B" w:rsidRPr="000C7808" w:rsidRDefault="00E21E9F" w:rsidP="00D62B0E">
      <w:pPr>
        <w:ind w:right="-312"/>
      </w:pPr>
      <w:r w:rsidRPr="000C7808">
        <w:t xml:space="preserve">                            </w:t>
      </w:r>
      <w:r w:rsidR="00EE3C6E" w:rsidRPr="000C7808">
        <w:t xml:space="preserve">               </w:t>
      </w:r>
      <w:r w:rsidRPr="000C7808">
        <w:t xml:space="preserve">   </w:t>
      </w:r>
    </w:p>
    <w:sectPr w:rsidR="00011F5B" w:rsidRPr="000C7808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76" w:rsidRDefault="00803076" w:rsidP="00826FC7">
      <w:r>
        <w:separator/>
      </w:r>
    </w:p>
  </w:endnote>
  <w:endnote w:type="continuationSeparator" w:id="0">
    <w:p w:rsidR="00803076" w:rsidRDefault="00803076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76" w:rsidRDefault="00803076" w:rsidP="00826FC7">
      <w:r>
        <w:separator/>
      </w:r>
    </w:p>
  </w:footnote>
  <w:footnote w:type="continuationSeparator" w:id="0">
    <w:p w:rsidR="00803076" w:rsidRDefault="00803076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0EC7"/>
    <w:rsid w:val="000027B1"/>
    <w:rsid w:val="00003ECE"/>
    <w:rsid w:val="0000685C"/>
    <w:rsid w:val="00011F5B"/>
    <w:rsid w:val="00020243"/>
    <w:rsid w:val="00020F43"/>
    <w:rsid w:val="00023EDE"/>
    <w:rsid w:val="00024EF7"/>
    <w:rsid w:val="000256AD"/>
    <w:rsid w:val="00026FE1"/>
    <w:rsid w:val="00031D6C"/>
    <w:rsid w:val="00031D83"/>
    <w:rsid w:val="00033075"/>
    <w:rsid w:val="00034764"/>
    <w:rsid w:val="0003530C"/>
    <w:rsid w:val="00037BDA"/>
    <w:rsid w:val="00037E22"/>
    <w:rsid w:val="00042F9B"/>
    <w:rsid w:val="00043EA6"/>
    <w:rsid w:val="00044096"/>
    <w:rsid w:val="00044A38"/>
    <w:rsid w:val="000454CA"/>
    <w:rsid w:val="00054568"/>
    <w:rsid w:val="00056908"/>
    <w:rsid w:val="000621AE"/>
    <w:rsid w:val="000642F3"/>
    <w:rsid w:val="00064F4C"/>
    <w:rsid w:val="00065CF5"/>
    <w:rsid w:val="00075741"/>
    <w:rsid w:val="00080724"/>
    <w:rsid w:val="00082311"/>
    <w:rsid w:val="00083F11"/>
    <w:rsid w:val="00084028"/>
    <w:rsid w:val="00084571"/>
    <w:rsid w:val="00084867"/>
    <w:rsid w:val="00085832"/>
    <w:rsid w:val="0009551F"/>
    <w:rsid w:val="00096B24"/>
    <w:rsid w:val="000A00E1"/>
    <w:rsid w:val="000A0DD3"/>
    <w:rsid w:val="000A650B"/>
    <w:rsid w:val="000A75F4"/>
    <w:rsid w:val="000B7CE3"/>
    <w:rsid w:val="000C0C2B"/>
    <w:rsid w:val="000C0DFE"/>
    <w:rsid w:val="000C3CAE"/>
    <w:rsid w:val="000C73E8"/>
    <w:rsid w:val="000C76D7"/>
    <w:rsid w:val="000C7808"/>
    <w:rsid w:val="000D1C81"/>
    <w:rsid w:val="000E0C0F"/>
    <w:rsid w:val="000E6202"/>
    <w:rsid w:val="000F0EBA"/>
    <w:rsid w:val="000F54BC"/>
    <w:rsid w:val="00101C82"/>
    <w:rsid w:val="001049D2"/>
    <w:rsid w:val="001056EB"/>
    <w:rsid w:val="0010593F"/>
    <w:rsid w:val="00105DF0"/>
    <w:rsid w:val="001061E2"/>
    <w:rsid w:val="00106E14"/>
    <w:rsid w:val="00107B9A"/>
    <w:rsid w:val="00111ED6"/>
    <w:rsid w:val="00124A28"/>
    <w:rsid w:val="0012510F"/>
    <w:rsid w:val="001301D7"/>
    <w:rsid w:val="00131004"/>
    <w:rsid w:val="00131C08"/>
    <w:rsid w:val="0013608E"/>
    <w:rsid w:val="00142CCF"/>
    <w:rsid w:val="00144855"/>
    <w:rsid w:val="0015098B"/>
    <w:rsid w:val="0015123C"/>
    <w:rsid w:val="001516E7"/>
    <w:rsid w:val="00155281"/>
    <w:rsid w:val="00165A13"/>
    <w:rsid w:val="00165A3C"/>
    <w:rsid w:val="001677CA"/>
    <w:rsid w:val="001734EE"/>
    <w:rsid w:val="001737E1"/>
    <w:rsid w:val="001746D6"/>
    <w:rsid w:val="001815A2"/>
    <w:rsid w:val="0018465A"/>
    <w:rsid w:val="001929C0"/>
    <w:rsid w:val="00193806"/>
    <w:rsid w:val="00197521"/>
    <w:rsid w:val="0019790A"/>
    <w:rsid w:val="0019799E"/>
    <w:rsid w:val="00197B12"/>
    <w:rsid w:val="001A1E14"/>
    <w:rsid w:val="001A3FBE"/>
    <w:rsid w:val="001A60FA"/>
    <w:rsid w:val="001A6DD1"/>
    <w:rsid w:val="001B0E5C"/>
    <w:rsid w:val="001B20C7"/>
    <w:rsid w:val="001B7357"/>
    <w:rsid w:val="001D07B8"/>
    <w:rsid w:val="001D0D7F"/>
    <w:rsid w:val="001D35DD"/>
    <w:rsid w:val="001E07BD"/>
    <w:rsid w:val="001E1C43"/>
    <w:rsid w:val="001E358B"/>
    <w:rsid w:val="001E5429"/>
    <w:rsid w:val="001E648C"/>
    <w:rsid w:val="001F56AD"/>
    <w:rsid w:val="001F7FCD"/>
    <w:rsid w:val="00201144"/>
    <w:rsid w:val="00201803"/>
    <w:rsid w:val="00207730"/>
    <w:rsid w:val="002115C8"/>
    <w:rsid w:val="0021215B"/>
    <w:rsid w:val="002165D8"/>
    <w:rsid w:val="00222C49"/>
    <w:rsid w:val="00222D0A"/>
    <w:rsid w:val="0023019D"/>
    <w:rsid w:val="0023416F"/>
    <w:rsid w:val="00234667"/>
    <w:rsid w:val="00234A6D"/>
    <w:rsid w:val="0024169B"/>
    <w:rsid w:val="00245018"/>
    <w:rsid w:val="002453E9"/>
    <w:rsid w:val="00246739"/>
    <w:rsid w:val="00252947"/>
    <w:rsid w:val="002654BF"/>
    <w:rsid w:val="00267ACE"/>
    <w:rsid w:val="002770FB"/>
    <w:rsid w:val="00277636"/>
    <w:rsid w:val="002776A2"/>
    <w:rsid w:val="00280CC7"/>
    <w:rsid w:val="0028244D"/>
    <w:rsid w:val="0028431D"/>
    <w:rsid w:val="00285455"/>
    <w:rsid w:val="0029284F"/>
    <w:rsid w:val="00295226"/>
    <w:rsid w:val="0029711D"/>
    <w:rsid w:val="002975DD"/>
    <w:rsid w:val="002A1D34"/>
    <w:rsid w:val="002A4507"/>
    <w:rsid w:val="002A651F"/>
    <w:rsid w:val="002B0071"/>
    <w:rsid w:val="002B00FB"/>
    <w:rsid w:val="002B22A5"/>
    <w:rsid w:val="002B2EEB"/>
    <w:rsid w:val="002B355A"/>
    <w:rsid w:val="002B5461"/>
    <w:rsid w:val="002C08BA"/>
    <w:rsid w:val="002C3AE2"/>
    <w:rsid w:val="002C7A2C"/>
    <w:rsid w:val="002D43DF"/>
    <w:rsid w:val="002E0208"/>
    <w:rsid w:val="002E1EA4"/>
    <w:rsid w:val="002E48DE"/>
    <w:rsid w:val="002E5485"/>
    <w:rsid w:val="002E608D"/>
    <w:rsid w:val="002F687B"/>
    <w:rsid w:val="00300368"/>
    <w:rsid w:val="0030245D"/>
    <w:rsid w:val="0030675A"/>
    <w:rsid w:val="00307ECF"/>
    <w:rsid w:val="0031555F"/>
    <w:rsid w:val="003159C8"/>
    <w:rsid w:val="00320652"/>
    <w:rsid w:val="00324B6A"/>
    <w:rsid w:val="00325AA5"/>
    <w:rsid w:val="00325AE2"/>
    <w:rsid w:val="00331BD7"/>
    <w:rsid w:val="00333C4B"/>
    <w:rsid w:val="00341FCD"/>
    <w:rsid w:val="00343D13"/>
    <w:rsid w:val="00347802"/>
    <w:rsid w:val="0035149D"/>
    <w:rsid w:val="00352E72"/>
    <w:rsid w:val="003533EB"/>
    <w:rsid w:val="003574F0"/>
    <w:rsid w:val="003610A7"/>
    <w:rsid w:val="00362B2D"/>
    <w:rsid w:val="00364458"/>
    <w:rsid w:val="00367985"/>
    <w:rsid w:val="003722A3"/>
    <w:rsid w:val="0037286A"/>
    <w:rsid w:val="003818BB"/>
    <w:rsid w:val="003824DC"/>
    <w:rsid w:val="003860B8"/>
    <w:rsid w:val="00386617"/>
    <w:rsid w:val="003901BC"/>
    <w:rsid w:val="00393B40"/>
    <w:rsid w:val="0039628D"/>
    <w:rsid w:val="0039657E"/>
    <w:rsid w:val="00397F9B"/>
    <w:rsid w:val="003A28B2"/>
    <w:rsid w:val="003B4152"/>
    <w:rsid w:val="003B44BE"/>
    <w:rsid w:val="003B7ACF"/>
    <w:rsid w:val="003C0401"/>
    <w:rsid w:val="003C1336"/>
    <w:rsid w:val="003C35CA"/>
    <w:rsid w:val="003C3A50"/>
    <w:rsid w:val="003C5DD2"/>
    <w:rsid w:val="003C753B"/>
    <w:rsid w:val="003D1744"/>
    <w:rsid w:val="003D76C9"/>
    <w:rsid w:val="003E7BE7"/>
    <w:rsid w:val="003F00FC"/>
    <w:rsid w:val="003F11E3"/>
    <w:rsid w:val="003F7CD9"/>
    <w:rsid w:val="00400634"/>
    <w:rsid w:val="00402481"/>
    <w:rsid w:val="00413983"/>
    <w:rsid w:val="004153B0"/>
    <w:rsid w:val="004164BE"/>
    <w:rsid w:val="004174BF"/>
    <w:rsid w:val="00417CA6"/>
    <w:rsid w:val="004231A1"/>
    <w:rsid w:val="00424F44"/>
    <w:rsid w:val="00425831"/>
    <w:rsid w:val="00425CA8"/>
    <w:rsid w:val="00426C98"/>
    <w:rsid w:val="00427284"/>
    <w:rsid w:val="0042752C"/>
    <w:rsid w:val="0043720D"/>
    <w:rsid w:val="00441580"/>
    <w:rsid w:val="00443A4C"/>
    <w:rsid w:val="00444E2E"/>
    <w:rsid w:val="00446BBA"/>
    <w:rsid w:val="00447E07"/>
    <w:rsid w:val="00451344"/>
    <w:rsid w:val="004529CA"/>
    <w:rsid w:val="00453BE3"/>
    <w:rsid w:val="00455574"/>
    <w:rsid w:val="00455CDF"/>
    <w:rsid w:val="00456142"/>
    <w:rsid w:val="004564BD"/>
    <w:rsid w:val="004607CC"/>
    <w:rsid w:val="00464962"/>
    <w:rsid w:val="004652EF"/>
    <w:rsid w:val="00472FE7"/>
    <w:rsid w:val="00482BE2"/>
    <w:rsid w:val="00490565"/>
    <w:rsid w:val="004906A5"/>
    <w:rsid w:val="00496D08"/>
    <w:rsid w:val="004A174D"/>
    <w:rsid w:val="004A443C"/>
    <w:rsid w:val="004A55D4"/>
    <w:rsid w:val="004A576B"/>
    <w:rsid w:val="004A605D"/>
    <w:rsid w:val="004A6519"/>
    <w:rsid w:val="004A6E37"/>
    <w:rsid w:val="004A6ED3"/>
    <w:rsid w:val="004B1AF2"/>
    <w:rsid w:val="004B414C"/>
    <w:rsid w:val="004B656E"/>
    <w:rsid w:val="004C1257"/>
    <w:rsid w:val="004C1D13"/>
    <w:rsid w:val="004C1D91"/>
    <w:rsid w:val="004C4638"/>
    <w:rsid w:val="004C65CF"/>
    <w:rsid w:val="004C66B5"/>
    <w:rsid w:val="004C7041"/>
    <w:rsid w:val="004C72DB"/>
    <w:rsid w:val="004C7B60"/>
    <w:rsid w:val="004D0440"/>
    <w:rsid w:val="004D1712"/>
    <w:rsid w:val="004D25D0"/>
    <w:rsid w:val="004D3B81"/>
    <w:rsid w:val="004D414A"/>
    <w:rsid w:val="004D42D1"/>
    <w:rsid w:val="004D58BE"/>
    <w:rsid w:val="004D786E"/>
    <w:rsid w:val="004E07F8"/>
    <w:rsid w:val="004E1126"/>
    <w:rsid w:val="004E1F48"/>
    <w:rsid w:val="004E2C1D"/>
    <w:rsid w:val="004E5B9F"/>
    <w:rsid w:val="004E7531"/>
    <w:rsid w:val="004E7A59"/>
    <w:rsid w:val="004F1775"/>
    <w:rsid w:val="004F28D0"/>
    <w:rsid w:val="004F40CF"/>
    <w:rsid w:val="004F716F"/>
    <w:rsid w:val="00501A15"/>
    <w:rsid w:val="00502EBA"/>
    <w:rsid w:val="00504C4A"/>
    <w:rsid w:val="005061E7"/>
    <w:rsid w:val="00506374"/>
    <w:rsid w:val="00506B9A"/>
    <w:rsid w:val="0051048E"/>
    <w:rsid w:val="00511B25"/>
    <w:rsid w:val="00512478"/>
    <w:rsid w:val="00512AFA"/>
    <w:rsid w:val="00515068"/>
    <w:rsid w:val="005171BF"/>
    <w:rsid w:val="00522E85"/>
    <w:rsid w:val="00524634"/>
    <w:rsid w:val="00531785"/>
    <w:rsid w:val="00532890"/>
    <w:rsid w:val="00535314"/>
    <w:rsid w:val="00536734"/>
    <w:rsid w:val="00540B8B"/>
    <w:rsid w:val="00540E27"/>
    <w:rsid w:val="00544230"/>
    <w:rsid w:val="005447BF"/>
    <w:rsid w:val="00544D07"/>
    <w:rsid w:val="00551C1E"/>
    <w:rsid w:val="00555023"/>
    <w:rsid w:val="005567F2"/>
    <w:rsid w:val="00560026"/>
    <w:rsid w:val="00563768"/>
    <w:rsid w:val="005705E8"/>
    <w:rsid w:val="00570A65"/>
    <w:rsid w:val="00571366"/>
    <w:rsid w:val="00571A12"/>
    <w:rsid w:val="005726CD"/>
    <w:rsid w:val="005822EF"/>
    <w:rsid w:val="00583552"/>
    <w:rsid w:val="005836E4"/>
    <w:rsid w:val="00584F57"/>
    <w:rsid w:val="00585C94"/>
    <w:rsid w:val="00587A71"/>
    <w:rsid w:val="00595FB3"/>
    <w:rsid w:val="005A09F9"/>
    <w:rsid w:val="005A2788"/>
    <w:rsid w:val="005A38FD"/>
    <w:rsid w:val="005A5CE5"/>
    <w:rsid w:val="005B0281"/>
    <w:rsid w:val="005B1407"/>
    <w:rsid w:val="005B3331"/>
    <w:rsid w:val="005B49D4"/>
    <w:rsid w:val="005B5DF8"/>
    <w:rsid w:val="005B6402"/>
    <w:rsid w:val="005C030B"/>
    <w:rsid w:val="005C147D"/>
    <w:rsid w:val="005C4B31"/>
    <w:rsid w:val="005C57A0"/>
    <w:rsid w:val="005D02CA"/>
    <w:rsid w:val="005D05A3"/>
    <w:rsid w:val="005D07AE"/>
    <w:rsid w:val="005D2712"/>
    <w:rsid w:val="005D420F"/>
    <w:rsid w:val="005D4A2D"/>
    <w:rsid w:val="005D5053"/>
    <w:rsid w:val="005D7089"/>
    <w:rsid w:val="005E0AE1"/>
    <w:rsid w:val="005E1D3B"/>
    <w:rsid w:val="005E5ACC"/>
    <w:rsid w:val="005E632D"/>
    <w:rsid w:val="005E6544"/>
    <w:rsid w:val="005F2092"/>
    <w:rsid w:val="005F326F"/>
    <w:rsid w:val="005F3710"/>
    <w:rsid w:val="005F4B7F"/>
    <w:rsid w:val="005F6682"/>
    <w:rsid w:val="00600EE9"/>
    <w:rsid w:val="00605E59"/>
    <w:rsid w:val="00610895"/>
    <w:rsid w:val="006178A0"/>
    <w:rsid w:val="00620678"/>
    <w:rsid w:val="00620EEC"/>
    <w:rsid w:val="00623007"/>
    <w:rsid w:val="00623208"/>
    <w:rsid w:val="0062376C"/>
    <w:rsid w:val="006252AC"/>
    <w:rsid w:val="00631406"/>
    <w:rsid w:val="00635105"/>
    <w:rsid w:val="006535FB"/>
    <w:rsid w:val="00653DBF"/>
    <w:rsid w:val="00655224"/>
    <w:rsid w:val="00655AA4"/>
    <w:rsid w:val="0065769E"/>
    <w:rsid w:val="006602BF"/>
    <w:rsid w:val="00661F05"/>
    <w:rsid w:val="00662D37"/>
    <w:rsid w:val="00665C76"/>
    <w:rsid w:val="006729BB"/>
    <w:rsid w:val="0067333E"/>
    <w:rsid w:val="00673D98"/>
    <w:rsid w:val="006759AA"/>
    <w:rsid w:val="00682BEF"/>
    <w:rsid w:val="0068347B"/>
    <w:rsid w:val="0068663D"/>
    <w:rsid w:val="006878B6"/>
    <w:rsid w:val="00691C3A"/>
    <w:rsid w:val="00693C49"/>
    <w:rsid w:val="006A0C17"/>
    <w:rsid w:val="006A240A"/>
    <w:rsid w:val="006A364E"/>
    <w:rsid w:val="006A45D0"/>
    <w:rsid w:val="006B15E2"/>
    <w:rsid w:val="006B2C28"/>
    <w:rsid w:val="006B553B"/>
    <w:rsid w:val="006B7B77"/>
    <w:rsid w:val="006C66EA"/>
    <w:rsid w:val="006D0D28"/>
    <w:rsid w:val="006D19AD"/>
    <w:rsid w:val="006D45AC"/>
    <w:rsid w:val="006D5958"/>
    <w:rsid w:val="006D7A28"/>
    <w:rsid w:val="006D7CEA"/>
    <w:rsid w:val="006E07D3"/>
    <w:rsid w:val="006E0A7F"/>
    <w:rsid w:val="006E4B0B"/>
    <w:rsid w:val="006E579C"/>
    <w:rsid w:val="006E72D7"/>
    <w:rsid w:val="006E792D"/>
    <w:rsid w:val="006F07DB"/>
    <w:rsid w:val="006F14BA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12960"/>
    <w:rsid w:val="00712DAB"/>
    <w:rsid w:val="007140C2"/>
    <w:rsid w:val="00726652"/>
    <w:rsid w:val="00727492"/>
    <w:rsid w:val="00727DBC"/>
    <w:rsid w:val="007305FB"/>
    <w:rsid w:val="0073176D"/>
    <w:rsid w:val="007319AE"/>
    <w:rsid w:val="007338D0"/>
    <w:rsid w:val="00733D4E"/>
    <w:rsid w:val="00735019"/>
    <w:rsid w:val="007414CD"/>
    <w:rsid w:val="00741EFD"/>
    <w:rsid w:val="00750533"/>
    <w:rsid w:val="007506A7"/>
    <w:rsid w:val="00751E69"/>
    <w:rsid w:val="00753F13"/>
    <w:rsid w:val="007550DB"/>
    <w:rsid w:val="00756199"/>
    <w:rsid w:val="007565FD"/>
    <w:rsid w:val="00756EE4"/>
    <w:rsid w:val="0076063A"/>
    <w:rsid w:val="007613FB"/>
    <w:rsid w:val="0076186B"/>
    <w:rsid w:val="007635F9"/>
    <w:rsid w:val="00770002"/>
    <w:rsid w:val="007705B6"/>
    <w:rsid w:val="00771E81"/>
    <w:rsid w:val="00772933"/>
    <w:rsid w:val="00780EAA"/>
    <w:rsid w:val="0078271D"/>
    <w:rsid w:val="00784297"/>
    <w:rsid w:val="007936E3"/>
    <w:rsid w:val="00796FD0"/>
    <w:rsid w:val="00797E48"/>
    <w:rsid w:val="007A224B"/>
    <w:rsid w:val="007A6743"/>
    <w:rsid w:val="007A6800"/>
    <w:rsid w:val="007A6B33"/>
    <w:rsid w:val="007A780B"/>
    <w:rsid w:val="007B48F5"/>
    <w:rsid w:val="007C214F"/>
    <w:rsid w:val="007C4FB3"/>
    <w:rsid w:val="007D57A1"/>
    <w:rsid w:val="007E5003"/>
    <w:rsid w:val="007E593A"/>
    <w:rsid w:val="007E5B5E"/>
    <w:rsid w:val="007E5CB9"/>
    <w:rsid w:val="007E7431"/>
    <w:rsid w:val="007E7B0F"/>
    <w:rsid w:val="007F1A78"/>
    <w:rsid w:val="007F3B0F"/>
    <w:rsid w:val="007F6039"/>
    <w:rsid w:val="00801DAB"/>
    <w:rsid w:val="00803076"/>
    <w:rsid w:val="008036FB"/>
    <w:rsid w:val="00804923"/>
    <w:rsid w:val="00807EC7"/>
    <w:rsid w:val="008101B1"/>
    <w:rsid w:val="008106F2"/>
    <w:rsid w:val="00812AFD"/>
    <w:rsid w:val="00817F4C"/>
    <w:rsid w:val="00822F9E"/>
    <w:rsid w:val="008233B8"/>
    <w:rsid w:val="008239E5"/>
    <w:rsid w:val="00823C9F"/>
    <w:rsid w:val="008247A3"/>
    <w:rsid w:val="0082489F"/>
    <w:rsid w:val="008254ED"/>
    <w:rsid w:val="00826FC7"/>
    <w:rsid w:val="00827EC6"/>
    <w:rsid w:val="0083041E"/>
    <w:rsid w:val="008320D8"/>
    <w:rsid w:val="0083284A"/>
    <w:rsid w:val="00833DD2"/>
    <w:rsid w:val="0084183E"/>
    <w:rsid w:val="008441BE"/>
    <w:rsid w:val="008452A3"/>
    <w:rsid w:val="008507F1"/>
    <w:rsid w:val="008508F4"/>
    <w:rsid w:val="00850D5F"/>
    <w:rsid w:val="00851D4D"/>
    <w:rsid w:val="00853D01"/>
    <w:rsid w:val="008577D5"/>
    <w:rsid w:val="00863EEF"/>
    <w:rsid w:val="008669A6"/>
    <w:rsid w:val="008671A7"/>
    <w:rsid w:val="008740F4"/>
    <w:rsid w:val="00876240"/>
    <w:rsid w:val="00882695"/>
    <w:rsid w:val="00883215"/>
    <w:rsid w:val="008843C5"/>
    <w:rsid w:val="00885E42"/>
    <w:rsid w:val="0088697F"/>
    <w:rsid w:val="0089000E"/>
    <w:rsid w:val="008905A9"/>
    <w:rsid w:val="0089088E"/>
    <w:rsid w:val="00893E73"/>
    <w:rsid w:val="00897061"/>
    <w:rsid w:val="00897B44"/>
    <w:rsid w:val="008A4F48"/>
    <w:rsid w:val="008A6BE5"/>
    <w:rsid w:val="008B2E2C"/>
    <w:rsid w:val="008B3234"/>
    <w:rsid w:val="008B36C0"/>
    <w:rsid w:val="008B709B"/>
    <w:rsid w:val="008C0570"/>
    <w:rsid w:val="008C1B75"/>
    <w:rsid w:val="008C4196"/>
    <w:rsid w:val="008C53D1"/>
    <w:rsid w:val="008C7A77"/>
    <w:rsid w:val="008D0DFF"/>
    <w:rsid w:val="008D119F"/>
    <w:rsid w:val="008D1208"/>
    <w:rsid w:val="008D1E51"/>
    <w:rsid w:val="008D4517"/>
    <w:rsid w:val="008D4A5F"/>
    <w:rsid w:val="008E35CD"/>
    <w:rsid w:val="008E3770"/>
    <w:rsid w:val="008E3F86"/>
    <w:rsid w:val="008E74A0"/>
    <w:rsid w:val="008F437E"/>
    <w:rsid w:val="009048CA"/>
    <w:rsid w:val="00904E44"/>
    <w:rsid w:val="0091114C"/>
    <w:rsid w:val="00912514"/>
    <w:rsid w:val="009241F0"/>
    <w:rsid w:val="009243D6"/>
    <w:rsid w:val="009279AA"/>
    <w:rsid w:val="00931E11"/>
    <w:rsid w:val="00935F53"/>
    <w:rsid w:val="0095275F"/>
    <w:rsid w:val="00955F10"/>
    <w:rsid w:val="00963763"/>
    <w:rsid w:val="00966A20"/>
    <w:rsid w:val="0096788D"/>
    <w:rsid w:val="00970D78"/>
    <w:rsid w:val="00972A69"/>
    <w:rsid w:val="00973213"/>
    <w:rsid w:val="009739B6"/>
    <w:rsid w:val="00976D84"/>
    <w:rsid w:val="0098248F"/>
    <w:rsid w:val="00982F10"/>
    <w:rsid w:val="0098327E"/>
    <w:rsid w:val="00983577"/>
    <w:rsid w:val="00985132"/>
    <w:rsid w:val="00991F9E"/>
    <w:rsid w:val="00992809"/>
    <w:rsid w:val="0099590E"/>
    <w:rsid w:val="009A170A"/>
    <w:rsid w:val="009A6860"/>
    <w:rsid w:val="009A6A98"/>
    <w:rsid w:val="009A6EB3"/>
    <w:rsid w:val="009B1299"/>
    <w:rsid w:val="009B13B6"/>
    <w:rsid w:val="009B1584"/>
    <w:rsid w:val="009B27C8"/>
    <w:rsid w:val="009C68F1"/>
    <w:rsid w:val="009C6B51"/>
    <w:rsid w:val="009C789B"/>
    <w:rsid w:val="009D070D"/>
    <w:rsid w:val="009D14FB"/>
    <w:rsid w:val="009D5574"/>
    <w:rsid w:val="009E11C2"/>
    <w:rsid w:val="009E596E"/>
    <w:rsid w:val="009F1F41"/>
    <w:rsid w:val="009F4856"/>
    <w:rsid w:val="009F5629"/>
    <w:rsid w:val="00A04B20"/>
    <w:rsid w:val="00A07248"/>
    <w:rsid w:val="00A07F06"/>
    <w:rsid w:val="00A13033"/>
    <w:rsid w:val="00A16152"/>
    <w:rsid w:val="00A2020D"/>
    <w:rsid w:val="00A20C6A"/>
    <w:rsid w:val="00A20EAF"/>
    <w:rsid w:val="00A23F73"/>
    <w:rsid w:val="00A25268"/>
    <w:rsid w:val="00A26E09"/>
    <w:rsid w:val="00A2717D"/>
    <w:rsid w:val="00A27207"/>
    <w:rsid w:val="00A3220A"/>
    <w:rsid w:val="00A3388D"/>
    <w:rsid w:val="00A34DBB"/>
    <w:rsid w:val="00A3586D"/>
    <w:rsid w:val="00A35F88"/>
    <w:rsid w:val="00A3619B"/>
    <w:rsid w:val="00A36F8A"/>
    <w:rsid w:val="00A3707A"/>
    <w:rsid w:val="00A37A61"/>
    <w:rsid w:val="00A40B93"/>
    <w:rsid w:val="00A410D4"/>
    <w:rsid w:val="00A430F5"/>
    <w:rsid w:val="00A47EF8"/>
    <w:rsid w:val="00A5601F"/>
    <w:rsid w:val="00A56097"/>
    <w:rsid w:val="00A56597"/>
    <w:rsid w:val="00A651F9"/>
    <w:rsid w:val="00A653F5"/>
    <w:rsid w:val="00A66D13"/>
    <w:rsid w:val="00A82E14"/>
    <w:rsid w:val="00A839EA"/>
    <w:rsid w:val="00A83D9D"/>
    <w:rsid w:val="00A8634C"/>
    <w:rsid w:val="00A86405"/>
    <w:rsid w:val="00A8704E"/>
    <w:rsid w:val="00A8722D"/>
    <w:rsid w:val="00A97D12"/>
    <w:rsid w:val="00AA4F10"/>
    <w:rsid w:val="00AA73D6"/>
    <w:rsid w:val="00AB0794"/>
    <w:rsid w:val="00AB1005"/>
    <w:rsid w:val="00AB43FE"/>
    <w:rsid w:val="00AB556D"/>
    <w:rsid w:val="00AB6F45"/>
    <w:rsid w:val="00AC02A6"/>
    <w:rsid w:val="00AC13F0"/>
    <w:rsid w:val="00AC338E"/>
    <w:rsid w:val="00AD1499"/>
    <w:rsid w:val="00AD3704"/>
    <w:rsid w:val="00AD4EE5"/>
    <w:rsid w:val="00AD51C2"/>
    <w:rsid w:val="00AD5671"/>
    <w:rsid w:val="00AE3C79"/>
    <w:rsid w:val="00AE3CF3"/>
    <w:rsid w:val="00AE52FD"/>
    <w:rsid w:val="00AF1395"/>
    <w:rsid w:val="00AF2FFC"/>
    <w:rsid w:val="00AF4668"/>
    <w:rsid w:val="00AF4C2C"/>
    <w:rsid w:val="00AF62F1"/>
    <w:rsid w:val="00B01145"/>
    <w:rsid w:val="00B025DC"/>
    <w:rsid w:val="00B03972"/>
    <w:rsid w:val="00B057C4"/>
    <w:rsid w:val="00B1044B"/>
    <w:rsid w:val="00B11870"/>
    <w:rsid w:val="00B15293"/>
    <w:rsid w:val="00B178F7"/>
    <w:rsid w:val="00B17E62"/>
    <w:rsid w:val="00B2388F"/>
    <w:rsid w:val="00B24017"/>
    <w:rsid w:val="00B270AA"/>
    <w:rsid w:val="00B30D45"/>
    <w:rsid w:val="00B33E86"/>
    <w:rsid w:val="00B33EF4"/>
    <w:rsid w:val="00B3523F"/>
    <w:rsid w:val="00B36B48"/>
    <w:rsid w:val="00B37136"/>
    <w:rsid w:val="00B371B3"/>
    <w:rsid w:val="00B3737E"/>
    <w:rsid w:val="00B4034E"/>
    <w:rsid w:val="00B4123E"/>
    <w:rsid w:val="00B43267"/>
    <w:rsid w:val="00B44D9D"/>
    <w:rsid w:val="00B45C34"/>
    <w:rsid w:val="00B51D9D"/>
    <w:rsid w:val="00B56EA3"/>
    <w:rsid w:val="00B57411"/>
    <w:rsid w:val="00B60585"/>
    <w:rsid w:val="00B61046"/>
    <w:rsid w:val="00B6202C"/>
    <w:rsid w:val="00B64526"/>
    <w:rsid w:val="00B66A88"/>
    <w:rsid w:val="00B67C2D"/>
    <w:rsid w:val="00B7186E"/>
    <w:rsid w:val="00B72623"/>
    <w:rsid w:val="00B74C49"/>
    <w:rsid w:val="00B75E08"/>
    <w:rsid w:val="00B8099E"/>
    <w:rsid w:val="00B809F9"/>
    <w:rsid w:val="00B80E24"/>
    <w:rsid w:val="00B8127F"/>
    <w:rsid w:val="00B82AE4"/>
    <w:rsid w:val="00B8459E"/>
    <w:rsid w:val="00B85E4E"/>
    <w:rsid w:val="00B870B5"/>
    <w:rsid w:val="00B87478"/>
    <w:rsid w:val="00B8765B"/>
    <w:rsid w:val="00B9019B"/>
    <w:rsid w:val="00B9275B"/>
    <w:rsid w:val="00BA0BDC"/>
    <w:rsid w:val="00BA0E58"/>
    <w:rsid w:val="00BA3E62"/>
    <w:rsid w:val="00BA5969"/>
    <w:rsid w:val="00BB037C"/>
    <w:rsid w:val="00BB23C1"/>
    <w:rsid w:val="00BB2E3E"/>
    <w:rsid w:val="00BB348A"/>
    <w:rsid w:val="00BB3E87"/>
    <w:rsid w:val="00BB4552"/>
    <w:rsid w:val="00BB4973"/>
    <w:rsid w:val="00BB61E6"/>
    <w:rsid w:val="00BB7FFB"/>
    <w:rsid w:val="00BC0679"/>
    <w:rsid w:val="00BC27EC"/>
    <w:rsid w:val="00BC4BE2"/>
    <w:rsid w:val="00BC78BD"/>
    <w:rsid w:val="00BD0CE2"/>
    <w:rsid w:val="00BD6B79"/>
    <w:rsid w:val="00BE1B82"/>
    <w:rsid w:val="00BE336B"/>
    <w:rsid w:val="00BE51E4"/>
    <w:rsid w:val="00BE5D8A"/>
    <w:rsid w:val="00BF3E26"/>
    <w:rsid w:val="00BF4E81"/>
    <w:rsid w:val="00C01506"/>
    <w:rsid w:val="00C016FF"/>
    <w:rsid w:val="00C04F35"/>
    <w:rsid w:val="00C0656B"/>
    <w:rsid w:val="00C10386"/>
    <w:rsid w:val="00C10E44"/>
    <w:rsid w:val="00C15DB9"/>
    <w:rsid w:val="00C17C6F"/>
    <w:rsid w:val="00C17DA3"/>
    <w:rsid w:val="00C252A3"/>
    <w:rsid w:val="00C27866"/>
    <w:rsid w:val="00C3348B"/>
    <w:rsid w:val="00C40777"/>
    <w:rsid w:val="00C41091"/>
    <w:rsid w:val="00C470D3"/>
    <w:rsid w:val="00C478C8"/>
    <w:rsid w:val="00C50922"/>
    <w:rsid w:val="00C50E22"/>
    <w:rsid w:val="00C54F74"/>
    <w:rsid w:val="00C63A14"/>
    <w:rsid w:val="00C725D7"/>
    <w:rsid w:val="00C73B34"/>
    <w:rsid w:val="00C7718A"/>
    <w:rsid w:val="00C77D5F"/>
    <w:rsid w:val="00C81383"/>
    <w:rsid w:val="00C829A5"/>
    <w:rsid w:val="00C851F8"/>
    <w:rsid w:val="00C86468"/>
    <w:rsid w:val="00C86AB8"/>
    <w:rsid w:val="00C87010"/>
    <w:rsid w:val="00C91E06"/>
    <w:rsid w:val="00C92640"/>
    <w:rsid w:val="00C97508"/>
    <w:rsid w:val="00CA3217"/>
    <w:rsid w:val="00CA3502"/>
    <w:rsid w:val="00CA594B"/>
    <w:rsid w:val="00CB0124"/>
    <w:rsid w:val="00CB17D3"/>
    <w:rsid w:val="00CB7170"/>
    <w:rsid w:val="00CC377B"/>
    <w:rsid w:val="00CC4435"/>
    <w:rsid w:val="00CC79B9"/>
    <w:rsid w:val="00CD0BBA"/>
    <w:rsid w:val="00CD6C0D"/>
    <w:rsid w:val="00CD6FFB"/>
    <w:rsid w:val="00CD70E3"/>
    <w:rsid w:val="00CE4876"/>
    <w:rsid w:val="00CE5265"/>
    <w:rsid w:val="00CE6BA7"/>
    <w:rsid w:val="00CE72AC"/>
    <w:rsid w:val="00CE79E1"/>
    <w:rsid w:val="00CF0E4C"/>
    <w:rsid w:val="00CF350D"/>
    <w:rsid w:val="00CF4BBA"/>
    <w:rsid w:val="00CF511A"/>
    <w:rsid w:val="00CF7926"/>
    <w:rsid w:val="00D047CF"/>
    <w:rsid w:val="00D058E1"/>
    <w:rsid w:val="00D1606E"/>
    <w:rsid w:val="00D17C81"/>
    <w:rsid w:val="00D216DA"/>
    <w:rsid w:val="00D239DB"/>
    <w:rsid w:val="00D239FA"/>
    <w:rsid w:val="00D252BB"/>
    <w:rsid w:val="00D36007"/>
    <w:rsid w:val="00D41CF8"/>
    <w:rsid w:val="00D434B4"/>
    <w:rsid w:val="00D43622"/>
    <w:rsid w:val="00D440B3"/>
    <w:rsid w:val="00D44F65"/>
    <w:rsid w:val="00D55D3E"/>
    <w:rsid w:val="00D566AA"/>
    <w:rsid w:val="00D56AFF"/>
    <w:rsid w:val="00D57DB2"/>
    <w:rsid w:val="00D607ED"/>
    <w:rsid w:val="00D62B0E"/>
    <w:rsid w:val="00D6382E"/>
    <w:rsid w:val="00D64D7D"/>
    <w:rsid w:val="00D65FBA"/>
    <w:rsid w:val="00D678D1"/>
    <w:rsid w:val="00D740BC"/>
    <w:rsid w:val="00D75A1D"/>
    <w:rsid w:val="00D76924"/>
    <w:rsid w:val="00D83F04"/>
    <w:rsid w:val="00D910C4"/>
    <w:rsid w:val="00D926FD"/>
    <w:rsid w:val="00DA1493"/>
    <w:rsid w:val="00DA5B44"/>
    <w:rsid w:val="00DA7185"/>
    <w:rsid w:val="00DA7423"/>
    <w:rsid w:val="00DC039C"/>
    <w:rsid w:val="00DC0E9D"/>
    <w:rsid w:val="00DC16EB"/>
    <w:rsid w:val="00DC288B"/>
    <w:rsid w:val="00DC61BC"/>
    <w:rsid w:val="00DD1B0A"/>
    <w:rsid w:val="00DD224A"/>
    <w:rsid w:val="00DD34AF"/>
    <w:rsid w:val="00DD513D"/>
    <w:rsid w:val="00DD599D"/>
    <w:rsid w:val="00DE0345"/>
    <w:rsid w:val="00DE0716"/>
    <w:rsid w:val="00DE3278"/>
    <w:rsid w:val="00DE3DF5"/>
    <w:rsid w:val="00DE5610"/>
    <w:rsid w:val="00DE693A"/>
    <w:rsid w:val="00DE77E5"/>
    <w:rsid w:val="00DF03FE"/>
    <w:rsid w:val="00DF2218"/>
    <w:rsid w:val="00DF2824"/>
    <w:rsid w:val="00DF2ADC"/>
    <w:rsid w:val="00DF55B8"/>
    <w:rsid w:val="00DF7DC0"/>
    <w:rsid w:val="00E00625"/>
    <w:rsid w:val="00E05C49"/>
    <w:rsid w:val="00E105E7"/>
    <w:rsid w:val="00E117C8"/>
    <w:rsid w:val="00E15FBF"/>
    <w:rsid w:val="00E16F8E"/>
    <w:rsid w:val="00E20579"/>
    <w:rsid w:val="00E21E9F"/>
    <w:rsid w:val="00E2363F"/>
    <w:rsid w:val="00E25916"/>
    <w:rsid w:val="00E3065D"/>
    <w:rsid w:val="00E350FF"/>
    <w:rsid w:val="00E379AA"/>
    <w:rsid w:val="00E41238"/>
    <w:rsid w:val="00E46B0C"/>
    <w:rsid w:val="00E5063E"/>
    <w:rsid w:val="00E51638"/>
    <w:rsid w:val="00E552D9"/>
    <w:rsid w:val="00E572C1"/>
    <w:rsid w:val="00E6034F"/>
    <w:rsid w:val="00E60713"/>
    <w:rsid w:val="00E60737"/>
    <w:rsid w:val="00E64151"/>
    <w:rsid w:val="00E644D3"/>
    <w:rsid w:val="00E65BD3"/>
    <w:rsid w:val="00E661E4"/>
    <w:rsid w:val="00E71443"/>
    <w:rsid w:val="00E72DBC"/>
    <w:rsid w:val="00E75C96"/>
    <w:rsid w:val="00E8164E"/>
    <w:rsid w:val="00E844FE"/>
    <w:rsid w:val="00E85E9B"/>
    <w:rsid w:val="00E86ADE"/>
    <w:rsid w:val="00E875EC"/>
    <w:rsid w:val="00E941DB"/>
    <w:rsid w:val="00EA6657"/>
    <w:rsid w:val="00EA6B1A"/>
    <w:rsid w:val="00EA7745"/>
    <w:rsid w:val="00EB02BF"/>
    <w:rsid w:val="00EB1C40"/>
    <w:rsid w:val="00EB28DD"/>
    <w:rsid w:val="00EB4BD5"/>
    <w:rsid w:val="00EC26E8"/>
    <w:rsid w:val="00EC38E5"/>
    <w:rsid w:val="00EC5C9D"/>
    <w:rsid w:val="00EC6B70"/>
    <w:rsid w:val="00ED0134"/>
    <w:rsid w:val="00EE143D"/>
    <w:rsid w:val="00EE315A"/>
    <w:rsid w:val="00EE3C6E"/>
    <w:rsid w:val="00EE78C6"/>
    <w:rsid w:val="00EF05B0"/>
    <w:rsid w:val="00EF09C2"/>
    <w:rsid w:val="00EF149E"/>
    <w:rsid w:val="00EF6620"/>
    <w:rsid w:val="00F01004"/>
    <w:rsid w:val="00F0244E"/>
    <w:rsid w:val="00F03A96"/>
    <w:rsid w:val="00F04B3A"/>
    <w:rsid w:val="00F23395"/>
    <w:rsid w:val="00F23458"/>
    <w:rsid w:val="00F25A8E"/>
    <w:rsid w:val="00F2697C"/>
    <w:rsid w:val="00F271D6"/>
    <w:rsid w:val="00F276A3"/>
    <w:rsid w:val="00F37411"/>
    <w:rsid w:val="00F41C37"/>
    <w:rsid w:val="00F57936"/>
    <w:rsid w:val="00F63FF4"/>
    <w:rsid w:val="00F6445A"/>
    <w:rsid w:val="00F64538"/>
    <w:rsid w:val="00F65867"/>
    <w:rsid w:val="00F65B51"/>
    <w:rsid w:val="00F71398"/>
    <w:rsid w:val="00F7154A"/>
    <w:rsid w:val="00F72AAB"/>
    <w:rsid w:val="00F753A5"/>
    <w:rsid w:val="00F75A4A"/>
    <w:rsid w:val="00F77EAD"/>
    <w:rsid w:val="00F85AD5"/>
    <w:rsid w:val="00F86667"/>
    <w:rsid w:val="00F8731B"/>
    <w:rsid w:val="00F87CCE"/>
    <w:rsid w:val="00F91C07"/>
    <w:rsid w:val="00F923C8"/>
    <w:rsid w:val="00F94340"/>
    <w:rsid w:val="00F9487F"/>
    <w:rsid w:val="00FA0B71"/>
    <w:rsid w:val="00FA42AB"/>
    <w:rsid w:val="00FA6D75"/>
    <w:rsid w:val="00FA6D97"/>
    <w:rsid w:val="00FA71CA"/>
    <w:rsid w:val="00FB22BD"/>
    <w:rsid w:val="00FB3F73"/>
    <w:rsid w:val="00FB4745"/>
    <w:rsid w:val="00FB656D"/>
    <w:rsid w:val="00FC2057"/>
    <w:rsid w:val="00FC49DF"/>
    <w:rsid w:val="00FC6C4F"/>
    <w:rsid w:val="00FC75CC"/>
    <w:rsid w:val="00FC7D55"/>
    <w:rsid w:val="00FD1439"/>
    <w:rsid w:val="00FD234D"/>
    <w:rsid w:val="00FD275D"/>
    <w:rsid w:val="00FD2C91"/>
    <w:rsid w:val="00FD4A4A"/>
    <w:rsid w:val="00FD53FF"/>
    <w:rsid w:val="00FE22E7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5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8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swsu.org/course/view.php?i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swsu.org/course/view.php?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E899-2DFE-4F92-A90A-ACB8EBF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25</cp:revision>
  <cp:lastPrinted>2019-09-19T06:11:00Z</cp:lastPrinted>
  <dcterms:created xsi:type="dcterms:W3CDTF">2023-12-08T09:03:00Z</dcterms:created>
  <dcterms:modified xsi:type="dcterms:W3CDTF">2024-02-12T09:07:00Z</dcterms:modified>
</cp:coreProperties>
</file>