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23" w:rsidRPr="00CD581A" w:rsidRDefault="00587D23" w:rsidP="00587D23">
      <w:pPr>
        <w:pStyle w:val="ac"/>
        <w:spacing w:after="120"/>
        <w:rPr>
          <w:sz w:val="24"/>
          <w:szCs w:val="24"/>
        </w:rPr>
      </w:pPr>
      <w:r w:rsidRPr="00CD581A">
        <w:rPr>
          <w:sz w:val="24"/>
          <w:szCs w:val="24"/>
        </w:rPr>
        <w:t>4. СВЕДЕНИЯ О НАИБОЛЕЕ ЗНАЧИМЫХ РЕЗУЛЬТАТАХ НАУЧНЫХ ИССЛЕДОВАНИЙ  И  РАЗРАБОТОК ВУЗА (ОРГАНИЗАЦИИ)</w:t>
      </w:r>
    </w:p>
    <w:p w:rsidR="00587D23" w:rsidRPr="006C38C8" w:rsidRDefault="00587D23" w:rsidP="00587D23">
      <w:pPr>
        <w:pStyle w:val="a9"/>
      </w:pPr>
      <w:r>
        <w:t>Форма</w:t>
      </w:r>
    </w:p>
    <w:tbl>
      <w:tblPr>
        <w:tblW w:w="0" w:type="auto"/>
        <w:tblInd w:w="3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"/>
        <w:gridCol w:w="143"/>
        <w:gridCol w:w="1262"/>
        <w:gridCol w:w="580"/>
        <w:gridCol w:w="142"/>
        <w:gridCol w:w="284"/>
        <w:gridCol w:w="141"/>
        <w:gridCol w:w="426"/>
        <w:gridCol w:w="283"/>
        <w:gridCol w:w="142"/>
        <w:gridCol w:w="283"/>
        <w:gridCol w:w="142"/>
        <w:gridCol w:w="1276"/>
        <w:gridCol w:w="850"/>
        <w:gridCol w:w="567"/>
        <w:gridCol w:w="2268"/>
        <w:gridCol w:w="567"/>
        <w:gridCol w:w="20"/>
      </w:tblGrid>
      <w:tr w:rsidR="00587D23" w:rsidTr="00122844">
        <w:tblPrEx>
          <w:tblCellMar>
            <w:top w:w="0" w:type="dxa"/>
            <w:bottom w:w="0" w:type="dxa"/>
          </w:tblCellMar>
        </w:tblPrEx>
        <w:trPr>
          <w:gridAfter w:val="9"/>
          <w:wAfter w:w="6115" w:type="dxa"/>
        </w:trPr>
        <w:tc>
          <w:tcPr>
            <w:tcW w:w="32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D23" w:rsidRPr="003367FD" w:rsidRDefault="00587D23" w:rsidP="00122844">
            <w:pPr>
              <w:pStyle w:val="a7"/>
              <w:spacing w:before="60" w:after="40"/>
            </w:pPr>
            <w:r w:rsidRPr="003367FD">
              <w:t xml:space="preserve">1. Наименование результата: </w:t>
            </w:r>
          </w:p>
        </w:tc>
      </w:tr>
      <w:tr w:rsidR="00587D23" w:rsidTr="0012284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5D2A3B" w:rsidRDefault="005D2A3B" w:rsidP="00122844">
            <w:pPr>
              <w:pStyle w:val="a7"/>
              <w:spacing w:before="40" w:after="40"/>
            </w:pPr>
          </w:p>
        </w:tc>
      </w:tr>
      <w:tr w:rsidR="00587D23" w:rsidTr="0012284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87D23" w:rsidRPr="003367FD" w:rsidRDefault="00587D23" w:rsidP="00122844">
            <w:pPr>
              <w:pStyle w:val="a7"/>
              <w:spacing w:before="40" w:after="20"/>
            </w:pPr>
            <w:r w:rsidRPr="003367FD">
              <w:t>2. Результат научных исследований и разработок (выбрать один из п. 2.1 или п. 2.2)</w:t>
            </w:r>
          </w:p>
        </w:tc>
      </w:tr>
      <w:tr w:rsidR="00587D23" w:rsidTr="0012284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3706" w:type="dxa"/>
            <w:gridSpan w:val="11"/>
            <w:tcBorders>
              <w:top w:val="nil"/>
              <w:left w:val="nil"/>
              <w:bottom w:val="nil"/>
            </w:tcBorders>
          </w:tcPr>
          <w:p w:rsidR="00587D23" w:rsidRPr="003367FD" w:rsidRDefault="00587D23" w:rsidP="00122844">
            <w:pPr>
              <w:pStyle w:val="a7"/>
              <w:spacing w:before="40" w:after="20"/>
            </w:pPr>
            <w:r w:rsidRPr="003367FD">
              <w:t xml:space="preserve">2.1. Результат фундаментальных </w:t>
            </w:r>
            <w:r w:rsidRPr="003367FD">
              <w:br/>
              <w:t>научных исследований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D23" w:rsidRPr="003367FD" w:rsidRDefault="00587D23" w:rsidP="00122844">
            <w:pPr>
              <w:pStyle w:val="a7"/>
              <w:spacing w:before="40" w:after="20"/>
            </w:pPr>
            <w:r w:rsidRPr="003367FD">
              <w:t xml:space="preserve">2.2. Результат прикладных научных исследований </w:t>
            </w:r>
            <w:r>
              <w:br/>
            </w:r>
            <w:r w:rsidRPr="003367FD">
              <w:t>и экспериментальных разработок</w:t>
            </w:r>
          </w:p>
        </w:tc>
      </w:tr>
      <w:tr w:rsidR="00587D23" w:rsidTr="001228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1262" w:type="dxa"/>
            <w:tcBorders>
              <w:top w:val="nil"/>
              <w:left w:val="nil"/>
              <w:right w:val="nil"/>
            </w:tcBorders>
          </w:tcPr>
          <w:p w:rsidR="00587D23" w:rsidRPr="003367FD" w:rsidRDefault="00587D23" w:rsidP="00122844">
            <w:pPr>
              <w:pStyle w:val="a7"/>
              <w:spacing w:before="20" w:after="20"/>
            </w:pPr>
            <w:r w:rsidRPr="003367FD">
              <w:t>теория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587D23" w:rsidRPr="00E278B8" w:rsidRDefault="00587D23" w:rsidP="00122844">
            <w:pPr>
              <w:pStyle w:val="a6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</w:tcBorders>
          </w:tcPr>
          <w:p w:rsidR="00587D23" w:rsidRPr="00FE54CF" w:rsidRDefault="00587D23" w:rsidP="00122844">
            <w:pPr>
              <w:pStyle w:val="a7"/>
              <w:spacing w:before="20" w:after="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87D23" w:rsidRPr="00FE54CF" w:rsidRDefault="00587D23" w:rsidP="00122844">
            <w:pPr>
              <w:pStyle w:val="a7"/>
              <w:spacing w:before="20" w:after="20"/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right w:val="nil"/>
            </w:tcBorders>
          </w:tcPr>
          <w:p w:rsidR="00587D23" w:rsidRPr="003367FD" w:rsidRDefault="00587D23" w:rsidP="00122844">
            <w:pPr>
              <w:pStyle w:val="a7"/>
              <w:spacing w:before="20" w:after="20"/>
            </w:pPr>
            <w:r w:rsidRPr="003367FD">
              <w:t>методика, алгоритм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587D23" w:rsidRPr="00FE54CF" w:rsidRDefault="00587D23" w:rsidP="00122844">
            <w:pPr>
              <w:pStyle w:val="a6"/>
              <w:spacing w:before="20" w:after="20"/>
            </w:pPr>
          </w:p>
        </w:tc>
      </w:tr>
      <w:tr w:rsidR="00587D23" w:rsidTr="001228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1262" w:type="dxa"/>
            <w:tcBorders>
              <w:left w:val="nil"/>
              <w:right w:val="nil"/>
            </w:tcBorders>
          </w:tcPr>
          <w:p w:rsidR="00587D23" w:rsidRPr="003367FD" w:rsidRDefault="00587D23" w:rsidP="00122844">
            <w:pPr>
              <w:pStyle w:val="a7"/>
              <w:spacing w:before="20" w:after="20"/>
            </w:pPr>
            <w:r w:rsidRPr="003367FD">
              <w:t>метод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587D23" w:rsidRPr="00E278B8" w:rsidRDefault="00587D23" w:rsidP="00122844">
            <w:pPr>
              <w:pStyle w:val="a6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</w:tcBorders>
          </w:tcPr>
          <w:p w:rsidR="00587D23" w:rsidRPr="00FE54CF" w:rsidRDefault="00587D23" w:rsidP="00122844">
            <w:pPr>
              <w:pStyle w:val="a7"/>
              <w:spacing w:before="20" w:after="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87D23" w:rsidRPr="00FE54CF" w:rsidRDefault="00587D23" w:rsidP="00122844">
            <w:pPr>
              <w:pStyle w:val="a7"/>
              <w:spacing w:before="20" w:after="20"/>
            </w:pPr>
          </w:p>
        </w:tc>
        <w:tc>
          <w:tcPr>
            <w:tcW w:w="4961" w:type="dxa"/>
            <w:gridSpan w:val="4"/>
            <w:tcBorders>
              <w:left w:val="nil"/>
              <w:right w:val="nil"/>
            </w:tcBorders>
          </w:tcPr>
          <w:p w:rsidR="00587D23" w:rsidRPr="003367FD" w:rsidRDefault="00587D23" w:rsidP="00122844">
            <w:pPr>
              <w:pStyle w:val="a7"/>
              <w:spacing w:before="20" w:after="20"/>
            </w:pPr>
            <w:r w:rsidRPr="003367FD">
              <w:t>технология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587D23" w:rsidRPr="00FE54CF" w:rsidRDefault="00587D23" w:rsidP="00122844">
            <w:pPr>
              <w:pStyle w:val="a6"/>
              <w:spacing w:before="20" w:after="20"/>
            </w:pPr>
          </w:p>
        </w:tc>
      </w:tr>
      <w:tr w:rsidR="00587D23" w:rsidTr="001228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1262" w:type="dxa"/>
            <w:tcBorders>
              <w:left w:val="nil"/>
              <w:right w:val="nil"/>
            </w:tcBorders>
          </w:tcPr>
          <w:p w:rsidR="00587D23" w:rsidRPr="003367FD" w:rsidRDefault="00587D23" w:rsidP="00122844">
            <w:pPr>
              <w:pStyle w:val="a7"/>
              <w:spacing w:before="20" w:after="20"/>
            </w:pPr>
            <w:r w:rsidRPr="003367FD">
              <w:t>гипотеза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587D23" w:rsidRPr="00E278B8" w:rsidRDefault="00587D23" w:rsidP="00122844">
            <w:pPr>
              <w:pStyle w:val="a6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</w:tcBorders>
          </w:tcPr>
          <w:p w:rsidR="00587D23" w:rsidRPr="00FE54CF" w:rsidRDefault="00587D23" w:rsidP="00122844">
            <w:pPr>
              <w:pStyle w:val="a7"/>
              <w:spacing w:before="20" w:after="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87D23" w:rsidRPr="00FE54CF" w:rsidRDefault="00587D23" w:rsidP="00122844">
            <w:pPr>
              <w:pStyle w:val="a7"/>
              <w:spacing w:before="20" w:after="20"/>
            </w:pPr>
          </w:p>
        </w:tc>
        <w:tc>
          <w:tcPr>
            <w:tcW w:w="4961" w:type="dxa"/>
            <w:gridSpan w:val="4"/>
            <w:tcBorders>
              <w:left w:val="nil"/>
              <w:right w:val="nil"/>
            </w:tcBorders>
          </w:tcPr>
          <w:p w:rsidR="00587D23" w:rsidRPr="003367FD" w:rsidRDefault="00587D23" w:rsidP="00122844">
            <w:pPr>
              <w:pStyle w:val="a7"/>
              <w:spacing w:before="20" w:after="20"/>
            </w:pPr>
            <w:r w:rsidRPr="003367FD">
              <w:t>устройство, установка, прибор, механизм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587D23" w:rsidRPr="00FE54CF" w:rsidRDefault="00587D23" w:rsidP="00122844">
            <w:pPr>
              <w:pStyle w:val="a6"/>
              <w:spacing w:before="20" w:after="20"/>
            </w:pPr>
          </w:p>
        </w:tc>
      </w:tr>
      <w:tr w:rsidR="00587D23" w:rsidTr="001228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3543" w:type="dxa"/>
            <w:gridSpan w:val="9"/>
            <w:tcBorders>
              <w:top w:val="nil"/>
              <w:left w:val="nil"/>
              <w:bottom w:val="single" w:sz="12" w:space="0" w:color="auto"/>
            </w:tcBorders>
          </w:tcPr>
          <w:p w:rsidR="00587D23" w:rsidRPr="00FE54CF" w:rsidRDefault="00587D23" w:rsidP="00122844">
            <w:pPr>
              <w:pStyle w:val="a7"/>
              <w:spacing w:before="20" w:after="20"/>
            </w:pPr>
            <w:r w:rsidRPr="003367FD">
              <w:t>другое (расшифровать):</w:t>
            </w:r>
            <w:r w:rsidRPr="00FE54CF"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87D23" w:rsidRPr="00FE54CF" w:rsidRDefault="00587D23" w:rsidP="00122844">
            <w:pPr>
              <w:pStyle w:val="a7"/>
              <w:spacing w:before="20" w:after="20"/>
            </w:pPr>
          </w:p>
        </w:tc>
        <w:tc>
          <w:tcPr>
            <w:tcW w:w="4961" w:type="dxa"/>
            <w:gridSpan w:val="4"/>
            <w:tcBorders>
              <w:left w:val="nil"/>
              <w:right w:val="nil"/>
            </w:tcBorders>
          </w:tcPr>
          <w:p w:rsidR="00587D23" w:rsidRPr="003367FD" w:rsidRDefault="00587D23" w:rsidP="00122844">
            <w:pPr>
              <w:pStyle w:val="a7"/>
              <w:spacing w:before="20" w:after="20"/>
            </w:pPr>
            <w:r w:rsidRPr="003367FD">
              <w:t>вещество, материал, продукт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587D23" w:rsidRPr="00FE54CF" w:rsidRDefault="00587D23" w:rsidP="00122844">
            <w:pPr>
              <w:pStyle w:val="a6"/>
              <w:spacing w:before="20" w:after="20"/>
            </w:pPr>
          </w:p>
        </w:tc>
      </w:tr>
      <w:tr w:rsidR="00587D23" w:rsidTr="001228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354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587D23" w:rsidRDefault="00587D23" w:rsidP="00122844">
            <w:pPr>
              <w:pStyle w:val="a7"/>
              <w:spacing w:before="20" w:after="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87D23" w:rsidRPr="00FE54CF" w:rsidRDefault="00587D23" w:rsidP="00122844">
            <w:pPr>
              <w:pStyle w:val="a7"/>
              <w:spacing w:before="20" w:after="20"/>
            </w:pPr>
          </w:p>
        </w:tc>
        <w:tc>
          <w:tcPr>
            <w:tcW w:w="4961" w:type="dxa"/>
            <w:gridSpan w:val="4"/>
            <w:tcBorders>
              <w:left w:val="nil"/>
              <w:right w:val="single" w:sz="12" w:space="0" w:color="auto"/>
            </w:tcBorders>
          </w:tcPr>
          <w:p w:rsidR="00587D23" w:rsidRPr="003367FD" w:rsidRDefault="00587D23" w:rsidP="00122844">
            <w:pPr>
              <w:pStyle w:val="a7"/>
              <w:spacing w:before="20" w:after="20"/>
            </w:pPr>
            <w:r w:rsidRPr="003367FD">
              <w:t>штаммы микроорганизмов, культуры клеток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587D23" w:rsidRPr="00FE54CF" w:rsidRDefault="00587D23" w:rsidP="00122844">
            <w:pPr>
              <w:pStyle w:val="a6"/>
              <w:spacing w:before="20" w:after="20"/>
            </w:pPr>
          </w:p>
        </w:tc>
      </w:tr>
      <w:tr w:rsidR="00587D23" w:rsidTr="001228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1"/>
          <w:gridAfter w:val="1"/>
          <w:wBefore w:w="3706" w:type="dxa"/>
          <w:wAfter w:w="20" w:type="dxa"/>
        </w:trPr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587D23" w:rsidRPr="00FE54CF" w:rsidRDefault="00587D23" w:rsidP="00122844">
            <w:pPr>
              <w:pStyle w:val="a7"/>
              <w:spacing w:before="20" w:after="20"/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right w:val="nil"/>
            </w:tcBorders>
          </w:tcPr>
          <w:p w:rsidR="00587D23" w:rsidRPr="003367FD" w:rsidRDefault="00587D23" w:rsidP="00122844">
            <w:pPr>
              <w:pStyle w:val="a7"/>
              <w:spacing w:before="20" w:after="20"/>
            </w:pPr>
            <w:r w:rsidRPr="003367FD">
              <w:t xml:space="preserve">система (управления, регулирования, контроля, </w:t>
            </w:r>
            <w:r>
              <w:br/>
            </w:r>
            <w:r w:rsidRPr="003367FD">
              <w:t>проектирования, информационная)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587D23" w:rsidRPr="00FE54CF" w:rsidRDefault="00587D23" w:rsidP="00122844">
            <w:pPr>
              <w:pStyle w:val="a6"/>
              <w:spacing w:before="20" w:after="20"/>
            </w:pPr>
          </w:p>
        </w:tc>
      </w:tr>
      <w:tr w:rsidR="00587D23" w:rsidTr="001228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1"/>
          <w:gridAfter w:val="1"/>
          <w:wBefore w:w="3706" w:type="dxa"/>
          <w:wAfter w:w="20" w:type="dxa"/>
        </w:trPr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587D23" w:rsidRPr="00FE54CF" w:rsidRDefault="00587D23" w:rsidP="00122844">
            <w:pPr>
              <w:pStyle w:val="a7"/>
              <w:spacing w:before="20" w:after="20"/>
            </w:pPr>
          </w:p>
        </w:tc>
        <w:tc>
          <w:tcPr>
            <w:tcW w:w="4961" w:type="dxa"/>
            <w:gridSpan w:val="4"/>
            <w:tcBorders>
              <w:left w:val="nil"/>
              <w:right w:val="nil"/>
            </w:tcBorders>
          </w:tcPr>
          <w:p w:rsidR="00587D23" w:rsidRPr="003367FD" w:rsidRDefault="00587D23" w:rsidP="00122844">
            <w:pPr>
              <w:pStyle w:val="a7"/>
              <w:spacing w:before="20" w:after="20"/>
            </w:pPr>
            <w:r w:rsidRPr="003367FD">
              <w:t>программное средство, база данных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587D23" w:rsidRPr="00FE54CF" w:rsidRDefault="00587D23" w:rsidP="00122844">
            <w:pPr>
              <w:pStyle w:val="a6"/>
              <w:spacing w:before="20" w:after="20"/>
            </w:pPr>
          </w:p>
        </w:tc>
      </w:tr>
      <w:tr w:rsidR="00587D23" w:rsidTr="001228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1"/>
          <w:gridAfter w:val="3"/>
          <w:wBefore w:w="3706" w:type="dxa"/>
          <w:wAfter w:w="2855" w:type="dxa"/>
        </w:trPr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587D23" w:rsidRPr="00FE54CF" w:rsidRDefault="00587D23" w:rsidP="00122844">
            <w:pPr>
              <w:pStyle w:val="a7"/>
              <w:spacing w:before="20" w:after="20"/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D23" w:rsidRPr="003367FD" w:rsidRDefault="00587D23" w:rsidP="00122844">
            <w:pPr>
              <w:pStyle w:val="a7"/>
              <w:spacing w:before="20" w:after="20"/>
            </w:pPr>
            <w:r w:rsidRPr="003367FD">
              <w:t xml:space="preserve">другое (расшифровать): </w:t>
            </w:r>
          </w:p>
        </w:tc>
      </w:tr>
      <w:tr w:rsidR="00587D23" w:rsidTr="00122844">
        <w:tblPrEx>
          <w:tblCellMar>
            <w:top w:w="0" w:type="dxa"/>
            <w:bottom w:w="0" w:type="dxa"/>
          </w:tblCellMar>
        </w:tblPrEx>
        <w:trPr>
          <w:gridBefore w:val="12"/>
          <w:gridAfter w:val="1"/>
          <w:wBefore w:w="3848" w:type="dxa"/>
          <w:wAfter w:w="20" w:type="dxa"/>
        </w:trPr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587D23" w:rsidRDefault="00587D23" w:rsidP="00122844">
            <w:pPr>
              <w:pStyle w:val="a7"/>
              <w:spacing w:before="20" w:after="20"/>
            </w:pPr>
          </w:p>
        </w:tc>
      </w:tr>
      <w:tr w:rsidR="00587D23" w:rsidRPr="002A3915" w:rsidTr="001228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1"/>
          <w:gridAfter w:val="1"/>
          <w:wBefore w:w="3706" w:type="dxa"/>
          <w:wAfter w:w="20" w:type="dxa"/>
          <w:trHeight w:val="17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87D23" w:rsidRPr="002A3915" w:rsidRDefault="00587D23" w:rsidP="00122844">
            <w:pPr>
              <w:pStyle w:val="a7"/>
              <w:spacing w:before="20" w:after="20"/>
              <w:rPr>
                <w:sz w:val="12"/>
                <w:szCs w:val="12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D23" w:rsidRPr="002A3915" w:rsidRDefault="00587D23" w:rsidP="00122844">
            <w:pPr>
              <w:pStyle w:val="a7"/>
              <w:spacing w:before="20" w:after="20"/>
              <w:rPr>
                <w:sz w:val="12"/>
                <w:szCs w:val="12"/>
              </w:rPr>
            </w:pPr>
          </w:p>
        </w:tc>
      </w:tr>
      <w:tr w:rsidR="00587D23" w:rsidRPr="00265E7B" w:rsidTr="001228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</w:trPr>
        <w:tc>
          <w:tcPr>
            <w:tcW w:w="937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87D23" w:rsidRPr="006C269E" w:rsidRDefault="00587D23" w:rsidP="00122844">
            <w:pPr>
              <w:pStyle w:val="a7"/>
              <w:spacing w:before="20" w:after="20" w:line="220" w:lineRule="exact"/>
              <w:ind w:left="284" w:hanging="227"/>
            </w:pPr>
            <w:r w:rsidRPr="006C269E">
              <w:t xml:space="preserve">3. Результат получен </w:t>
            </w:r>
            <w:r>
              <w:t xml:space="preserve">при выполнении научных исследований и разработок по тематике, </w:t>
            </w:r>
            <w:r>
              <w:br/>
              <w:t>соответствующей</w:t>
            </w:r>
            <w:r w:rsidRPr="006C269E">
              <w:t xml:space="preserve"> Приоритетн</w:t>
            </w:r>
            <w:r>
              <w:t>ы</w:t>
            </w:r>
            <w:r w:rsidRPr="006C269E">
              <w:t>м направлени</w:t>
            </w:r>
            <w:r>
              <w:t>ям</w:t>
            </w:r>
            <w:r w:rsidRPr="006C269E">
              <w:t xml:space="preserve"> развития науки, технологий и техники </w:t>
            </w:r>
            <w:r>
              <w:br/>
            </w:r>
            <w:r w:rsidRPr="006C269E">
              <w:t>в Российской Федерации:</w:t>
            </w:r>
          </w:p>
        </w:tc>
      </w:tr>
      <w:tr w:rsidR="00587D23" w:rsidRPr="00FB4ADA" w:rsidTr="001228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trHeight w:val="235"/>
        </w:trPr>
        <w:tc>
          <w:tcPr>
            <w:tcW w:w="8789" w:type="dxa"/>
            <w:gridSpan w:val="1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87D23" w:rsidRPr="00265E7B" w:rsidRDefault="00587D23" w:rsidP="00122844">
            <w:pPr>
              <w:pStyle w:val="a7"/>
              <w:spacing w:before="20" w:after="20"/>
              <w:ind w:left="284"/>
            </w:pPr>
            <w:r w:rsidRPr="00265E7B">
              <w:t>Безопасность и противодействие терроризму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587D23" w:rsidRPr="00FE54CF" w:rsidRDefault="00587D23" w:rsidP="00122844">
            <w:pPr>
              <w:pStyle w:val="a6"/>
              <w:spacing w:before="20" w:after="20"/>
            </w:pPr>
          </w:p>
        </w:tc>
      </w:tr>
      <w:tr w:rsidR="00587D23" w:rsidRPr="00FB4ADA" w:rsidTr="001228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87D23" w:rsidRPr="00265E7B" w:rsidRDefault="00587D23" w:rsidP="00122844">
            <w:pPr>
              <w:pStyle w:val="a7"/>
              <w:spacing w:before="20" w:after="20"/>
              <w:ind w:left="284"/>
            </w:pPr>
            <w:r w:rsidRPr="00265E7B">
              <w:t xml:space="preserve">Индустрия </w:t>
            </w:r>
            <w:proofErr w:type="spellStart"/>
            <w:r w:rsidRPr="00265E7B">
              <w:t>наносистем</w:t>
            </w:r>
            <w:proofErr w:type="spellEnd"/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587D23" w:rsidRPr="00FE54CF" w:rsidRDefault="00587D23" w:rsidP="00122844">
            <w:pPr>
              <w:pStyle w:val="a6"/>
              <w:spacing w:before="20" w:after="20"/>
            </w:pPr>
          </w:p>
        </w:tc>
      </w:tr>
      <w:tr w:rsidR="00587D23" w:rsidRPr="00FB4ADA" w:rsidTr="001228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87D23" w:rsidRPr="00265E7B" w:rsidRDefault="00587D23" w:rsidP="00122844">
            <w:pPr>
              <w:pStyle w:val="a7"/>
              <w:spacing w:before="20" w:after="20"/>
              <w:ind w:left="284"/>
            </w:pPr>
            <w:r w:rsidRPr="00265E7B">
              <w:t>Информационно-телекоммуникационные системы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587D23" w:rsidRPr="00FE54CF" w:rsidRDefault="00587D23" w:rsidP="00122844">
            <w:pPr>
              <w:pStyle w:val="a6"/>
              <w:spacing w:before="20" w:after="20"/>
            </w:pPr>
          </w:p>
        </w:tc>
      </w:tr>
      <w:tr w:rsidR="00587D23" w:rsidRPr="00FB4ADA" w:rsidTr="001228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87D23" w:rsidRPr="00265E7B" w:rsidRDefault="00587D23" w:rsidP="00122844">
            <w:pPr>
              <w:pStyle w:val="a7"/>
              <w:spacing w:before="20" w:after="20"/>
              <w:ind w:left="284"/>
            </w:pPr>
            <w:r>
              <w:t>Науки о жизни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587D23" w:rsidRPr="00FE54CF" w:rsidRDefault="00587D23" w:rsidP="00122844">
            <w:pPr>
              <w:pStyle w:val="a6"/>
              <w:spacing w:before="20" w:after="20"/>
            </w:pPr>
          </w:p>
        </w:tc>
      </w:tr>
      <w:tr w:rsidR="00587D23" w:rsidRPr="00FB4ADA" w:rsidTr="001228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87D23" w:rsidRPr="00265E7B" w:rsidRDefault="00587D23" w:rsidP="00122844">
            <w:pPr>
              <w:pStyle w:val="a7"/>
              <w:spacing w:before="20" w:after="20"/>
              <w:ind w:left="284"/>
            </w:pPr>
            <w:r w:rsidRPr="00265E7B">
              <w:t xml:space="preserve">Перспективные </w:t>
            </w:r>
            <w:r>
              <w:t xml:space="preserve">виды </w:t>
            </w:r>
            <w:r w:rsidRPr="00265E7B">
              <w:t>вооружения, военн</w:t>
            </w:r>
            <w:r>
              <w:t>ой</w:t>
            </w:r>
            <w:r w:rsidRPr="00265E7B">
              <w:t xml:space="preserve"> и специальн</w:t>
            </w:r>
            <w:r>
              <w:t>ой</w:t>
            </w:r>
            <w:r w:rsidRPr="00265E7B">
              <w:t xml:space="preserve"> техник</w:t>
            </w:r>
            <w:r>
              <w:t>и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587D23" w:rsidRPr="00FE54CF" w:rsidRDefault="00587D23" w:rsidP="00122844">
            <w:pPr>
              <w:pStyle w:val="a6"/>
              <w:spacing w:before="20" w:after="20"/>
            </w:pPr>
          </w:p>
        </w:tc>
      </w:tr>
      <w:tr w:rsidR="00587D23" w:rsidRPr="00FB4ADA" w:rsidTr="001228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87D23" w:rsidRPr="00265E7B" w:rsidRDefault="00587D23" w:rsidP="00122844">
            <w:pPr>
              <w:pStyle w:val="a7"/>
              <w:spacing w:before="20" w:after="20"/>
              <w:ind w:left="284"/>
            </w:pPr>
            <w:r w:rsidRPr="00265E7B">
              <w:t>Рациональное природопользование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587D23" w:rsidRPr="00FE54CF" w:rsidRDefault="00587D23" w:rsidP="00122844">
            <w:pPr>
              <w:pStyle w:val="a6"/>
              <w:spacing w:before="20" w:after="20"/>
            </w:pPr>
          </w:p>
        </w:tc>
      </w:tr>
      <w:tr w:rsidR="00587D23" w:rsidRPr="00FB4ADA" w:rsidTr="001228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87D23" w:rsidRPr="00265E7B" w:rsidRDefault="00587D23" w:rsidP="00122844">
            <w:pPr>
              <w:pStyle w:val="a7"/>
              <w:spacing w:before="20" w:after="20"/>
              <w:ind w:left="284"/>
            </w:pPr>
            <w:r w:rsidRPr="00265E7B">
              <w:t>Транспортные и космические системы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587D23" w:rsidRPr="00F576AF" w:rsidRDefault="00587D23" w:rsidP="00122844">
            <w:pPr>
              <w:pStyle w:val="a6"/>
              <w:spacing w:before="20" w:after="20"/>
            </w:pPr>
          </w:p>
        </w:tc>
      </w:tr>
      <w:tr w:rsidR="00587D23" w:rsidRPr="00FB4ADA" w:rsidTr="001228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87D23" w:rsidRPr="00265E7B" w:rsidRDefault="00587D23" w:rsidP="00122844">
            <w:pPr>
              <w:pStyle w:val="a7"/>
              <w:spacing w:before="20" w:after="20"/>
              <w:ind w:left="284"/>
            </w:pPr>
            <w:proofErr w:type="spellStart"/>
            <w:r w:rsidRPr="00265E7B">
              <w:t>Энерг</w:t>
            </w:r>
            <w:r>
              <w:t>оэффективность</w:t>
            </w:r>
            <w:proofErr w:type="spellEnd"/>
            <w:r>
              <w:t>,</w:t>
            </w:r>
            <w:r w:rsidRPr="00265E7B">
              <w:t xml:space="preserve"> энергосбережение</w:t>
            </w:r>
            <w:r>
              <w:t>, ядерная э</w:t>
            </w:r>
            <w:r w:rsidRPr="00265E7B">
              <w:t>нергетика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587D23" w:rsidRPr="00F576AF" w:rsidRDefault="00587D23" w:rsidP="00122844">
            <w:pPr>
              <w:pStyle w:val="a6"/>
              <w:spacing w:before="20" w:after="20"/>
            </w:pPr>
          </w:p>
        </w:tc>
      </w:tr>
      <w:tr w:rsidR="00587D23" w:rsidRPr="002A3915" w:rsidTr="001228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trHeight w:val="8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D23" w:rsidRPr="002A3915" w:rsidRDefault="00587D23" w:rsidP="00122844">
            <w:pPr>
              <w:pStyle w:val="a7"/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7D23" w:rsidRPr="002A3915" w:rsidRDefault="00587D23" w:rsidP="00122844">
            <w:pPr>
              <w:pStyle w:val="a7"/>
              <w:spacing w:line="120" w:lineRule="exact"/>
              <w:rPr>
                <w:sz w:val="12"/>
                <w:szCs w:val="12"/>
              </w:rPr>
            </w:pPr>
          </w:p>
        </w:tc>
      </w:tr>
      <w:tr w:rsidR="00587D23" w:rsidTr="0012284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1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D23" w:rsidRPr="003367FD" w:rsidRDefault="00587D23" w:rsidP="00122844">
            <w:pPr>
              <w:pStyle w:val="a7"/>
              <w:spacing w:before="20" w:after="20"/>
            </w:pPr>
            <w:r>
              <w:t>4</w:t>
            </w:r>
            <w:r w:rsidRPr="003367FD">
              <w:t xml:space="preserve">. Коды ГРНТИ: </w:t>
            </w:r>
          </w:p>
        </w:tc>
        <w:tc>
          <w:tcPr>
            <w:tcW w:w="722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587D23" w:rsidRDefault="00587D23" w:rsidP="00122844">
            <w:pPr>
              <w:pStyle w:val="a7"/>
              <w:spacing w:before="20" w:after="20"/>
            </w:pPr>
          </w:p>
        </w:tc>
      </w:tr>
      <w:tr w:rsidR="00587D23" w:rsidRPr="00FE54CF" w:rsidTr="00122844">
        <w:tblPrEx>
          <w:tblCellMar>
            <w:top w:w="0" w:type="dxa"/>
            <w:bottom w:w="0" w:type="dxa"/>
          </w:tblCellMar>
        </w:tblPrEx>
        <w:trPr>
          <w:gridAfter w:val="13"/>
          <w:wAfter w:w="7249" w:type="dxa"/>
        </w:trPr>
        <w:tc>
          <w:tcPr>
            <w:tcW w:w="21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D23" w:rsidRPr="003367FD" w:rsidRDefault="00587D23" w:rsidP="00122844">
            <w:pPr>
              <w:pStyle w:val="a7"/>
              <w:spacing w:before="20" w:after="20"/>
            </w:pPr>
            <w:r>
              <w:t>5</w:t>
            </w:r>
            <w:r w:rsidRPr="003367FD">
              <w:t xml:space="preserve">. Назначение: </w:t>
            </w:r>
          </w:p>
        </w:tc>
      </w:tr>
      <w:tr w:rsidR="00587D23" w:rsidTr="0012284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587D23" w:rsidRDefault="00587D23" w:rsidP="00122844">
            <w:pPr>
              <w:pStyle w:val="a7"/>
              <w:spacing w:before="20" w:after="20"/>
            </w:pPr>
          </w:p>
        </w:tc>
      </w:tr>
      <w:tr w:rsidR="00587D23" w:rsidRPr="00FE54CF" w:rsidTr="00122844">
        <w:tblPrEx>
          <w:tblCellMar>
            <w:top w:w="0" w:type="dxa"/>
            <w:bottom w:w="0" w:type="dxa"/>
          </w:tblCellMar>
        </w:tblPrEx>
        <w:trPr>
          <w:gridAfter w:val="8"/>
          <w:wAfter w:w="5973" w:type="dxa"/>
        </w:trPr>
        <w:tc>
          <w:tcPr>
            <w:tcW w:w="34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87D23" w:rsidRPr="003367FD" w:rsidRDefault="00587D23" w:rsidP="00122844">
            <w:pPr>
              <w:pStyle w:val="a7"/>
              <w:spacing w:before="20" w:after="20"/>
            </w:pPr>
            <w:r>
              <w:t>6</w:t>
            </w:r>
            <w:r w:rsidRPr="003367FD">
              <w:t xml:space="preserve">. Описание, характеристики: </w:t>
            </w:r>
          </w:p>
        </w:tc>
      </w:tr>
      <w:tr w:rsidR="00587D23" w:rsidTr="0012284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587D23" w:rsidRDefault="00587D23" w:rsidP="00122844">
            <w:pPr>
              <w:pStyle w:val="a7"/>
              <w:spacing w:before="20" w:after="20"/>
            </w:pPr>
          </w:p>
        </w:tc>
      </w:tr>
      <w:tr w:rsidR="00587D23" w:rsidRPr="00FE54CF" w:rsidTr="00122844">
        <w:tblPrEx>
          <w:tblCellMar>
            <w:top w:w="0" w:type="dxa"/>
            <w:bottom w:w="0" w:type="dxa"/>
          </w:tblCellMar>
        </w:tblPrEx>
        <w:trPr>
          <w:gridAfter w:val="5"/>
          <w:wAfter w:w="4272" w:type="dxa"/>
        </w:trPr>
        <w:tc>
          <w:tcPr>
            <w:tcW w:w="512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87D23" w:rsidRPr="003367FD" w:rsidRDefault="00587D23" w:rsidP="00122844">
            <w:pPr>
              <w:pStyle w:val="a7"/>
              <w:spacing w:before="20" w:after="20"/>
            </w:pPr>
            <w:r>
              <w:t>7</w:t>
            </w:r>
            <w:r w:rsidRPr="003367FD">
              <w:t xml:space="preserve">. Преимущества перед известными аналогами: </w:t>
            </w:r>
          </w:p>
        </w:tc>
      </w:tr>
      <w:tr w:rsidR="00587D23" w:rsidTr="0012284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587D23" w:rsidRDefault="00587D23" w:rsidP="00122844">
            <w:pPr>
              <w:pStyle w:val="a7"/>
              <w:spacing w:before="20" w:after="20"/>
            </w:pPr>
          </w:p>
        </w:tc>
      </w:tr>
      <w:tr w:rsidR="00587D23" w:rsidRPr="00FE54CF" w:rsidTr="00122844">
        <w:tblPrEx>
          <w:tblCellMar>
            <w:top w:w="0" w:type="dxa"/>
            <w:bottom w:w="0" w:type="dxa"/>
          </w:tblCellMar>
        </w:tblPrEx>
        <w:trPr>
          <w:gridAfter w:val="10"/>
          <w:wAfter w:w="6398" w:type="dxa"/>
        </w:trPr>
        <w:tc>
          <w:tcPr>
            <w:tcW w:w="29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7D23" w:rsidRPr="003367FD" w:rsidRDefault="00587D23" w:rsidP="00122844">
            <w:pPr>
              <w:pStyle w:val="a7"/>
              <w:spacing w:before="20" w:after="20"/>
            </w:pPr>
            <w:r>
              <w:t>8</w:t>
            </w:r>
            <w:r w:rsidRPr="003367FD">
              <w:t>. Област</w:t>
            </w:r>
            <w:proofErr w:type="gramStart"/>
            <w:r w:rsidRPr="003367FD">
              <w:t>ь(</w:t>
            </w:r>
            <w:proofErr w:type="gramEnd"/>
            <w:r w:rsidRPr="003367FD">
              <w:t xml:space="preserve">и) применения: </w:t>
            </w:r>
          </w:p>
        </w:tc>
      </w:tr>
      <w:tr w:rsidR="00587D23" w:rsidTr="0012284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587D23" w:rsidRDefault="00587D23" w:rsidP="00122844">
            <w:pPr>
              <w:pStyle w:val="a7"/>
              <w:spacing w:before="20" w:after="20"/>
            </w:pPr>
          </w:p>
        </w:tc>
      </w:tr>
      <w:tr w:rsidR="00587D23" w:rsidRPr="00FE54CF" w:rsidTr="00122844">
        <w:tblPrEx>
          <w:tblCellMar>
            <w:top w:w="0" w:type="dxa"/>
            <w:bottom w:w="0" w:type="dxa"/>
          </w:tblCellMar>
        </w:tblPrEx>
        <w:trPr>
          <w:gridAfter w:val="12"/>
          <w:wAfter w:w="6965" w:type="dxa"/>
        </w:trPr>
        <w:tc>
          <w:tcPr>
            <w:tcW w:w="24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D23" w:rsidRPr="003367FD" w:rsidRDefault="00587D23" w:rsidP="00122844">
            <w:pPr>
              <w:pStyle w:val="a7"/>
              <w:spacing w:before="20" w:after="20"/>
            </w:pPr>
            <w:r>
              <w:t>9</w:t>
            </w:r>
            <w:r w:rsidRPr="003367FD">
              <w:t xml:space="preserve">. Правовая защита: </w:t>
            </w:r>
          </w:p>
        </w:tc>
      </w:tr>
      <w:tr w:rsidR="00587D23" w:rsidTr="00122844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587D23" w:rsidRDefault="00587D23" w:rsidP="00122844">
            <w:pPr>
              <w:pStyle w:val="a7"/>
              <w:spacing w:before="20" w:after="20"/>
            </w:pPr>
          </w:p>
        </w:tc>
      </w:tr>
      <w:tr w:rsidR="00587D23" w:rsidRPr="00FE54CF" w:rsidTr="00122844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4"/>
          <w:wAfter w:w="3422" w:type="dxa"/>
        </w:trPr>
        <w:tc>
          <w:tcPr>
            <w:tcW w:w="59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87D23" w:rsidRPr="003367FD" w:rsidRDefault="00587D23" w:rsidP="00122844">
            <w:pPr>
              <w:pStyle w:val="a7"/>
              <w:spacing w:before="20" w:after="20"/>
            </w:pPr>
            <w:r>
              <w:t>10</w:t>
            </w:r>
            <w:r w:rsidRPr="003367FD">
              <w:t xml:space="preserve">. Стадия готовности к практическому использованию: </w:t>
            </w:r>
          </w:p>
        </w:tc>
      </w:tr>
      <w:tr w:rsidR="00587D23" w:rsidTr="0012284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587D23" w:rsidRPr="00E278B8" w:rsidRDefault="00587D23" w:rsidP="00122844">
            <w:pPr>
              <w:pStyle w:val="a7"/>
              <w:spacing w:before="20" w:after="20"/>
            </w:pPr>
          </w:p>
        </w:tc>
      </w:tr>
      <w:tr w:rsidR="00587D23" w:rsidRPr="00FE54CF" w:rsidTr="00122844">
        <w:tblPrEx>
          <w:tblCellMar>
            <w:top w:w="0" w:type="dxa"/>
            <w:bottom w:w="0" w:type="dxa"/>
          </w:tblCellMar>
        </w:tblPrEx>
        <w:trPr>
          <w:gridAfter w:val="11"/>
          <w:wAfter w:w="6824" w:type="dxa"/>
        </w:trPr>
        <w:tc>
          <w:tcPr>
            <w:tcW w:w="25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7D23" w:rsidRPr="003367FD" w:rsidRDefault="00587D23" w:rsidP="00122844">
            <w:pPr>
              <w:pStyle w:val="a7"/>
              <w:spacing w:before="20" w:after="20"/>
            </w:pPr>
            <w:r w:rsidRPr="003367FD">
              <w:t>1</w:t>
            </w:r>
            <w:r>
              <w:t>1</w:t>
            </w:r>
            <w:r w:rsidRPr="003367FD">
              <w:t xml:space="preserve">. Авторы: </w:t>
            </w:r>
          </w:p>
        </w:tc>
      </w:tr>
      <w:tr w:rsidR="00587D23" w:rsidTr="0012284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587D23" w:rsidRPr="00E278B8" w:rsidRDefault="00587D23" w:rsidP="00122844">
            <w:pPr>
              <w:pStyle w:val="a7"/>
              <w:spacing w:before="20" w:after="20"/>
            </w:pPr>
          </w:p>
        </w:tc>
      </w:tr>
    </w:tbl>
    <w:p w:rsidR="00587D23" w:rsidRPr="006C38C8" w:rsidRDefault="00587D23" w:rsidP="00587D23">
      <w:pPr>
        <w:pStyle w:val="a7"/>
        <w:tabs>
          <w:tab w:val="left" w:pos="5670"/>
        </w:tabs>
        <w:spacing w:before="120" w:after="40"/>
      </w:pPr>
      <w:r>
        <w:t>Заместитель руководителя вуза (организации)</w:t>
      </w:r>
      <w:r w:rsidRPr="006C38C8">
        <w:tab/>
        <w:t>____________________ (Ф.И.О.)</w:t>
      </w:r>
    </w:p>
    <w:p w:rsidR="00587D23" w:rsidRPr="006C38C8" w:rsidRDefault="00587D23" w:rsidP="00587D23">
      <w:pPr>
        <w:pStyle w:val="a7"/>
        <w:tabs>
          <w:tab w:val="left" w:pos="6379"/>
        </w:tabs>
        <w:spacing w:after="40"/>
        <w:rPr>
          <w:sz w:val="16"/>
          <w:szCs w:val="16"/>
        </w:rPr>
      </w:pPr>
      <w:r w:rsidRPr="006C38C8">
        <w:t>по научной работе</w:t>
      </w:r>
      <w:r w:rsidRPr="006C38C8">
        <w:rPr>
          <w:sz w:val="26"/>
          <w:szCs w:val="26"/>
        </w:rPr>
        <w:tab/>
      </w:r>
      <w:r w:rsidRPr="006C38C8">
        <w:rPr>
          <w:sz w:val="16"/>
          <w:szCs w:val="16"/>
        </w:rPr>
        <w:t>(подпись)</w:t>
      </w:r>
    </w:p>
    <w:p w:rsidR="00587D23" w:rsidRPr="006C38C8" w:rsidRDefault="00587D23" w:rsidP="00587D23">
      <w:pPr>
        <w:pStyle w:val="af0"/>
      </w:pPr>
      <w:r w:rsidRPr="006C38C8">
        <w:rPr>
          <w:sz w:val="16"/>
          <w:szCs w:val="16"/>
        </w:rPr>
        <w:br w:type="page"/>
      </w:r>
      <w:r w:rsidRPr="006C38C8">
        <w:lastRenderedPageBreak/>
        <w:t>ИНСТРУКЦИЯ ПО ЗАПОЛНЕНИЮ ФОРМЫ</w:t>
      </w:r>
    </w:p>
    <w:p w:rsidR="00587D23" w:rsidRPr="003367FD" w:rsidRDefault="00587D23" w:rsidP="00587D23">
      <w:pPr>
        <w:pStyle w:val="ad"/>
        <w:spacing w:beforeLines="40" w:afterLines="40"/>
        <w:ind w:firstLine="567"/>
      </w:pPr>
      <w:r w:rsidRPr="003367FD">
        <w:t>В отчет включается описание наиболее значимых результатов научных исследований и разработок, полученных работниками вуза (организации) в отчетном году (не более 15).</w:t>
      </w:r>
    </w:p>
    <w:p w:rsidR="00587D23" w:rsidRDefault="00587D23" w:rsidP="00587D23">
      <w:pPr>
        <w:pStyle w:val="ad"/>
        <w:spacing w:beforeLines="40" w:afterLines="40"/>
        <w:ind w:firstLine="567"/>
      </w:pPr>
      <w:r w:rsidRPr="003367FD">
        <w:t xml:space="preserve">Сведения о каждом наиболее значимом результате научных исследований и разработок представляются по прилагаемой форме, которая копируется средствами </w:t>
      </w:r>
      <w:proofErr w:type="spellStart"/>
      <w:r w:rsidRPr="003367FD">
        <w:t>Word</w:t>
      </w:r>
      <w:proofErr w:type="spellEnd"/>
      <w:r w:rsidRPr="003367FD">
        <w:t xml:space="preserve"> (выделить таблицу, копировать) и заполняется для каждого наиболее значимого результата отдельно. Запрещается самостоятельно добавлять в таблицу строки, разбивать ее и т.п.</w:t>
      </w:r>
    </w:p>
    <w:p w:rsidR="00587D23" w:rsidRPr="006C269E" w:rsidRDefault="00587D23" w:rsidP="00587D23">
      <w:pPr>
        <w:pStyle w:val="ad"/>
        <w:spacing w:beforeLines="40" w:afterLines="40"/>
        <w:ind w:firstLine="567"/>
      </w:pPr>
      <w:r w:rsidRPr="006C269E">
        <w:t xml:space="preserve">Форма предназначена для автоматизированной обработки содержащейся в ней информации, поэтому при заполнении формы следует вводить данные, начиная с прописной буквы, в </w:t>
      </w:r>
      <w:r>
        <w:t>поле</w:t>
      </w:r>
      <w:r w:rsidRPr="006C269E">
        <w:t xml:space="preserve"> рамк</w:t>
      </w:r>
      <w:r>
        <w:t>и</w:t>
      </w:r>
      <w:r w:rsidRPr="006C269E">
        <w:t>:</w:t>
      </w:r>
      <w:r>
        <w:t xml:space="preserve">  </w:t>
      </w:r>
      <w:r>
        <w:rPr>
          <w:noProof/>
        </w:rPr>
      </w:r>
      <w:r>
        <w:pict>
          <v:rect id="_x0000_s1026" style="width:72.75pt;height:11.4pt;mso-position-horizontal-relative:char;mso-position-vertical-relative:line" filled="f">
            <v:textbox style="mso-next-textbox:#_x0000_s1026" inset="0,0,0,0">
              <w:txbxContent>
                <w:p w:rsidR="00587D23" w:rsidRPr="00F51D38" w:rsidRDefault="00587D23" w:rsidP="00587D23">
                  <w:pPr>
                    <w:shd w:val="clear" w:color="auto" w:fill="FFFFFF"/>
                    <w:rPr>
                      <w:sz w:val="16"/>
                      <w:szCs w:val="16"/>
                    </w:rPr>
                  </w:pPr>
                </w:p>
              </w:txbxContent>
            </v:textbox>
            <w10:wrap type="none"/>
            <w10:anchorlock/>
          </v:rect>
        </w:pict>
      </w:r>
      <w:proofErr w:type="gramStart"/>
      <w:r w:rsidRPr="006C269E">
        <w:t xml:space="preserve"> .</w:t>
      </w:r>
      <w:proofErr w:type="gramEnd"/>
      <w:r w:rsidRPr="006C269E">
        <w:t xml:space="preserve"> Размеры рамки автоматически меняются в зависимости от объема вводимых данных.</w:t>
      </w:r>
    </w:p>
    <w:p w:rsidR="00587D23" w:rsidRPr="006C269E" w:rsidRDefault="00587D23" w:rsidP="00587D23">
      <w:pPr>
        <w:pStyle w:val="ad"/>
        <w:spacing w:beforeLines="40" w:afterLines="40"/>
        <w:ind w:firstLine="567"/>
      </w:pPr>
      <w:r w:rsidRPr="006C269E">
        <w:t>В пунктах формы указываются:</w:t>
      </w:r>
    </w:p>
    <w:p w:rsidR="00587D23" w:rsidRPr="00F51D38" w:rsidRDefault="00587D23" w:rsidP="00587D23">
      <w:pPr>
        <w:pStyle w:val="ae"/>
        <w:spacing w:before="0" w:after="0"/>
        <w:ind w:left="993" w:hanging="851"/>
      </w:pPr>
      <w:r w:rsidRPr="00F51D38">
        <w:t xml:space="preserve">п. 1 — </w:t>
      </w:r>
      <w:r w:rsidRPr="00F51D38">
        <w:tab/>
        <w:t>наименование наиболее значимого результата фундаментального исследования или прикладного исследования и экспериментальной разработки, полученного в</w:t>
      </w:r>
      <w:r>
        <w:t> </w:t>
      </w:r>
      <w:r w:rsidRPr="00F51D38">
        <w:t xml:space="preserve">отчетном году. </w:t>
      </w:r>
    </w:p>
    <w:p w:rsidR="00587D23" w:rsidRPr="00492D5F" w:rsidRDefault="00587D23" w:rsidP="00587D23">
      <w:pPr>
        <w:pStyle w:val="af"/>
        <w:spacing w:before="60" w:after="60"/>
      </w:pPr>
      <w:r>
        <w:rPr>
          <w:color w:val="000000"/>
        </w:rPr>
        <w:t xml:space="preserve">Наименование результата, сформулированное в лаконичной форме должно отражать его существо. </w:t>
      </w:r>
      <w:r w:rsidRPr="00492D5F">
        <w:t xml:space="preserve">В названии рекомендуется указывать термин, отражающий вид результата, например: </w:t>
      </w:r>
      <w:proofErr w:type="gramStart"/>
      <w:r w:rsidRPr="00492D5F">
        <w:t>"Метод исследования …", "Теория, гипотеза …", "Методика расчета …", "Технология …", "Устройство …", "Установка …", "</w:t>
      </w:r>
      <w:proofErr w:type="spellStart"/>
      <w:r w:rsidRPr="00492D5F">
        <w:t>Нанокомпозитные</w:t>
      </w:r>
      <w:proofErr w:type="spellEnd"/>
      <w:r w:rsidRPr="00492D5F">
        <w:t xml:space="preserve"> материалы …", "Система …", "Программное обеспечение …" и т.п.</w:t>
      </w:r>
      <w:proofErr w:type="gramEnd"/>
    </w:p>
    <w:p w:rsidR="00587D23" w:rsidRPr="00F51D38" w:rsidRDefault="00587D23" w:rsidP="00587D23">
      <w:pPr>
        <w:pStyle w:val="ae"/>
        <w:spacing w:before="120" w:after="0"/>
        <w:ind w:left="993" w:hanging="851"/>
      </w:pPr>
      <w:r w:rsidRPr="00F51D38">
        <w:t xml:space="preserve">п. 2 — </w:t>
      </w:r>
      <w:r w:rsidRPr="00F51D38">
        <w:tab/>
        <w:t>отражается направление научных исследований (фундаментальные исследования (п.2.1) или прикладные исследования и экспериментальные разработки (п.2.2)), по которому получен результат и его вид (выбирается из перечня и отмечается в</w:t>
      </w:r>
      <w:r>
        <w:t> </w:t>
      </w:r>
      <w:r w:rsidRPr="00F51D38">
        <w:t>рамке знаком "+" или расшифровывается в рамке последней строки).</w:t>
      </w:r>
    </w:p>
    <w:p w:rsidR="00587D23" w:rsidRPr="00492D5F" w:rsidRDefault="00587D23" w:rsidP="00587D23">
      <w:pPr>
        <w:pStyle w:val="af"/>
        <w:spacing w:before="60" w:after="60"/>
      </w:pPr>
      <w:r w:rsidRPr="00492D5F">
        <w:t xml:space="preserve">В соответствии с Федеральным законом "О науке и государственной научно-технической политике", 23.09.96 </w:t>
      </w:r>
      <w:r>
        <w:t xml:space="preserve"> </w:t>
      </w:r>
      <w:r w:rsidRPr="00492D5F">
        <w:t>№</w:t>
      </w:r>
      <w:r>
        <w:rPr>
          <w:lang w:val="en-US"/>
        </w:rPr>
        <w:t> </w:t>
      </w:r>
      <w:r w:rsidRPr="00492D5F">
        <w:t>127-ФЗ:</w:t>
      </w:r>
    </w:p>
    <w:p w:rsidR="00587D23" w:rsidRPr="00492D5F" w:rsidRDefault="00587D23" w:rsidP="00587D23">
      <w:pPr>
        <w:pStyle w:val="ab"/>
        <w:numPr>
          <w:ilvl w:val="0"/>
          <w:numId w:val="1"/>
        </w:numPr>
        <w:tabs>
          <w:tab w:val="clear" w:pos="607"/>
          <w:tab w:val="num" w:pos="1560"/>
        </w:tabs>
        <w:spacing w:line="280" w:lineRule="exact"/>
        <w:ind w:left="1559" w:hanging="425"/>
        <w:jc w:val="both"/>
      </w:pPr>
      <w:r w:rsidRPr="00492D5F">
        <w:t xml:space="preserve">фундаментальные научные исследования </w:t>
      </w:r>
      <w:r>
        <w:t>–</w:t>
      </w:r>
      <w:r w:rsidRPr="00492D5F">
        <w:t xml:space="preserve"> экспериментальная или теоретическая деятельность, направленная на получение новых знаний об основных закономерностях строения, функционирования и развития человека, общества, окружающей среды;</w:t>
      </w:r>
    </w:p>
    <w:p w:rsidR="00587D23" w:rsidRPr="00492D5F" w:rsidRDefault="00587D23" w:rsidP="00587D23">
      <w:pPr>
        <w:pStyle w:val="ab"/>
        <w:numPr>
          <w:ilvl w:val="0"/>
          <w:numId w:val="1"/>
        </w:numPr>
        <w:tabs>
          <w:tab w:val="clear" w:pos="607"/>
          <w:tab w:val="num" w:pos="1560"/>
        </w:tabs>
        <w:spacing w:line="280" w:lineRule="exact"/>
        <w:ind w:left="1559" w:hanging="425"/>
        <w:jc w:val="both"/>
      </w:pPr>
      <w:r w:rsidRPr="00492D5F">
        <w:t xml:space="preserve">прикладные научные исследования </w:t>
      </w:r>
      <w:r>
        <w:t>–</w:t>
      </w:r>
      <w:r w:rsidRPr="00492D5F">
        <w:t xml:space="preserve"> исследования, направленные преимущественно на применение новых знаний для достижения практических целей и решения конкретных задач;</w:t>
      </w:r>
    </w:p>
    <w:p w:rsidR="00587D23" w:rsidRPr="00492D5F" w:rsidRDefault="00587D23" w:rsidP="00587D23">
      <w:pPr>
        <w:pStyle w:val="ab"/>
        <w:numPr>
          <w:ilvl w:val="0"/>
          <w:numId w:val="1"/>
        </w:numPr>
        <w:tabs>
          <w:tab w:val="clear" w:pos="607"/>
          <w:tab w:val="num" w:pos="1560"/>
        </w:tabs>
        <w:spacing w:line="280" w:lineRule="exact"/>
        <w:ind w:left="1559" w:hanging="425"/>
        <w:jc w:val="both"/>
      </w:pPr>
      <w:r w:rsidRPr="00492D5F">
        <w:t xml:space="preserve">экспериментальные разработки </w:t>
      </w:r>
      <w:r>
        <w:t>–</w:t>
      </w:r>
      <w:r w:rsidRPr="00492D5F">
        <w:t xml:space="preserve"> деятельность, которая основана на знаниях, приобретенных в результате проведения научных исследований или на основе практического опыта, и направлена на сохранение жизни и здоровья человека, создание новых материалов, продуктов, процессов, устройств, услуг, систем или методов и их дальнейшее совершенствование.</w:t>
      </w:r>
    </w:p>
    <w:p w:rsidR="00587D23" w:rsidRPr="00F51D38" w:rsidRDefault="00587D23" w:rsidP="00587D23">
      <w:pPr>
        <w:pStyle w:val="ae"/>
        <w:spacing w:beforeLines="40" w:afterLines="40"/>
        <w:ind w:left="993" w:hanging="851"/>
      </w:pPr>
      <w:r w:rsidRPr="00F51D38">
        <w:t xml:space="preserve">п. 3 — </w:t>
      </w:r>
      <w:r w:rsidRPr="00F51D38">
        <w:tab/>
        <w:t xml:space="preserve">при получении результата </w:t>
      </w:r>
      <w:r>
        <w:t>научных</w:t>
      </w:r>
      <w:r w:rsidRPr="00F51D38">
        <w:t xml:space="preserve"> исследований</w:t>
      </w:r>
      <w:r>
        <w:t xml:space="preserve"> и разработок по тематике,</w:t>
      </w:r>
      <w:r w:rsidRPr="00F51D38">
        <w:t xml:space="preserve"> </w:t>
      </w:r>
      <w:r>
        <w:t>соответствующей П</w:t>
      </w:r>
      <w:r w:rsidRPr="00F51D38">
        <w:t>риоритетн</w:t>
      </w:r>
      <w:r>
        <w:t>ы</w:t>
      </w:r>
      <w:r w:rsidRPr="00F51D38">
        <w:t>м направлени</w:t>
      </w:r>
      <w:r>
        <w:t>ям</w:t>
      </w:r>
      <w:r w:rsidRPr="00F51D38">
        <w:t xml:space="preserve"> развития науки, технологий и техники в Российской Федерации, выбирается направление из перечня и отмечается в рамке знаком "+".</w:t>
      </w:r>
    </w:p>
    <w:p w:rsidR="00587D23" w:rsidRPr="00F51D38" w:rsidRDefault="00587D23" w:rsidP="00587D23">
      <w:pPr>
        <w:pStyle w:val="ae"/>
        <w:spacing w:beforeLines="40" w:afterLines="40"/>
        <w:ind w:left="993" w:hanging="851"/>
      </w:pPr>
      <w:r w:rsidRPr="00F51D38">
        <w:t xml:space="preserve">п. 4 — </w:t>
      </w:r>
      <w:r w:rsidRPr="00F51D38">
        <w:tab/>
        <w:t>указывается область знания, в которой проводились исследования и разработки (первые четыре цифры кода ГРНТИ).</w:t>
      </w:r>
    </w:p>
    <w:p w:rsidR="00587D23" w:rsidRPr="00F51D38" w:rsidRDefault="00587D23" w:rsidP="00587D23">
      <w:pPr>
        <w:pStyle w:val="ae"/>
        <w:spacing w:beforeLines="40" w:afterLines="40"/>
        <w:ind w:left="993" w:hanging="851"/>
      </w:pPr>
      <w:r w:rsidRPr="00F51D38">
        <w:t xml:space="preserve">п. 5 — </w:t>
      </w:r>
      <w:r w:rsidRPr="00F51D38">
        <w:tab/>
        <w:t>кратко указывается назначение полученного результата.</w:t>
      </w:r>
    </w:p>
    <w:p w:rsidR="00587D23" w:rsidRPr="00F51D38" w:rsidRDefault="00587D23" w:rsidP="00587D23">
      <w:pPr>
        <w:pStyle w:val="ae"/>
        <w:keepNext/>
        <w:keepLines/>
        <w:spacing w:beforeLines="40" w:afterLines="40"/>
        <w:ind w:left="993" w:hanging="851"/>
      </w:pPr>
      <w:r w:rsidRPr="00F51D38">
        <w:lastRenderedPageBreak/>
        <w:t xml:space="preserve">п. 6 — </w:t>
      </w:r>
      <w:r w:rsidRPr="00F51D38">
        <w:tab/>
      </w:r>
      <w:r>
        <w:t>в</w:t>
      </w:r>
      <w:r w:rsidRPr="00F51D38">
        <w:t xml:space="preserve"> описании должна быть раскрыта сущность результата, выражающаяся в совокупности его существенных признаков.</w:t>
      </w:r>
      <w:r>
        <w:t xml:space="preserve"> </w:t>
      </w:r>
      <w:r>
        <w:rPr>
          <w:color w:val="000000"/>
        </w:rPr>
        <w:t>Описание</w:t>
      </w:r>
      <w:r w:rsidRPr="00F51D38">
        <w:rPr>
          <w:color w:val="000000"/>
        </w:rPr>
        <w:t xml:space="preserve"> может содержать задачу, на решение которой направлен результат, с указанием технического или иного положительного эффекта, который может быть получен при его реализации</w:t>
      </w:r>
      <w:r w:rsidRPr="003A36E7">
        <w:rPr>
          <w:color w:val="000000"/>
        </w:rPr>
        <w:t>.</w:t>
      </w:r>
    </w:p>
    <w:p w:rsidR="00587D23" w:rsidRDefault="00587D23" w:rsidP="00587D23">
      <w:pPr>
        <w:pStyle w:val="af"/>
        <w:spacing w:before="60" w:after="60"/>
        <w:ind w:left="426"/>
      </w:pPr>
      <w:r w:rsidRPr="00492D5F">
        <w:t>При описании полученного результата (не более 0.5  м.п.л.) отражаются:</w:t>
      </w:r>
    </w:p>
    <w:p w:rsidR="00587D23" w:rsidRPr="00492D5F" w:rsidRDefault="00587D23" w:rsidP="00587D23">
      <w:pPr>
        <w:pStyle w:val="af"/>
        <w:spacing w:before="60" w:after="60"/>
        <w:ind w:left="426"/>
      </w:pPr>
      <w:r w:rsidRPr="00492D5F">
        <w:rPr>
          <w:u w:val="single"/>
        </w:rPr>
        <w:t>Для фундаментальных исследований</w:t>
      </w:r>
      <w:r>
        <w:t>:</w:t>
      </w:r>
    </w:p>
    <w:p w:rsidR="00587D23" w:rsidRPr="00492D5F" w:rsidRDefault="00587D23" w:rsidP="00587D23">
      <w:pPr>
        <w:pStyle w:val="ab"/>
        <w:numPr>
          <w:ilvl w:val="0"/>
          <w:numId w:val="1"/>
        </w:numPr>
        <w:tabs>
          <w:tab w:val="clear" w:pos="607"/>
          <w:tab w:val="num" w:pos="1560"/>
        </w:tabs>
        <w:ind w:left="1560" w:hanging="426"/>
        <w:jc w:val="both"/>
      </w:pPr>
      <w:r w:rsidRPr="00492D5F">
        <w:t>особенности теории, метода и т.д.;</w:t>
      </w:r>
    </w:p>
    <w:p w:rsidR="00587D23" w:rsidRPr="00492D5F" w:rsidRDefault="00587D23" w:rsidP="00587D23">
      <w:pPr>
        <w:pStyle w:val="ab"/>
        <w:numPr>
          <w:ilvl w:val="0"/>
          <w:numId w:val="1"/>
        </w:numPr>
        <w:tabs>
          <w:tab w:val="clear" w:pos="607"/>
          <w:tab w:val="num" w:pos="1560"/>
        </w:tabs>
        <w:ind w:left="1560" w:hanging="426"/>
        <w:jc w:val="both"/>
      </w:pPr>
      <w:r w:rsidRPr="00492D5F">
        <w:t>научный, социальный, экономический и экологический эффект, который может быть получен от внедрения данного результата.</w:t>
      </w:r>
    </w:p>
    <w:p w:rsidR="00587D23" w:rsidRPr="00492D5F" w:rsidRDefault="00587D23" w:rsidP="00587D23">
      <w:pPr>
        <w:pStyle w:val="af"/>
        <w:spacing w:before="120" w:after="60"/>
        <w:ind w:left="425"/>
      </w:pPr>
      <w:r w:rsidRPr="00492D5F">
        <w:rPr>
          <w:u w:val="single"/>
        </w:rPr>
        <w:t>Для прикладных исследований и экспериментальных разработок</w:t>
      </w:r>
      <w:r>
        <w:t>:</w:t>
      </w:r>
    </w:p>
    <w:p w:rsidR="00587D23" w:rsidRPr="00492D5F" w:rsidRDefault="00587D23" w:rsidP="00587D23">
      <w:pPr>
        <w:pStyle w:val="ab"/>
        <w:numPr>
          <w:ilvl w:val="0"/>
          <w:numId w:val="1"/>
        </w:numPr>
        <w:tabs>
          <w:tab w:val="clear" w:pos="607"/>
          <w:tab w:val="num" w:pos="1560"/>
        </w:tabs>
        <w:ind w:left="1560" w:hanging="426"/>
        <w:jc w:val="both"/>
      </w:pPr>
      <w:r w:rsidRPr="00492D5F">
        <w:t xml:space="preserve"> особенности технологии, материала, конструкции, системы и т.д.;</w:t>
      </w:r>
    </w:p>
    <w:p w:rsidR="00587D23" w:rsidRPr="00492D5F" w:rsidRDefault="00587D23" w:rsidP="00587D23">
      <w:pPr>
        <w:pStyle w:val="ab"/>
        <w:numPr>
          <w:ilvl w:val="0"/>
          <w:numId w:val="1"/>
        </w:numPr>
        <w:tabs>
          <w:tab w:val="clear" w:pos="607"/>
          <w:tab w:val="num" w:pos="1560"/>
        </w:tabs>
        <w:ind w:left="1560" w:hanging="426"/>
        <w:jc w:val="both"/>
      </w:pPr>
      <w:r w:rsidRPr="00492D5F">
        <w:t xml:space="preserve"> технические, технологические характеристики и т.д.;</w:t>
      </w:r>
    </w:p>
    <w:p w:rsidR="00587D23" w:rsidRPr="00492D5F" w:rsidRDefault="00587D23" w:rsidP="00587D23">
      <w:pPr>
        <w:pStyle w:val="ab"/>
        <w:numPr>
          <w:ilvl w:val="0"/>
          <w:numId w:val="1"/>
        </w:numPr>
        <w:tabs>
          <w:tab w:val="clear" w:pos="607"/>
          <w:tab w:val="num" w:pos="1560"/>
        </w:tabs>
        <w:ind w:left="1560" w:hanging="426"/>
        <w:jc w:val="both"/>
      </w:pPr>
      <w:r w:rsidRPr="00492D5F">
        <w:t xml:space="preserve"> условия эксплуатации (применения);</w:t>
      </w:r>
    </w:p>
    <w:p w:rsidR="00587D23" w:rsidRPr="00492D5F" w:rsidRDefault="00587D23" w:rsidP="00587D23">
      <w:pPr>
        <w:pStyle w:val="ab"/>
        <w:numPr>
          <w:ilvl w:val="0"/>
          <w:numId w:val="1"/>
        </w:numPr>
        <w:tabs>
          <w:tab w:val="clear" w:pos="607"/>
          <w:tab w:val="num" w:pos="1560"/>
        </w:tabs>
        <w:ind w:left="1560" w:hanging="426"/>
        <w:jc w:val="both"/>
      </w:pPr>
      <w:r w:rsidRPr="00492D5F">
        <w:t xml:space="preserve"> научный, социальный, экономический и экологический эффект.</w:t>
      </w:r>
    </w:p>
    <w:p w:rsidR="00587D23" w:rsidRPr="00492D5F" w:rsidRDefault="00587D23" w:rsidP="00587D23">
      <w:pPr>
        <w:pStyle w:val="af"/>
        <w:spacing w:before="60" w:after="60"/>
        <w:ind w:left="426"/>
      </w:pPr>
      <w:r w:rsidRPr="00492D5F">
        <w:t>В описание могут быть включены иллюстрации.</w:t>
      </w:r>
    </w:p>
    <w:p w:rsidR="00587D23" w:rsidRPr="00F51D38" w:rsidRDefault="00587D23" w:rsidP="00587D23">
      <w:pPr>
        <w:pStyle w:val="ae"/>
        <w:spacing w:beforeLines="40" w:afterLines="40"/>
        <w:ind w:left="993" w:hanging="851"/>
      </w:pPr>
      <w:r w:rsidRPr="00F51D38">
        <w:t xml:space="preserve">п. 7 — </w:t>
      </w:r>
      <w:r w:rsidRPr="00F51D38">
        <w:tab/>
        <w:t>указываются преимущества перед известными аналогами или "аналогов нет".</w:t>
      </w:r>
    </w:p>
    <w:p w:rsidR="00587D23" w:rsidRPr="00F51D38" w:rsidRDefault="00587D23" w:rsidP="00587D23">
      <w:pPr>
        <w:pStyle w:val="ae"/>
        <w:spacing w:beforeLines="40" w:afterLines="40"/>
        <w:ind w:left="993" w:hanging="851"/>
      </w:pPr>
      <w:r w:rsidRPr="00F51D38">
        <w:t xml:space="preserve">п. 8 — </w:t>
      </w:r>
      <w:r w:rsidRPr="00F51D38">
        <w:tab/>
        <w:t xml:space="preserve">указывается предполагаемая область применения полученного результата. </w:t>
      </w:r>
    </w:p>
    <w:p w:rsidR="00587D23" w:rsidRPr="00F51D38" w:rsidRDefault="00587D23" w:rsidP="00587D23">
      <w:pPr>
        <w:pStyle w:val="ae"/>
        <w:spacing w:beforeLines="40" w:afterLines="40"/>
        <w:ind w:left="993" w:hanging="851"/>
      </w:pPr>
      <w:r w:rsidRPr="00F51D38">
        <w:t xml:space="preserve">п. 9 — </w:t>
      </w:r>
      <w:r w:rsidRPr="00F51D38">
        <w:tab/>
        <w:t>указывается перечень охранных документов (патентов и заявок на изобретения, промышленные образцы; свидетельств на полезную модель, свидетельств об официальной регистрации программ для ЭВМ, баз данных, топологий интегральных микросхем) с номером и датой регистрации. Для объектов интеллектуальной собственности, охрана которых не требует регистрации, указать:</w:t>
      </w:r>
    </w:p>
    <w:p w:rsidR="00587D23" w:rsidRPr="00492D5F" w:rsidRDefault="00587D23" w:rsidP="00587D23">
      <w:pPr>
        <w:pStyle w:val="ab"/>
        <w:numPr>
          <w:ilvl w:val="0"/>
          <w:numId w:val="1"/>
        </w:numPr>
        <w:tabs>
          <w:tab w:val="clear" w:pos="607"/>
          <w:tab w:val="num" w:pos="1560"/>
        </w:tabs>
        <w:ind w:left="1560" w:hanging="426"/>
        <w:jc w:val="both"/>
      </w:pPr>
      <w:r w:rsidRPr="00492D5F">
        <w:t>"объект авторского права" с указанием формы представления результата: отчет, статья, монография и т.д.;</w:t>
      </w:r>
    </w:p>
    <w:p w:rsidR="00587D23" w:rsidRPr="00492D5F" w:rsidRDefault="00587D23" w:rsidP="00587D23">
      <w:pPr>
        <w:pStyle w:val="ab"/>
        <w:numPr>
          <w:ilvl w:val="0"/>
          <w:numId w:val="1"/>
        </w:numPr>
        <w:tabs>
          <w:tab w:val="clear" w:pos="607"/>
          <w:tab w:val="num" w:pos="1560"/>
        </w:tabs>
        <w:ind w:left="1560" w:hanging="426"/>
        <w:jc w:val="both"/>
      </w:pPr>
      <w:r w:rsidRPr="00492D5F">
        <w:t>"ноу-хау".</w:t>
      </w:r>
    </w:p>
    <w:p w:rsidR="00587D23" w:rsidRPr="00F51D38" w:rsidRDefault="00587D23" w:rsidP="00587D23">
      <w:pPr>
        <w:pStyle w:val="ae"/>
        <w:spacing w:beforeLines="40" w:afterLines="40"/>
        <w:ind w:left="993" w:hanging="851"/>
      </w:pPr>
      <w:r w:rsidRPr="00F51D38">
        <w:t xml:space="preserve">п. 10 — </w:t>
      </w:r>
      <w:r w:rsidRPr="00F51D38">
        <w:tab/>
        <w:t>указывается стадия готовности к практическому использованию и апробация результата:</w:t>
      </w:r>
    </w:p>
    <w:p w:rsidR="00587D23" w:rsidRPr="00492D5F" w:rsidRDefault="00587D23" w:rsidP="00587D23">
      <w:pPr>
        <w:pStyle w:val="ab"/>
        <w:numPr>
          <w:ilvl w:val="0"/>
          <w:numId w:val="1"/>
        </w:numPr>
        <w:tabs>
          <w:tab w:val="clear" w:pos="607"/>
          <w:tab w:val="num" w:pos="1560"/>
        </w:tabs>
        <w:ind w:left="1560" w:hanging="426"/>
        <w:jc w:val="both"/>
      </w:pPr>
      <w:r w:rsidRPr="00492D5F">
        <w:t>содержание теории, метода и т.д. докладывалось на международных и всероссийских конференциях и симпозиумах</w:t>
      </w:r>
      <w:r>
        <w:t xml:space="preserve"> </w:t>
      </w:r>
      <w:r>
        <w:rPr>
          <w:color w:val="000000"/>
        </w:rPr>
        <w:t>(указать на каких конференциях)</w:t>
      </w:r>
      <w:r w:rsidRPr="00492D5F">
        <w:t>, опубликовано</w:t>
      </w:r>
      <w:r>
        <w:t xml:space="preserve"> </w:t>
      </w:r>
      <w:r>
        <w:rPr>
          <w:color w:val="000000"/>
        </w:rPr>
        <w:t>(указать, где опубликовано)</w:t>
      </w:r>
      <w:r w:rsidRPr="00492D5F">
        <w:t>;</w:t>
      </w:r>
    </w:p>
    <w:p w:rsidR="00587D23" w:rsidRPr="00492D5F" w:rsidRDefault="00587D23" w:rsidP="00587D23">
      <w:pPr>
        <w:pStyle w:val="ab"/>
        <w:numPr>
          <w:ilvl w:val="0"/>
          <w:numId w:val="1"/>
        </w:numPr>
        <w:tabs>
          <w:tab w:val="clear" w:pos="607"/>
          <w:tab w:val="num" w:pos="1560"/>
        </w:tabs>
        <w:ind w:left="1560" w:hanging="426"/>
        <w:jc w:val="both"/>
      </w:pPr>
      <w:r w:rsidRPr="00492D5F">
        <w:t>методика, программное средство, технология и пр. апробирована, освоена, внедрена и т.д.;</w:t>
      </w:r>
    </w:p>
    <w:p w:rsidR="00587D23" w:rsidRPr="00492D5F" w:rsidRDefault="00587D23" w:rsidP="00587D23">
      <w:pPr>
        <w:pStyle w:val="ab"/>
        <w:numPr>
          <w:ilvl w:val="0"/>
          <w:numId w:val="1"/>
        </w:numPr>
        <w:tabs>
          <w:tab w:val="clear" w:pos="607"/>
          <w:tab w:val="num" w:pos="1560"/>
        </w:tabs>
        <w:ind w:left="1560" w:hanging="426"/>
        <w:jc w:val="both"/>
      </w:pPr>
      <w:r w:rsidRPr="00492D5F">
        <w:t>разработана конструкторская, технологическая и другая документация;</w:t>
      </w:r>
    </w:p>
    <w:p w:rsidR="00587D23" w:rsidRPr="00492D5F" w:rsidRDefault="00587D23" w:rsidP="00587D23">
      <w:pPr>
        <w:pStyle w:val="ab"/>
        <w:numPr>
          <w:ilvl w:val="0"/>
          <w:numId w:val="1"/>
        </w:numPr>
        <w:tabs>
          <w:tab w:val="clear" w:pos="607"/>
          <w:tab w:val="num" w:pos="1560"/>
        </w:tabs>
        <w:ind w:left="1560" w:hanging="426"/>
        <w:jc w:val="both"/>
      </w:pPr>
      <w:r w:rsidRPr="00492D5F">
        <w:t>разработан лабораторный, опытный образец, изготовлена опытная серия, передано в серийное производство и т.д.</w:t>
      </w:r>
    </w:p>
    <w:p w:rsidR="00587D23" w:rsidRPr="00492D5F" w:rsidRDefault="00587D23" w:rsidP="00587D23">
      <w:pPr>
        <w:pStyle w:val="ab"/>
        <w:numPr>
          <w:ilvl w:val="0"/>
          <w:numId w:val="1"/>
        </w:numPr>
        <w:tabs>
          <w:tab w:val="clear" w:pos="607"/>
          <w:tab w:val="num" w:pos="1560"/>
        </w:tabs>
        <w:ind w:left="1560" w:hanging="426"/>
        <w:jc w:val="both"/>
      </w:pPr>
      <w:r w:rsidRPr="00492D5F">
        <w:t>наличие дипломов, медалей выставок, премий</w:t>
      </w:r>
      <w:r>
        <w:t xml:space="preserve"> </w:t>
      </w:r>
      <w:r>
        <w:rPr>
          <w:color w:val="000000"/>
        </w:rPr>
        <w:t>(указать какие дипломы, медали и т.д.)</w:t>
      </w:r>
      <w:r w:rsidRPr="00492D5F">
        <w:t>.</w:t>
      </w:r>
    </w:p>
    <w:p w:rsidR="00587D23" w:rsidRDefault="00587D23" w:rsidP="00587D23">
      <w:pPr>
        <w:pStyle w:val="ae"/>
        <w:spacing w:beforeLines="40" w:afterLines="40"/>
        <w:ind w:left="993" w:hanging="851"/>
      </w:pPr>
      <w:r w:rsidRPr="00F51D38">
        <w:t xml:space="preserve">п. 11 — </w:t>
      </w:r>
      <w:r w:rsidRPr="00F51D38">
        <w:tab/>
        <w:t>указываются фамилии и инициалы авторов полученного результата.</w:t>
      </w:r>
    </w:p>
    <w:p w:rsidR="00224F16" w:rsidRDefault="00224F16"/>
    <w:sectPr w:rsidR="00224F16" w:rsidSect="00CD581A">
      <w:footerReference w:type="default" r:id="rId5"/>
      <w:pgSz w:w="11907" w:h="16840" w:code="9"/>
      <w:pgMar w:top="1134" w:right="1134" w:bottom="1134" w:left="1134" w:header="0" w:footer="964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1A" w:rsidRDefault="0036530C" w:rsidP="00CD581A">
    <w:pPr>
      <w:pStyle w:val="a3"/>
      <w:framePr w:wrap="auto" w:vAnchor="text" w:hAnchor="margin" w:xAlign="center" w:y="1"/>
      <w:rPr>
        <w:sz w:val="20"/>
        <w:szCs w:val="20"/>
      </w:rPr>
    </w:pPr>
    <w:r>
      <w:rPr>
        <w:rStyle w:val="a5"/>
        <w:sz w:val="20"/>
        <w:szCs w:val="20"/>
      </w:rPr>
      <w:fldChar w:fldCharType="begin"/>
    </w:r>
    <w:r>
      <w:rPr>
        <w:rStyle w:val="a5"/>
        <w:sz w:val="20"/>
        <w:szCs w:val="20"/>
      </w:rPr>
      <w:instrText xml:space="preserve">PAGE  </w:instrText>
    </w:r>
    <w:r>
      <w:rPr>
        <w:rStyle w:val="a5"/>
        <w:sz w:val="20"/>
        <w:szCs w:val="20"/>
      </w:rPr>
      <w:fldChar w:fldCharType="separate"/>
    </w:r>
    <w:r w:rsidR="005D2A3B">
      <w:rPr>
        <w:rStyle w:val="a5"/>
        <w:noProof/>
        <w:sz w:val="20"/>
        <w:szCs w:val="20"/>
      </w:rPr>
      <w:t>1</w:t>
    </w:r>
    <w:r>
      <w:rPr>
        <w:rStyle w:val="a5"/>
        <w:sz w:val="20"/>
        <w:szCs w:val="20"/>
      </w:rPr>
      <w:fldChar w:fldCharType="end"/>
    </w:r>
  </w:p>
  <w:p w:rsidR="00CD581A" w:rsidRDefault="0036530C">
    <w:pPr>
      <w:rPr>
        <w:sz w:val="20"/>
        <w:szCs w:val="20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0FA3"/>
    <w:multiLevelType w:val="multilevel"/>
    <w:tmpl w:val="2B388534"/>
    <w:lvl w:ilvl="0">
      <w:start w:val="1"/>
      <w:numFmt w:val="bullet"/>
      <w:lvlText w:val=""/>
      <w:lvlJc w:val="left"/>
      <w:pPr>
        <w:tabs>
          <w:tab w:val="num" w:pos="607"/>
        </w:tabs>
        <w:ind w:left="607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87D23"/>
    <w:rsid w:val="0013791C"/>
    <w:rsid w:val="00224F16"/>
    <w:rsid w:val="00323A5A"/>
    <w:rsid w:val="003462BC"/>
    <w:rsid w:val="0036530C"/>
    <w:rsid w:val="003D0A09"/>
    <w:rsid w:val="00587D23"/>
    <w:rsid w:val="005D2A3B"/>
    <w:rsid w:val="00982657"/>
    <w:rsid w:val="00C4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23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87D2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87D23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page number"/>
    <w:basedOn w:val="a0"/>
    <w:uiPriority w:val="99"/>
    <w:rsid w:val="00587D23"/>
    <w:rPr>
      <w:rFonts w:cs="Times New Roman"/>
    </w:rPr>
  </w:style>
  <w:style w:type="paragraph" w:customStyle="1" w:styleId="a6">
    <w:name w:val="Шапка_таблицы"/>
    <w:basedOn w:val="a"/>
    <w:uiPriority w:val="99"/>
    <w:rsid w:val="00587D23"/>
    <w:pPr>
      <w:autoSpaceDE/>
      <w:autoSpaceDN/>
      <w:jc w:val="center"/>
    </w:pPr>
    <w:rPr>
      <w:sz w:val="18"/>
      <w:szCs w:val="18"/>
    </w:rPr>
  </w:style>
  <w:style w:type="paragraph" w:customStyle="1" w:styleId="a7">
    <w:name w:val="Текстовая часть табл"/>
    <w:basedOn w:val="a"/>
    <w:link w:val="a8"/>
    <w:uiPriority w:val="99"/>
    <w:rsid w:val="00587D23"/>
    <w:pPr>
      <w:autoSpaceDE/>
      <w:autoSpaceDN/>
      <w:ind w:left="57"/>
    </w:pPr>
    <w:rPr>
      <w:sz w:val="20"/>
      <w:szCs w:val="20"/>
    </w:rPr>
  </w:style>
  <w:style w:type="character" w:customStyle="1" w:styleId="a8">
    <w:name w:val="Текстовая часть табл Знак"/>
    <w:basedOn w:val="a0"/>
    <w:link w:val="a7"/>
    <w:uiPriority w:val="99"/>
    <w:locked/>
    <w:rsid w:val="00587D2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Номер_таблицы"/>
    <w:basedOn w:val="a"/>
    <w:link w:val="aa"/>
    <w:uiPriority w:val="99"/>
    <w:rsid w:val="00587D23"/>
    <w:pPr>
      <w:autoSpaceDE/>
      <w:autoSpaceDN/>
      <w:jc w:val="right"/>
    </w:pPr>
    <w:rPr>
      <w:sz w:val="22"/>
      <w:szCs w:val="22"/>
    </w:rPr>
  </w:style>
  <w:style w:type="character" w:customStyle="1" w:styleId="aa">
    <w:name w:val="Номер_таблицы Знак"/>
    <w:basedOn w:val="a0"/>
    <w:link w:val="a9"/>
    <w:uiPriority w:val="99"/>
    <w:locked/>
    <w:rsid w:val="00587D23"/>
    <w:rPr>
      <w:rFonts w:ascii="Arial" w:eastAsia="Times New Roman" w:hAnsi="Arial" w:cs="Arial"/>
      <w:lang w:eastAsia="ru-RU"/>
    </w:rPr>
  </w:style>
  <w:style w:type="paragraph" w:customStyle="1" w:styleId="ab">
    <w:name w:val="Список_инструкции_ПФ"/>
    <w:basedOn w:val="a"/>
    <w:uiPriority w:val="99"/>
    <w:rsid w:val="00587D23"/>
    <w:pPr>
      <w:autoSpaceDE/>
      <w:autoSpaceDN/>
      <w:spacing w:line="300" w:lineRule="exact"/>
      <w:ind w:left="737" w:firstLine="113"/>
    </w:pPr>
    <w:rPr>
      <w:sz w:val="22"/>
      <w:szCs w:val="22"/>
    </w:rPr>
  </w:style>
  <w:style w:type="paragraph" w:customStyle="1" w:styleId="ac">
    <w:name w:val="Шаблон_Глав_заголовка"/>
    <w:basedOn w:val="a"/>
    <w:uiPriority w:val="99"/>
    <w:rsid w:val="00587D23"/>
    <w:pPr>
      <w:autoSpaceDE/>
      <w:autoSpaceDN/>
      <w:spacing w:before="60" w:after="60" w:line="300" w:lineRule="exact"/>
      <w:jc w:val="center"/>
      <w:outlineLvl w:val="1"/>
    </w:pPr>
    <w:rPr>
      <w:b/>
      <w:bCs/>
      <w:sz w:val="28"/>
      <w:szCs w:val="28"/>
    </w:rPr>
  </w:style>
  <w:style w:type="paragraph" w:customStyle="1" w:styleId="ad">
    <w:name w:val="Инструкции_ПЗ"/>
    <w:basedOn w:val="a"/>
    <w:uiPriority w:val="99"/>
    <w:rsid w:val="00587D23"/>
    <w:pPr>
      <w:autoSpaceDE/>
      <w:autoSpaceDN/>
      <w:spacing w:before="20" w:after="20"/>
      <w:ind w:left="57"/>
      <w:jc w:val="both"/>
    </w:pPr>
    <w:rPr>
      <w:sz w:val="22"/>
      <w:szCs w:val="22"/>
    </w:rPr>
  </w:style>
  <w:style w:type="paragraph" w:customStyle="1" w:styleId="ae">
    <w:name w:val="Инстр_табл"/>
    <w:basedOn w:val="ad"/>
    <w:uiPriority w:val="99"/>
    <w:rsid w:val="00587D23"/>
    <w:pPr>
      <w:spacing w:before="40" w:after="40"/>
      <w:ind w:left="1560" w:hanging="1418"/>
    </w:pPr>
  </w:style>
  <w:style w:type="paragraph" w:customStyle="1" w:styleId="af">
    <w:name w:val="Инстр_табл_доп"/>
    <w:basedOn w:val="ae"/>
    <w:uiPriority w:val="99"/>
    <w:rsid w:val="00587D23"/>
    <w:pPr>
      <w:ind w:firstLine="567"/>
    </w:pPr>
  </w:style>
  <w:style w:type="paragraph" w:customStyle="1" w:styleId="af0">
    <w:name w:val="заголовок_Инстр"/>
    <w:basedOn w:val="a"/>
    <w:uiPriority w:val="99"/>
    <w:rsid w:val="00587D23"/>
    <w:pPr>
      <w:autoSpaceDE/>
      <w:autoSpaceDN/>
      <w:spacing w:after="240" w:line="320" w:lineRule="exact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1006</Words>
  <Characters>5740</Characters>
  <Application>Microsoft Office Word</Application>
  <DocSecurity>0</DocSecurity>
  <Lines>47</Lines>
  <Paragraphs>13</Paragraphs>
  <ScaleCrop>false</ScaleCrop>
  <Company>SWSU</Company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2018-01-23T09:37:00Z</dcterms:created>
  <dcterms:modified xsi:type="dcterms:W3CDTF">2018-01-23T09:38:00Z</dcterms:modified>
</cp:coreProperties>
</file>