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1" w:rsidRPr="005954FC" w:rsidRDefault="00333231" w:rsidP="005954FC">
      <w:pPr>
        <w:ind w:firstLine="851"/>
        <w:jc w:val="center"/>
        <w:rPr>
          <w:b/>
        </w:rPr>
      </w:pPr>
      <w:r w:rsidRPr="005954FC">
        <w:rPr>
          <w:b/>
        </w:rPr>
        <w:t xml:space="preserve">Резюме проекта, выполненного в рамках ФЦП </w:t>
      </w:r>
    </w:p>
    <w:p w:rsidR="00333231" w:rsidRPr="005954FC" w:rsidRDefault="00333231" w:rsidP="005954FC">
      <w:pPr>
        <w:ind w:firstLine="851"/>
        <w:jc w:val="center"/>
        <w:rPr>
          <w:b/>
        </w:rPr>
      </w:pPr>
      <w:r w:rsidRPr="005954FC">
        <w:rPr>
          <w:b/>
        </w:rPr>
        <w:t>«Научные и научно-педагогиче</w:t>
      </w:r>
      <w:r w:rsidR="003A0E11" w:rsidRPr="005954FC">
        <w:rPr>
          <w:b/>
        </w:rPr>
        <w:t>ские кадры инновационной России</w:t>
      </w:r>
      <w:r w:rsidRPr="005954FC">
        <w:rPr>
          <w:b/>
        </w:rPr>
        <w:t xml:space="preserve"> на 2009 – 2013 годы</w:t>
      </w:r>
      <w:r w:rsidR="003A0E11" w:rsidRPr="005954FC">
        <w:rPr>
          <w:b/>
        </w:rPr>
        <w:t>»</w:t>
      </w:r>
    </w:p>
    <w:p w:rsidR="00F97BDD" w:rsidRPr="005954FC" w:rsidRDefault="00F97BDD" w:rsidP="005954FC">
      <w:pPr>
        <w:ind w:firstLine="851"/>
        <w:jc w:val="both"/>
        <w:rPr>
          <w:b/>
        </w:rPr>
      </w:pPr>
    </w:p>
    <w:p w:rsidR="00333231" w:rsidRPr="005954FC" w:rsidRDefault="00333231" w:rsidP="005954FC">
      <w:pPr>
        <w:ind w:firstLine="851"/>
        <w:jc w:val="both"/>
        <w:rPr>
          <w:u w:val="single"/>
        </w:rPr>
      </w:pPr>
      <w:r w:rsidRPr="005954FC">
        <w:rPr>
          <w:u w:val="single"/>
        </w:rPr>
        <w:t xml:space="preserve">Номер контракта: № П862 от «25» мая </w:t>
      </w:r>
      <w:smartTag w:uri="urn:schemas-microsoft-com:office:smarttags" w:element="metricconverter">
        <w:smartTagPr>
          <w:attr w:name="ProductID" w:val="2010 г"/>
        </w:smartTagPr>
        <w:r w:rsidRPr="005954FC">
          <w:rPr>
            <w:u w:val="single"/>
          </w:rPr>
          <w:t>2010 г</w:t>
        </w:r>
      </w:smartTag>
      <w:r w:rsidRPr="005954FC">
        <w:rPr>
          <w:u w:val="single"/>
        </w:rPr>
        <w:t>.</w:t>
      </w:r>
    </w:p>
    <w:p w:rsidR="00333231" w:rsidRPr="00CE33D2" w:rsidRDefault="00333231" w:rsidP="005954FC">
      <w:pPr>
        <w:ind w:firstLine="851"/>
        <w:jc w:val="both"/>
        <w:rPr>
          <w:u w:val="single"/>
        </w:rPr>
      </w:pPr>
      <w:r w:rsidRPr="005954FC">
        <w:rPr>
          <w:u w:val="single"/>
        </w:rPr>
        <w:t>Тема: Исследование свойств раствора многокомпонентного лекарственного препарата (</w:t>
      </w:r>
      <w:proofErr w:type="spellStart"/>
      <w:r w:rsidRPr="00CE33D2">
        <w:rPr>
          <w:u w:val="single"/>
        </w:rPr>
        <w:t>пенталгин</w:t>
      </w:r>
      <w:proofErr w:type="spellEnd"/>
      <w:r w:rsidRPr="00CE33D2">
        <w:rPr>
          <w:u w:val="single"/>
        </w:rPr>
        <w:t>) в сверхмалых дозах и его влияние на состояние биообъектов</w:t>
      </w:r>
    </w:p>
    <w:p w:rsidR="00333231" w:rsidRPr="00CE33D2" w:rsidRDefault="003A0E11" w:rsidP="005954FC">
      <w:pPr>
        <w:ind w:firstLine="851"/>
        <w:jc w:val="both"/>
        <w:rPr>
          <w:u w:val="single"/>
        </w:rPr>
      </w:pPr>
      <w:r w:rsidRPr="00CE33D2">
        <w:rPr>
          <w:u w:val="single"/>
        </w:rPr>
        <w:t xml:space="preserve">Приоритетные направления: индустрия </w:t>
      </w:r>
      <w:proofErr w:type="spellStart"/>
      <w:r w:rsidRPr="00CE33D2">
        <w:rPr>
          <w:u w:val="single"/>
        </w:rPr>
        <w:t>наносистем</w:t>
      </w:r>
      <w:proofErr w:type="spellEnd"/>
      <w:r w:rsidRPr="00CE33D2">
        <w:rPr>
          <w:u w:val="single"/>
        </w:rPr>
        <w:t xml:space="preserve"> и материалов</w:t>
      </w:r>
    </w:p>
    <w:p w:rsidR="003A0E11" w:rsidRPr="00CE33D2" w:rsidRDefault="003A0E11" w:rsidP="005954FC">
      <w:pPr>
        <w:ind w:firstLine="851"/>
        <w:jc w:val="both"/>
        <w:rPr>
          <w:u w:val="single"/>
        </w:rPr>
      </w:pPr>
      <w:r w:rsidRPr="00CE33D2">
        <w:rPr>
          <w:u w:val="single"/>
        </w:rPr>
        <w:t>Критическая технология:</w:t>
      </w:r>
      <w:r w:rsidRPr="00CE33D2">
        <w:t xml:space="preserve"> </w:t>
      </w:r>
      <w:proofErr w:type="spellStart"/>
      <w:r w:rsidRPr="00CE33D2">
        <w:rPr>
          <w:u w:val="single"/>
        </w:rPr>
        <w:t>Нанотехнологии</w:t>
      </w:r>
      <w:proofErr w:type="spellEnd"/>
      <w:r w:rsidRPr="00CE33D2">
        <w:rPr>
          <w:u w:val="single"/>
        </w:rPr>
        <w:t xml:space="preserve"> и </w:t>
      </w:r>
      <w:proofErr w:type="spellStart"/>
      <w:r w:rsidRPr="00CE33D2">
        <w:rPr>
          <w:u w:val="single"/>
        </w:rPr>
        <w:t>наноматериалы</w:t>
      </w:r>
      <w:proofErr w:type="spellEnd"/>
      <w:r w:rsidRPr="00CE33D2">
        <w:rPr>
          <w:u w:val="single"/>
        </w:rPr>
        <w:t xml:space="preserve">; </w:t>
      </w:r>
      <w:r w:rsidRPr="00CE33D2">
        <w:rPr>
          <w:rStyle w:val="apple-converted-space"/>
          <w:u w:val="single"/>
        </w:rPr>
        <w:t> </w:t>
      </w:r>
      <w:r w:rsidRPr="00CE33D2">
        <w:rPr>
          <w:u w:val="single"/>
        </w:rPr>
        <w:t xml:space="preserve">Технологии создания </w:t>
      </w:r>
      <w:proofErr w:type="spellStart"/>
      <w:r w:rsidRPr="00CE33D2">
        <w:rPr>
          <w:u w:val="single"/>
        </w:rPr>
        <w:t>биосовместимых</w:t>
      </w:r>
      <w:proofErr w:type="spellEnd"/>
      <w:r w:rsidRPr="00CE33D2">
        <w:rPr>
          <w:u w:val="single"/>
        </w:rPr>
        <w:t xml:space="preserve"> материалов</w:t>
      </w:r>
    </w:p>
    <w:p w:rsidR="003A0E11" w:rsidRPr="00CE33D2" w:rsidRDefault="003A0E11" w:rsidP="005954FC">
      <w:pPr>
        <w:ind w:firstLine="851"/>
        <w:jc w:val="both"/>
        <w:rPr>
          <w:u w:val="single"/>
        </w:rPr>
      </w:pPr>
      <w:r w:rsidRPr="00CE33D2">
        <w:rPr>
          <w:u w:val="single"/>
        </w:rPr>
        <w:t>Период выполнения: 25.05.2010 - 19.10.2012</w:t>
      </w:r>
    </w:p>
    <w:p w:rsidR="003A0E11" w:rsidRPr="00CE33D2" w:rsidRDefault="003A0E11" w:rsidP="005954FC">
      <w:pPr>
        <w:ind w:firstLine="851"/>
        <w:jc w:val="both"/>
        <w:rPr>
          <w:u w:val="single"/>
        </w:rPr>
      </w:pPr>
      <w:r w:rsidRPr="00CE33D2">
        <w:rPr>
          <w:u w:val="single"/>
        </w:rPr>
        <w:t>Плановое финансирование проекта: 3,6 млн. руб.</w:t>
      </w:r>
    </w:p>
    <w:p w:rsidR="003A0E11" w:rsidRPr="00CE33D2" w:rsidRDefault="003A0E11" w:rsidP="005954FC">
      <w:pPr>
        <w:ind w:firstLine="851"/>
        <w:jc w:val="both"/>
      </w:pPr>
      <w:r w:rsidRPr="00CE33D2">
        <w:t xml:space="preserve">    Бюджетные средства – </w:t>
      </w:r>
      <w:r w:rsidR="001010FC" w:rsidRPr="00CE33D2">
        <w:rPr>
          <w:u w:val="single"/>
        </w:rPr>
        <w:t>3,6 млн. руб.</w:t>
      </w:r>
    </w:p>
    <w:p w:rsidR="003A0E11" w:rsidRDefault="003A0E11" w:rsidP="005954FC">
      <w:pPr>
        <w:ind w:firstLine="851"/>
        <w:jc w:val="both"/>
        <w:rPr>
          <w:u w:val="single"/>
        </w:rPr>
      </w:pPr>
      <w:r w:rsidRPr="00CE33D2">
        <w:t xml:space="preserve">    Внебюджетные средства </w:t>
      </w:r>
      <w:r w:rsidR="000D11A9" w:rsidRPr="00CE33D2">
        <w:t>–</w:t>
      </w:r>
      <w:r w:rsidRPr="00CE33D2">
        <w:t xml:space="preserve"> </w:t>
      </w:r>
      <w:r w:rsidR="001010FC">
        <w:rPr>
          <w:u w:val="single"/>
        </w:rPr>
        <w:t>0</w:t>
      </w:r>
      <w:r w:rsidR="001010FC" w:rsidRPr="00CE33D2">
        <w:rPr>
          <w:u w:val="single"/>
        </w:rPr>
        <w:t xml:space="preserve"> млн. руб.</w:t>
      </w:r>
    </w:p>
    <w:p w:rsidR="00BB01DB" w:rsidRDefault="00BB01DB" w:rsidP="005954FC">
      <w:pPr>
        <w:ind w:firstLine="851"/>
        <w:jc w:val="both"/>
      </w:pPr>
      <w:r>
        <w:t>Исполнитель: ЮЗГУ</w:t>
      </w:r>
    </w:p>
    <w:p w:rsidR="00BB01DB" w:rsidRPr="00BB01DB" w:rsidRDefault="00BB01DB" w:rsidP="005954FC">
      <w:pPr>
        <w:ind w:firstLine="851"/>
        <w:jc w:val="both"/>
      </w:pPr>
      <w:r>
        <w:t xml:space="preserve">Ключевые слова: </w:t>
      </w:r>
      <w:r w:rsidR="001A55C5">
        <w:t>не определены</w:t>
      </w:r>
    </w:p>
    <w:p w:rsidR="000D11A9" w:rsidRPr="005954FC" w:rsidRDefault="000D11A9" w:rsidP="005954FC">
      <w:pPr>
        <w:ind w:firstLine="851"/>
        <w:jc w:val="both"/>
        <w:rPr>
          <w:color w:val="3C3C3C"/>
        </w:rPr>
      </w:pPr>
    </w:p>
    <w:p w:rsidR="000D11A9" w:rsidRPr="005954FC" w:rsidRDefault="000D11A9" w:rsidP="005954FC">
      <w:pPr>
        <w:ind w:firstLine="851"/>
        <w:jc w:val="both"/>
        <w:rPr>
          <w:b/>
        </w:rPr>
      </w:pPr>
      <w:r w:rsidRPr="005954FC">
        <w:rPr>
          <w:b/>
          <w:color w:val="3C3C3C"/>
        </w:rPr>
        <w:t>1.</w:t>
      </w:r>
      <w:r w:rsidRPr="005954FC">
        <w:rPr>
          <w:b/>
        </w:rPr>
        <w:t xml:space="preserve"> </w:t>
      </w:r>
      <w:r w:rsidR="005954FC">
        <w:rPr>
          <w:b/>
        </w:rPr>
        <w:t>Цель исследования</w:t>
      </w:r>
    </w:p>
    <w:p w:rsidR="000D11A9" w:rsidRPr="005954FC" w:rsidRDefault="00B9666B" w:rsidP="005954FC">
      <w:pPr>
        <w:ind w:firstLine="851"/>
        <w:jc w:val="both"/>
      </w:pPr>
      <w:r w:rsidRPr="005954FC">
        <w:t xml:space="preserve">Выявление </w:t>
      </w:r>
      <w:proofErr w:type="gramStart"/>
      <w:r w:rsidRPr="005954FC">
        <w:t xml:space="preserve">изменения физико-химического состояния растворов </w:t>
      </w:r>
      <w:r w:rsidR="00BC6F27" w:rsidRPr="005954FC">
        <w:t>компонентов многокомпонентного лекарственного препарата</w:t>
      </w:r>
      <w:proofErr w:type="gramEnd"/>
      <w:r w:rsidR="00BC6F27" w:rsidRPr="005954FC">
        <w:t xml:space="preserve"> </w:t>
      </w:r>
      <w:r w:rsidRPr="005954FC">
        <w:t>в сверхмалых концентрациях</w:t>
      </w:r>
      <w:r w:rsidR="00BC6F27" w:rsidRPr="005954FC">
        <w:t>, а так же установление эффектов сверхмалых доз (СМД) комплексного лекарственного препарата на биообъект.</w:t>
      </w:r>
    </w:p>
    <w:p w:rsidR="00B9666B" w:rsidRPr="005954FC" w:rsidRDefault="00B9666B" w:rsidP="005954FC">
      <w:pPr>
        <w:jc w:val="both"/>
      </w:pPr>
    </w:p>
    <w:p w:rsidR="00BC6F27" w:rsidRPr="005954FC" w:rsidRDefault="00B9666B" w:rsidP="005954FC">
      <w:pPr>
        <w:ind w:firstLine="851"/>
        <w:jc w:val="both"/>
        <w:rPr>
          <w:b/>
        </w:rPr>
      </w:pPr>
      <w:r w:rsidRPr="005954FC">
        <w:rPr>
          <w:b/>
        </w:rPr>
        <w:t>2.Основные результаты проекта</w:t>
      </w:r>
    </w:p>
    <w:p w:rsidR="00BC6F27" w:rsidRPr="005954FC" w:rsidRDefault="00BC6F27" w:rsidP="005954FC">
      <w:pPr>
        <w:ind w:firstLine="851"/>
        <w:jc w:val="both"/>
      </w:pPr>
      <w:r w:rsidRPr="005954FC">
        <w:t xml:space="preserve">Выявление активности растворов многокомпонентного лекарственного препарата и его компонентов в сверхмалых концентрациях. </w:t>
      </w:r>
    </w:p>
    <w:p w:rsidR="00BC6F27" w:rsidRPr="005954FC" w:rsidRDefault="00BC6F27" w:rsidP="005954FC">
      <w:pPr>
        <w:ind w:firstLine="851"/>
        <w:jc w:val="both"/>
      </w:pPr>
      <w:r w:rsidRPr="005954FC">
        <w:t>Выделены концентрационные интервалы действия составляющих препар</w:t>
      </w:r>
      <w:r w:rsidR="005954FC" w:rsidRPr="005954FC">
        <w:t>ат веществ, а так же определено</w:t>
      </w:r>
      <w:r w:rsidRPr="005954FC">
        <w:t xml:space="preserve"> разделения активности этих веществ в различных сверхмалых концентрациях.</w:t>
      </w:r>
    </w:p>
    <w:p w:rsidR="00BC6F27" w:rsidRPr="005954FC" w:rsidRDefault="00BC6F27" w:rsidP="005954FC">
      <w:pPr>
        <w:ind w:firstLine="851"/>
        <w:jc w:val="both"/>
      </w:pPr>
      <w:r w:rsidRPr="005954FC">
        <w:t>Выявлены изменения физико-химических свой</w:t>
      </w:r>
      <w:proofErr w:type="gramStart"/>
      <w:r w:rsidRPr="005954FC">
        <w:t>ств дл</w:t>
      </w:r>
      <w:proofErr w:type="gramEnd"/>
      <w:r w:rsidRPr="005954FC">
        <w:t>я растворов с разной концентрацией лекарственного препарата</w:t>
      </w:r>
      <w:r w:rsidR="005954FC" w:rsidRPr="005954FC">
        <w:t xml:space="preserve"> и отдельных его компонентов</w:t>
      </w:r>
      <w:r w:rsidRPr="005954FC">
        <w:t>.</w:t>
      </w:r>
    </w:p>
    <w:p w:rsidR="00BC6F27" w:rsidRPr="005954FC" w:rsidRDefault="00BC6F27" w:rsidP="005954FC">
      <w:pPr>
        <w:ind w:firstLine="851"/>
        <w:jc w:val="both"/>
      </w:pPr>
      <w:r w:rsidRPr="005954FC">
        <w:t>Определена роль растворителя, при возникновении эффекта “сверхмалых доз”, а так же взаимного влияния нескольких химических соединений при их высоком разведении в различных растворителях.</w:t>
      </w:r>
    </w:p>
    <w:p w:rsidR="00BC6F27" w:rsidRPr="005954FC" w:rsidRDefault="00BC6F27" w:rsidP="005954FC">
      <w:pPr>
        <w:ind w:firstLine="851"/>
        <w:jc w:val="both"/>
      </w:pPr>
      <w:r w:rsidRPr="005954FC">
        <w:t>Определено воздействие на  биообъект лекарственного препарата</w:t>
      </w:r>
      <w:r w:rsidR="005954FC" w:rsidRPr="005954FC">
        <w:t xml:space="preserve"> и отдельных его компонентов, взятых</w:t>
      </w:r>
      <w:r w:rsidRPr="005954FC">
        <w:t xml:space="preserve"> в сверхмалых дозах.</w:t>
      </w:r>
    </w:p>
    <w:p w:rsidR="00B9666B" w:rsidRPr="005954FC" w:rsidRDefault="00B9666B" w:rsidP="009A2EFC">
      <w:pPr>
        <w:ind w:firstLine="851"/>
        <w:jc w:val="both"/>
      </w:pPr>
      <w:r w:rsidRPr="005954FC">
        <w:t xml:space="preserve">В ходе работы выявлено наличие эффекта СМД у некоторых компонентов лекарственного препарата, а также отмечена корреляция между данными, полученными при помощи физико-химических методов и апробацией на биологическом объекте. </w:t>
      </w:r>
    </w:p>
    <w:p w:rsidR="00B9666B" w:rsidRDefault="00B9666B" w:rsidP="005954FC">
      <w:pPr>
        <w:ind w:firstLine="851"/>
        <w:jc w:val="both"/>
      </w:pPr>
      <w:r w:rsidRPr="005954FC">
        <w:t xml:space="preserve">В работе представлены пути и методы исследования свойств </w:t>
      </w:r>
      <w:proofErr w:type="spellStart"/>
      <w:r w:rsidRPr="005954FC">
        <w:t>высокоразбавленных</w:t>
      </w:r>
      <w:proofErr w:type="spellEnd"/>
      <w:r w:rsidRPr="005954FC">
        <w:t xml:space="preserve"> растворов, позволяющие выделить концентрации растворов, обладающих эффектами сверхмалых доз и установить закономерности в изменениях свойств растворов при возникновении этого явления</w:t>
      </w:r>
      <w:r w:rsidR="009A2EFC">
        <w:t>.</w:t>
      </w:r>
    </w:p>
    <w:p w:rsidR="009A2EFC" w:rsidRDefault="009A2EFC" w:rsidP="005954FC">
      <w:pPr>
        <w:ind w:firstLine="851"/>
        <w:jc w:val="both"/>
      </w:pPr>
      <w:r>
        <w:t xml:space="preserve">Полученные результаты сопоставимы с результатами научных работ в области исследования эффектов сверхмалых </w:t>
      </w:r>
      <w:proofErr w:type="gramStart"/>
      <w:r>
        <w:t>доз</w:t>
      </w:r>
      <w:proofErr w:type="gramEnd"/>
      <w:r>
        <w:t xml:space="preserve"> как российских ученых, так и зарубежных.</w:t>
      </w:r>
    </w:p>
    <w:p w:rsidR="009A2EFC" w:rsidRDefault="009A2EFC" w:rsidP="005954FC">
      <w:pPr>
        <w:ind w:firstLine="851"/>
        <w:jc w:val="both"/>
      </w:pPr>
    </w:p>
    <w:p w:rsidR="009A2EFC" w:rsidRPr="009A2EFC" w:rsidRDefault="009A2EFC" w:rsidP="005954FC">
      <w:pPr>
        <w:ind w:firstLine="851"/>
        <w:jc w:val="both"/>
        <w:rPr>
          <w:b/>
        </w:rPr>
      </w:pPr>
      <w:r w:rsidRPr="009A2EFC">
        <w:rPr>
          <w:b/>
        </w:rPr>
        <w:t>3.Охраноспособные результаты интеллектуальной деятельности</w:t>
      </w:r>
    </w:p>
    <w:p w:rsidR="009A2EFC" w:rsidRDefault="009A2EFC" w:rsidP="005954FC">
      <w:pPr>
        <w:ind w:firstLine="851"/>
        <w:jc w:val="both"/>
      </w:pPr>
      <w:r>
        <w:t xml:space="preserve">Не предусмотрены </w:t>
      </w:r>
      <w:proofErr w:type="spellStart"/>
      <w:r>
        <w:t>госконтрактом</w:t>
      </w:r>
      <w:proofErr w:type="spellEnd"/>
      <w:r>
        <w:t>.</w:t>
      </w:r>
    </w:p>
    <w:p w:rsidR="009A2EFC" w:rsidRDefault="009A2EFC" w:rsidP="005954FC">
      <w:pPr>
        <w:ind w:firstLine="851"/>
        <w:jc w:val="both"/>
      </w:pPr>
    </w:p>
    <w:p w:rsidR="009A2EFC" w:rsidRDefault="009A2EFC" w:rsidP="005954FC">
      <w:pPr>
        <w:ind w:firstLine="851"/>
        <w:jc w:val="both"/>
        <w:rPr>
          <w:b/>
        </w:rPr>
      </w:pPr>
      <w:r w:rsidRPr="009A2EFC">
        <w:rPr>
          <w:b/>
        </w:rPr>
        <w:t>4. Назначение и область применения результатов проекта</w:t>
      </w:r>
    </w:p>
    <w:p w:rsidR="000C6984" w:rsidRDefault="000C6984" w:rsidP="009A2EFC">
      <w:pPr>
        <w:ind w:firstLine="900"/>
        <w:jc w:val="both"/>
      </w:pPr>
      <w:r>
        <w:t xml:space="preserve">Скрининг биологически-активных веществ на возможное проявление эффектов СМД. </w:t>
      </w:r>
    </w:p>
    <w:p w:rsidR="000C6984" w:rsidRDefault="000C6984" w:rsidP="009A2EFC">
      <w:pPr>
        <w:ind w:firstLine="900"/>
        <w:jc w:val="both"/>
      </w:pPr>
      <w:r>
        <w:lastRenderedPageBreak/>
        <w:t>Применение полученных данных как информационный вклад в области исследований эффектов СМД.</w:t>
      </w:r>
    </w:p>
    <w:p w:rsidR="000C6984" w:rsidRDefault="000C6984" w:rsidP="009A2EFC">
      <w:pPr>
        <w:ind w:firstLine="900"/>
        <w:jc w:val="both"/>
      </w:pPr>
      <w:r>
        <w:t>Разработка новых групп лекарственных препаратов, содержащих действующие вещества в сверхнизких концентрациях.</w:t>
      </w:r>
    </w:p>
    <w:p w:rsidR="007B6B39" w:rsidRPr="009A2EFC" w:rsidRDefault="007B6B39" w:rsidP="007B6B39">
      <w:pPr>
        <w:ind w:firstLine="900"/>
        <w:jc w:val="both"/>
      </w:pPr>
      <w:r w:rsidRPr="009A2EFC">
        <w:t xml:space="preserve">Полученные данные позволяют использовать физико-химические методы для выявления эффектов СМД </w:t>
      </w:r>
      <w:r>
        <w:t>биологически-активных веществ</w:t>
      </w:r>
      <w:r w:rsidRPr="009A2EFC">
        <w:t xml:space="preserve"> </w:t>
      </w:r>
      <w:r>
        <w:t>(</w:t>
      </w:r>
      <w:r w:rsidRPr="009A2EFC">
        <w:t>БАВ</w:t>
      </w:r>
      <w:r>
        <w:t xml:space="preserve">), а так же </w:t>
      </w:r>
      <w:r w:rsidRPr="009A2EFC">
        <w:t xml:space="preserve">позволяющие выделить концентрации растворов, обладающих эффектами сверхмалых </w:t>
      </w:r>
    </w:p>
    <w:p w:rsidR="000C6984" w:rsidRDefault="000C6984" w:rsidP="009A2EFC">
      <w:pPr>
        <w:ind w:firstLine="900"/>
        <w:jc w:val="both"/>
      </w:pPr>
    </w:p>
    <w:p w:rsidR="000C6984" w:rsidRDefault="000C6984" w:rsidP="009A2EFC">
      <w:pPr>
        <w:ind w:firstLine="900"/>
        <w:jc w:val="both"/>
        <w:rPr>
          <w:b/>
        </w:rPr>
      </w:pPr>
      <w:r w:rsidRPr="007B6B39">
        <w:rPr>
          <w:b/>
        </w:rPr>
        <w:t xml:space="preserve">5. Эффекты от внедрения </w:t>
      </w:r>
      <w:r w:rsidR="007B6B39" w:rsidRPr="007B6B39">
        <w:rPr>
          <w:b/>
        </w:rPr>
        <w:t>результатов проекта</w:t>
      </w:r>
    </w:p>
    <w:p w:rsidR="007B6B39" w:rsidRDefault="007B6B39" w:rsidP="009A2EFC">
      <w:pPr>
        <w:ind w:firstLine="900"/>
        <w:jc w:val="both"/>
      </w:pPr>
      <w:r w:rsidRPr="007B6B39">
        <w:t>Получение высокоэффективных лекарственных препаратов, содержащих сверхмалые концентрации действующих веществ, обладающих минимальными побочными эффект</w:t>
      </w:r>
      <w:r>
        <w:t>ами, низкой себестоимостью и доступностью.</w:t>
      </w:r>
    </w:p>
    <w:p w:rsidR="007B6B39" w:rsidRDefault="007B6B39" w:rsidP="009A2EFC">
      <w:pPr>
        <w:ind w:firstLine="900"/>
        <w:jc w:val="both"/>
      </w:pPr>
    </w:p>
    <w:p w:rsidR="007B6B39" w:rsidRPr="007B6B39" w:rsidRDefault="007B6B39" w:rsidP="009A2EFC">
      <w:pPr>
        <w:ind w:firstLine="900"/>
        <w:jc w:val="both"/>
        <w:rPr>
          <w:b/>
        </w:rPr>
      </w:pPr>
      <w:r w:rsidRPr="007B6B39">
        <w:rPr>
          <w:b/>
        </w:rPr>
        <w:t>6.Формы и объекты коммерциализации результатов проекта</w:t>
      </w:r>
    </w:p>
    <w:p w:rsidR="009A2EFC" w:rsidRDefault="009A2EFC" w:rsidP="009A2EFC">
      <w:pPr>
        <w:ind w:firstLine="851"/>
        <w:jc w:val="both"/>
      </w:pPr>
      <w:r w:rsidRPr="009A2EFC">
        <w:t xml:space="preserve">Изучение </w:t>
      </w:r>
      <w:r w:rsidR="00063565">
        <w:t xml:space="preserve">эффектов </w:t>
      </w:r>
      <w:r w:rsidRPr="009A2EFC">
        <w:t xml:space="preserve">СМД и роли </w:t>
      </w:r>
      <w:r w:rsidR="00063565">
        <w:t>растворителя в них</w:t>
      </w:r>
      <w:r w:rsidR="007B6B39">
        <w:t xml:space="preserve">, позволит </w:t>
      </w:r>
      <w:r w:rsidRPr="009A2EFC">
        <w:t xml:space="preserve">создать новые лекарственные препараты, которые будут иметь достаточно большой биологический эффект и не будут иметь побочных эффектов. </w:t>
      </w:r>
      <w:r w:rsidR="00063565">
        <w:t>На основе этого у</w:t>
      </w:r>
      <w:r w:rsidRPr="009A2EFC">
        <w:t>же создано несколько лекарственных препаратов на основе действия СМД, которые запатентованы и разрешены к применению и продаже.</w:t>
      </w:r>
    </w:p>
    <w:p w:rsidR="007B6B39" w:rsidRDefault="007B6B39" w:rsidP="009A2EFC">
      <w:pPr>
        <w:ind w:firstLine="851"/>
        <w:jc w:val="both"/>
      </w:pPr>
    </w:p>
    <w:p w:rsidR="007B6B39" w:rsidRDefault="007B6B39" w:rsidP="009A2EFC">
      <w:pPr>
        <w:ind w:firstLine="851"/>
        <w:jc w:val="both"/>
      </w:pPr>
    </w:p>
    <w:p w:rsidR="007B6B39" w:rsidRPr="009A2EFC" w:rsidRDefault="007B6B39" w:rsidP="007B6B39">
      <w:pPr>
        <w:jc w:val="both"/>
      </w:pPr>
      <w:r>
        <w:t>Профессор кафедры химии                                         _____________________Ф.Ф. Ниязи</w:t>
      </w:r>
    </w:p>
    <w:sectPr w:rsidR="007B6B39" w:rsidRPr="009A2EFC" w:rsidSect="00F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93B"/>
    <w:multiLevelType w:val="hybridMultilevel"/>
    <w:tmpl w:val="008C59A6"/>
    <w:lvl w:ilvl="0" w:tplc="5C78FBD0">
      <w:start w:val="1"/>
      <w:numFmt w:val="decimal"/>
      <w:lvlText w:val="%1."/>
      <w:lvlJc w:val="left"/>
      <w:pPr>
        <w:ind w:left="1211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31"/>
    <w:rsid w:val="00007B61"/>
    <w:rsid w:val="00063565"/>
    <w:rsid w:val="000C6984"/>
    <w:rsid w:val="000D11A9"/>
    <w:rsid w:val="001010FC"/>
    <w:rsid w:val="001A55C5"/>
    <w:rsid w:val="00333231"/>
    <w:rsid w:val="003A0E11"/>
    <w:rsid w:val="005954FC"/>
    <w:rsid w:val="00701380"/>
    <w:rsid w:val="007B6B39"/>
    <w:rsid w:val="00847DA3"/>
    <w:rsid w:val="009A2EFC"/>
    <w:rsid w:val="00B9666B"/>
    <w:rsid w:val="00BB01DB"/>
    <w:rsid w:val="00BC6F27"/>
    <w:rsid w:val="00CE33D2"/>
    <w:rsid w:val="00E06C61"/>
    <w:rsid w:val="00EC47B0"/>
    <w:rsid w:val="00F9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E11"/>
  </w:style>
  <w:style w:type="paragraph" w:styleId="a3">
    <w:name w:val="List Paragraph"/>
    <w:basedOn w:val="a"/>
    <w:uiPriority w:val="34"/>
    <w:qFormat/>
    <w:rsid w:val="000D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2013-06-11T08:11:00Z</cp:lastPrinted>
  <dcterms:created xsi:type="dcterms:W3CDTF">2013-06-11T06:30:00Z</dcterms:created>
  <dcterms:modified xsi:type="dcterms:W3CDTF">2013-06-17T06:52:00Z</dcterms:modified>
</cp:coreProperties>
</file>