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63" w:rsidRPr="00D415CE" w:rsidRDefault="00F62E21" w:rsidP="00F62E21">
      <w:pPr>
        <w:jc w:val="center"/>
        <w:rPr>
          <w:rFonts w:ascii="Times New Roman" w:hAnsi="Times New Roman" w:cs="Times New Roman"/>
          <w:sz w:val="40"/>
          <w:szCs w:val="40"/>
          <w:lang w:val="en-US"/>
        </w:rPr>
      </w:pPr>
      <w:r w:rsidRPr="007B3993">
        <w:rPr>
          <w:rFonts w:ascii="Times New Roman" w:hAnsi="Times New Roman" w:cs="Times New Roman"/>
          <w:sz w:val="40"/>
          <w:szCs w:val="40"/>
          <w:lang w:val="en-US"/>
        </w:rPr>
        <w:t>201</w:t>
      </w:r>
      <w:r w:rsidR="00D415CE" w:rsidRPr="00D415CE">
        <w:rPr>
          <w:rFonts w:ascii="Times New Roman" w:hAnsi="Times New Roman" w:cs="Times New Roman"/>
          <w:sz w:val="40"/>
          <w:szCs w:val="40"/>
          <w:lang w:val="en-US"/>
        </w:rPr>
        <w:t>5</w:t>
      </w:r>
    </w:p>
    <w:p w:rsidR="00F62E21" w:rsidRPr="00D415CE" w:rsidRDefault="00F62E21" w:rsidP="00F62E21">
      <w:pPr>
        <w:jc w:val="center"/>
        <w:rPr>
          <w:rFonts w:ascii="Times New Roman" w:hAnsi="Times New Roman" w:cs="Times New Roman"/>
          <w:sz w:val="28"/>
          <w:szCs w:val="28"/>
          <w:lang w:val="en-US"/>
        </w:rPr>
      </w:pPr>
      <w:r w:rsidRPr="00AB5B3F">
        <w:rPr>
          <w:rFonts w:ascii="Times New Roman" w:hAnsi="Times New Roman" w:cs="Times New Roman"/>
          <w:sz w:val="28"/>
          <w:szCs w:val="28"/>
          <w:lang w:val="en-US"/>
        </w:rPr>
        <w:t>№</w:t>
      </w:r>
      <w:r w:rsidR="00D415CE" w:rsidRPr="00D415CE">
        <w:rPr>
          <w:rFonts w:ascii="Times New Roman" w:hAnsi="Times New Roman" w:cs="Times New Roman"/>
          <w:sz w:val="28"/>
          <w:szCs w:val="28"/>
          <w:lang w:val="en-US"/>
        </w:rPr>
        <w:t>1</w:t>
      </w:r>
    </w:p>
    <w:p w:rsidR="00D415CE" w:rsidRPr="00D415CE" w:rsidRDefault="00D415CE" w:rsidP="00D415CE">
      <w:pPr>
        <w:jc w:val="center"/>
        <w:rPr>
          <w:rFonts w:ascii="Times New Roman" w:hAnsi="Times New Roman" w:cs="Times New Roman"/>
          <w:lang w:val="en-US"/>
        </w:rPr>
      </w:pPr>
      <w:r w:rsidRPr="00D415CE">
        <w:rPr>
          <w:rFonts w:ascii="Times New Roman" w:hAnsi="Times New Roman" w:cs="Times New Roman"/>
          <w:lang w:val="en-US"/>
        </w:rPr>
        <w:t xml:space="preserve">Y.P. BOCHAROV, M.L. PETROVICH, A.S. BARANOV, M.A. ZHEBLIENOK, </w:t>
      </w:r>
    </w:p>
    <w:p w:rsidR="00D415CE" w:rsidRPr="00D415CE" w:rsidRDefault="00D415CE" w:rsidP="00D415CE">
      <w:pPr>
        <w:jc w:val="center"/>
        <w:rPr>
          <w:rFonts w:ascii="Times New Roman" w:hAnsi="Times New Roman" w:cs="Times New Roman"/>
          <w:lang w:val="en-US"/>
        </w:rPr>
      </w:pPr>
      <w:r w:rsidRPr="00D415CE">
        <w:rPr>
          <w:rFonts w:ascii="Times New Roman" w:hAnsi="Times New Roman" w:cs="Times New Roman"/>
          <w:lang w:val="en-US"/>
        </w:rPr>
        <w:t>E.A. SABELNIKOVA, N.N. SHESTERNEVA</w:t>
      </w:r>
    </w:p>
    <w:p w:rsidR="00D415CE" w:rsidRPr="00D415CE" w:rsidRDefault="00D415CE" w:rsidP="00D415CE">
      <w:pPr>
        <w:jc w:val="center"/>
        <w:rPr>
          <w:rFonts w:ascii="Times New Roman" w:hAnsi="Times New Roman" w:cs="Times New Roman"/>
          <w:b/>
          <w:bCs/>
          <w:sz w:val="28"/>
          <w:szCs w:val="28"/>
          <w:lang w:val="en-US"/>
        </w:rPr>
      </w:pPr>
      <w:r w:rsidRPr="00D415CE">
        <w:rPr>
          <w:rFonts w:ascii="Times New Roman" w:hAnsi="Times New Roman" w:cs="Times New Roman"/>
          <w:b/>
          <w:bCs/>
          <w:sz w:val="28"/>
          <w:szCs w:val="28"/>
          <w:lang w:val="en-US"/>
        </w:rPr>
        <w:t>THE HYPOTHESIS OF THE DEVELOPMENT OF THE ROAD NEWORK IN THE URBAN TRANSPORT AND COMMUNICATION CORRIDOR</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 xml:space="preserve">The paper is devoted to city transport and communication corridor as a new object to be considered in the planning of an urban transport system.  This system comprises components of urban spatial transportation systems that are closely connected with external transport corridors.  There is an </w:t>
      </w:r>
      <w:proofErr w:type="gramStart"/>
      <w:r w:rsidRPr="00D415CE">
        <w:rPr>
          <w:rFonts w:ascii="Times New Roman" w:hAnsi="Times New Roman" w:cs="Times New Roman"/>
          <w:i/>
          <w:sz w:val="20"/>
          <w:szCs w:val="20"/>
          <w:lang w:val="en-US"/>
        </w:rPr>
        <w:t>analysis  of</w:t>
      </w:r>
      <w:proofErr w:type="gramEnd"/>
      <w:r w:rsidRPr="00D415CE">
        <w:rPr>
          <w:rFonts w:ascii="Times New Roman" w:hAnsi="Times New Roman" w:cs="Times New Roman"/>
          <w:i/>
          <w:sz w:val="20"/>
          <w:szCs w:val="20"/>
          <w:lang w:val="en-US"/>
        </w:rPr>
        <w:t xml:space="preserve"> the evolution of the network of streets in the urban transportation and communication corridor.  Based on the analysis results some genetic features have been revealed and used to form a strategy of the development of structural components </w:t>
      </w:r>
      <w:proofErr w:type="gramStart"/>
      <w:r w:rsidRPr="00D415CE">
        <w:rPr>
          <w:rFonts w:ascii="Times New Roman" w:hAnsi="Times New Roman" w:cs="Times New Roman"/>
          <w:i/>
          <w:sz w:val="20"/>
          <w:szCs w:val="20"/>
          <w:lang w:val="en-US"/>
        </w:rPr>
        <w:t>of  a</w:t>
      </w:r>
      <w:proofErr w:type="gramEnd"/>
      <w:r w:rsidRPr="00D415CE">
        <w:rPr>
          <w:rFonts w:ascii="Times New Roman" w:hAnsi="Times New Roman" w:cs="Times New Roman"/>
          <w:i/>
          <w:sz w:val="20"/>
          <w:szCs w:val="20"/>
          <w:lang w:val="en-US"/>
        </w:rPr>
        <w:t xml:space="preserve"> street network.</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w:t>
      </w:r>
      <w:r w:rsidRPr="00D415CE">
        <w:rPr>
          <w:rFonts w:ascii="Times New Roman" w:hAnsi="Times New Roman" w:cs="Times New Roman"/>
          <w:b/>
          <w:i/>
          <w:sz w:val="20"/>
          <w:szCs w:val="20"/>
          <w:lang w:val="en-US"/>
        </w:rPr>
        <w:t xml:space="preserve"> </w:t>
      </w:r>
      <w:r w:rsidRPr="00D415CE">
        <w:rPr>
          <w:rFonts w:ascii="Times New Roman" w:hAnsi="Times New Roman" w:cs="Times New Roman"/>
          <w:b/>
          <w:i/>
          <w:sz w:val="20"/>
          <w:szCs w:val="20"/>
          <w:lang w:val="en-US"/>
        </w:rPr>
        <w:t>words</w:t>
      </w:r>
      <w:r w:rsidRPr="00D415CE">
        <w:rPr>
          <w:rFonts w:ascii="Times New Roman" w:hAnsi="Times New Roman" w:cs="Times New Roman"/>
          <w:i/>
          <w:sz w:val="20"/>
          <w:szCs w:val="20"/>
          <w:lang w:val="en-US"/>
        </w:rPr>
        <w:t>: city transport, network of streets, urban transportation and communication corridor, planning direction.</w:t>
      </w:r>
    </w:p>
    <w:p w:rsidR="00D415CE" w:rsidRPr="00D415CE" w:rsidRDefault="00D415CE" w:rsidP="00D415CE">
      <w:pPr>
        <w:jc w:val="center"/>
        <w:rPr>
          <w:rFonts w:ascii="Times New Roman" w:hAnsi="Times New Roman" w:cs="Times New Roman"/>
          <w:lang w:val="en-US"/>
        </w:rPr>
      </w:pPr>
      <w:r w:rsidRPr="00D415CE">
        <w:rPr>
          <w:rFonts w:ascii="Times New Roman" w:hAnsi="Times New Roman" w:cs="Times New Roman"/>
          <w:iCs/>
          <w:lang w:val="en-US"/>
        </w:rPr>
        <w:t>M.R. KOLPAKOVA., E.A. BEREZINA</w:t>
      </w:r>
    </w:p>
    <w:p w:rsidR="00D415CE" w:rsidRPr="00D415CE" w:rsidRDefault="00D415CE" w:rsidP="00D415CE">
      <w:pPr>
        <w:widowControl w:val="0"/>
        <w:jc w:val="center"/>
        <w:rPr>
          <w:rFonts w:ascii="Times New Roman" w:hAnsi="Times New Roman" w:cs="Times New Roman"/>
          <w:b/>
          <w:bCs/>
          <w:sz w:val="28"/>
          <w:szCs w:val="28"/>
          <w:lang w:val="en-US"/>
        </w:rPr>
      </w:pPr>
      <w:r w:rsidRPr="00D415CE">
        <w:rPr>
          <w:rFonts w:ascii="Times New Roman" w:hAnsi="Times New Roman" w:cs="Times New Roman"/>
          <w:b/>
          <w:bCs/>
          <w:sz w:val="28"/>
          <w:szCs w:val="28"/>
          <w:lang w:val="en-US"/>
        </w:rPr>
        <w:t>MODERN TRENDS OF FORMATION OF LANDSCAPE OBJECTS IN ARCHITECTURAL AND PLANNING STRUCTURE OF A LARGE</w:t>
      </w:r>
      <w:r w:rsidRPr="00D415CE">
        <w:rPr>
          <w:rFonts w:ascii="Times New Roman" w:hAnsi="Times New Roman" w:cs="Times New Roman"/>
          <w:b/>
          <w:bCs/>
          <w:sz w:val="28"/>
          <w:szCs w:val="28"/>
          <w:lang w:val="en-US"/>
        </w:rPr>
        <w:t xml:space="preserve"> </w:t>
      </w:r>
      <w:r w:rsidRPr="00D415CE">
        <w:rPr>
          <w:rFonts w:ascii="Times New Roman" w:hAnsi="Times New Roman" w:cs="Times New Roman"/>
          <w:b/>
          <w:bCs/>
          <w:sz w:val="28"/>
          <w:szCs w:val="28"/>
          <w:lang w:val="en-US"/>
        </w:rPr>
        <w:t>SIBERIAN CITY</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 xml:space="preserve">The paper discusses some modern tendencies in the formation of landscape projects in the architectural and planning structure of a big Siberian city.  Different types of landscape projects implemented in </w:t>
      </w:r>
      <w:proofErr w:type="gramStart"/>
      <w:r w:rsidRPr="00D415CE">
        <w:rPr>
          <w:rFonts w:ascii="Times New Roman" w:hAnsi="Times New Roman" w:cs="Times New Roman"/>
          <w:i/>
          <w:sz w:val="20"/>
          <w:szCs w:val="20"/>
          <w:lang w:val="en-US"/>
        </w:rPr>
        <w:t>late  XX</w:t>
      </w:r>
      <w:proofErr w:type="gramEnd"/>
      <w:r w:rsidRPr="00D415CE">
        <w:rPr>
          <w:rFonts w:ascii="Times New Roman" w:hAnsi="Times New Roman" w:cs="Times New Roman"/>
          <w:i/>
          <w:sz w:val="20"/>
          <w:szCs w:val="20"/>
          <w:lang w:val="en-US"/>
        </w:rPr>
        <w:t xml:space="preserve"> - early XXI centuries  in several Siberian  cities: Novosibirsk, Tomsk, Omsk, Kemerovo, Krasnoyarsk, Barnaul and Irkutsk, have been studied  to outline  major landscaping trends and work out improving recommendations.  </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w:t>
      </w:r>
      <w:r w:rsidRPr="00D415CE">
        <w:rPr>
          <w:rFonts w:ascii="Times New Roman" w:hAnsi="Times New Roman" w:cs="Times New Roman"/>
          <w:b/>
          <w:i/>
          <w:sz w:val="20"/>
          <w:szCs w:val="20"/>
          <w:lang w:val="en-US"/>
        </w:rPr>
        <w:t xml:space="preserve"> </w:t>
      </w:r>
      <w:r w:rsidRPr="00D415CE">
        <w:rPr>
          <w:rFonts w:ascii="Times New Roman" w:hAnsi="Times New Roman" w:cs="Times New Roman"/>
          <w:b/>
          <w:i/>
          <w:sz w:val="20"/>
          <w:szCs w:val="20"/>
          <w:lang w:val="en-US"/>
        </w:rPr>
        <w:t>words</w:t>
      </w:r>
      <w:r w:rsidRPr="00D415CE">
        <w:rPr>
          <w:rFonts w:ascii="Times New Roman" w:hAnsi="Times New Roman" w:cs="Times New Roman"/>
          <w:i/>
          <w:sz w:val="20"/>
          <w:szCs w:val="20"/>
          <w:lang w:val="en-US"/>
        </w:rPr>
        <w:t>: landscape architecture, municipal environment improvement, landscape gardening, environmental balance</w:t>
      </w:r>
      <w:proofErr w:type="gramStart"/>
      <w:r w:rsidRPr="00D415CE">
        <w:rPr>
          <w:rFonts w:ascii="Times New Roman" w:hAnsi="Times New Roman" w:cs="Times New Roman"/>
          <w:i/>
          <w:sz w:val="20"/>
          <w:szCs w:val="20"/>
          <w:lang w:val="en-US"/>
        </w:rPr>
        <w:t xml:space="preserve">,  </w:t>
      </w:r>
      <w:proofErr w:type="spellStart"/>
      <w:r w:rsidRPr="00D415CE">
        <w:rPr>
          <w:rFonts w:ascii="Times New Roman" w:hAnsi="Times New Roman" w:cs="Times New Roman"/>
          <w:i/>
          <w:sz w:val="20"/>
          <w:szCs w:val="20"/>
          <w:lang w:val="en-US"/>
        </w:rPr>
        <w:t>phytodesign</w:t>
      </w:r>
      <w:proofErr w:type="spellEnd"/>
      <w:proofErr w:type="gramEnd"/>
      <w:r w:rsidRPr="00D415CE">
        <w:rPr>
          <w:rFonts w:ascii="Times New Roman" w:hAnsi="Times New Roman" w:cs="Times New Roman"/>
          <w:i/>
          <w:sz w:val="20"/>
          <w:szCs w:val="20"/>
          <w:lang w:val="en-US"/>
        </w:rPr>
        <w:t>.</w:t>
      </w:r>
    </w:p>
    <w:p w:rsidR="00D415CE" w:rsidRPr="00D415CE" w:rsidRDefault="00D415CE" w:rsidP="00D415CE">
      <w:pPr>
        <w:autoSpaceDE w:val="0"/>
        <w:spacing w:line="200" w:lineRule="atLeast"/>
        <w:ind w:firstLine="709"/>
        <w:jc w:val="center"/>
        <w:outlineLvl w:val="0"/>
        <w:rPr>
          <w:rFonts w:ascii="Times New Roman" w:hAnsi="Times New Roman" w:cs="Times New Roman"/>
          <w:color w:val="000000"/>
          <w:spacing w:val="1"/>
          <w:lang w:val="en-US"/>
        </w:rPr>
      </w:pPr>
      <w:r w:rsidRPr="00D415CE">
        <w:rPr>
          <w:rFonts w:ascii="Times New Roman" w:hAnsi="Times New Roman" w:cs="Times New Roman"/>
          <w:color w:val="000000"/>
          <w:spacing w:val="1"/>
          <w:lang w:val="en-US"/>
        </w:rPr>
        <w:t>V.Y. SPIRIDONOV, V.A. KOLYASNIKOV</w:t>
      </w:r>
    </w:p>
    <w:p w:rsidR="00D415CE" w:rsidRPr="00D415CE" w:rsidRDefault="00D415CE" w:rsidP="00D415CE">
      <w:pPr>
        <w:autoSpaceDE w:val="0"/>
        <w:spacing w:line="200" w:lineRule="atLeast"/>
        <w:jc w:val="center"/>
        <w:outlineLvl w:val="0"/>
        <w:rPr>
          <w:rFonts w:ascii="Times New Roman" w:hAnsi="Times New Roman" w:cs="Times New Roman"/>
          <w:b/>
          <w:bCs/>
          <w:color w:val="000000"/>
          <w:spacing w:val="1"/>
          <w:sz w:val="28"/>
          <w:szCs w:val="28"/>
          <w:lang w:val="en-US"/>
        </w:rPr>
      </w:pPr>
      <w:r w:rsidRPr="00D415CE">
        <w:rPr>
          <w:rFonts w:ascii="Times New Roman" w:hAnsi="Times New Roman" w:cs="Times New Roman"/>
          <w:b/>
          <w:bCs/>
          <w:color w:val="000000"/>
          <w:spacing w:val="1"/>
          <w:sz w:val="28"/>
          <w:szCs w:val="28"/>
          <w:lang w:val="en-US"/>
        </w:rPr>
        <w:t>ARCHITECTURAL-PLANNING DEVELOPMENT OF SETTLEMENT SYSTEMS</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The structure of urbanized areas is investigated to define such principles of urban architecture and planning that will be able to ensure sustainable development of habitation.   Fundamental models of development and implementation of architecture-and-planning systems are based on the methodology of modern theory of systems. According to these principles architecture-and-planning approaches are defined together with corresponding theoretical and project concepts that make a theoretical model of town planning.</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 words</w:t>
      </w:r>
      <w:r w:rsidRPr="00D415CE">
        <w:rPr>
          <w:rFonts w:ascii="Times New Roman" w:hAnsi="Times New Roman" w:cs="Times New Roman"/>
          <w:i/>
          <w:sz w:val="20"/>
          <w:szCs w:val="20"/>
          <w:lang w:val="en-US"/>
        </w:rPr>
        <w:t>: town planning, settling principles, architecture-and-planning system, housing, social component, sustainable development.</w:t>
      </w:r>
    </w:p>
    <w:p w:rsidR="00D415CE" w:rsidRPr="00D415CE" w:rsidRDefault="00D415CE" w:rsidP="00D415CE">
      <w:pPr>
        <w:widowControl w:val="0"/>
        <w:jc w:val="center"/>
        <w:rPr>
          <w:rFonts w:ascii="Times New Roman" w:hAnsi="Times New Roman" w:cs="Times New Roman"/>
          <w:lang w:val="en-US"/>
        </w:rPr>
      </w:pPr>
      <w:r w:rsidRPr="00D415CE">
        <w:rPr>
          <w:rFonts w:ascii="Times New Roman" w:hAnsi="Times New Roman" w:cs="Times New Roman"/>
          <w:lang w:val="en-US"/>
        </w:rPr>
        <w:t>A.I. VINOGRADOV</w:t>
      </w:r>
      <w:proofErr w:type="gramStart"/>
      <w:r w:rsidRPr="00D415CE">
        <w:rPr>
          <w:rFonts w:ascii="Times New Roman" w:hAnsi="Times New Roman" w:cs="Times New Roman"/>
          <w:lang w:val="en-US"/>
        </w:rPr>
        <w:t>,V.V</w:t>
      </w:r>
      <w:proofErr w:type="gramEnd"/>
      <w:r w:rsidRPr="00D415CE">
        <w:rPr>
          <w:rFonts w:ascii="Times New Roman" w:hAnsi="Times New Roman" w:cs="Times New Roman"/>
          <w:lang w:val="en-US"/>
        </w:rPr>
        <w:t xml:space="preserve">. LEONTYEV </w:t>
      </w:r>
    </w:p>
    <w:p w:rsidR="00D415CE" w:rsidRPr="00D415CE" w:rsidRDefault="00D415CE" w:rsidP="00D415CE">
      <w:pPr>
        <w:widowControl w:val="0"/>
        <w:jc w:val="center"/>
        <w:rPr>
          <w:rFonts w:ascii="Times New Roman" w:hAnsi="Times New Roman" w:cs="Times New Roman"/>
          <w:b/>
          <w:sz w:val="28"/>
          <w:szCs w:val="28"/>
          <w:lang w:val="en-US"/>
        </w:rPr>
      </w:pPr>
      <w:r w:rsidRPr="00D415CE">
        <w:rPr>
          <w:rFonts w:ascii="Times New Roman" w:hAnsi="Times New Roman" w:cs="Times New Roman"/>
          <w:b/>
          <w:sz w:val="28"/>
          <w:szCs w:val="28"/>
          <w:lang w:val="en-US"/>
        </w:rPr>
        <w:t xml:space="preserve">RECONSTRUCTION OF MASS RESIDENTIAL DEVELOPMENT OF LARGE AND EXTRA-LARGE CITIES AS A MOST IMPORTANT </w:t>
      </w:r>
      <w:r w:rsidRPr="00D415CE">
        <w:rPr>
          <w:rFonts w:ascii="Times New Roman" w:hAnsi="Times New Roman" w:cs="Times New Roman"/>
          <w:b/>
          <w:sz w:val="28"/>
          <w:szCs w:val="28"/>
          <w:lang w:val="en-US"/>
        </w:rPr>
        <w:lastRenderedPageBreak/>
        <w:t>CONDITION OF A SUCCESSFUL SOLUTION TO THE HOUSING PROBLEM IN RUSSIA AT THE PRESENT STAGE OF DEVELOPMENT</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The paper discusses the need in the renovation of large-scale residential projects as a way to meet housing challenges in the country. The focus is given to Moscow experience in comprehensive renovation of five-</w:t>
      </w:r>
      <w:proofErr w:type="spellStart"/>
      <w:r w:rsidRPr="00D415CE">
        <w:rPr>
          <w:rFonts w:ascii="Times New Roman" w:hAnsi="Times New Roman" w:cs="Times New Roman"/>
          <w:i/>
          <w:sz w:val="20"/>
          <w:szCs w:val="20"/>
          <w:lang w:val="en-US"/>
        </w:rPr>
        <w:t>storey</w:t>
      </w:r>
      <w:proofErr w:type="spellEnd"/>
      <w:r w:rsidRPr="00D415CE">
        <w:rPr>
          <w:rFonts w:ascii="Times New Roman" w:hAnsi="Times New Roman" w:cs="Times New Roman"/>
          <w:i/>
          <w:sz w:val="20"/>
          <w:szCs w:val="20"/>
          <w:lang w:val="en-US"/>
        </w:rPr>
        <w:t xml:space="preserve"> standard-type residential buildings constructed in the first period of industrialized construction. </w:t>
      </w:r>
      <w:proofErr w:type="gramStart"/>
      <w:r w:rsidRPr="00D415CE">
        <w:rPr>
          <w:rFonts w:ascii="Times New Roman" w:hAnsi="Times New Roman" w:cs="Times New Roman"/>
          <w:i/>
          <w:sz w:val="20"/>
          <w:szCs w:val="20"/>
          <w:lang w:val="en-US"/>
        </w:rPr>
        <w:t>It  proves</w:t>
      </w:r>
      <w:proofErr w:type="gramEnd"/>
      <w:r w:rsidRPr="00D415CE">
        <w:rPr>
          <w:rFonts w:ascii="Times New Roman" w:hAnsi="Times New Roman" w:cs="Times New Roman"/>
          <w:i/>
          <w:sz w:val="20"/>
          <w:szCs w:val="20"/>
          <w:lang w:val="en-US"/>
        </w:rPr>
        <w:t xml:space="preserve"> that    town-planning policy should be  re-directed from an extensive model of city development towards a more efficient use of urban territories with a purpose of  providing people with better housing options and improvement of  urban living standards.</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 words</w:t>
      </w:r>
      <w:r w:rsidRPr="00D415CE">
        <w:rPr>
          <w:rFonts w:ascii="Times New Roman" w:hAnsi="Times New Roman" w:cs="Times New Roman"/>
          <w:i/>
          <w:sz w:val="20"/>
          <w:szCs w:val="20"/>
          <w:lang w:val="en-US"/>
        </w:rPr>
        <w:t>: large-scale residential projects, renovation, housing resources, quality of life.</w:t>
      </w:r>
    </w:p>
    <w:p w:rsidR="00D415CE" w:rsidRPr="00D415CE" w:rsidRDefault="00D415CE" w:rsidP="00D415CE">
      <w:pPr>
        <w:widowControl w:val="0"/>
        <w:jc w:val="center"/>
        <w:outlineLvl w:val="0"/>
        <w:rPr>
          <w:rFonts w:ascii="Times New Roman" w:hAnsi="Times New Roman" w:cs="Times New Roman"/>
          <w:lang w:val="en-US"/>
        </w:rPr>
      </w:pPr>
      <w:r w:rsidRPr="00D415CE">
        <w:rPr>
          <w:rFonts w:ascii="Times New Roman" w:hAnsi="Times New Roman" w:cs="Times New Roman"/>
          <w:lang w:val="en-US"/>
        </w:rPr>
        <w:t>E.N. PERTSIK, S.I. KABAKOVA</w:t>
      </w:r>
    </w:p>
    <w:p w:rsidR="00D415CE" w:rsidRPr="00D415CE" w:rsidRDefault="00D415CE" w:rsidP="00D415CE">
      <w:pPr>
        <w:widowControl w:val="0"/>
        <w:jc w:val="center"/>
        <w:rPr>
          <w:rFonts w:ascii="Times New Roman" w:hAnsi="Times New Roman" w:cs="Times New Roman"/>
          <w:b/>
          <w:bCs/>
          <w:sz w:val="28"/>
          <w:szCs w:val="28"/>
          <w:lang w:val="en-US"/>
        </w:rPr>
      </w:pPr>
      <w:r w:rsidRPr="00D415CE">
        <w:rPr>
          <w:rFonts w:ascii="Times New Roman" w:hAnsi="Times New Roman" w:cs="Times New Roman"/>
          <w:b/>
          <w:bCs/>
          <w:sz w:val="28"/>
          <w:szCs w:val="28"/>
          <w:lang w:val="en-US"/>
        </w:rPr>
        <w:t>FEATURES AND ANALYSIS OF URBANIZATION SPACE STRUCTURE FORMATION IN THE AMERICAN CONTINENT IN THE CONTEXT OF URBANIZATION PROBLEMS IN RUSSIA</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 xml:space="preserve">The paper discusses some formation prerequisites of urbanization, positive and negative aspects of its development, as well as urbanization quality levels. It also presents some important   urbanization    challenges and ways to meet them. Urbanization development is viewed through the experience accumulated in the USA, Canada and Latin America (Brazil, Mexico and Argentina). Urbanization common specific features are identified considering its formation and development conditions in a market economy in the process of productive forces concentration. </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 words</w:t>
      </w:r>
      <w:r w:rsidRPr="00D415CE">
        <w:rPr>
          <w:rFonts w:ascii="Times New Roman" w:hAnsi="Times New Roman" w:cs="Times New Roman"/>
          <w:i/>
          <w:sz w:val="20"/>
          <w:szCs w:val="20"/>
          <w:lang w:val="en-US"/>
        </w:rPr>
        <w:t xml:space="preserve">: urbanization, </w:t>
      </w:r>
      <w:proofErr w:type="spellStart"/>
      <w:r w:rsidRPr="00D415CE">
        <w:rPr>
          <w:rFonts w:ascii="Times New Roman" w:hAnsi="Times New Roman" w:cs="Times New Roman"/>
          <w:i/>
          <w:sz w:val="20"/>
          <w:szCs w:val="20"/>
          <w:lang w:val="en-US"/>
        </w:rPr>
        <w:t>megapolis</w:t>
      </w:r>
      <w:proofErr w:type="spellEnd"/>
      <w:r w:rsidRPr="00D415CE">
        <w:rPr>
          <w:rFonts w:ascii="Times New Roman" w:hAnsi="Times New Roman" w:cs="Times New Roman"/>
          <w:i/>
          <w:sz w:val="20"/>
          <w:szCs w:val="20"/>
          <w:lang w:val="en-US"/>
        </w:rPr>
        <w:t xml:space="preserve">, agglomeration, area, population growth, space structure </w:t>
      </w:r>
    </w:p>
    <w:p w:rsidR="00D415CE" w:rsidRPr="00D415CE" w:rsidRDefault="00D415CE" w:rsidP="00D415CE">
      <w:pPr>
        <w:widowControl w:val="0"/>
        <w:autoSpaceDE w:val="0"/>
        <w:autoSpaceDN w:val="0"/>
        <w:adjustRightInd w:val="0"/>
        <w:jc w:val="center"/>
        <w:outlineLvl w:val="0"/>
        <w:rPr>
          <w:rFonts w:ascii="Times New Roman" w:hAnsi="Times New Roman" w:cs="Times New Roman"/>
          <w:lang w:val="en-US"/>
        </w:rPr>
      </w:pPr>
      <w:r w:rsidRPr="00D415CE">
        <w:rPr>
          <w:rFonts w:ascii="Times New Roman" w:hAnsi="Times New Roman" w:cs="Times New Roman"/>
          <w:lang w:val="en-US"/>
        </w:rPr>
        <w:t xml:space="preserve">O.S. SEMENOVA, N.O.SEMENOVA </w:t>
      </w:r>
    </w:p>
    <w:p w:rsidR="00D415CE" w:rsidRPr="00D415CE" w:rsidRDefault="00D415CE" w:rsidP="00D415CE">
      <w:pPr>
        <w:widowControl w:val="0"/>
        <w:autoSpaceDE w:val="0"/>
        <w:autoSpaceDN w:val="0"/>
        <w:adjustRightInd w:val="0"/>
        <w:jc w:val="center"/>
        <w:outlineLvl w:val="0"/>
        <w:rPr>
          <w:rFonts w:ascii="Times New Roman" w:hAnsi="Times New Roman" w:cs="Times New Roman"/>
          <w:b/>
          <w:bCs/>
          <w:sz w:val="28"/>
          <w:szCs w:val="28"/>
          <w:lang w:val="en-US"/>
        </w:rPr>
      </w:pPr>
      <w:r w:rsidRPr="00D415CE">
        <w:rPr>
          <w:rFonts w:ascii="Times New Roman" w:hAnsi="Times New Roman" w:cs="Times New Roman"/>
          <w:b/>
          <w:bCs/>
          <w:sz w:val="28"/>
          <w:szCs w:val="28"/>
          <w:lang w:val="en-US"/>
        </w:rPr>
        <w:t>METHODS TO IMPROVE THE LIVING ENVIRONMENT COMFORT OF MOSCOW</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 xml:space="preserve">This is an analysis of ratings of global cities. The author gives examples of a negative influence of Moscow Region climate on Moscow rating. It is suggested to control Moscow climate artificially by constructing underground roads, streets, boulevards and other public areas. Grounds are given to prove the advantages of underground public construction projects over surface ones. </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 words</w:t>
      </w:r>
      <w:r w:rsidRPr="00D415CE">
        <w:rPr>
          <w:rFonts w:ascii="Times New Roman" w:hAnsi="Times New Roman" w:cs="Times New Roman"/>
          <w:i/>
          <w:sz w:val="20"/>
          <w:szCs w:val="20"/>
          <w:lang w:val="en-US"/>
        </w:rPr>
        <w:t>:  climate, life quality index, urban environment quality, temperature comfort, underground space.</w:t>
      </w:r>
    </w:p>
    <w:p w:rsidR="00D415CE" w:rsidRPr="00D415CE" w:rsidRDefault="00D415CE" w:rsidP="00D415CE">
      <w:pPr>
        <w:widowControl w:val="0"/>
        <w:jc w:val="center"/>
        <w:rPr>
          <w:rFonts w:ascii="Times New Roman" w:hAnsi="Times New Roman" w:cs="Times New Roman"/>
          <w:bCs/>
          <w:lang w:val="en-US"/>
        </w:rPr>
      </w:pPr>
      <w:r w:rsidRPr="00D415CE">
        <w:rPr>
          <w:rFonts w:ascii="Times New Roman" w:hAnsi="Times New Roman" w:cs="Times New Roman"/>
          <w:bCs/>
          <w:lang w:val="en-US"/>
        </w:rPr>
        <w:t>V.V. ALEKSASHINA</w:t>
      </w:r>
    </w:p>
    <w:p w:rsidR="00D415CE" w:rsidRPr="00D415CE" w:rsidRDefault="00D415CE" w:rsidP="00D415CE">
      <w:pPr>
        <w:widowControl w:val="0"/>
        <w:jc w:val="center"/>
        <w:rPr>
          <w:rFonts w:ascii="Times New Roman" w:hAnsi="Times New Roman" w:cs="Times New Roman"/>
          <w:b/>
          <w:bCs/>
          <w:sz w:val="28"/>
          <w:szCs w:val="28"/>
          <w:lang w:val="en-US"/>
        </w:rPr>
      </w:pPr>
      <w:r w:rsidRPr="00D415CE">
        <w:rPr>
          <w:rFonts w:ascii="Times New Roman" w:hAnsi="Times New Roman" w:cs="Times New Roman"/>
          <w:b/>
          <w:bCs/>
          <w:sz w:val="28"/>
          <w:szCs w:val="28"/>
          <w:lang w:val="en-US"/>
        </w:rPr>
        <w:t>THE DRAFT LAW "ON INDUSTRIAL POLICY IN THE RUSSIAN FEDERATION"</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t>The paper outlines and proves a declining tendency of productivity development in Russian national industry. Some industries have died out. Main purpose of this work is to present a means to extend the range of territorial industrial units. It is suggested to supplement the Draft of the new Federal Law “On industrial policy” with the Article “Strategic planning and development of industrial enterprises”.</w:t>
      </w:r>
    </w:p>
    <w:p w:rsidR="00D415CE" w:rsidRPr="00D415CE" w:rsidRDefault="00D415CE" w:rsidP="00D415CE">
      <w:pPr>
        <w:ind w:firstLine="567"/>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 words</w:t>
      </w:r>
      <w:r w:rsidRPr="00D415CE">
        <w:rPr>
          <w:rFonts w:ascii="Times New Roman" w:hAnsi="Times New Roman" w:cs="Times New Roman"/>
          <w:i/>
          <w:sz w:val="20"/>
          <w:szCs w:val="20"/>
          <w:lang w:val="en-US"/>
        </w:rPr>
        <w:t>: industrial policy, planning, industrial parks, industrial clusters.</w:t>
      </w:r>
    </w:p>
    <w:p w:rsidR="00D415CE" w:rsidRPr="00D415CE" w:rsidRDefault="00D415CE" w:rsidP="00D415CE">
      <w:pPr>
        <w:pStyle w:val="a7"/>
        <w:shd w:val="clear" w:color="auto" w:fill="FFFFFF"/>
        <w:autoSpaceDE w:val="0"/>
        <w:autoSpaceDN w:val="0"/>
        <w:adjustRightInd w:val="0"/>
        <w:spacing w:after="0" w:line="240" w:lineRule="auto"/>
        <w:ind w:left="0"/>
        <w:jc w:val="center"/>
        <w:rPr>
          <w:rFonts w:ascii="Times New Roman" w:hAnsi="Times New Roman"/>
          <w:sz w:val="24"/>
          <w:szCs w:val="24"/>
          <w:lang w:val="en-US" w:eastAsia="ru-RU"/>
        </w:rPr>
      </w:pPr>
      <w:r w:rsidRPr="00D415CE">
        <w:rPr>
          <w:rFonts w:ascii="Times New Roman" w:hAnsi="Times New Roman"/>
          <w:sz w:val="24"/>
          <w:szCs w:val="24"/>
          <w:lang w:val="en-US" w:eastAsia="ru-RU"/>
        </w:rPr>
        <w:t>N.V. BAKAEVA, T.M. NOVIKOVA</w:t>
      </w:r>
    </w:p>
    <w:p w:rsidR="00D415CE" w:rsidRPr="00D415CE" w:rsidRDefault="00D415CE" w:rsidP="00D415CE">
      <w:pPr>
        <w:jc w:val="center"/>
        <w:rPr>
          <w:rFonts w:ascii="Times New Roman" w:eastAsia="Batang" w:hAnsi="Times New Roman" w:cs="Times New Roman"/>
          <w:b/>
          <w:sz w:val="28"/>
          <w:szCs w:val="28"/>
          <w:lang w:val="en-US"/>
        </w:rPr>
      </w:pPr>
      <w:r w:rsidRPr="00D415CE">
        <w:rPr>
          <w:rFonts w:ascii="Times New Roman" w:eastAsia="Batang" w:hAnsi="Times New Roman" w:cs="Times New Roman"/>
          <w:b/>
          <w:sz w:val="28"/>
          <w:szCs w:val="28"/>
          <w:lang w:val="en-US"/>
        </w:rPr>
        <w:t>CADASTRAL VALUATION OF LANDS IN TERMS OF THEIR TRANSPORT ACCESSIBILITY</w:t>
      </w:r>
    </w:p>
    <w:p w:rsidR="00D415CE" w:rsidRPr="00D415CE" w:rsidRDefault="00D415CE" w:rsidP="00D415CE">
      <w:pPr>
        <w:shd w:val="clear" w:color="auto" w:fill="FFFFFF"/>
        <w:spacing w:before="10"/>
        <w:ind w:firstLine="709"/>
        <w:jc w:val="both"/>
        <w:rPr>
          <w:rFonts w:ascii="Times New Roman" w:hAnsi="Times New Roman" w:cs="Times New Roman"/>
          <w:i/>
          <w:sz w:val="20"/>
          <w:szCs w:val="20"/>
          <w:lang w:val="en-US"/>
        </w:rPr>
      </w:pPr>
      <w:r w:rsidRPr="00D415CE">
        <w:rPr>
          <w:rFonts w:ascii="Times New Roman" w:hAnsi="Times New Roman" w:cs="Times New Roman"/>
          <w:i/>
          <w:sz w:val="20"/>
          <w:szCs w:val="20"/>
          <w:lang w:val="en-US"/>
        </w:rPr>
        <w:lastRenderedPageBreak/>
        <w:t xml:space="preserve">Cadastral and economic valuation of land is part of the urban </w:t>
      </w:r>
      <w:proofErr w:type="spellStart"/>
      <w:r w:rsidRPr="00D415CE">
        <w:rPr>
          <w:rFonts w:ascii="Times New Roman" w:hAnsi="Times New Roman" w:cs="Times New Roman"/>
          <w:i/>
          <w:sz w:val="20"/>
          <w:szCs w:val="20"/>
          <w:lang w:val="en-US"/>
        </w:rPr>
        <w:t>cadastre</w:t>
      </w:r>
      <w:proofErr w:type="spellEnd"/>
      <w:r w:rsidRPr="00D415CE">
        <w:rPr>
          <w:rFonts w:ascii="Times New Roman" w:hAnsi="Times New Roman" w:cs="Times New Roman"/>
          <w:i/>
          <w:sz w:val="20"/>
          <w:szCs w:val="20"/>
          <w:lang w:val="en-US"/>
        </w:rPr>
        <w:t xml:space="preserve"> and urban policy. </w:t>
      </w:r>
      <w:proofErr w:type="gramStart"/>
      <w:r w:rsidRPr="00D415CE">
        <w:rPr>
          <w:rFonts w:ascii="Times New Roman" w:hAnsi="Times New Roman" w:cs="Times New Roman"/>
          <w:i/>
          <w:sz w:val="20"/>
          <w:szCs w:val="20"/>
          <w:lang w:val="en-US"/>
        </w:rPr>
        <w:t>The basis of our research on the principle of market value when the amount of payment for the land depends on the prime location of the city on the territory of the economic region of the Russian Federation and cadastral quart-la on the City.</w:t>
      </w:r>
      <w:proofErr w:type="gramEnd"/>
      <w:r w:rsidRPr="00D415CE">
        <w:rPr>
          <w:rFonts w:ascii="Times New Roman" w:hAnsi="Times New Roman" w:cs="Times New Roman"/>
          <w:i/>
          <w:sz w:val="20"/>
          <w:szCs w:val="20"/>
          <w:lang w:val="en-US"/>
        </w:rPr>
        <w:t xml:space="preserve"> The object of our research is the Kursk - the regional center of the CCA economic region. Evaluation criterion was the accessibility of urban areas.</w:t>
      </w:r>
    </w:p>
    <w:p w:rsidR="00D415CE" w:rsidRPr="00D415CE" w:rsidRDefault="00D415CE" w:rsidP="00D415CE">
      <w:pPr>
        <w:shd w:val="clear" w:color="auto" w:fill="FFFFFF"/>
        <w:spacing w:before="10"/>
        <w:ind w:firstLine="709"/>
        <w:jc w:val="both"/>
        <w:rPr>
          <w:rFonts w:ascii="Times New Roman" w:hAnsi="Times New Roman" w:cs="Times New Roman"/>
          <w:i/>
          <w:sz w:val="20"/>
          <w:szCs w:val="20"/>
          <w:lang w:val="en-US"/>
        </w:rPr>
      </w:pPr>
      <w:r w:rsidRPr="00D415CE">
        <w:rPr>
          <w:rFonts w:ascii="Times New Roman" w:hAnsi="Times New Roman" w:cs="Times New Roman"/>
          <w:b/>
          <w:i/>
          <w:sz w:val="20"/>
          <w:szCs w:val="20"/>
          <w:lang w:val="en-US"/>
        </w:rPr>
        <w:t>Keywords:</w:t>
      </w:r>
      <w:r w:rsidRPr="00D415CE">
        <w:rPr>
          <w:rFonts w:ascii="Times New Roman" w:hAnsi="Times New Roman" w:cs="Times New Roman"/>
          <w:i/>
          <w:sz w:val="20"/>
          <w:szCs w:val="20"/>
          <w:lang w:val="en-US"/>
        </w:rPr>
        <w:t xml:space="preserve"> urban policies, urban land inventory, integrated economic evaluation of land, factors of urban development, transport factor.</w:t>
      </w:r>
    </w:p>
    <w:p w:rsidR="00D415CE" w:rsidRPr="00D3550F" w:rsidRDefault="00D415CE" w:rsidP="00D3550F">
      <w:pPr>
        <w:spacing w:line="240" w:lineRule="auto"/>
        <w:jc w:val="center"/>
        <w:rPr>
          <w:rFonts w:ascii="Times New Roman" w:hAnsi="Times New Roman" w:cs="Times New Roman"/>
          <w:caps/>
          <w:color w:val="000000"/>
          <w:sz w:val="24"/>
          <w:lang w:val="en-US"/>
        </w:rPr>
      </w:pPr>
      <w:r w:rsidRPr="00D3550F">
        <w:rPr>
          <w:rFonts w:ascii="Times New Roman" w:hAnsi="Times New Roman" w:cs="Times New Roman"/>
          <w:caps/>
          <w:color w:val="000000"/>
          <w:sz w:val="24"/>
          <w:lang w:val="en-US"/>
        </w:rPr>
        <w:t xml:space="preserve">B.M. </w:t>
      </w:r>
      <w:r w:rsidRPr="00D3550F">
        <w:rPr>
          <w:rFonts w:ascii="Times New Roman" w:hAnsi="Times New Roman" w:cs="Times New Roman"/>
          <w:sz w:val="24"/>
          <w:lang w:val="en-US"/>
        </w:rPr>
        <w:t>DEGTYAREV</w:t>
      </w:r>
    </w:p>
    <w:p w:rsidR="00D415CE" w:rsidRPr="00D3550F" w:rsidRDefault="00D415CE" w:rsidP="00D3550F">
      <w:pPr>
        <w:widowControl w:val="0"/>
        <w:spacing w:line="240" w:lineRule="auto"/>
        <w:jc w:val="center"/>
        <w:outlineLvl w:val="0"/>
        <w:rPr>
          <w:rFonts w:ascii="Times New Roman" w:hAnsi="Times New Roman" w:cs="Times New Roman"/>
          <w:b/>
          <w:bCs/>
          <w:sz w:val="28"/>
          <w:szCs w:val="28"/>
          <w:lang w:val="en-US"/>
        </w:rPr>
      </w:pPr>
      <w:r w:rsidRPr="00D3550F">
        <w:rPr>
          <w:rFonts w:ascii="Times New Roman" w:hAnsi="Times New Roman" w:cs="Times New Roman"/>
          <w:b/>
          <w:bCs/>
          <w:sz w:val="28"/>
          <w:szCs w:val="28"/>
          <w:lang w:val="en-US"/>
        </w:rPr>
        <w:t>TO THE QUESTION OF SECURITY TERRITORIES WITH URBAN PLANNING DESIGN</w:t>
      </w:r>
    </w:p>
    <w:p w:rsidR="00D415CE" w:rsidRPr="00D3550F" w:rsidRDefault="00D415CE" w:rsidP="00D3550F">
      <w:pPr>
        <w:spacing w:line="240" w:lineRule="auto"/>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This research paper is devoted to the consideration of the methodological base of engineering implementation and building safety in the design system of urban planning. This is the question of present interest for engineering and construction security of urban areas.</w:t>
      </w:r>
    </w:p>
    <w:p w:rsidR="00D415CE" w:rsidRPr="00D3550F" w:rsidRDefault="00D415CE" w:rsidP="00D3550F">
      <w:pPr>
        <w:spacing w:line="240" w:lineRule="auto"/>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purpose of the study is to improve the design of urban systems at the expense of human-technological impact of urban structures on areas.</w:t>
      </w:r>
    </w:p>
    <w:p w:rsidR="00D415CE" w:rsidRPr="00D3550F" w:rsidRDefault="00D415CE" w:rsidP="00D3550F">
      <w:pPr>
        <w:spacing w:line="240" w:lineRule="auto"/>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scientific novelty consists in a new methodological approach to urban design planning system.</w:t>
      </w:r>
    </w:p>
    <w:p w:rsidR="00D415CE" w:rsidRPr="00D3550F" w:rsidRDefault="00D415CE" w:rsidP="00D3550F">
      <w:pPr>
        <w:spacing w:line="240" w:lineRule="auto"/>
        <w:ind w:firstLine="567"/>
        <w:jc w:val="both"/>
        <w:rPr>
          <w:rFonts w:ascii="Times New Roman" w:hAnsi="Times New Roman" w:cs="Times New Roman"/>
          <w:i/>
          <w:sz w:val="20"/>
          <w:szCs w:val="20"/>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civil engineering, safety, technology-related loads, architectural loads, urban design.</w:t>
      </w:r>
    </w:p>
    <w:p w:rsidR="00D3550F" w:rsidRPr="00D3550F" w:rsidRDefault="00D3550F" w:rsidP="00D3550F">
      <w:pPr>
        <w:jc w:val="center"/>
        <w:rPr>
          <w:rFonts w:ascii="Times New Roman" w:hAnsi="Times New Roman" w:cs="Times New Roman"/>
          <w:caps/>
          <w:color w:val="000000"/>
          <w:lang w:val="en-US"/>
        </w:rPr>
      </w:pPr>
      <w:r w:rsidRPr="00D3550F">
        <w:rPr>
          <w:rFonts w:ascii="Times New Roman" w:hAnsi="Times New Roman" w:cs="Times New Roman"/>
          <w:caps/>
          <w:color w:val="000000"/>
          <w:lang w:val="en-US"/>
        </w:rPr>
        <w:t>D.V. KLIMOV</w:t>
      </w:r>
    </w:p>
    <w:p w:rsidR="00D3550F" w:rsidRPr="00D3550F" w:rsidRDefault="00D3550F" w:rsidP="00D3550F">
      <w:pPr>
        <w:widowControl w:val="0"/>
        <w:ind w:firstLine="709"/>
        <w:jc w:val="center"/>
        <w:rPr>
          <w:rFonts w:ascii="Times New Roman" w:hAnsi="Times New Roman" w:cs="Times New Roman"/>
          <w:b/>
          <w:bCs/>
          <w:caps/>
          <w:sz w:val="28"/>
          <w:szCs w:val="28"/>
          <w:lang w:val="en-US"/>
        </w:rPr>
      </w:pPr>
      <w:r w:rsidRPr="00D3550F">
        <w:rPr>
          <w:rFonts w:ascii="Times New Roman" w:hAnsi="Times New Roman" w:cs="Times New Roman"/>
          <w:b/>
          <w:bCs/>
          <w:sz w:val="28"/>
          <w:szCs w:val="28"/>
          <w:lang w:val="en-US"/>
        </w:rPr>
        <w:t>BASIS OF THE MARKETING CONCEPT OF STRATEGIC</w:t>
      </w:r>
      <w:r w:rsidRPr="00D3550F">
        <w:rPr>
          <w:rFonts w:ascii="Times New Roman" w:hAnsi="Times New Roman" w:cs="Times New Roman"/>
          <w:b/>
          <w:bCs/>
          <w:sz w:val="28"/>
          <w:szCs w:val="28"/>
          <w:lang w:val="en-US"/>
        </w:rPr>
        <w:t xml:space="preserve"> </w:t>
      </w:r>
      <w:r w:rsidRPr="00D3550F">
        <w:rPr>
          <w:rFonts w:ascii="Times New Roman" w:hAnsi="Times New Roman" w:cs="Times New Roman"/>
          <w:b/>
          <w:bCs/>
          <w:sz w:val="28"/>
          <w:szCs w:val="28"/>
          <w:lang w:val="en-US"/>
        </w:rPr>
        <w:t>PLANNING SUSTAINABLE COMMUNITY DEVELOPMENT</w:t>
      </w:r>
    </w:p>
    <w:p w:rsidR="00D3550F" w:rsidRPr="00D3550F" w:rsidRDefault="00D3550F" w:rsidP="00D3550F">
      <w:pPr>
        <w:tabs>
          <w:tab w:val="left" w:pos="709"/>
        </w:tabs>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economic development of territorial units is a multifaceted process that can include qualitative and quantitative modification of the environment. The article shows the development priorities, which may increase territorial competition, the attractiveness of cities and regions in the world economy, predetermining the investment impulses priority, the need to mobilize resources and their effective use at the federal, regional, municipal and corporate levels. The paper presents the analysis of world experience in relation to territorial development.</w:t>
      </w:r>
    </w:p>
    <w:p w:rsidR="00D3550F" w:rsidRPr="00D3550F" w:rsidRDefault="00D3550F" w:rsidP="00D3550F">
      <w:pPr>
        <w:ind w:firstLine="567"/>
        <w:jc w:val="both"/>
        <w:rPr>
          <w:rFonts w:ascii="Times New Roman" w:hAnsi="Times New Roman" w:cs="Times New Roman"/>
          <w:i/>
          <w:sz w:val="20"/>
          <w:szCs w:val="20"/>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territorial marketing, strategic planning, environmental quality, cluster interaction.</w:t>
      </w:r>
    </w:p>
    <w:p w:rsidR="00D3550F" w:rsidRPr="00D3550F" w:rsidRDefault="00D3550F" w:rsidP="00D3550F">
      <w:pPr>
        <w:ind w:left="142"/>
        <w:jc w:val="center"/>
        <w:rPr>
          <w:rFonts w:ascii="Times New Roman" w:hAnsi="Times New Roman" w:cs="Times New Roman"/>
          <w:b/>
          <w:caps/>
          <w:sz w:val="24"/>
          <w:highlight w:val="yellow"/>
          <w:lang w:val="en-US"/>
        </w:rPr>
      </w:pPr>
      <w:r w:rsidRPr="00D3550F">
        <w:rPr>
          <w:rFonts w:ascii="Times New Roman" w:hAnsi="Times New Roman" w:cs="Times New Roman"/>
          <w:sz w:val="24"/>
          <w:lang w:val="en-US"/>
        </w:rPr>
        <w:t>N.S. KOBELEV, A.N. KOBELEV, E.M. KUVARDINA, V.N. KOBELEV</w:t>
      </w:r>
    </w:p>
    <w:p w:rsidR="00D3550F" w:rsidRPr="00D3550F" w:rsidRDefault="00D3550F" w:rsidP="00D3550F">
      <w:pPr>
        <w:tabs>
          <w:tab w:val="left" w:pos="709"/>
        </w:tabs>
        <w:ind w:firstLine="567"/>
        <w:jc w:val="center"/>
        <w:rPr>
          <w:rFonts w:ascii="Times New Roman" w:hAnsi="Times New Roman" w:cs="Times New Roman"/>
          <w:b/>
          <w:sz w:val="28"/>
          <w:szCs w:val="28"/>
          <w:lang w:val="en-US"/>
        </w:rPr>
      </w:pPr>
      <w:r w:rsidRPr="00D3550F">
        <w:rPr>
          <w:rFonts w:ascii="Times New Roman" w:hAnsi="Times New Roman" w:cs="Times New Roman"/>
          <w:b/>
          <w:sz w:val="28"/>
          <w:szCs w:val="28"/>
          <w:lang w:val="en-US"/>
        </w:rPr>
        <w:t>ON THE NEED TO ENSURE ENVIRONMENTAL SAFETY OF THE POPULATION USING NATURAL GAS AS A SOURCE OF THERMAL ENERGY</w:t>
      </w:r>
    </w:p>
    <w:p w:rsidR="00D3550F" w:rsidRPr="00D3550F" w:rsidRDefault="00D3550F" w:rsidP="00D3550F">
      <w:pPr>
        <w:tabs>
          <w:tab w:val="left" w:pos="709"/>
        </w:tabs>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prospect of intense low-rise housing construction in accordance with the state program "Housing" and "Your house" demanded addressing the problem of "Health Care Service" as a function of the city "Life Support" in connection with the advantage of using the combustion of natural gas as a source of thermal energy for heating systems and daily needs with the cooking, which leads to significant emissions of pollutants into the internal air of kitchens, deteriorating health of the population.</w:t>
      </w:r>
    </w:p>
    <w:p w:rsidR="00D3550F" w:rsidRPr="00D3550F" w:rsidRDefault="00D3550F" w:rsidP="00D3550F">
      <w:pPr>
        <w:tabs>
          <w:tab w:val="left" w:pos="709"/>
        </w:tabs>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paper presents a scientifically grounded, technical solution for the environmentally friendly source of heat energy without combustion of natural gas.</w:t>
      </w:r>
    </w:p>
    <w:p w:rsidR="00D3550F" w:rsidRPr="00D3550F" w:rsidRDefault="00D3550F" w:rsidP="00D3550F">
      <w:pPr>
        <w:ind w:firstLine="567"/>
        <w:jc w:val="both"/>
        <w:rPr>
          <w:rFonts w:ascii="Times New Roman" w:hAnsi="Times New Roman" w:cs="Times New Roman"/>
          <w:i/>
          <w:sz w:val="20"/>
          <w:szCs w:val="20"/>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thermal energy, environmental safety, efficient use of resources, autonomous heating.</w:t>
      </w:r>
    </w:p>
    <w:p w:rsidR="00D3550F" w:rsidRPr="00D3550F" w:rsidRDefault="00D3550F" w:rsidP="00D3550F">
      <w:pPr>
        <w:ind w:left="142"/>
        <w:jc w:val="center"/>
        <w:rPr>
          <w:rFonts w:ascii="Times New Roman" w:hAnsi="Times New Roman" w:cs="Times New Roman"/>
          <w:iCs/>
          <w:sz w:val="24"/>
          <w:lang w:val="en-US"/>
        </w:rPr>
      </w:pPr>
      <w:r w:rsidRPr="00D3550F">
        <w:rPr>
          <w:rFonts w:ascii="Times New Roman" w:hAnsi="Times New Roman" w:cs="Times New Roman"/>
          <w:iCs/>
          <w:sz w:val="24"/>
          <w:lang w:val="en-US"/>
        </w:rPr>
        <w:t>A.V. ANTYUFEEV</w:t>
      </w:r>
    </w:p>
    <w:p w:rsidR="00D3550F" w:rsidRPr="00D3550F" w:rsidRDefault="00D3550F" w:rsidP="00D3550F">
      <w:pPr>
        <w:pStyle w:val="a6"/>
        <w:widowControl w:val="0"/>
        <w:spacing w:before="0" w:beforeAutospacing="0" w:after="0" w:afterAutospacing="0"/>
        <w:ind w:firstLine="357"/>
        <w:jc w:val="center"/>
        <w:rPr>
          <w:b/>
          <w:bCs/>
          <w:sz w:val="28"/>
          <w:szCs w:val="28"/>
          <w:lang w:val="en-US"/>
        </w:rPr>
      </w:pPr>
      <w:r w:rsidRPr="00D3550F">
        <w:rPr>
          <w:b/>
          <w:bCs/>
          <w:sz w:val="28"/>
          <w:szCs w:val="28"/>
          <w:lang w:val="en-US"/>
        </w:rPr>
        <w:lastRenderedPageBreak/>
        <w:t>URBAN RENOVATION OF DEPRESSIVE POST-INDUSTRIAL AREAS IN THE INDUSTRIAL CITY (THE CASE OF VOLGOGRAD)</w:t>
      </w:r>
    </w:p>
    <w:p w:rsidR="00D3550F" w:rsidRPr="00D3550F" w:rsidRDefault="00D3550F" w:rsidP="00D3550F">
      <w:pPr>
        <w:pStyle w:val="a6"/>
        <w:widowControl w:val="0"/>
        <w:spacing w:before="0" w:beforeAutospacing="0" w:after="0" w:afterAutospacing="0"/>
        <w:ind w:firstLine="357"/>
        <w:jc w:val="center"/>
        <w:rPr>
          <w:sz w:val="28"/>
          <w:szCs w:val="28"/>
          <w:lang w:val="en-US"/>
        </w:rPr>
      </w:pPr>
    </w:p>
    <w:p w:rsidR="00D3550F" w:rsidRPr="00D3550F" w:rsidRDefault="00D3550F" w:rsidP="00D3550F">
      <w:pPr>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paper is devoted to the reconstruction of the former industrial areas located in coastal areas, which are very important for the development of the city. From the point of view of socio-economic changes, this topic is relevant to many industrial cities of Russia. The author reveals the main provisions of the project on the example of estate reconstruction of the metallurgical plant "</w:t>
      </w:r>
      <w:proofErr w:type="spellStart"/>
      <w:r w:rsidRPr="00D3550F">
        <w:rPr>
          <w:rFonts w:ascii="Times New Roman" w:hAnsi="Times New Roman" w:cs="Times New Roman"/>
          <w:i/>
          <w:sz w:val="20"/>
          <w:szCs w:val="20"/>
          <w:lang w:val="en-US"/>
        </w:rPr>
        <w:t>Krasny</w:t>
      </w:r>
      <w:proofErr w:type="spellEnd"/>
      <w:r w:rsidRPr="00D3550F">
        <w:rPr>
          <w:rFonts w:ascii="Times New Roman" w:hAnsi="Times New Roman" w:cs="Times New Roman"/>
          <w:i/>
          <w:sz w:val="20"/>
          <w:szCs w:val="20"/>
          <w:lang w:val="en-US"/>
        </w:rPr>
        <w:t xml:space="preserve"> </w:t>
      </w:r>
      <w:proofErr w:type="spellStart"/>
      <w:r w:rsidRPr="00D3550F">
        <w:rPr>
          <w:rFonts w:ascii="Times New Roman" w:hAnsi="Times New Roman" w:cs="Times New Roman"/>
          <w:i/>
          <w:sz w:val="20"/>
          <w:szCs w:val="20"/>
          <w:lang w:val="en-US"/>
        </w:rPr>
        <w:t>Oktyabr</w:t>
      </w:r>
      <w:proofErr w:type="spellEnd"/>
      <w:r w:rsidRPr="00D3550F">
        <w:rPr>
          <w:rFonts w:ascii="Times New Roman" w:hAnsi="Times New Roman" w:cs="Times New Roman"/>
          <w:i/>
          <w:sz w:val="20"/>
          <w:szCs w:val="20"/>
          <w:lang w:val="en-US"/>
        </w:rPr>
        <w:t>"(Red October) in Volgograd, in order to change the functional purpose and create a sports cluster.</w:t>
      </w:r>
    </w:p>
    <w:p w:rsidR="00790159" w:rsidRPr="00D3550F" w:rsidRDefault="00D3550F" w:rsidP="00D3550F">
      <w:pPr>
        <w:widowControl w:val="0"/>
        <w:jc w:val="center"/>
        <w:rPr>
          <w:rFonts w:ascii="Times New Roman" w:hAnsi="Times New Roman" w:cs="Times New Roman"/>
          <w:sz w:val="28"/>
          <w:szCs w:val="28"/>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depressed territories, sustainable development, de-industrialization, landscape reconstruction</w:t>
      </w:r>
    </w:p>
    <w:p w:rsidR="00D3550F" w:rsidRPr="00D3550F" w:rsidRDefault="00D3550F" w:rsidP="00D3550F">
      <w:pPr>
        <w:ind w:left="142"/>
        <w:jc w:val="center"/>
        <w:rPr>
          <w:rFonts w:ascii="Times New Roman" w:hAnsi="Times New Roman" w:cs="Times New Roman"/>
          <w:b/>
          <w:caps/>
          <w:highlight w:val="yellow"/>
          <w:lang w:val="en-US"/>
        </w:rPr>
      </w:pPr>
      <w:r w:rsidRPr="00D3550F">
        <w:rPr>
          <w:rFonts w:ascii="Times New Roman" w:hAnsi="Times New Roman" w:cs="Times New Roman"/>
          <w:lang w:val="en-US"/>
        </w:rPr>
        <w:t xml:space="preserve">O.P. KOROBOVA </w:t>
      </w:r>
    </w:p>
    <w:p w:rsidR="00D3550F" w:rsidRPr="00D3550F" w:rsidRDefault="00D3550F" w:rsidP="00D3550F">
      <w:pPr>
        <w:pStyle w:val="a6"/>
        <w:widowControl w:val="0"/>
        <w:spacing w:before="0" w:beforeAutospacing="0" w:after="0" w:afterAutospacing="0"/>
        <w:ind w:firstLine="709"/>
        <w:jc w:val="center"/>
        <w:rPr>
          <w:b/>
          <w:bCs/>
          <w:sz w:val="28"/>
          <w:szCs w:val="28"/>
          <w:shd w:val="clear" w:color="auto" w:fill="FFFFFF"/>
          <w:lang w:val="en-US"/>
        </w:rPr>
      </w:pPr>
      <w:r w:rsidRPr="00D3550F">
        <w:rPr>
          <w:b/>
          <w:bCs/>
          <w:sz w:val="28"/>
          <w:szCs w:val="28"/>
          <w:shd w:val="clear" w:color="auto" w:fill="FFFFFF"/>
          <w:lang w:val="en-US"/>
        </w:rPr>
        <w:t>TRENDS IN THE DEVELOPMENT OF LOW-RISE RESIDENTIAL CONSTRUCTION IN MOSCOW REGION</w:t>
      </w:r>
    </w:p>
    <w:p w:rsidR="00D3550F" w:rsidRPr="00D3550F" w:rsidRDefault="00D3550F" w:rsidP="00D3550F">
      <w:pPr>
        <w:pStyle w:val="a6"/>
        <w:widowControl w:val="0"/>
        <w:spacing w:before="0" w:beforeAutospacing="0" w:after="0" w:afterAutospacing="0"/>
        <w:ind w:firstLine="709"/>
        <w:jc w:val="both"/>
        <w:rPr>
          <w:i/>
          <w:color w:val="333333"/>
          <w:sz w:val="20"/>
          <w:szCs w:val="20"/>
          <w:shd w:val="clear" w:color="auto" w:fill="FFFFFF"/>
          <w:lang w:val="en-US"/>
        </w:rPr>
      </w:pPr>
      <w:r w:rsidRPr="00D3550F">
        <w:rPr>
          <w:i/>
          <w:color w:val="333333"/>
          <w:sz w:val="20"/>
          <w:szCs w:val="20"/>
          <w:shd w:val="clear" w:color="auto" w:fill="FFFFFF"/>
          <w:lang w:val="en-US"/>
        </w:rPr>
        <w:t xml:space="preserve">The article is devoted to problems in development of low-rise residential construction in Moscow region.  </w:t>
      </w:r>
      <w:r w:rsidRPr="00D3550F">
        <w:rPr>
          <w:i/>
          <w:color w:val="000000"/>
          <w:sz w:val="20"/>
          <w:szCs w:val="20"/>
          <w:lang w:val="en-US"/>
        </w:rPr>
        <w:t>Need of development of low construction as a priority of federal policy is constantly noted at the government level, but cardinal changes in this sphere don't occur to this day, low construction is conducted irregularly and remains the privilege of highly provided citizens. Definition of the possible development directions should form a basis for improvement of the state territorial policy optimizing processes of placement and typological structure of low housing.</w:t>
      </w:r>
    </w:p>
    <w:p w:rsidR="00D3550F" w:rsidRPr="00D3550F" w:rsidRDefault="00D3550F" w:rsidP="00D3550F">
      <w:pPr>
        <w:tabs>
          <w:tab w:val="left" w:pos="720"/>
        </w:tabs>
        <w:ind w:firstLine="567"/>
        <w:jc w:val="both"/>
        <w:rPr>
          <w:rFonts w:ascii="Times New Roman" w:hAnsi="Times New Roman" w:cs="Times New Roman"/>
          <w:i/>
          <w:color w:val="000000"/>
          <w:sz w:val="20"/>
          <w:szCs w:val="20"/>
          <w:lang w:val="en-US"/>
        </w:rPr>
      </w:pPr>
      <w:r w:rsidRPr="00D3550F">
        <w:rPr>
          <w:rFonts w:ascii="Times New Roman" w:hAnsi="Times New Roman" w:cs="Times New Roman"/>
          <w:b/>
          <w:i/>
          <w:color w:val="000000"/>
          <w:sz w:val="20"/>
          <w:szCs w:val="20"/>
          <w:lang w:val="en-US"/>
        </w:rPr>
        <w:t>Keywords:</w:t>
      </w:r>
      <w:r w:rsidRPr="00D3550F">
        <w:rPr>
          <w:rFonts w:ascii="Times New Roman" w:hAnsi="Times New Roman" w:cs="Times New Roman"/>
          <w:i/>
          <w:color w:val="000000"/>
          <w:sz w:val="20"/>
          <w:szCs w:val="20"/>
          <w:lang w:val="en-US"/>
        </w:rPr>
        <w:t xml:space="preserve"> low-rise construction, residential construction, housing, engineering support.</w:t>
      </w:r>
    </w:p>
    <w:p w:rsidR="00D3550F" w:rsidRPr="00D3550F" w:rsidRDefault="00D3550F" w:rsidP="00D3550F">
      <w:pPr>
        <w:ind w:left="142"/>
        <w:jc w:val="center"/>
        <w:rPr>
          <w:rFonts w:ascii="Times New Roman" w:hAnsi="Times New Roman" w:cs="Times New Roman"/>
          <w:b/>
          <w:caps/>
          <w:highlight w:val="yellow"/>
          <w:lang w:val="en-US"/>
        </w:rPr>
      </w:pPr>
      <w:r w:rsidRPr="00D3550F">
        <w:rPr>
          <w:rFonts w:ascii="Times New Roman" w:hAnsi="Times New Roman" w:cs="Times New Roman"/>
          <w:lang w:val="en-US"/>
        </w:rPr>
        <w:t xml:space="preserve">MEEROVICH M.G. </w:t>
      </w:r>
    </w:p>
    <w:p w:rsidR="00D3550F" w:rsidRPr="00D3550F" w:rsidRDefault="00D3550F" w:rsidP="00D3550F">
      <w:pPr>
        <w:widowControl w:val="0"/>
        <w:tabs>
          <w:tab w:val="left" w:pos="1701"/>
        </w:tabs>
        <w:jc w:val="center"/>
        <w:rPr>
          <w:rFonts w:ascii="Times New Roman" w:hAnsi="Times New Roman" w:cs="Times New Roman"/>
          <w:b/>
          <w:bCs/>
          <w:sz w:val="28"/>
          <w:szCs w:val="28"/>
          <w:lang w:val="en-US"/>
        </w:rPr>
      </w:pPr>
      <w:r w:rsidRPr="00D3550F">
        <w:rPr>
          <w:rFonts w:ascii="Times New Roman" w:hAnsi="Times New Roman" w:cs="Times New Roman"/>
          <w:b/>
          <w:bCs/>
          <w:sz w:val="28"/>
          <w:szCs w:val="28"/>
          <w:lang w:val="en-US"/>
        </w:rPr>
        <w:t xml:space="preserve">FROM THE GARDEN CITY TO THE SOCIALIST CITY: SHCHEGLOVSK (KEMEROVO); </w:t>
      </w:r>
      <w:proofErr w:type="gramStart"/>
      <w:r w:rsidRPr="00D3550F">
        <w:rPr>
          <w:rFonts w:ascii="Times New Roman" w:hAnsi="Times New Roman" w:cs="Times New Roman"/>
          <w:b/>
          <w:bCs/>
          <w:sz w:val="28"/>
          <w:szCs w:val="28"/>
          <w:lang w:val="en-US"/>
        </w:rPr>
        <w:t>STALINSK(</w:t>
      </w:r>
      <w:proofErr w:type="gramEnd"/>
      <w:r w:rsidRPr="00D3550F">
        <w:rPr>
          <w:rFonts w:ascii="Times New Roman" w:hAnsi="Times New Roman" w:cs="Times New Roman"/>
          <w:b/>
          <w:bCs/>
          <w:sz w:val="28"/>
          <w:szCs w:val="28"/>
          <w:lang w:val="en-US"/>
        </w:rPr>
        <w:t>NOVOKUZNETSK); NOVO-NIKOLAYEVSK (LEFT-BANK NOVOSIBIRSK)</w:t>
      </w:r>
    </w:p>
    <w:p w:rsidR="00D3550F" w:rsidRPr="00D3550F" w:rsidRDefault="00D3550F" w:rsidP="00D3550F">
      <w:pPr>
        <w:tabs>
          <w:tab w:val="left" w:pos="709"/>
        </w:tabs>
        <w:ind w:firstLine="567"/>
        <w:jc w:val="both"/>
        <w:rPr>
          <w:rFonts w:ascii="Times New Roman" w:hAnsi="Times New Roman" w:cs="Times New Roman"/>
          <w:i/>
          <w:sz w:val="20"/>
          <w:szCs w:val="20"/>
          <w:lang w:val="en-US"/>
        </w:rPr>
      </w:pPr>
      <w:r w:rsidRPr="00D3550F">
        <w:rPr>
          <w:rFonts w:ascii="Times New Roman" w:hAnsi="Times New Roman" w:cs="Times New Roman"/>
          <w:i/>
          <w:sz w:val="20"/>
          <w:szCs w:val="20"/>
          <w:lang w:val="en-US"/>
        </w:rPr>
        <w:t>The article discusses the features of the planning evolution for the new industrial cities of the USSR, which were built in 1930 according to the program of industrialization. Allegedly, these cities resembled each other like twins. They had no identity, specific or unique characteristics because the Soviet urban policy had the same planning postulates for all new cities. Identification and local conditions were overshadowed or ignored. This article describes</w:t>
      </w:r>
      <w:r w:rsidRPr="00D3550F">
        <w:rPr>
          <w:rFonts w:ascii="Times New Roman" w:hAnsi="Times New Roman" w:cs="Times New Roman"/>
          <w:i/>
          <w:sz w:val="20"/>
          <w:szCs w:val="20"/>
          <w:lang w:val="en-US"/>
        </w:rPr>
        <w:t xml:space="preserve"> </w:t>
      </w:r>
      <w:r w:rsidRPr="00D3550F">
        <w:rPr>
          <w:rFonts w:ascii="Times New Roman" w:hAnsi="Times New Roman" w:cs="Times New Roman"/>
          <w:i/>
          <w:sz w:val="20"/>
          <w:szCs w:val="20"/>
          <w:lang w:val="en-US"/>
        </w:rPr>
        <w:t>in detail the planning models and the tenets of the Soviet urban planning policy on the example of three Siberian cities – Kemerovo (</w:t>
      </w:r>
      <w:proofErr w:type="spellStart"/>
      <w:r w:rsidRPr="00D3550F">
        <w:rPr>
          <w:rFonts w:ascii="Times New Roman" w:hAnsi="Times New Roman" w:cs="Times New Roman"/>
          <w:i/>
          <w:sz w:val="20"/>
          <w:szCs w:val="20"/>
          <w:lang w:val="en-US"/>
        </w:rPr>
        <w:t>Shcheglovsk</w:t>
      </w:r>
      <w:proofErr w:type="spellEnd"/>
      <w:r w:rsidRPr="00D3550F">
        <w:rPr>
          <w:rFonts w:ascii="Times New Roman" w:hAnsi="Times New Roman" w:cs="Times New Roman"/>
          <w:i/>
          <w:sz w:val="20"/>
          <w:szCs w:val="20"/>
          <w:lang w:val="en-US"/>
        </w:rPr>
        <w:t>), Novokuznetsk (</w:t>
      </w:r>
      <w:proofErr w:type="spellStart"/>
      <w:r w:rsidRPr="00D3550F">
        <w:rPr>
          <w:rFonts w:ascii="Times New Roman" w:hAnsi="Times New Roman" w:cs="Times New Roman"/>
          <w:i/>
          <w:sz w:val="20"/>
          <w:szCs w:val="20"/>
          <w:lang w:val="en-US"/>
        </w:rPr>
        <w:t>Stalinsk</w:t>
      </w:r>
      <w:proofErr w:type="spellEnd"/>
      <w:r w:rsidRPr="00D3550F">
        <w:rPr>
          <w:rFonts w:ascii="Times New Roman" w:hAnsi="Times New Roman" w:cs="Times New Roman"/>
          <w:i/>
          <w:sz w:val="20"/>
          <w:szCs w:val="20"/>
          <w:lang w:val="en-US"/>
        </w:rPr>
        <w:t>), Novo-</w:t>
      </w:r>
      <w:proofErr w:type="spellStart"/>
      <w:r w:rsidRPr="00D3550F">
        <w:rPr>
          <w:rFonts w:ascii="Times New Roman" w:hAnsi="Times New Roman" w:cs="Times New Roman"/>
          <w:i/>
          <w:sz w:val="20"/>
          <w:szCs w:val="20"/>
          <w:lang w:val="en-US"/>
        </w:rPr>
        <w:t>Nikolaevsk</w:t>
      </w:r>
      <w:proofErr w:type="spellEnd"/>
      <w:r w:rsidRPr="00D3550F">
        <w:rPr>
          <w:rFonts w:ascii="Times New Roman" w:hAnsi="Times New Roman" w:cs="Times New Roman"/>
          <w:i/>
          <w:sz w:val="20"/>
          <w:szCs w:val="20"/>
          <w:lang w:val="en-US"/>
        </w:rPr>
        <w:t xml:space="preserve"> (left bank Novosibirsk).</w:t>
      </w:r>
    </w:p>
    <w:p w:rsidR="00D3550F" w:rsidRPr="00D3550F" w:rsidRDefault="00D3550F" w:rsidP="00D3550F">
      <w:pPr>
        <w:ind w:firstLine="567"/>
        <w:jc w:val="both"/>
        <w:rPr>
          <w:rFonts w:ascii="Times New Roman" w:hAnsi="Times New Roman" w:cs="Times New Roman"/>
          <w:i/>
          <w:sz w:val="20"/>
          <w:szCs w:val="20"/>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spatial planning model, urban planning, public space, land use distribution.</w:t>
      </w:r>
    </w:p>
    <w:p w:rsidR="00D3550F" w:rsidRPr="00D3550F" w:rsidRDefault="00D3550F" w:rsidP="00D3550F">
      <w:pPr>
        <w:ind w:left="142"/>
        <w:jc w:val="center"/>
        <w:rPr>
          <w:rFonts w:ascii="Times New Roman" w:hAnsi="Times New Roman" w:cs="Times New Roman"/>
          <w:b/>
          <w:caps/>
          <w:highlight w:val="yellow"/>
          <w:lang w:val="en-US"/>
        </w:rPr>
      </w:pPr>
      <w:r w:rsidRPr="00D3550F">
        <w:rPr>
          <w:rFonts w:ascii="Times New Roman" w:hAnsi="Times New Roman" w:cs="Times New Roman"/>
          <w:lang w:val="en-US"/>
        </w:rPr>
        <w:t xml:space="preserve">S.B. </w:t>
      </w:r>
      <w:r w:rsidRPr="00D3550F">
        <w:rPr>
          <w:rFonts w:ascii="Times New Roman" w:hAnsi="Times New Roman" w:cs="Times New Roman"/>
          <w:color w:val="000000"/>
          <w:lang w:val="en-US"/>
        </w:rPr>
        <w:t>CHISTYAKOVA</w:t>
      </w:r>
      <w:r w:rsidRPr="00D3550F">
        <w:rPr>
          <w:rFonts w:ascii="Times New Roman" w:hAnsi="Times New Roman" w:cs="Times New Roman"/>
          <w:lang w:val="en-US"/>
        </w:rPr>
        <w:t xml:space="preserve"> </w:t>
      </w:r>
    </w:p>
    <w:p w:rsidR="00D3550F" w:rsidRPr="00D3550F" w:rsidRDefault="00D3550F" w:rsidP="00D3550F">
      <w:pPr>
        <w:widowControl w:val="0"/>
        <w:shd w:val="clear" w:color="auto" w:fill="FFFFFF"/>
        <w:jc w:val="center"/>
        <w:rPr>
          <w:rFonts w:ascii="Times New Roman" w:hAnsi="Times New Roman" w:cs="Times New Roman"/>
          <w:b/>
          <w:bCs/>
          <w:color w:val="000000"/>
          <w:sz w:val="28"/>
          <w:szCs w:val="28"/>
          <w:shd w:val="clear" w:color="auto" w:fill="FFFFFF"/>
          <w:lang w:val="en-US"/>
        </w:rPr>
      </w:pPr>
      <w:r w:rsidRPr="00D3550F">
        <w:rPr>
          <w:rFonts w:ascii="Times New Roman" w:hAnsi="Times New Roman" w:cs="Times New Roman"/>
          <w:b/>
          <w:bCs/>
          <w:color w:val="000000"/>
          <w:sz w:val="28"/>
          <w:szCs w:val="28"/>
          <w:shd w:val="clear" w:color="auto" w:fill="FFFFFF"/>
          <w:lang w:val="en-US"/>
        </w:rPr>
        <w:t>THE STRATEGY OF THE FAR EAST DEVELOPMENT − URBAN AND ECOLOGICAL BASES AND IMPROVEMENT OF ADMINISTRATION</w:t>
      </w:r>
    </w:p>
    <w:p w:rsidR="00D3550F" w:rsidRPr="00D3550F" w:rsidRDefault="00D3550F" w:rsidP="00D3550F">
      <w:pPr>
        <w:ind w:firstLine="567"/>
        <w:jc w:val="both"/>
        <w:rPr>
          <w:rFonts w:ascii="Times New Roman" w:hAnsi="Times New Roman" w:cs="Times New Roman"/>
          <w:sz w:val="20"/>
          <w:szCs w:val="20"/>
          <w:lang w:val="en-US"/>
        </w:rPr>
      </w:pPr>
      <w:r w:rsidRPr="00D3550F">
        <w:rPr>
          <w:rFonts w:ascii="Times New Roman" w:hAnsi="Times New Roman" w:cs="Times New Roman"/>
          <w:i/>
          <w:sz w:val="20"/>
          <w:szCs w:val="20"/>
          <w:lang w:val="en-US"/>
        </w:rPr>
        <w:t>The main goal of "Development Strategy and Urban Development Activities in Siberia and the Far East</w:t>
      </w:r>
      <w:proofErr w:type="gramStart"/>
      <w:r w:rsidRPr="00D3550F">
        <w:rPr>
          <w:rFonts w:ascii="Times New Roman" w:hAnsi="Times New Roman" w:cs="Times New Roman"/>
          <w:i/>
          <w:sz w:val="20"/>
          <w:szCs w:val="20"/>
          <w:lang w:val="en-US"/>
        </w:rPr>
        <w:t>",</w:t>
      </w:r>
      <w:proofErr w:type="gramEnd"/>
      <w:r w:rsidRPr="00D3550F">
        <w:rPr>
          <w:rFonts w:ascii="Times New Roman" w:hAnsi="Times New Roman" w:cs="Times New Roman"/>
          <w:i/>
          <w:sz w:val="20"/>
          <w:szCs w:val="20"/>
          <w:lang w:val="en-US"/>
        </w:rPr>
        <w:t xml:space="preserve"> is the creation of a set of conditions to ensure the formation of a supportive and comfortable living environment. Taking into account the size of the Far East, the climate and the landscape, geopolitical interests, ethnic and cultural diversity, it is necessary to develop the foundations of  territorial and urb</w:t>
      </w:r>
      <w:bookmarkStart w:id="0" w:name="_GoBack"/>
      <w:bookmarkEnd w:id="0"/>
      <w:r w:rsidRPr="00D3550F">
        <w:rPr>
          <w:rFonts w:ascii="Times New Roman" w:hAnsi="Times New Roman" w:cs="Times New Roman"/>
          <w:i/>
          <w:sz w:val="20"/>
          <w:szCs w:val="20"/>
          <w:lang w:val="en-US"/>
        </w:rPr>
        <w:t>an policies in the Far East and Siberia, which should be a platform for decision making in the field of spatial territory development.</w:t>
      </w:r>
    </w:p>
    <w:p w:rsidR="00D3550F" w:rsidRPr="00D3550F" w:rsidRDefault="00D3550F" w:rsidP="00D3550F">
      <w:pPr>
        <w:ind w:firstLine="567"/>
        <w:jc w:val="both"/>
        <w:rPr>
          <w:rFonts w:ascii="Times New Roman" w:hAnsi="Times New Roman" w:cs="Times New Roman"/>
          <w:i/>
          <w:sz w:val="20"/>
          <w:szCs w:val="20"/>
          <w:lang w:val="en-US"/>
        </w:rPr>
      </w:pPr>
      <w:r w:rsidRPr="00D3550F">
        <w:rPr>
          <w:rFonts w:ascii="Times New Roman" w:hAnsi="Times New Roman" w:cs="Times New Roman"/>
          <w:b/>
          <w:i/>
          <w:sz w:val="20"/>
          <w:szCs w:val="20"/>
          <w:lang w:val="en-US"/>
        </w:rPr>
        <w:t>Key words:</w:t>
      </w:r>
      <w:r w:rsidRPr="00D3550F">
        <w:rPr>
          <w:rFonts w:ascii="Times New Roman" w:hAnsi="Times New Roman" w:cs="Times New Roman"/>
          <w:i/>
          <w:sz w:val="20"/>
          <w:szCs w:val="20"/>
          <w:lang w:val="en-US"/>
        </w:rPr>
        <w:t xml:space="preserve"> development strategy, comfortable environment, spatial territory development, settlement system.</w:t>
      </w:r>
    </w:p>
    <w:p w:rsidR="00D415CE" w:rsidRPr="00D415CE" w:rsidRDefault="00D415CE" w:rsidP="00D415CE">
      <w:pPr>
        <w:autoSpaceDE w:val="0"/>
        <w:autoSpaceDN w:val="0"/>
        <w:adjustRightInd w:val="0"/>
        <w:spacing w:after="0" w:line="240" w:lineRule="auto"/>
        <w:rPr>
          <w:rFonts w:ascii="Times New Roman" w:hAnsi="Times New Roman" w:cs="Times New Roman"/>
          <w:sz w:val="28"/>
          <w:szCs w:val="28"/>
          <w:lang w:val="en-US"/>
        </w:rPr>
      </w:pPr>
    </w:p>
    <w:p w:rsidR="00D415CE" w:rsidRPr="00D415CE" w:rsidRDefault="00D415CE" w:rsidP="00D415CE">
      <w:pPr>
        <w:autoSpaceDE w:val="0"/>
        <w:autoSpaceDN w:val="0"/>
        <w:adjustRightInd w:val="0"/>
        <w:spacing w:after="0" w:line="240" w:lineRule="auto"/>
        <w:rPr>
          <w:rFonts w:ascii="Times New Roman" w:hAnsi="Times New Roman" w:cs="Times New Roman"/>
          <w:sz w:val="28"/>
          <w:szCs w:val="28"/>
          <w:lang w:val="en-US"/>
        </w:rPr>
      </w:pPr>
    </w:p>
    <w:sectPr w:rsidR="00D415CE" w:rsidRPr="00D41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6E0D"/>
    <w:multiLevelType w:val="multilevel"/>
    <w:tmpl w:val="570E100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B92311B"/>
    <w:multiLevelType w:val="multilevel"/>
    <w:tmpl w:val="05BEA0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FBB2104"/>
    <w:multiLevelType w:val="multilevel"/>
    <w:tmpl w:val="97E81A5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1"/>
    <w:rsid w:val="002D6198"/>
    <w:rsid w:val="00476DD1"/>
    <w:rsid w:val="004D0279"/>
    <w:rsid w:val="004D4B63"/>
    <w:rsid w:val="0056442A"/>
    <w:rsid w:val="005D004A"/>
    <w:rsid w:val="00790159"/>
    <w:rsid w:val="007B3993"/>
    <w:rsid w:val="009346C9"/>
    <w:rsid w:val="0098563D"/>
    <w:rsid w:val="00A2356F"/>
    <w:rsid w:val="00AB5B3F"/>
    <w:rsid w:val="00B42AAE"/>
    <w:rsid w:val="00BB1E14"/>
    <w:rsid w:val="00D3550F"/>
    <w:rsid w:val="00D415CE"/>
    <w:rsid w:val="00EA3AF0"/>
    <w:rsid w:val="00F6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E21"/>
    <w:pPr>
      <w:keepNext/>
      <w:spacing w:after="0" w:line="240" w:lineRule="auto"/>
      <w:jc w:val="center"/>
      <w:outlineLvl w:val="0"/>
    </w:pPr>
    <w:rPr>
      <w:rFonts w:ascii="Batang" w:eastAsia="Batang"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2E21"/>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F62E21"/>
    <w:rPr>
      <w:rFonts w:ascii="Courier New" w:eastAsia="Times New Roman" w:hAnsi="Courier New" w:cs="Times New Roman"/>
      <w:sz w:val="20"/>
      <w:szCs w:val="20"/>
      <w:lang w:val="x-none" w:eastAsia="x-none"/>
    </w:rPr>
  </w:style>
  <w:style w:type="character" w:customStyle="1" w:styleId="10">
    <w:name w:val="Заголовок 1 Знак"/>
    <w:basedOn w:val="a0"/>
    <w:link w:val="1"/>
    <w:rsid w:val="00F62E21"/>
    <w:rPr>
      <w:rFonts w:ascii="Batang" w:eastAsia="Batang" w:hAnsi="Times New Roman" w:cs="Times New Roman"/>
      <w:b/>
      <w:sz w:val="24"/>
      <w:szCs w:val="20"/>
      <w:lang w:val="x-none" w:eastAsia="x-none"/>
    </w:rPr>
  </w:style>
  <w:style w:type="character" w:customStyle="1" w:styleId="apple-style-span">
    <w:name w:val="apple-style-span"/>
    <w:rsid w:val="00F62E21"/>
    <w:rPr>
      <w:rFonts w:cs="Times New Roman"/>
    </w:rPr>
  </w:style>
  <w:style w:type="character" w:customStyle="1" w:styleId="s3">
    <w:name w:val="s3"/>
    <w:basedOn w:val="a0"/>
    <w:rsid w:val="00F62E21"/>
  </w:style>
  <w:style w:type="character" w:customStyle="1" w:styleId="s5">
    <w:name w:val="s5"/>
    <w:basedOn w:val="a0"/>
    <w:rsid w:val="00F62E21"/>
  </w:style>
  <w:style w:type="character" w:customStyle="1" w:styleId="hps">
    <w:name w:val="hps"/>
    <w:rsid w:val="00F62E21"/>
    <w:rPr>
      <w:rFonts w:cs="Times New Roman"/>
    </w:rPr>
  </w:style>
  <w:style w:type="paragraph" w:styleId="a5">
    <w:name w:val="Block Text"/>
    <w:basedOn w:val="a"/>
    <w:rsid w:val="005D004A"/>
    <w:pPr>
      <w:widowControl w:val="0"/>
      <w:spacing w:after="0" w:line="360" w:lineRule="auto"/>
      <w:ind w:left="80" w:right="200" w:firstLine="960"/>
    </w:pPr>
    <w:rPr>
      <w:rFonts w:ascii="Times New Roman" w:eastAsia="Times New Roman" w:hAnsi="Times New Roman" w:cs="Times New Roman"/>
      <w:b/>
      <w:sz w:val="28"/>
      <w:szCs w:val="20"/>
      <w:lang w:eastAsia="ru-RU"/>
    </w:rPr>
  </w:style>
  <w:style w:type="paragraph" w:styleId="a6">
    <w:name w:val="Normal (Web)"/>
    <w:basedOn w:val="a"/>
    <w:uiPriority w:val="99"/>
    <w:rsid w:val="005D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EA3AF0"/>
    <w:pPr>
      <w:ind w:left="720"/>
      <w:contextualSpacing/>
    </w:pPr>
    <w:rPr>
      <w:rFonts w:ascii="Calibri" w:eastAsia="Times New Roman" w:hAnsi="Calibri" w:cs="Times New Roman"/>
    </w:rPr>
  </w:style>
  <w:style w:type="character" w:customStyle="1" w:styleId="11">
    <w:name w:val="Стиль1 Знак"/>
    <w:link w:val="12"/>
    <w:uiPriority w:val="99"/>
    <w:locked/>
    <w:rsid w:val="00A2356F"/>
    <w:rPr>
      <w:sz w:val="24"/>
      <w:szCs w:val="20"/>
    </w:rPr>
  </w:style>
  <w:style w:type="paragraph" w:customStyle="1" w:styleId="12">
    <w:name w:val="Стиль1"/>
    <w:basedOn w:val="a"/>
    <w:link w:val="11"/>
    <w:uiPriority w:val="99"/>
    <w:rsid w:val="00A2356F"/>
    <w:pPr>
      <w:spacing w:after="0" w:line="240" w:lineRule="auto"/>
      <w:ind w:firstLine="709"/>
      <w:jc w:val="both"/>
    </w:pPr>
    <w:rPr>
      <w:sz w:val="24"/>
      <w:szCs w:val="20"/>
    </w:rPr>
  </w:style>
  <w:style w:type="paragraph" w:customStyle="1" w:styleId="Default">
    <w:name w:val="Default"/>
    <w:rsid w:val="00AB5B3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AB5B3F"/>
    <w:pPr>
      <w:spacing w:after="0" w:line="240" w:lineRule="auto"/>
    </w:pPr>
  </w:style>
  <w:style w:type="character" w:customStyle="1" w:styleId="Bodytext8">
    <w:name w:val="Body text (8)_"/>
    <w:basedOn w:val="a0"/>
    <w:link w:val="Bodytext80"/>
    <w:locked/>
    <w:rsid w:val="007B3993"/>
    <w:rPr>
      <w:rFonts w:ascii="Times New Roman" w:eastAsia="Times New Roman" w:hAnsi="Times New Roman" w:cs="Times New Roman"/>
      <w:b/>
      <w:bCs/>
      <w:spacing w:val="3"/>
      <w:shd w:val="clear" w:color="auto" w:fill="FFFFFF"/>
      <w:lang w:val="en-US" w:bidi="en-US"/>
    </w:rPr>
  </w:style>
  <w:style w:type="paragraph" w:customStyle="1" w:styleId="Bodytext80">
    <w:name w:val="Body text (8)"/>
    <w:basedOn w:val="a"/>
    <w:link w:val="Bodytext8"/>
    <w:rsid w:val="007B3993"/>
    <w:pPr>
      <w:widowControl w:val="0"/>
      <w:shd w:val="clear" w:color="auto" w:fill="FFFFFF"/>
      <w:spacing w:after="180" w:line="0" w:lineRule="atLeast"/>
      <w:jc w:val="center"/>
    </w:pPr>
    <w:rPr>
      <w:rFonts w:ascii="Times New Roman" w:eastAsia="Times New Roman" w:hAnsi="Times New Roman" w:cs="Times New Roman"/>
      <w:b/>
      <w:bCs/>
      <w:spacing w:val="3"/>
      <w:lang w:val="en-US" w:bidi="en-US"/>
    </w:rPr>
  </w:style>
  <w:style w:type="character" w:customStyle="1" w:styleId="Bodytext">
    <w:name w:val="Body text_"/>
    <w:basedOn w:val="a0"/>
    <w:link w:val="6"/>
    <w:locked/>
    <w:rsid w:val="007B3993"/>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Bodytext"/>
    <w:rsid w:val="007B3993"/>
    <w:pPr>
      <w:widowControl w:val="0"/>
      <w:shd w:val="clear" w:color="auto" w:fill="FFFFFF"/>
      <w:spacing w:after="120" w:line="0" w:lineRule="atLeast"/>
      <w:ind w:hanging="80"/>
      <w:jc w:val="center"/>
    </w:pPr>
    <w:rPr>
      <w:rFonts w:ascii="Times New Roman" w:eastAsia="Times New Roman" w:hAnsi="Times New Roman" w:cs="Times New Roman"/>
      <w:spacing w:val="3"/>
      <w:sz w:val="21"/>
      <w:szCs w:val="21"/>
    </w:rPr>
  </w:style>
  <w:style w:type="character" w:customStyle="1" w:styleId="Bodytext13">
    <w:name w:val="Body text (13)_"/>
    <w:basedOn w:val="a0"/>
    <w:link w:val="Bodytext130"/>
    <w:locked/>
    <w:rsid w:val="007B3993"/>
    <w:rPr>
      <w:rFonts w:ascii="Times New Roman" w:eastAsia="Times New Roman" w:hAnsi="Times New Roman" w:cs="Times New Roman"/>
      <w:i/>
      <w:iCs/>
      <w:spacing w:val="1"/>
      <w:sz w:val="16"/>
      <w:szCs w:val="16"/>
      <w:shd w:val="clear" w:color="auto" w:fill="FFFFFF"/>
    </w:rPr>
  </w:style>
  <w:style w:type="paragraph" w:customStyle="1" w:styleId="Bodytext130">
    <w:name w:val="Body text (13)"/>
    <w:basedOn w:val="a"/>
    <w:link w:val="Bodytext13"/>
    <w:rsid w:val="007B3993"/>
    <w:pPr>
      <w:widowControl w:val="0"/>
      <w:shd w:val="clear" w:color="auto" w:fill="FFFFFF"/>
      <w:spacing w:before="120" w:after="0" w:line="226" w:lineRule="exact"/>
      <w:jc w:val="both"/>
    </w:pPr>
    <w:rPr>
      <w:rFonts w:ascii="Times New Roman" w:eastAsia="Times New Roman" w:hAnsi="Times New Roman" w:cs="Times New Roman"/>
      <w:i/>
      <w:iCs/>
      <w:spacing w:val="1"/>
      <w:sz w:val="16"/>
      <w:szCs w:val="16"/>
    </w:rPr>
  </w:style>
  <w:style w:type="character" w:customStyle="1" w:styleId="Bodytext13Spacing0pt">
    <w:name w:val="Body text (13) + Spacing 0 pt"/>
    <w:basedOn w:val="Bodytext13"/>
    <w:rsid w:val="007B3993"/>
    <w:rPr>
      <w:rFonts w:ascii="Times New Roman" w:eastAsia="Times New Roman" w:hAnsi="Times New Roman" w:cs="Times New Roman"/>
      <w:i/>
      <w:iCs/>
      <w:color w:val="000000"/>
      <w:spacing w:val="-1"/>
      <w:w w:val="100"/>
      <w:position w:val="0"/>
      <w:sz w:val="16"/>
      <w:szCs w:val="16"/>
      <w:shd w:val="clear" w:color="auto" w:fill="FFFFFF"/>
      <w:lang w:val="ru-RU" w:eastAsia="ru-RU" w:bidi="ru-RU"/>
    </w:rPr>
  </w:style>
  <w:style w:type="character" w:customStyle="1" w:styleId="Heading5">
    <w:name w:val="Heading #5_"/>
    <w:basedOn w:val="a0"/>
    <w:link w:val="Heading50"/>
    <w:locked/>
    <w:rsid w:val="007B3993"/>
    <w:rPr>
      <w:rFonts w:ascii="Times New Roman" w:eastAsia="Times New Roman" w:hAnsi="Times New Roman" w:cs="Times New Roman"/>
      <w:b/>
      <w:bCs/>
      <w:spacing w:val="3"/>
      <w:shd w:val="clear" w:color="auto" w:fill="FFFFFF"/>
    </w:rPr>
  </w:style>
  <w:style w:type="paragraph" w:customStyle="1" w:styleId="Heading50">
    <w:name w:val="Heading #5"/>
    <w:basedOn w:val="a"/>
    <w:link w:val="Heading5"/>
    <w:rsid w:val="007B3993"/>
    <w:pPr>
      <w:widowControl w:val="0"/>
      <w:shd w:val="clear" w:color="auto" w:fill="FFFFFF"/>
      <w:spacing w:before="360" w:after="120" w:line="322" w:lineRule="exact"/>
      <w:jc w:val="center"/>
      <w:outlineLvl w:val="4"/>
    </w:pPr>
    <w:rPr>
      <w:rFonts w:ascii="Times New Roman" w:eastAsia="Times New Roman" w:hAnsi="Times New Roman" w:cs="Times New Roman"/>
      <w:b/>
      <w:bCs/>
      <w:spacing w:val="3"/>
    </w:rPr>
  </w:style>
  <w:style w:type="character" w:customStyle="1" w:styleId="Bodytext134pt">
    <w:name w:val="Body text (13) + 4 pt"/>
    <w:aliases w:val="Not Italic,Spacing 0 pt,Body text (26) + 9 pt"/>
    <w:basedOn w:val="Bodytext13"/>
    <w:rsid w:val="007B3993"/>
    <w:rPr>
      <w:rFonts w:ascii="Times New Roman" w:eastAsia="Times New Roman" w:hAnsi="Times New Roman" w:cs="Times New Roman"/>
      <w:i/>
      <w:iCs/>
      <w:color w:val="000000"/>
      <w:spacing w:val="0"/>
      <w:w w:val="100"/>
      <w:position w:val="0"/>
      <w:sz w:val="8"/>
      <w:szCs w:val="8"/>
      <w:shd w:val="clear" w:color="auto" w:fill="FFFFFF"/>
      <w:lang w:val="en-US" w:eastAsia="en-US" w:bidi="en-US"/>
    </w:rPr>
  </w:style>
  <w:style w:type="character" w:customStyle="1" w:styleId="Bodytext26">
    <w:name w:val="Body text (26)_"/>
    <w:basedOn w:val="a0"/>
    <w:link w:val="Bodytext260"/>
    <w:locked/>
    <w:rsid w:val="0098563D"/>
    <w:rPr>
      <w:rFonts w:ascii="Times New Roman" w:eastAsia="Times New Roman" w:hAnsi="Times New Roman" w:cs="Times New Roman"/>
      <w:i/>
      <w:iCs/>
      <w:spacing w:val="1"/>
      <w:sz w:val="16"/>
      <w:szCs w:val="16"/>
      <w:shd w:val="clear" w:color="auto" w:fill="FFFFFF"/>
      <w:lang w:val="en-US" w:bidi="en-US"/>
    </w:rPr>
  </w:style>
  <w:style w:type="paragraph" w:customStyle="1" w:styleId="Bodytext260">
    <w:name w:val="Body text (26)"/>
    <w:basedOn w:val="a"/>
    <w:link w:val="Bodytext26"/>
    <w:rsid w:val="0098563D"/>
    <w:pPr>
      <w:widowControl w:val="0"/>
      <w:shd w:val="clear" w:color="auto" w:fill="FFFFFF"/>
      <w:spacing w:before="180" w:after="0" w:line="245" w:lineRule="exact"/>
      <w:jc w:val="both"/>
    </w:pPr>
    <w:rPr>
      <w:rFonts w:ascii="Times New Roman" w:eastAsia="Times New Roman" w:hAnsi="Times New Roman" w:cs="Times New Roman"/>
      <w:i/>
      <w:iCs/>
      <w:spacing w:val="1"/>
      <w:sz w:val="16"/>
      <w:szCs w:val="16"/>
      <w:lang w:val="en-US" w:bidi="en-US"/>
    </w:rPr>
  </w:style>
  <w:style w:type="character" w:customStyle="1" w:styleId="Bodytext26Spacing0pt">
    <w:name w:val="Body text (26) + Spacing 0 pt"/>
    <w:basedOn w:val="Bodytext26"/>
    <w:rsid w:val="0098563D"/>
    <w:rPr>
      <w:rFonts w:ascii="Times New Roman" w:eastAsia="Times New Roman" w:hAnsi="Times New Roman" w:cs="Times New Roman"/>
      <w:i/>
      <w:iCs/>
      <w:color w:val="000000"/>
      <w:spacing w:val="-1"/>
      <w:w w:val="100"/>
      <w:position w:val="0"/>
      <w:sz w:val="16"/>
      <w:szCs w:val="16"/>
      <w:shd w:val="clear" w:color="auto" w:fill="FFFFFF"/>
      <w:lang w:val="en-US" w:bidi="en-US"/>
    </w:rPr>
  </w:style>
  <w:style w:type="character" w:customStyle="1" w:styleId="Heading8">
    <w:name w:val="Heading #8_"/>
    <w:basedOn w:val="a0"/>
    <w:link w:val="Heading80"/>
    <w:locked/>
    <w:rsid w:val="0098563D"/>
    <w:rPr>
      <w:rFonts w:ascii="Times New Roman" w:eastAsia="Times New Roman" w:hAnsi="Times New Roman" w:cs="Times New Roman"/>
      <w:b/>
      <w:bCs/>
      <w:spacing w:val="3"/>
      <w:shd w:val="clear" w:color="auto" w:fill="FFFFFF"/>
      <w:lang w:val="en-US" w:bidi="en-US"/>
    </w:rPr>
  </w:style>
  <w:style w:type="paragraph" w:customStyle="1" w:styleId="Heading80">
    <w:name w:val="Heading #8"/>
    <w:basedOn w:val="a"/>
    <w:link w:val="Heading8"/>
    <w:rsid w:val="0098563D"/>
    <w:pPr>
      <w:widowControl w:val="0"/>
      <w:shd w:val="clear" w:color="auto" w:fill="FFFFFF"/>
      <w:spacing w:before="360" w:after="240" w:line="322" w:lineRule="exact"/>
      <w:jc w:val="center"/>
      <w:outlineLvl w:val="7"/>
    </w:pPr>
    <w:rPr>
      <w:rFonts w:ascii="Times New Roman" w:eastAsia="Times New Roman" w:hAnsi="Times New Roman" w:cs="Times New Roman"/>
      <w:b/>
      <w:bCs/>
      <w:spacing w:val="3"/>
      <w:lang w:val="en-US" w:bidi="en-US"/>
    </w:rPr>
  </w:style>
  <w:style w:type="character" w:customStyle="1" w:styleId="Heading810">
    <w:name w:val="Heading #8 + 10"/>
    <w:aliases w:val="5 pt,Not Bold,Body text (26) + 9"/>
    <w:basedOn w:val="Heading8"/>
    <w:rsid w:val="0098563D"/>
    <w:rPr>
      <w:rFonts w:ascii="Times New Roman" w:eastAsia="Times New Roman" w:hAnsi="Times New Roman" w:cs="Times New Roman"/>
      <w:b/>
      <w:bCs/>
      <w:color w:val="000000"/>
      <w:spacing w:val="3"/>
      <w:w w:val="100"/>
      <w:position w:val="0"/>
      <w:sz w:val="21"/>
      <w:szCs w:val="21"/>
      <w:shd w:val="clear" w:color="auto" w:fill="FFFFFF"/>
      <w:lang w:val="en-US" w:bidi="en-US"/>
    </w:rPr>
  </w:style>
  <w:style w:type="character" w:customStyle="1" w:styleId="translation-chunk">
    <w:name w:val="translation-chunk"/>
    <w:basedOn w:val="a0"/>
    <w:rsid w:val="00790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E21"/>
    <w:pPr>
      <w:keepNext/>
      <w:spacing w:after="0" w:line="240" w:lineRule="auto"/>
      <w:jc w:val="center"/>
      <w:outlineLvl w:val="0"/>
    </w:pPr>
    <w:rPr>
      <w:rFonts w:ascii="Batang" w:eastAsia="Batang"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2E21"/>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F62E21"/>
    <w:rPr>
      <w:rFonts w:ascii="Courier New" w:eastAsia="Times New Roman" w:hAnsi="Courier New" w:cs="Times New Roman"/>
      <w:sz w:val="20"/>
      <w:szCs w:val="20"/>
      <w:lang w:val="x-none" w:eastAsia="x-none"/>
    </w:rPr>
  </w:style>
  <w:style w:type="character" w:customStyle="1" w:styleId="10">
    <w:name w:val="Заголовок 1 Знак"/>
    <w:basedOn w:val="a0"/>
    <w:link w:val="1"/>
    <w:rsid w:val="00F62E21"/>
    <w:rPr>
      <w:rFonts w:ascii="Batang" w:eastAsia="Batang" w:hAnsi="Times New Roman" w:cs="Times New Roman"/>
      <w:b/>
      <w:sz w:val="24"/>
      <w:szCs w:val="20"/>
      <w:lang w:val="x-none" w:eastAsia="x-none"/>
    </w:rPr>
  </w:style>
  <w:style w:type="character" w:customStyle="1" w:styleId="apple-style-span">
    <w:name w:val="apple-style-span"/>
    <w:rsid w:val="00F62E21"/>
    <w:rPr>
      <w:rFonts w:cs="Times New Roman"/>
    </w:rPr>
  </w:style>
  <w:style w:type="character" w:customStyle="1" w:styleId="s3">
    <w:name w:val="s3"/>
    <w:basedOn w:val="a0"/>
    <w:rsid w:val="00F62E21"/>
  </w:style>
  <w:style w:type="character" w:customStyle="1" w:styleId="s5">
    <w:name w:val="s5"/>
    <w:basedOn w:val="a0"/>
    <w:rsid w:val="00F62E21"/>
  </w:style>
  <w:style w:type="character" w:customStyle="1" w:styleId="hps">
    <w:name w:val="hps"/>
    <w:rsid w:val="00F62E21"/>
    <w:rPr>
      <w:rFonts w:cs="Times New Roman"/>
    </w:rPr>
  </w:style>
  <w:style w:type="paragraph" w:styleId="a5">
    <w:name w:val="Block Text"/>
    <w:basedOn w:val="a"/>
    <w:rsid w:val="005D004A"/>
    <w:pPr>
      <w:widowControl w:val="0"/>
      <w:spacing w:after="0" w:line="360" w:lineRule="auto"/>
      <w:ind w:left="80" w:right="200" w:firstLine="960"/>
    </w:pPr>
    <w:rPr>
      <w:rFonts w:ascii="Times New Roman" w:eastAsia="Times New Roman" w:hAnsi="Times New Roman" w:cs="Times New Roman"/>
      <w:b/>
      <w:sz w:val="28"/>
      <w:szCs w:val="20"/>
      <w:lang w:eastAsia="ru-RU"/>
    </w:rPr>
  </w:style>
  <w:style w:type="paragraph" w:styleId="a6">
    <w:name w:val="Normal (Web)"/>
    <w:basedOn w:val="a"/>
    <w:uiPriority w:val="99"/>
    <w:rsid w:val="005D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EA3AF0"/>
    <w:pPr>
      <w:ind w:left="720"/>
      <w:contextualSpacing/>
    </w:pPr>
    <w:rPr>
      <w:rFonts w:ascii="Calibri" w:eastAsia="Times New Roman" w:hAnsi="Calibri" w:cs="Times New Roman"/>
    </w:rPr>
  </w:style>
  <w:style w:type="character" w:customStyle="1" w:styleId="11">
    <w:name w:val="Стиль1 Знак"/>
    <w:link w:val="12"/>
    <w:uiPriority w:val="99"/>
    <w:locked/>
    <w:rsid w:val="00A2356F"/>
    <w:rPr>
      <w:sz w:val="24"/>
      <w:szCs w:val="20"/>
    </w:rPr>
  </w:style>
  <w:style w:type="paragraph" w:customStyle="1" w:styleId="12">
    <w:name w:val="Стиль1"/>
    <w:basedOn w:val="a"/>
    <w:link w:val="11"/>
    <w:uiPriority w:val="99"/>
    <w:rsid w:val="00A2356F"/>
    <w:pPr>
      <w:spacing w:after="0" w:line="240" w:lineRule="auto"/>
      <w:ind w:firstLine="709"/>
      <w:jc w:val="both"/>
    </w:pPr>
    <w:rPr>
      <w:sz w:val="24"/>
      <w:szCs w:val="20"/>
    </w:rPr>
  </w:style>
  <w:style w:type="paragraph" w:customStyle="1" w:styleId="Default">
    <w:name w:val="Default"/>
    <w:rsid w:val="00AB5B3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AB5B3F"/>
    <w:pPr>
      <w:spacing w:after="0" w:line="240" w:lineRule="auto"/>
    </w:pPr>
  </w:style>
  <w:style w:type="character" w:customStyle="1" w:styleId="Bodytext8">
    <w:name w:val="Body text (8)_"/>
    <w:basedOn w:val="a0"/>
    <w:link w:val="Bodytext80"/>
    <w:locked/>
    <w:rsid w:val="007B3993"/>
    <w:rPr>
      <w:rFonts w:ascii="Times New Roman" w:eastAsia="Times New Roman" w:hAnsi="Times New Roman" w:cs="Times New Roman"/>
      <w:b/>
      <w:bCs/>
      <w:spacing w:val="3"/>
      <w:shd w:val="clear" w:color="auto" w:fill="FFFFFF"/>
      <w:lang w:val="en-US" w:bidi="en-US"/>
    </w:rPr>
  </w:style>
  <w:style w:type="paragraph" w:customStyle="1" w:styleId="Bodytext80">
    <w:name w:val="Body text (8)"/>
    <w:basedOn w:val="a"/>
    <w:link w:val="Bodytext8"/>
    <w:rsid w:val="007B3993"/>
    <w:pPr>
      <w:widowControl w:val="0"/>
      <w:shd w:val="clear" w:color="auto" w:fill="FFFFFF"/>
      <w:spacing w:after="180" w:line="0" w:lineRule="atLeast"/>
      <w:jc w:val="center"/>
    </w:pPr>
    <w:rPr>
      <w:rFonts w:ascii="Times New Roman" w:eastAsia="Times New Roman" w:hAnsi="Times New Roman" w:cs="Times New Roman"/>
      <w:b/>
      <w:bCs/>
      <w:spacing w:val="3"/>
      <w:lang w:val="en-US" w:bidi="en-US"/>
    </w:rPr>
  </w:style>
  <w:style w:type="character" w:customStyle="1" w:styleId="Bodytext">
    <w:name w:val="Body text_"/>
    <w:basedOn w:val="a0"/>
    <w:link w:val="6"/>
    <w:locked/>
    <w:rsid w:val="007B3993"/>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Bodytext"/>
    <w:rsid w:val="007B3993"/>
    <w:pPr>
      <w:widowControl w:val="0"/>
      <w:shd w:val="clear" w:color="auto" w:fill="FFFFFF"/>
      <w:spacing w:after="120" w:line="0" w:lineRule="atLeast"/>
      <w:ind w:hanging="80"/>
      <w:jc w:val="center"/>
    </w:pPr>
    <w:rPr>
      <w:rFonts w:ascii="Times New Roman" w:eastAsia="Times New Roman" w:hAnsi="Times New Roman" w:cs="Times New Roman"/>
      <w:spacing w:val="3"/>
      <w:sz w:val="21"/>
      <w:szCs w:val="21"/>
    </w:rPr>
  </w:style>
  <w:style w:type="character" w:customStyle="1" w:styleId="Bodytext13">
    <w:name w:val="Body text (13)_"/>
    <w:basedOn w:val="a0"/>
    <w:link w:val="Bodytext130"/>
    <w:locked/>
    <w:rsid w:val="007B3993"/>
    <w:rPr>
      <w:rFonts w:ascii="Times New Roman" w:eastAsia="Times New Roman" w:hAnsi="Times New Roman" w:cs="Times New Roman"/>
      <w:i/>
      <w:iCs/>
      <w:spacing w:val="1"/>
      <w:sz w:val="16"/>
      <w:szCs w:val="16"/>
      <w:shd w:val="clear" w:color="auto" w:fill="FFFFFF"/>
    </w:rPr>
  </w:style>
  <w:style w:type="paragraph" w:customStyle="1" w:styleId="Bodytext130">
    <w:name w:val="Body text (13)"/>
    <w:basedOn w:val="a"/>
    <w:link w:val="Bodytext13"/>
    <w:rsid w:val="007B3993"/>
    <w:pPr>
      <w:widowControl w:val="0"/>
      <w:shd w:val="clear" w:color="auto" w:fill="FFFFFF"/>
      <w:spacing w:before="120" w:after="0" w:line="226" w:lineRule="exact"/>
      <w:jc w:val="both"/>
    </w:pPr>
    <w:rPr>
      <w:rFonts w:ascii="Times New Roman" w:eastAsia="Times New Roman" w:hAnsi="Times New Roman" w:cs="Times New Roman"/>
      <w:i/>
      <w:iCs/>
      <w:spacing w:val="1"/>
      <w:sz w:val="16"/>
      <w:szCs w:val="16"/>
    </w:rPr>
  </w:style>
  <w:style w:type="character" w:customStyle="1" w:styleId="Bodytext13Spacing0pt">
    <w:name w:val="Body text (13) + Spacing 0 pt"/>
    <w:basedOn w:val="Bodytext13"/>
    <w:rsid w:val="007B3993"/>
    <w:rPr>
      <w:rFonts w:ascii="Times New Roman" w:eastAsia="Times New Roman" w:hAnsi="Times New Roman" w:cs="Times New Roman"/>
      <w:i/>
      <w:iCs/>
      <w:color w:val="000000"/>
      <w:spacing w:val="-1"/>
      <w:w w:val="100"/>
      <w:position w:val="0"/>
      <w:sz w:val="16"/>
      <w:szCs w:val="16"/>
      <w:shd w:val="clear" w:color="auto" w:fill="FFFFFF"/>
      <w:lang w:val="ru-RU" w:eastAsia="ru-RU" w:bidi="ru-RU"/>
    </w:rPr>
  </w:style>
  <w:style w:type="character" w:customStyle="1" w:styleId="Heading5">
    <w:name w:val="Heading #5_"/>
    <w:basedOn w:val="a0"/>
    <w:link w:val="Heading50"/>
    <w:locked/>
    <w:rsid w:val="007B3993"/>
    <w:rPr>
      <w:rFonts w:ascii="Times New Roman" w:eastAsia="Times New Roman" w:hAnsi="Times New Roman" w:cs="Times New Roman"/>
      <w:b/>
      <w:bCs/>
      <w:spacing w:val="3"/>
      <w:shd w:val="clear" w:color="auto" w:fill="FFFFFF"/>
    </w:rPr>
  </w:style>
  <w:style w:type="paragraph" w:customStyle="1" w:styleId="Heading50">
    <w:name w:val="Heading #5"/>
    <w:basedOn w:val="a"/>
    <w:link w:val="Heading5"/>
    <w:rsid w:val="007B3993"/>
    <w:pPr>
      <w:widowControl w:val="0"/>
      <w:shd w:val="clear" w:color="auto" w:fill="FFFFFF"/>
      <w:spacing w:before="360" w:after="120" w:line="322" w:lineRule="exact"/>
      <w:jc w:val="center"/>
      <w:outlineLvl w:val="4"/>
    </w:pPr>
    <w:rPr>
      <w:rFonts w:ascii="Times New Roman" w:eastAsia="Times New Roman" w:hAnsi="Times New Roman" w:cs="Times New Roman"/>
      <w:b/>
      <w:bCs/>
      <w:spacing w:val="3"/>
    </w:rPr>
  </w:style>
  <w:style w:type="character" w:customStyle="1" w:styleId="Bodytext134pt">
    <w:name w:val="Body text (13) + 4 pt"/>
    <w:aliases w:val="Not Italic,Spacing 0 pt,Body text (26) + 9 pt"/>
    <w:basedOn w:val="Bodytext13"/>
    <w:rsid w:val="007B3993"/>
    <w:rPr>
      <w:rFonts w:ascii="Times New Roman" w:eastAsia="Times New Roman" w:hAnsi="Times New Roman" w:cs="Times New Roman"/>
      <w:i/>
      <w:iCs/>
      <w:color w:val="000000"/>
      <w:spacing w:val="0"/>
      <w:w w:val="100"/>
      <w:position w:val="0"/>
      <w:sz w:val="8"/>
      <w:szCs w:val="8"/>
      <w:shd w:val="clear" w:color="auto" w:fill="FFFFFF"/>
      <w:lang w:val="en-US" w:eastAsia="en-US" w:bidi="en-US"/>
    </w:rPr>
  </w:style>
  <w:style w:type="character" w:customStyle="1" w:styleId="Bodytext26">
    <w:name w:val="Body text (26)_"/>
    <w:basedOn w:val="a0"/>
    <w:link w:val="Bodytext260"/>
    <w:locked/>
    <w:rsid w:val="0098563D"/>
    <w:rPr>
      <w:rFonts w:ascii="Times New Roman" w:eastAsia="Times New Roman" w:hAnsi="Times New Roman" w:cs="Times New Roman"/>
      <w:i/>
      <w:iCs/>
      <w:spacing w:val="1"/>
      <w:sz w:val="16"/>
      <w:szCs w:val="16"/>
      <w:shd w:val="clear" w:color="auto" w:fill="FFFFFF"/>
      <w:lang w:val="en-US" w:bidi="en-US"/>
    </w:rPr>
  </w:style>
  <w:style w:type="paragraph" w:customStyle="1" w:styleId="Bodytext260">
    <w:name w:val="Body text (26)"/>
    <w:basedOn w:val="a"/>
    <w:link w:val="Bodytext26"/>
    <w:rsid w:val="0098563D"/>
    <w:pPr>
      <w:widowControl w:val="0"/>
      <w:shd w:val="clear" w:color="auto" w:fill="FFFFFF"/>
      <w:spacing w:before="180" w:after="0" w:line="245" w:lineRule="exact"/>
      <w:jc w:val="both"/>
    </w:pPr>
    <w:rPr>
      <w:rFonts w:ascii="Times New Roman" w:eastAsia="Times New Roman" w:hAnsi="Times New Roman" w:cs="Times New Roman"/>
      <w:i/>
      <w:iCs/>
      <w:spacing w:val="1"/>
      <w:sz w:val="16"/>
      <w:szCs w:val="16"/>
      <w:lang w:val="en-US" w:bidi="en-US"/>
    </w:rPr>
  </w:style>
  <w:style w:type="character" w:customStyle="1" w:styleId="Bodytext26Spacing0pt">
    <w:name w:val="Body text (26) + Spacing 0 pt"/>
    <w:basedOn w:val="Bodytext26"/>
    <w:rsid w:val="0098563D"/>
    <w:rPr>
      <w:rFonts w:ascii="Times New Roman" w:eastAsia="Times New Roman" w:hAnsi="Times New Roman" w:cs="Times New Roman"/>
      <w:i/>
      <w:iCs/>
      <w:color w:val="000000"/>
      <w:spacing w:val="-1"/>
      <w:w w:val="100"/>
      <w:position w:val="0"/>
      <w:sz w:val="16"/>
      <w:szCs w:val="16"/>
      <w:shd w:val="clear" w:color="auto" w:fill="FFFFFF"/>
      <w:lang w:val="en-US" w:bidi="en-US"/>
    </w:rPr>
  </w:style>
  <w:style w:type="character" w:customStyle="1" w:styleId="Heading8">
    <w:name w:val="Heading #8_"/>
    <w:basedOn w:val="a0"/>
    <w:link w:val="Heading80"/>
    <w:locked/>
    <w:rsid w:val="0098563D"/>
    <w:rPr>
      <w:rFonts w:ascii="Times New Roman" w:eastAsia="Times New Roman" w:hAnsi="Times New Roman" w:cs="Times New Roman"/>
      <w:b/>
      <w:bCs/>
      <w:spacing w:val="3"/>
      <w:shd w:val="clear" w:color="auto" w:fill="FFFFFF"/>
      <w:lang w:val="en-US" w:bidi="en-US"/>
    </w:rPr>
  </w:style>
  <w:style w:type="paragraph" w:customStyle="1" w:styleId="Heading80">
    <w:name w:val="Heading #8"/>
    <w:basedOn w:val="a"/>
    <w:link w:val="Heading8"/>
    <w:rsid w:val="0098563D"/>
    <w:pPr>
      <w:widowControl w:val="0"/>
      <w:shd w:val="clear" w:color="auto" w:fill="FFFFFF"/>
      <w:spacing w:before="360" w:after="240" w:line="322" w:lineRule="exact"/>
      <w:jc w:val="center"/>
      <w:outlineLvl w:val="7"/>
    </w:pPr>
    <w:rPr>
      <w:rFonts w:ascii="Times New Roman" w:eastAsia="Times New Roman" w:hAnsi="Times New Roman" w:cs="Times New Roman"/>
      <w:b/>
      <w:bCs/>
      <w:spacing w:val="3"/>
      <w:lang w:val="en-US" w:bidi="en-US"/>
    </w:rPr>
  </w:style>
  <w:style w:type="character" w:customStyle="1" w:styleId="Heading810">
    <w:name w:val="Heading #8 + 10"/>
    <w:aliases w:val="5 pt,Not Bold,Body text (26) + 9"/>
    <w:basedOn w:val="Heading8"/>
    <w:rsid w:val="0098563D"/>
    <w:rPr>
      <w:rFonts w:ascii="Times New Roman" w:eastAsia="Times New Roman" w:hAnsi="Times New Roman" w:cs="Times New Roman"/>
      <w:b/>
      <w:bCs/>
      <w:color w:val="000000"/>
      <w:spacing w:val="3"/>
      <w:w w:val="100"/>
      <w:position w:val="0"/>
      <w:sz w:val="21"/>
      <w:szCs w:val="21"/>
      <w:shd w:val="clear" w:color="auto" w:fill="FFFFFF"/>
      <w:lang w:val="en-US" w:bidi="en-US"/>
    </w:rPr>
  </w:style>
  <w:style w:type="character" w:customStyle="1" w:styleId="translation-chunk">
    <w:name w:val="translation-chunk"/>
    <w:basedOn w:val="a0"/>
    <w:rsid w:val="0079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303">
      <w:bodyDiv w:val="1"/>
      <w:marLeft w:val="0"/>
      <w:marRight w:val="0"/>
      <w:marTop w:val="0"/>
      <w:marBottom w:val="0"/>
      <w:divBdr>
        <w:top w:val="none" w:sz="0" w:space="0" w:color="auto"/>
        <w:left w:val="none" w:sz="0" w:space="0" w:color="auto"/>
        <w:bottom w:val="none" w:sz="0" w:space="0" w:color="auto"/>
        <w:right w:val="none" w:sz="0" w:space="0" w:color="auto"/>
      </w:divBdr>
    </w:div>
    <w:div w:id="25104321">
      <w:bodyDiv w:val="1"/>
      <w:marLeft w:val="0"/>
      <w:marRight w:val="0"/>
      <w:marTop w:val="0"/>
      <w:marBottom w:val="0"/>
      <w:divBdr>
        <w:top w:val="none" w:sz="0" w:space="0" w:color="auto"/>
        <w:left w:val="none" w:sz="0" w:space="0" w:color="auto"/>
        <w:bottom w:val="none" w:sz="0" w:space="0" w:color="auto"/>
        <w:right w:val="none" w:sz="0" w:space="0" w:color="auto"/>
      </w:divBdr>
    </w:div>
    <w:div w:id="73164314">
      <w:bodyDiv w:val="1"/>
      <w:marLeft w:val="0"/>
      <w:marRight w:val="0"/>
      <w:marTop w:val="0"/>
      <w:marBottom w:val="0"/>
      <w:divBdr>
        <w:top w:val="none" w:sz="0" w:space="0" w:color="auto"/>
        <w:left w:val="none" w:sz="0" w:space="0" w:color="auto"/>
        <w:bottom w:val="none" w:sz="0" w:space="0" w:color="auto"/>
        <w:right w:val="none" w:sz="0" w:space="0" w:color="auto"/>
      </w:divBdr>
    </w:div>
    <w:div w:id="166330463">
      <w:bodyDiv w:val="1"/>
      <w:marLeft w:val="0"/>
      <w:marRight w:val="0"/>
      <w:marTop w:val="0"/>
      <w:marBottom w:val="0"/>
      <w:divBdr>
        <w:top w:val="none" w:sz="0" w:space="0" w:color="auto"/>
        <w:left w:val="none" w:sz="0" w:space="0" w:color="auto"/>
        <w:bottom w:val="none" w:sz="0" w:space="0" w:color="auto"/>
        <w:right w:val="none" w:sz="0" w:space="0" w:color="auto"/>
      </w:divBdr>
    </w:div>
    <w:div w:id="174156264">
      <w:bodyDiv w:val="1"/>
      <w:marLeft w:val="0"/>
      <w:marRight w:val="0"/>
      <w:marTop w:val="0"/>
      <w:marBottom w:val="0"/>
      <w:divBdr>
        <w:top w:val="none" w:sz="0" w:space="0" w:color="auto"/>
        <w:left w:val="none" w:sz="0" w:space="0" w:color="auto"/>
        <w:bottom w:val="none" w:sz="0" w:space="0" w:color="auto"/>
        <w:right w:val="none" w:sz="0" w:space="0" w:color="auto"/>
      </w:divBdr>
    </w:div>
    <w:div w:id="227497159">
      <w:bodyDiv w:val="1"/>
      <w:marLeft w:val="0"/>
      <w:marRight w:val="0"/>
      <w:marTop w:val="0"/>
      <w:marBottom w:val="0"/>
      <w:divBdr>
        <w:top w:val="none" w:sz="0" w:space="0" w:color="auto"/>
        <w:left w:val="none" w:sz="0" w:space="0" w:color="auto"/>
        <w:bottom w:val="none" w:sz="0" w:space="0" w:color="auto"/>
        <w:right w:val="none" w:sz="0" w:space="0" w:color="auto"/>
      </w:divBdr>
    </w:div>
    <w:div w:id="246496306">
      <w:bodyDiv w:val="1"/>
      <w:marLeft w:val="0"/>
      <w:marRight w:val="0"/>
      <w:marTop w:val="0"/>
      <w:marBottom w:val="0"/>
      <w:divBdr>
        <w:top w:val="none" w:sz="0" w:space="0" w:color="auto"/>
        <w:left w:val="none" w:sz="0" w:space="0" w:color="auto"/>
        <w:bottom w:val="none" w:sz="0" w:space="0" w:color="auto"/>
        <w:right w:val="none" w:sz="0" w:space="0" w:color="auto"/>
      </w:divBdr>
    </w:div>
    <w:div w:id="260187670">
      <w:bodyDiv w:val="1"/>
      <w:marLeft w:val="0"/>
      <w:marRight w:val="0"/>
      <w:marTop w:val="0"/>
      <w:marBottom w:val="0"/>
      <w:divBdr>
        <w:top w:val="none" w:sz="0" w:space="0" w:color="auto"/>
        <w:left w:val="none" w:sz="0" w:space="0" w:color="auto"/>
        <w:bottom w:val="none" w:sz="0" w:space="0" w:color="auto"/>
        <w:right w:val="none" w:sz="0" w:space="0" w:color="auto"/>
      </w:divBdr>
    </w:div>
    <w:div w:id="354693240">
      <w:bodyDiv w:val="1"/>
      <w:marLeft w:val="0"/>
      <w:marRight w:val="0"/>
      <w:marTop w:val="0"/>
      <w:marBottom w:val="0"/>
      <w:divBdr>
        <w:top w:val="none" w:sz="0" w:space="0" w:color="auto"/>
        <w:left w:val="none" w:sz="0" w:space="0" w:color="auto"/>
        <w:bottom w:val="none" w:sz="0" w:space="0" w:color="auto"/>
        <w:right w:val="none" w:sz="0" w:space="0" w:color="auto"/>
      </w:divBdr>
    </w:div>
    <w:div w:id="401949853">
      <w:bodyDiv w:val="1"/>
      <w:marLeft w:val="0"/>
      <w:marRight w:val="0"/>
      <w:marTop w:val="0"/>
      <w:marBottom w:val="0"/>
      <w:divBdr>
        <w:top w:val="none" w:sz="0" w:space="0" w:color="auto"/>
        <w:left w:val="none" w:sz="0" w:space="0" w:color="auto"/>
        <w:bottom w:val="none" w:sz="0" w:space="0" w:color="auto"/>
        <w:right w:val="none" w:sz="0" w:space="0" w:color="auto"/>
      </w:divBdr>
    </w:div>
    <w:div w:id="429086064">
      <w:bodyDiv w:val="1"/>
      <w:marLeft w:val="0"/>
      <w:marRight w:val="0"/>
      <w:marTop w:val="0"/>
      <w:marBottom w:val="0"/>
      <w:divBdr>
        <w:top w:val="none" w:sz="0" w:space="0" w:color="auto"/>
        <w:left w:val="none" w:sz="0" w:space="0" w:color="auto"/>
        <w:bottom w:val="none" w:sz="0" w:space="0" w:color="auto"/>
        <w:right w:val="none" w:sz="0" w:space="0" w:color="auto"/>
      </w:divBdr>
    </w:div>
    <w:div w:id="453717890">
      <w:bodyDiv w:val="1"/>
      <w:marLeft w:val="0"/>
      <w:marRight w:val="0"/>
      <w:marTop w:val="0"/>
      <w:marBottom w:val="0"/>
      <w:divBdr>
        <w:top w:val="none" w:sz="0" w:space="0" w:color="auto"/>
        <w:left w:val="none" w:sz="0" w:space="0" w:color="auto"/>
        <w:bottom w:val="none" w:sz="0" w:space="0" w:color="auto"/>
        <w:right w:val="none" w:sz="0" w:space="0" w:color="auto"/>
      </w:divBdr>
    </w:div>
    <w:div w:id="487214698">
      <w:bodyDiv w:val="1"/>
      <w:marLeft w:val="0"/>
      <w:marRight w:val="0"/>
      <w:marTop w:val="0"/>
      <w:marBottom w:val="0"/>
      <w:divBdr>
        <w:top w:val="none" w:sz="0" w:space="0" w:color="auto"/>
        <w:left w:val="none" w:sz="0" w:space="0" w:color="auto"/>
        <w:bottom w:val="none" w:sz="0" w:space="0" w:color="auto"/>
        <w:right w:val="none" w:sz="0" w:space="0" w:color="auto"/>
      </w:divBdr>
    </w:div>
    <w:div w:id="596253631">
      <w:bodyDiv w:val="1"/>
      <w:marLeft w:val="0"/>
      <w:marRight w:val="0"/>
      <w:marTop w:val="0"/>
      <w:marBottom w:val="0"/>
      <w:divBdr>
        <w:top w:val="none" w:sz="0" w:space="0" w:color="auto"/>
        <w:left w:val="none" w:sz="0" w:space="0" w:color="auto"/>
        <w:bottom w:val="none" w:sz="0" w:space="0" w:color="auto"/>
        <w:right w:val="none" w:sz="0" w:space="0" w:color="auto"/>
      </w:divBdr>
    </w:div>
    <w:div w:id="614218214">
      <w:bodyDiv w:val="1"/>
      <w:marLeft w:val="0"/>
      <w:marRight w:val="0"/>
      <w:marTop w:val="0"/>
      <w:marBottom w:val="0"/>
      <w:divBdr>
        <w:top w:val="none" w:sz="0" w:space="0" w:color="auto"/>
        <w:left w:val="none" w:sz="0" w:space="0" w:color="auto"/>
        <w:bottom w:val="none" w:sz="0" w:space="0" w:color="auto"/>
        <w:right w:val="none" w:sz="0" w:space="0" w:color="auto"/>
      </w:divBdr>
    </w:div>
    <w:div w:id="627905121">
      <w:bodyDiv w:val="1"/>
      <w:marLeft w:val="0"/>
      <w:marRight w:val="0"/>
      <w:marTop w:val="0"/>
      <w:marBottom w:val="0"/>
      <w:divBdr>
        <w:top w:val="none" w:sz="0" w:space="0" w:color="auto"/>
        <w:left w:val="none" w:sz="0" w:space="0" w:color="auto"/>
        <w:bottom w:val="none" w:sz="0" w:space="0" w:color="auto"/>
        <w:right w:val="none" w:sz="0" w:space="0" w:color="auto"/>
      </w:divBdr>
    </w:div>
    <w:div w:id="667827031">
      <w:bodyDiv w:val="1"/>
      <w:marLeft w:val="0"/>
      <w:marRight w:val="0"/>
      <w:marTop w:val="0"/>
      <w:marBottom w:val="0"/>
      <w:divBdr>
        <w:top w:val="none" w:sz="0" w:space="0" w:color="auto"/>
        <w:left w:val="none" w:sz="0" w:space="0" w:color="auto"/>
        <w:bottom w:val="none" w:sz="0" w:space="0" w:color="auto"/>
        <w:right w:val="none" w:sz="0" w:space="0" w:color="auto"/>
      </w:divBdr>
    </w:div>
    <w:div w:id="733816040">
      <w:bodyDiv w:val="1"/>
      <w:marLeft w:val="0"/>
      <w:marRight w:val="0"/>
      <w:marTop w:val="0"/>
      <w:marBottom w:val="0"/>
      <w:divBdr>
        <w:top w:val="none" w:sz="0" w:space="0" w:color="auto"/>
        <w:left w:val="none" w:sz="0" w:space="0" w:color="auto"/>
        <w:bottom w:val="none" w:sz="0" w:space="0" w:color="auto"/>
        <w:right w:val="none" w:sz="0" w:space="0" w:color="auto"/>
      </w:divBdr>
    </w:div>
    <w:div w:id="782724998">
      <w:bodyDiv w:val="1"/>
      <w:marLeft w:val="0"/>
      <w:marRight w:val="0"/>
      <w:marTop w:val="0"/>
      <w:marBottom w:val="0"/>
      <w:divBdr>
        <w:top w:val="none" w:sz="0" w:space="0" w:color="auto"/>
        <w:left w:val="none" w:sz="0" w:space="0" w:color="auto"/>
        <w:bottom w:val="none" w:sz="0" w:space="0" w:color="auto"/>
        <w:right w:val="none" w:sz="0" w:space="0" w:color="auto"/>
      </w:divBdr>
    </w:div>
    <w:div w:id="1012412572">
      <w:bodyDiv w:val="1"/>
      <w:marLeft w:val="0"/>
      <w:marRight w:val="0"/>
      <w:marTop w:val="0"/>
      <w:marBottom w:val="0"/>
      <w:divBdr>
        <w:top w:val="none" w:sz="0" w:space="0" w:color="auto"/>
        <w:left w:val="none" w:sz="0" w:space="0" w:color="auto"/>
        <w:bottom w:val="none" w:sz="0" w:space="0" w:color="auto"/>
        <w:right w:val="none" w:sz="0" w:space="0" w:color="auto"/>
      </w:divBdr>
    </w:div>
    <w:div w:id="1051806970">
      <w:bodyDiv w:val="1"/>
      <w:marLeft w:val="0"/>
      <w:marRight w:val="0"/>
      <w:marTop w:val="0"/>
      <w:marBottom w:val="0"/>
      <w:divBdr>
        <w:top w:val="none" w:sz="0" w:space="0" w:color="auto"/>
        <w:left w:val="none" w:sz="0" w:space="0" w:color="auto"/>
        <w:bottom w:val="none" w:sz="0" w:space="0" w:color="auto"/>
        <w:right w:val="none" w:sz="0" w:space="0" w:color="auto"/>
      </w:divBdr>
    </w:div>
    <w:div w:id="1098021944">
      <w:bodyDiv w:val="1"/>
      <w:marLeft w:val="0"/>
      <w:marRight w:val="0"/>
      <w:marTop w:val="0"/>
      <w:marBottom w:val="0"/>
      <w:divBdr>
        <w:top w:val="none" w:sz="0" w:space="0" w:color="auto"/>
        <w:left w:val="none" w:sz="0" w:space="0" w:color="auto"/>
        <w:bottom w:val="none" w:sz="0" w:space="0" w:color="auto"/>
        <w:right w:val="none" w:sz="0" w:space="0" w:color="auto"/>
      </w:divBdr>
    </w:div>
    <w:div w:id="1132137710">
      <w:bodyDiv w:val="1"/>
      <w:marLeft w:val="0"/>
      <w:marRight w:val="0"/>
      <w:marTop w:val="0"/>
      <w:marBottom w:val="0"/>
      <w:divBdr>
        <w:top w:val="none" w:sz="0" w:space="0" w:color="auto"/>
        <w:left w:val="none" w:sz="0" w:space="0" w:color="auto"/>
        <w:bottom w:val="none" w:sz="0" w:space="0" w:color="auto"/>
        <w:right w:val="none" w:sz="0" w:space="0" w:color="auto"/>
      </w:divBdr>
    </w:div>
    <w:div w:id="1150829800">
      <w:bodyDiv w:val="1"/>
      <w:marLeft w:val="0"/>
      <w:marRight w:val="0"/>
      <w:marTop w:val="0"/>
      <w:marBottom w:val="0"/>
      <w:divBdr>
        <w:top w:val="none" w:sz="0" w:space="0" w:color="auto"/>
        <w:left w:val="none" w:sz="0" w:space="0" w:color="auto"/>
        <w:bottom w:val="none" w:sz="0" w:space="0" w:color="auto"/>
        <w:right w:val="none" w:sz="0" w:space="0" w:color="auto"/>
      </w:divBdr>
    </w:div>
    <w:div w:id="1169179052">
      <w:bodyDiv w:val="1"/>
      <w:marLeft w:val="0"/>
      <w:marRight w:val="0"/>
      <w:marTop w:val="0"/>
      <w:marBottom w:val="0"/>
      <w:divBdr>
        <w:top w:val="none" w:sz="0" w:space="0" w:color="auto"/>
        <w:left w:val="none" w:sz="0" w:space="0" w:color="auto"/>
        <w:bottom w:val="none" w:sz="0" w:space="0" w:color="auto"/>
        <w:right w:val="none" w:sz="0" w:space="0" w:color="auto"/>
      </w:divBdr>
    </w:div>
    <w:div w:id="1171992462">
      <w:bodyDiv w:val="1"/>
      <w:marLeft w:val="0"/>
      <w:marRight w:val="0"/>
      <w:marTop w:val="0"/>
      <w:marBottom w:val="0"/>
      <w:divBdr>
        <w:top w:val="none" w:sz="0" w:space="0" w:color="auto"/>
        <w:left w:val="none" w:sz="0" w:space="0" w:color="auto"/>
        <w:bottom w:val="none" w:sz="0" w:space="0" w:color="auto"/>
        <w:right w:val="none" w:sz="0" w:space="0" w:color="auto"/>
      </w:divBdr>
    </w:div>
    <w:div w:id="1172186299">
      <w:bodyDiv w:val="1"/>
      <w:marLeft w:val="0"/>
      <w:marRight w:val="0"/>
      <w:marTop w:val="0"/>
      <w:marBottom w:val="0"/>
      <w:divBdr>
        <w:top w:val="none" w:sz="0" w:space="0" w:color="auto"/>
        <w:left w:val="none" w:sz="0" w:space="0" w:color="auto"/>
        <w:bottom w:val="none" w:sz="0" w:space="0" w:color="auto"/>
        <w:right w:val="none" w:sz="0" w:space="0" w:color="auto"/>
      </w:divBdr>
    </w:div>
    <w:div w:id="1185897793">
      <w:bodyDiv w:val="1"/>
      <w:marLeft w:val="0"/>
      <w:marRight w:val="0"/>
      <w:marTop w:val="0"/>
      <w:marBottom w:val="0"/>
      <w:divBdr>
        <w:top w:val="none" w:sz="0" w:space="0" w:color="auto"/>
        <w:left w:val="none" w:sz="0" w:space="0" w:color="auto"/>
        <w:bottom w:val="none" w:sz="0" w:space="0" w:color="auto"/>
        <w:right w:val="none" w:sz="0" w:space="0" w:color="auto"/>
      </w:divBdr>
    </w:div>
    <w:div w:id="1220242236">
      <w:bodyDiv w:val="1"/>
      <w:marLeft w:val="0"/>
      <w:marRight w:val="0"/>
      <w:marTop w:val="0"/>
      <w:marBottom w:val="0"/>
      <w:divBdr>
        <w:top w:val="none" w:sz="0" w:space="0" w:color="auto"/>
        <w:left w:val="none" w:sz="0" w:space="0" w:color="auto"/>
        <w:bottom w:val="none" w:sz="0" w:space="0" w:color="auto"/>
        <w:right w:val="none" w:sz="0" w:space="0" w:color="auto"/>
      </w:divBdr>
    </w:div>
    <w:div w:id="1229193766">
      <w:bodyDiv w:val="1"/>
      <w:marLeft w:val="0"/>
      <w:marRight w:val="0"/>
      <w:marTop w:val="0"/>
      <w:marBottom w:val="0"/>
      <w:divBdr>
        <w:top w:val="none" w:sz="0" w:space="0" w:color="auto"/>
        <w:left w:val="none" w:sz="0" w:space="0" w:color="auto"/>
        <w:bottom w:val="none" w:sz="0" w:space="0" w:color="auto"/>
        <w:right w:val="none" w:sz="0" w:space="0" w:color="auto"/>
      </w:divBdr>
    </w:div>
    <w:div w:id="1254243374">
      <w:bodyDiv w:val="1"/>
      <w:marLeft w:val="0"/>
      <w:marRight w:val="0"/>
      <w:marTop w:val="0"/>
      <w:marBottom w:val="0"/>
      <w:divBdr>
        <w:top w:val="none" w:sz="0" w:space="0" w:color="auto"/>
        <w:left w:val="none" w:sz="0" w:space="0" w:color="auto"/>
        <w:bottom w:val="none" w:sz="0" w:space="0" w:color="auto"/>
        <w:right w:val="none" w:sz="0" w:space="0" w:color="auto"/>
      </w:divBdr>
    </w:div>
    <w:div w:id="1317952398">
      <w:bodyDiv w:val="1"/>
      <w:marLeft w:val="0"/>
      <w:marRight w:val="0"/>
      <w:marTop w:val="0"/>
      <w:marBottom w:val="0"/>
      <w:divBdr>
        <w:top w:val="none" w:sz="0" w:space="0" w:color="auto"/>
        <w:left w:val="none" w:sz="0" w:space="0" w:color="auto"/>
        <w:bottom w:val="none" w:sz="0" w:space="0" w:color="auto"/>
        <w:right w:val="none" w:sz="0" w:space="0" w:color="auto"/>
      </w:divBdr>
    </w:div>
    <w:div w:id="1375041993">
      <w:bodyDiv w:val="1"/>
      <w:marLeft w:val="0"/>
      <w:marRight w:val="0"/>
      <w:marTop w:val="0"/>
      <w:marBottom w:val="0"/>
      <w:divBdr>
        <w:top w:val="none" w:sz="0" w:space="0" w:color="auto"/>
        <w:left w:val="none" w:sz="0" w:space="0" w:color="auto"/>
        <w:bottom w:val="none" w:sz="0" w:space="0" w:color="auto"/>
        <w:right w:val="none" w:sz="0" w:space="0" w:color="auto"/>
      </w:divBdr>
    </w:div>
    <w:div w:id="1419400365">
      <w:bodyDiv w:val="1"/>
      <w:marLeft w:val="0"/>
      <w:marRight w:val="0"/>
      <w:marTop w:val="0"/>
      <w:marBottom w:val="0"/>
      <w:divBdr>
        <w:top w:val="none" w:sz="0" w:space="0" w:color="auto"/>
        <w:left w:val="none" w:sz="0" w:space="0" w:color="auto"/>
        <w:bottom w:val="none" w:sz="0" w:space="0" w:color="auto"/>
        <w:right w:val="none" w:sz="0" w:space="0" w:color="auto"/>
      </w:divBdr>
    </w:div>
    <w:div w:id="1433285389">
      <w:bodyDiv w:val="1"/>
      <w:marLeft w:val="0"/>
      <w:marRight w:val="0"/>
      <w:marTop w:val="0"/>
      <w:marBottom w:val="0"/>
      <w:divBdr>
        <w:top w:val="none" w:sz="0" w:space="0" w:color="auto"/>
        <w:left w:val="none" w:sz="0" w:space="0" w:color="auto"/>
        <w:bottom w:val="none" w:sz="0" w:space="0" w:color="auto"/>
        <w:right w:val="none" w:sz="0" w:space="0" w:color="auto"/>
      </w:divBdr>
    </w:div>
    <w:div w:id="1452556774">
      <w:bodyDiv w:val="1"/>
      <w:marLeft w:val="0"/>
      <w:marRight w:val="0"/>
      <w:marTop w:val="0"/>
      <w:marBottom w:val="0"/>
      <w:divBdr>
        <w:top w:val="none" w:sz="0" w:space="0" w:color="auto"/>
        <w:left w:val="none" w:sz="0" w:space="0" w:color="auto"/>
        <w:bottom w:val="none" w:sz="0" w:space="0" w:color="auto"/>
        <w:right w:val="none" w:sz="0" w:space="0" w:color="auto"/>
      </w:divBdr>
    </w:div>
    <w:div w:id="1474907261">
      <w:bodyDiv w:val="1"/>
      <w:marLeft w:val="0"/>
      <w:marRight w:val="0"/>
      <w:marTop w:val="0"/>
      <w:marBottom w:val="0"/>
      <w:divBdr>
        <w:top w:val="none" w:sz="0" w:space="0" w:color="auto"/>
        <w:left w:val="none" w:sz="0" w:space="0" w:color="auto"/>
        <w:bottom w:val="none" w:sz="0" w:space="0" w:color="auto"/>
        <w:right w:val="none" w:sz="0" w:space="0" w:color="auto"/>
      </w:divBdr>
    </w:div>
    <w:div w:id="1493447775">
      <w:bodyDiv w:val="1"/>
      <w:marLeft w:val="0"/>
      <w:marRight w:val="0"/>
      <w:marTop w:val="0"/>
      <w:marBottom w:val="0"/>
      <w:divBdr>
        <w:top w:val="none" w:sz="0" w:space="0" w:color="auto"/>
        <w:left w:val="none" w:sz="0" w:space="0" w:color="auto"/>
        <w:bottom w:val="none" w:sz="0" w:space="0" w:color="auto"/>
        <w:right w:val="none" w:sz="0" w:space="0" w:color="auto"/>
      </w:divBdr>
    </w:div>
    <w:div w:id="1542399668">
      <w:bodyDiv w:val="1"/>
      <w:marLeft w:val="0"/>
      <w:marRight w:val="0"/>
      <w:marTop w:val="0"/>
      <w:marBottom w:val="0"/>
      <w:divBdr>
        <w:top w:val="none" w:sz="0" w:space="0" w:color="auto"/>
        <w:left w:val="none" w:sz="0" w:space="0" w:color="auto"/>
        <w:bottom w:val="none" w:sz="0" w:space="0" w:color="auto"/>
        <w:right w:val="none" w:sz="0" w:space="0" w:color="auto"/>
      </w:divBdr>
    </w:div>
    <w:div w:id="1619146101">
      <w:bodyDiv w:val="1"/>
      <w:marLeft w:val="0"/>
      <w:marRight w:val="0"/>
      <w:marTop w:val="0"/>
      <w:marBottom w:val="0"/>
      <w:divBdr>
        <w:top w:val="none" w:sz="0" w:space="0" w:color="auto"/>
        <w:left w:val="none" w:sz="0" w:space="0" w:color="auto"/>
        <w:bottom w:val="none" w:sz="0" w:space="0" w:color="auto"/>
        <w:right w:val="none" w:sz="0" w:space="0" w:color="auto"/>
      </w:divBdr>
    </w:div>
    <w:div w:id="1627396098">
      <w:bodyDiv w:val="1"/>
      <w:marLeft w:val="0"/>
      <w:marRight w:val="0"/>
      <w:marTop w:val="0"/>
      <w:marBottom w:val="0"/>
      <w:divBdr>
        <w:top w:val="none" w:sz="0" w:space="0" w:color="auto"/>
        <w:left w:val="none" w:sz="0" w:space="0" w:color="auto"/>
        <w:bottom w:val="none" w:sz="0" w:space="0" w:color="auto"/>
        <w:right w:val="none" w:sz="0" w:space="0" w:color="auto"/>
      </w:divBdr>
    </w:div>
    <w:div w:id="1690109450">
      <w:bodyDiv w:val="1"/>
      <w:marLeft w:val="0"/>
      <w:marRight w:val="0"/>
      <w:marTop w:val="0"/>
      <w:marBottom w:val="0"/>
      <w:divBdr>
        <w:top w:val="none" w:sz="0" w:space="0" w:color="auto"/>
        <w:left w:val="none" w:sz="0" w:space="0" w:color="auto"/>
        <w:bottom w:val="none" w:sz="0" w:space="0" w:color="auto"/>
        <w:right w:val="none" w:sz="0" w:space="0" w:color="auto"/>
      </w:divBdr>
    </w:div>
    <w:div w:id="1690832234">
      <w:bodyDiv w:val="1"/>
      <w:marLeft w:val="0"/>
      <w:marRight w:val="0"/>
      <w:marTop w:val="0"/>
      <w:marBottom w:val="0"/>
      <w:divBdr>
        <w:top w:val="none" w:sz="0" w:space="0" w:color="auto"/>
        <w:left w:val="none" w:sz="0" w:space="0" w:color="auto"/>
        <w:bottom w:val="none" w:sz="0" w:space="0" w:color="auto"/>
        <w:right w:val="none" w:sz="0" w:space="0" w:color="auto"/>
      </w:divBdr>
    </w:div>
    <w:div w:id="1736200401">
      <w:bodyDiv w:val="1"/>
      <w:marLeft w:val="0"/>
      <w:marRight w:val="0"/>
      <w:marTop w:val="0"/>
      <w:marBottom w:val="0"/>
      <w:divBdr>
        <w:top w:val="none" w:sz="0" w:space="0" w:color="auto"/>
        <w:left w:val="none" w:sz="0" w:space="0" w:color="auto"/>
        <w:bottom w:val="none" w:sz="0" w:space="0" w:color="auto"/>
        <w:right w:val="none" w:sz="0" w:space="0" w:color="auto"/>
      </w:divBdr>
    </w:div>
    <w:div w:id="1794057865">
      <w:bodyDiv w:val="1"/>
      <w:marLeft w:val="0"/>
      <w:marRight w:val="0"/>
      <w:marTop w:val="0"/>
      <w:marBottom w:val="0"/>
      <w:divBdr>
        <w:top w:val="none" w:sz="0" w:space="0" w:color="auto"/>
        <w:left w:val="none" w:sz="0" w:space="0" w:color="auto"/>
        <w:bottom w:val="none" w:sz="0" w:space="0" w:color="auto"/>
        <w:right w:val="none" w:sz="0" w:space="0" w:color="auto"/>
      </w:divBdr>
    </w:div>
    <w:div w:id="1853840477">
      <w:bodyDiv w:val="1"/>
      <w:marLeft w:val="0"/>
      <w:marRight w:val="0"/>
      <w:marTop w:val="0"/>
      <w:marBottom w:val="0"/>
      <w:divBdr>
        <w:top w:val="none" w:sz="0" w:space="0" w:color="auto"/>
        <w:left w:val="none" w:sz="0" w:space="0" w:color="auto"/>
        <w:bottom w:val="none" w:sz="0" w:space="0" w:color="auto"/>
        <w:right w:val="none" w:sz="0" w:space="0" w:color="auto"/>
      </w:divBdr>
    </w:div>
    <w:div w:id="1858427349">
      <w:bodyDiv w:val="1"/>
      <w:marLeft w:val="0"/>
      <w:marRight w:val="0"/>
      <w:marTop w:val="0"/>
      <w:marBottom w:val="0"/>
      <w:divBdr>
        <w:top w:val="none" w:sz="0" w:space="0" w:color="auto"/>
        <w:left w:val="none" w:sz="0" w:space="0" w:color="auto"/>
        <w:bottom w:val="none" w:sz="0" w:space="0" w:color="auto"/>
        <w:right w:val="none" w:sz="0" w:space="0" w:color="auto"/>
      </w:divBdr>
    </w:div>
    <w:div w:id="1885675728">
      <w:bodyDiv w:val="1"/>
      <w:marLeft w:val="0"/>
      <w:marRight w:val="0"/>
      <w:marTop w:val="0"/>
      <w:marBottom w:val="0"/>
      <w:divBdr>
        <w:top w:val="none" w:sz="0" w:space="0" w:color="auto"/>
        <w:left w:val="none" w:sz="0" w:space="0" w:color="auto"/>
        <w:bottom w:val="none" w:sz="0" w:space="0" w:color="auto"/>
        <w:right w:val="none" w:sz="0" w:space="0" w:color="auto"/>
      </w:divBdr>
    </w:div>
    <w:div w:id="1912543084">
      <w:bodyDiv w:val="1"/>
      <w:marLeft w:val="0"/>
      <w:marRight w:val="0"/>
      <w:marTop w:val="0"/>
      <w:marBottom w:val="0"/>
      <w:divBdr>
        <w:top w:val="none" w:sz="0" w:space="0" w:color="auto"/>
        <w:left w:val="none" w:sz="0" w:space="0" w:color="auto"/>
        <w:bottom w:val="none" w:sz="0" w:space="0" w:color="auto"/>
        <w:right w:val="none" w:sz="0" w:space="0" w:color="auto"/>
      </w:divBdr>
    </w:div>
    <w:div w:id="1936934928">
      <w:bodyDiv w:val="1"/>
      <w:marLeft w:val="0"/>
      <w:marRight w:val="0"/>
      <w:marTop w:val="0"/>
      <w:marBottom w:val="0"/>
      <w:divBdr>
        <w:top w:val="none" w:sz="0" w:space="0" w:color="auto"/>
        <w:left w:val="none" w:sz="0" w:space="0" w:color="auto"/>
        <w:bottom w:val="none" w:sz="0" w:space="0" w:color="auto"/>
        <w:right w:val="none" w:sz="0" w:space="0" w:color="auto"/>
      </w:divBdr>
    </w:div>
    <w:div w:id="1979532309">
      <w:bodyDiv w:val="1"/>
      <w:marLeft w:val="0"/>
      <w:marRight w:val="0"/>
      <w:marTop w:val="0"/>
      <w:marBottom w:val="0"/>
      <w:divBdr>
        <w:top w:val="none" w:sz="0" w:space="0" w:color="auto"/>
        <w:left w:val="none" w:sz="0" w:space="0" w:color="auto"/>
        <w:bottom w:val="none" w:sz="0" w:space="0" w:color="auto"/>
        <w:right w:val="none" w:sz="0" w:space="0" w:color="auto"/>
      </w:divBdr>
    </w:div>
    <w:div w:id="2052219296">
      <w:bodyDiv w:val="1"/>
      <w:marLeft w:val="0"/>
      <w:marRight w:val="0"/>
      <w:marTop w:val="0"/>
      <w:marBottom w:val="0"/>
      <w:divBdr>
        <w:top w:val="none" w:sz="0" w:space="0" w:color="auto"/>
        <w:left w:val="none" w:sz="0" w:space="0" w:color="auto"/>
        <w:bottom w:val="none" w:sz="0" w:space="0" w:color="auto"/>
        <w:right w:val="none" w:sz="0" w:space="0" w:color="auto"/>
      </w:divBdr>
    </w:div>
    <w:div w:id="2116441834">
      <w:bodyDiv w:val="1"/>
      <w:marLeft w:val="0"/>
      <w:marRight w:val="0"/>
      <w:marTop w:val="0"/>
      <w:marBottom w:val="0"/>
      <w:divBdr>
        <w:top w:val="none" w:sz="0" w:space="0" w:color="auto"/>
        <w:left w:val="none" w:sz="0" w:space="0" w:color="auto"/>
        <w:bottom w:val="none" w:sz="0" w:space="0" w:color="auto"/>
        <w:right w:val="none" w:sz="0" w:space="0" w:color="auto"/>
      </w:divBdr>
    </w:div>
    <w:div w:id="21288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2015-10-26T01:16:00Z</dcterms:created>
  <dcterms:modified xsi:type="dcterms:W3CDTF">2015-10-26T01:16:00Z</dcterms:modified>
</cp:coreProperties>
</file>