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024"/>
        <w:gridCol w:w="2216"/>
        <w:gridCol w:w="1731"/>
      </w:tblGrid>
      <w:tr w:rsidR="00E629C1" w14:paraId="557A031D" w14:textId="77777777" w:rsidTr="001A532C">
        <w:trPr>
          <w:jc w:val="center"/>
        </w:trPr>
        <w:tc>
          <w:tcPr>
            <w:tcW w:w="2127" w:type="dxa"/>
            <w:vAlign w:val="center"/>
          </w:tcPr>
          <w:p w14:paraId="4184E908" w14:textId="77777777" w:rsidR="00E629C1" w:rsidRDefault="00E629C1" w:rsidP="007C6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36EF26" wp14:editId="7F815FD7">
                  <wp:extent cx="749300" cy="80351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logo_ncpti (не прозрачный)-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267" cy="83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14:paraId="22ECBA24" w14:textId="77777777" w:rsidR="00E629C1" w:rsidRDefault="00E629C1" w:rsidP="007C6C2D">
            <w:pPr>
              <w:ind w:left="-112" w:firstLine="1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0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46AF8C" wp14:editId="2FC94BD4">
                  <wp:extent cx="1148491" cy="932815"/>
                  <wp:effectExtent l="0" t="0" r="0" b="635"/>
                  <wp:docPr id="18" name="Рисунок 18" descr="C:\LOADS\SDuSeV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LOADS\SDuSeVU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80" r="7978"/>
                          <a:stretch/>
                        </pic:blipFill>
                        <pic:spPr bwMode="auto">
                          <a:xfrm>
                            <a:off x="0" y="0"/>
                            <a:ext cx="1173779" cy="95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vAlign w:val="center"/>
          </w:tcPr>
          <w:p w14:paraId="6EADAF92" w14:textId="77777777" w:rsidR="00E629C1" w:rsidRPr="00A05804" w:rsidRDefault="00E629C1" w:rsidP="007C6C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86EBFCF" wp14:editId="2BC14017">
                  <wp:extent cx="1114425" cy="876300"/>
                  <wp:effectExtent l="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19" r="12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vAlign w:val="center"/>
          </w:tcPr>
          <w:p w14:paraId="18357299" w14:textId="7E7FF112" w:rsidR="00E629C1" w:rsidRDefault="0039455D" w:rsidP="007C6C2D">
            <w:pPr>
              <w:jc w:val="center"/>
              <w:rPr>
                <w:rFonts w:ascii="Calibri" w:hAnsi="Calibri" w:cs="Calibri"/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45337DD" wp14:editId="11F85274">
                  <wp:extent cx="792480" cy="8153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65DD4" w14:textId="77777777" w:rsidR="00CB42A7" w:rsidRDefault="00CB42A7" w:rsidP="00A40FB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EDA763D" w14:textId="085D361C" w:rsidR="004A7332" w:rsidRDefault="004A7332" w:rsidP="004A73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876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мая т.г. </w:t>
      </w:r>
      <w:r w:rsidRPr="00CB42A7">
        <w:rPr>
          <w:rFonts w:ascii="Times New Roman" w:hAnsi="Times New Roman" w:cs="Times New Roman"/>
          <w:sz w:val="26"/>
          <w:szCs w:val="26"/>
        </w:rPr>
        <w:t>Национальн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B42A7">
        <w:rPr>
          <w:rFonts w:ascii="Times New Roman" w:hAnsi="Times New Roman" w:cs="Times New Roman"/>
          <w:sz w:val="26"/>
          <w:szCs w:val="26"/>
        </w:rPr>
        <w:t xml:space="preserve"> центр информационного противодействия терроризму и экстремизму в образовательной среде и сети Интернет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Томский политехнический университет при поддержке Южного федерального университета и </w:t>
      </w:r>
      <w:r w:rsidRPr="00DB5876">
        <w:rPr>
          <w:rFonts w:ascii="Times New Roman" w:hAnsi="Times New Roman" w:cs="Times New Roman"/>
          <w:sz w:val="26"/>
          <w:szCs w:val="26"/>
        </w:rPr>
        <w:t>Институт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5876">
        <w:rPr>
          <w:rFonts w:ascii="Times New Roman" w:hAnsi="Times New Roman" w:cs="Times New Roman"/>
          <w:sz w:val="26"/>
          <w:szCs w:val="26"/>
        </w:rPr>
        <w:t xml:space="preserve"> социально-политических исследований Федерального научно-исследовательского социологического центра Российской академии наук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</w:rPr>
        <w:t>провод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9634A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Всероссийскую</w:t>
      </w:r>
      <w:r w:rsidRPr="00CB42A7">
        <w:rPr>
          <w:rFonts w:ascii="Times New Roman" w:hAnsi="Times New Roman" w:cs="Times New Roman"/>
          <w:sz w:val="26"/>
          <w:szCs w:val="26"/>
        </w:rPr>
        <w:t xml:space="preserve"> научно</w:t>
      </w:r>
      <w:r>
        <w:rPr>
          <w:rFonts w:ascii="Times New Roman" w:hAnsi="Times New Roman" w:cs="Times New Roman"/>
          <w:sz w:val="26"/>
          <w:szCs w:val="26"/>
        </w:rPr>
        <w:t>-практическую видеоконференцию «</w:t>
      </w:r>
      <w:r w:rsidRPr="00CB42A7">
        <w:rPr>
          <w:rFonts w:ascii="Times New Roman" w:hAnsi="Times New Roman" w:cs="Times New Roman"/>
          <w:sz w:val="26"/>
          <w:szCs w:val="26"/>
        </w:rPr>
        <w:t>Трансформация молодежного экстремизма</w:t>
      </w:r>
      <w:r>
        <w:rPr>
          <w:rFonts w:ascii="Times New Roman" w:hAnsi="Times New Roman" w:cs="Times New Roman"/>
          <w:sz w:val="26"/>
          <w:szCs w:val="26"/>
        </w:rPr>
        <w:t xml:space="preserve">, идеологии терроризма и других информационных угроз в эпоху </w:t>
      </w:r>
      <w:r w:rsidR="00877659">
        <w:rPr>
          <w:rFonts w:ascii="Times New Roman" w:hAnsi="Times New Roman" w:cs="Times New Roman"/>
          <w:sz w:val="26"/>
          <w:szCs w:val="26"/>
        </w:rPr>
        <w:t>пандемии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DF6F566" w14:textId="77777777" w:rsidR="00592271" w:rsidRDefault="00592271" w:rsidP="005922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тематические направления:</w:t>
      </w:r>
    </w:p>
    <w:p w14:paraId="163131FC" w14:textId="2606DFFB" w:rsidR="00B3070C" w:rsidRPr="00B3070C" w:rsidRDefault="00B3070C" w:rsidP="00B3070C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0C">
        <w:rPr>
          <w:rFonts w:ascii="Times New Roman" w:hAnsi="Times New Roman" w:cs="Times New Roman"/>
          <w:sz w:val="26"/>
          <w:szCs w:val="26"/>
        </w:rPr>
        <w:t>социальн</w:t>
      </w:r>
      <w:r w:rsidR="00FF1A8A">
        <w:rPr>
          <w:rFonts w:ascii="Times New Roman" w:hAnsi="Times New Roman" w:cs="Times New Roman"/>
          <w:sz w:val="26"/>
          <w:szCs w:val="26"/>
        </w:rPr>
        <w:t>ая</w:t>
      </w:r>
      <w:r w:rsidRPr="00B3070C">
        <w:rPr>
          <w:rFonts w:ascii="Times New Roman" w:hAnsi="Times New Roman" w:cs="Times New Roman"/>
          <w:sz w:val="26"/>
          <w:szCs w:val="26"/>
        </w:rPr>
        <w:t xml:space="preserve"> напряженност</w:t>
      </w:r>
      <w:r w:rsidR="00FF1A8A">
        <w:rPr>
          <w:rFonts w:ascii="Times New Roman" w:hAnsi="Times New Roman" w:cs="Times New Roman"/>
          <w:sz w:val="26"/>
          <w:szCs w:val="26"/>
        </w:rPr>
        <w:t>ь</w:t>
      </w:r>
      <w:r w:rsidRPr="00B3070C">
        <w:rPr>
          <w:rFonts w:ascii="Times New Roman" w:hAnsi="Times New Roman" w:cs="Times New Roman"/>
          <w:sz w:val="26"/>
          <w:szCs w:val="26"/>
        </w:rPr>
        <w:t xml:space="preserve"> в обществе и </w:t>
      </w:r>
      <w:r w:rsidR="00945D39">
        <w:rPr>
          <w:rFonts w:ascii="Times New Roman" w:hAnsi="Times New Roman" w:cs="Times New Roman"/>
          <w:sz w:val="26"/>
          <w:szCs w:val="26"/>
        </w:rPr>
        <w:t>ее</w:t>
      </w:r>
      <w:r w:rsidRPr="00B3070C">
        <w:rPr>
          <w:rFonts w:ascii="Times New Roman" w:hAnsi="Times New Roman" w:cs="Times New Roman"/>
          <w:sz w:val="26"/>
          <w:szCs w:val="26"/>
        </w:rPr>
        <w:t xml:space="preserve"> последствия для молодежи;</w:t>
      </w:r>
    </w:p>
    <w:p w14:paraId="7857418C" w14:textId="77777777" w:rsidR="00B3070C" w:rsidRPr="00B3070C" w:rsidRDefault="007E1028" w:rsidP="00B3070C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стохастическое развитие</w:t>
      </w:r>
      <w:r w:rsidR="00B3070C" w:rsidRPr="00B3070C">
        <w:rPr>
          <w:rFonts w:ascii="Times New Roman" w:hAnsi="Times New Roman" w:cs="Times New Roman"/>
          <w:sz w:val="26"/>
          <w:szCs w:val="26"/>
        </w:rPr>
        <w:t xml:space="preserve"> интернет-коммуникаци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3070C" w:rsidRPr="00B3070C">
        <w:rPr>
          <w:rFonts w:ascii="Times New Roman" w:hAnsi="Times New Roman" w:cs="Times New Roman"/>
          <w:sz w:val="26"/>
          <w:szCs w:val="26"/>
        </w:rPr>
        <w:t>: основные трансформации и их влияние на молодежь;</w:t>
      </w:r>
    </w:p>
    <w:p w14:paraId="467A901F" w14:textId="77777777" w:rsidR="00B3070C" w:rsidRPr="00B3070C" w:rsidRDefault="00B3070C" w:rsidP="00B3070C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0C">
        <w:rPr>
          <w:rFonts w:ascii="Times New Roman" w:hAnsi="Times New Roman" w:cs="Times New Roman"/>
          <w:sz w:val="26"/>
          <w:szCs w:val="26"/>
        </w:rPr>
        <w:t>информационные стратегии и технологии экстремистских и террористических сообществ и их воздействие на молодежь;</w:t>
      </w:r>
    </w:p>
    <w:p w14:paraId="66F7BD44" w14:textId="77777777" w:rsidR="00B3070C" w:rsidRPr="00B3070C" w:rsidRDefault="00B3070C" w:rsidP="00B3070C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0C">
        <w:rPr>
          <w:rFonts w:ascii="Times New Roman" w:hAnsi="Times New Roman" w:cs="Times New Roman"/>
          <w:sz w:val="26"/>
          <w:szCs w:val="26"/>
        </w:rPr>
        <w:t>новые информационные угрозы и их влияние на молодежную аудиторию сети Интернет;</w:t>
      </w:r>
    </w:p>
    <w:p w14:paraId="4924C8E5" w14:textId="077E65E6" w:rsidR="00B3070C" w:rsidRDefault="00B3070C" w:rsidP="00B3070C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0C">
        <w:rPr>
          <w:rFonts w:ascii="Times New Roman" w:hAnsi="Times New Roman" w:cs="Times New Roman"/>
          <w:sz w:val="26"/>
          <w:szCs w:val="26"/>
        </w:rPr>
        <w:t xml:space="preserve">научное осмысление протестных настроений в эпоху </w:t>
      </w:r>
      <w:r w:rsidR="003A0006">
        <w:rPr>
          <w:rFonts w:ascii="Times New Roman" w:hAnsi="Times New Roman" w:cs="Times New Roman"/>
          <w:sz w:val="26"/>
          <w:szCs w:val="26"/>
        </w:rPr>
        <w:t>пандемии</w:t>
      </w:r>
      <w:r w:rsidRPr="00B3070C">
        <w:rPr>
          <w:rFonts w:ascii="Times New Roman" w:hAnsi="Times New Roman" w:cs="Times New Roman"/>
          <w:sz w:val="26"/>
          <w:szCs w:val="26"/>
        </w:rPr>
        <w:t xml:space="preserve"> и научное прогнозирование;</w:t>
      </w:r>
    </w:p>
    <w:p w14:paraId="1D9B234F" w14:textId="08724315" w:rsidR="00CB0D0B" w:rsidRPr="00B3070C" w:rsidRDefault="00CB0D0B" w:rsidP="00B3070C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D0B">
        <w:rPr>
          <w:rFonts w:ascii="Times New Roman" w:hAnsi="Times New Roman" w:cs="Times New Roman"/>
          <w:sz w:val="26"/>
          <w:szCs w:val="26"/>
        </w:rPr>
        <w:t>социальная справедливость и социальные солидарности в условиях радикализации общественных отношений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33BE850" w14:textId="77777777" w:rsidR="00B3070C" w:rsidRPr="00B3070C" w:rsidRDefault="00B3070C" w:rsidP="00B3070C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0C">
        <w:rPr>
          <w:rFonts w:ascii="Times New Roman" w:hAnsi="Times New Roman" w:cs="Times New Roman"/>
          <w:sz w:val="26"/>
          <w:szCs w:val="26"/>
        </w:rPr>
        <w:t>социальные сети и деструктивный контент в период пандемии: методы, способы возникновения и распространения инфодемии</w:t>
      </w:r>
      <w:r w:rsidR="007E1028">
        <w:rPr>
          <w:rFonts w:ascii="Times New Roman" w:hAnsi="Times New Roman" w:cs="Times New Roman"/>
          <w:sz w:val="26"/>
          <w:szCs w:val="26"/>
        </w:rPr>
        <w:t>.</w:t>
      </w:r>
    </w:p>
    <w:p w14:paraId="4C4C06D9" w14:textId="77777777" w:rsidR="00592271" w:rsidRPr="00F9634A" w:rsidRDefault="00592271" w:rsidP="005922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AF9F1B" w14:textId="77777777" w:rsidR="00E629C1" w:rsidRPr="00E629C1" w:rsidRDefault="00E629C1" w:rsidP="00E629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629C1">
        <w:rPr>
          <w:rFonts w:ascii="Times New Roman" w:eastAsia="Times New Roman" w:hAnsi="Times New Roman" w:cs="Times New Roman"/>
          <w:b/>
          <w:bCs/>
          <w:sz w:val="26"/>
          <w:szCs w:val="26"/>
        </w:rPr>
        <w:t>Приглашаем студентов, аспирантов и молодых ученых принять участие в конференции.</w:t>
      </w:r>
    </w:p>
    <w:p w14:paraId="3B779458" w14:textId="72CC0F84" w:rsidR="00E629C1" w:rsidRPr="00E629C1" w:rsidRDefault="00E629C1" w:rsidP="00E62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9C1">
        <w:rPr>
          <w:rFonts w:ascii="Times New Roman" w:eastAsia="Times New Roman" w:hAnsi="Times New Roman" w:cs="Times New Roman"/>
          <w:sz w:val="26"/>
          <w:szCs w:val="26"/>
        </w:rPr>
        <w:t>Формат проведения: пленарное заседание – видеоконференция (длительность</w:t>
      </w:r>
      <w:r w:rsidR="00FF1A8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629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F1A8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629C1">
        <w:rPr>
          <w:rFonts w:ascii="Times New Roman" w:eastAsia="Times New Roman" w:hAnsi="Times New Roman" w:cs="Times New Roman"/>
          <w:sz w:val="26"/>
          <w:szCs w:val="26"/>
        </w:rPr>
        <w:t>до 2 ч.), заочное проведение студенческих секций.</w:t>
      </w:r>
    </w:p>
    <w:p w14:paraId="7582BD05" w14:textId="77777777" w:rsidR="00E629C1" w:rsidRPr="00E629C1" w:rsidRDefault="00E629C1" w:rsidP="00E62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9C1">
        <w:rPr>
          <w:rFonts w:ascii="Times New Roman" w:eastAsia="Times New Roman" w:hAnsi="Times New Roman" w:cs="Times New Roman"/>
          <w:sz w:val="26"/>
          <w:szCs w:val="26"/>
        </w:rPr>
        <w:t>Участники: исследователи из образовательных организаций высшего образования, студенты, магистранты, аспиранты, молодые ученые вузов России.</w:t>
      </w:r>
    </w:p>
    <w:p w14:paraId="339A6CD7" w14:textId="77777777" w:rsidR="00E629C1" w:rsidRPr="00E629C1" w:rsidRDefault="00E629C1" w:rsidP="00E62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9C1">
        <w:rPr>
          <w:rFonts w:ascii="Times New Roman" w:eastAsia="Times New Roman" w:hAnsi="Times New Roman" w:cs="Times New Roman"/>
          <w:sz w:val="26"/>
          <w:szCs w:val="26"/>
        </w:rPr>
        <w:t>Участие в конференции бесплатное.</w:t>
      </w:r>
    </w:p>
    <w:p w14:paraId="464E500B" w14:textId="2E53BA4D" w:rsidR="00E629C1" w:rsidRPr="00E629C1" w:rsidRDefault="00E629C1" w:rsidP="00E62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9C1">
        <w:rPr>
          <w:rFonts w:ascii="Times New Roman" w:eastAsia="Times New Roman" w:hAnsi="Times New Roman" w:cs="Times New Roman"/>
          <w:sz w:val="26"/>
          <w:szCs w:val="26"/>
        </w:rPr>
        <w:t xml:space="preserve">Материалы </w:t>
      </w:r>
      <w:r w:rsidR="00DB02BC">
        <w:rPr>
          <w:rFonts w:ascii="Times New Roman" w:eastAsia="Times New Roman" w:hAnsi="Times New Roman" w:cs="Times New Roman"/>
          <w:sz w:val="26"/>
          <w:szCs w:val="26"/>
        </w:rPr>
        <w:t xml:space="preserve">студенческих секций, выполненные на высоком научном уровне, </w:t>
      </w:r>
      <w:r w:rsidRPr="00E629C1">
        <w:rPr>
          <w:rFonts w:ascii="Times New Roman" w:eastAsia="Times New Roman" w:hAnsi="Times New Roman" w:cs="Times New Roman"/>
          <w:sz w:val="26"/>
          <w:szCs w:val="26"/>
        </w:rPr>
        <w:t>будут опубликованы в специальном выпуске журнала ОБЗОР.НЦПТИ (</w:t>
      </w:r>
      <w:hyperlink r:id="rId11" w:history="1">
        <w:r w:rsidR="00DD595D" w:rsidRPr="00D20ADF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http://нцпти.рф/zhurnal-obzor-ntspti/</w:t>
        </w:r>
      </w:hyperlink>
      <w:r w:rsidRPr="00E629C1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45618AF7" w14:textId="77777777" w:rsidR="00E629C1" w:rsidRPr="00E629C1" w:rsidRDefault="00E629C1" w:rsidP="00E62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9C1">
        <w:rPr>
          <w:rFonts w:ascii="Times New Roman" w:eastAsia="Times New Roman" w:hAnsi="Times New Roman" w:cs="Times New Roman"/>
          <w:sz w:val="26"/>
          <w:szCs w:val="26"/>
        </w:rPr>
        <w:t>Для участия: необходимо заполнить заявку и подготовить тезисы согласно указанным требованиям. Заявку и материалы выслать в срок до 18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629C1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629C1">
        <w:rPr>
          <w:rFonts w:ascii="Times New Roman" w:eastAsia="Times New Roman" w:hAnsi="Times New Roman" w:cs="Times New Roman"/>
          <w:sz w:val="26"/>
          <w:szCs w:val="26"/>
        </w:rPr>
        <w:t xml:space="preserve"> мая 2020 г. С пометкой в теме письма «Заочная конференция».</w:t>
      </w:r>
    </w:p>
    <w:p w14:paraId="4A1CFED2" w14:textId="77777777" w:rsidR="00E629C1" w:rsidRPr="00E629C1" w:rsidRDefault="00E629C1" w:rsidP="00E629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629C1">
        <w:rPr>
          <w:rFonts w:ascii="Times New Roman" w:eastAsia="Times New Roman" w:hAnsi="Times New Roman" w:cs="Times New Roman"/>
          <w:b/>
          <w:bCs/>
          <w:sz w:val="26"/>
          <w:szCs w:val="26"/>
        </w:rPr>
        <w:t>Материалы, оформленные не по установленным требованиям, к публикации приниматься не будут!</w:t>
      </w:r>
    </w:p>
    <w:p w14:paraId="55689701" w14:textId="77777777" w:rsidR="00E629C1" w:rsidRDefault="00E629C1" w:rsidP="00E62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29C1">
        <w:rPr>
          <w:rFonts w:ascii="Times New Roman" w:eastAsia="Times New Roman" w:hAnsi="Times New Roman" w:cs="Times New Roman"/>
          <w:sz w:val="26"/>
          <w:szCs w:val="26"/>
        </w:rPr>
        <w:t>E-mail: info@ncpti.ru и контактный телефон (863) 201-28-22</w:t>
      </w:r>
    </w:p>
    <w:p w14:paraId="2875DD9A" w14:textId="77777777" w:rsidR="00F9634A" w:rsidRPr="00FF1A8A" w:rsidRDefault="00F9634A" w:rsidP="00E629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8A">
        <w:rPr>
          <w:rFonts w:ascii="Times New Roman" w:hAnsi="Times New Roman" w:cs="Times New Roman"/>
          <w:sz w:val="26"/>
          <w:szCs w:val="26"/>
        </w:rPr>
        <w:br w:type="page"/>
      </w:r>
    </w:p>
    <w:p w14:paraId="4CC3276C" w14:textId="77777777" w:rsidR="00C30DFC" w:rsidRPr="00DD595D" w:rsidRDefault="00C30DFC" w:rsidP="00C3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ОРГАНИЗАТОРЫ КОНФЕРЕНЦИИ</w:t>
      </w:r>
    </w:p>
    <w:p w14:paraId="75CC4933" w14:textId="09F669DB" w:rsidR="00C30DFC" w:rsidRPr="00DD595D" w:rsidRDefault="00C30DFC" w:rsidP="00C30D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центр информационного противодействия терроризму и экстремизму в образовательной среде и сети Интернет ФГАНУ НИИ «Спецвузавтоматика»</w:t>
      </w:r>
      <w:r w:rsidR="003A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95D">
        <w:rPr>
          <w:rFonts w:ascii="Times New Roman" w:eastAsia="Times New Roman" w:hAnsi="Times New Roman" w:cs="Times New Roman"/>
          <w:sz w:val="24"/>
          <w:szCs w:val="24"/>
          <w:lang w:eastAsia="ru-RU"/>
        </w:rPr>
        <w:t>(г. Ростов-на-Дону)</w:t>
      </w:r>
    </w:p>
    <w:p w14:paraId="4D48E2EC" w14:textId="77777777" w:rsidR="00DB02BC" w:rsidRPr="00DD595D" w:rsidRDefault="00DB02BC" w:rsidP="00DB02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Томский политехнический университет (г. Томск)</w:t>
      </w:r>
    </w:p>
    <w:p w14:paraId="39212A1B" w14:textId="5BD73BF7" w:rsidR="00C30DFC" w:rsidRPr="00DD595D" w:rsidRDefault="00C30DFC" w:rsidP="00C30D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социологии и регионоведения Южного федерального университета</w:t>
      </w:r>
      <w:r w:rsidR="00FF1A8A" w:rsidRPr="00DD5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95D">
        <w:rPr>
          <w:rFonts w:ascii="Times New Roman" w:eastAsia="Times New Roman" w:hAnsi="Times New Roman" w:cs="Times New Roman"/>
          <w:sz w:val="24"/>
          <w:szCs w:val="24"/>
          <w:lang w:eastAsia="ru-RU"/>
        </w:rPr>
        <w:t>(г. Ростов-на-Дону)</w:t>
      </w:r>
    </w:p>
    <w:p w14:paraId="48591BF5" w14:textId="77777777" w:rsidR="00C30DFC" w:rsidRPr="00DD595D" w:rsidRDefault="00C30DFC" w:rsidP="00C30D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социологии молодежи Института социально-политических исследований Российской академии наук (г. Москва)</w:t>
      </w:r>
    </w:p>
    <w:p w14:paraId="160BB545" w14:textId="77777777" w:rsidR="00C30DFC" w:rsidRPr="00DD595D" w:rsidRDefault="00C30DFC" w:rsidP="00C30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5D236" w14:textId="77777777" w:rsidR="00C30DFC" w:rsidRPr="00DD595D" w:rsidRDefault="00C30DFC" w:rsidP="00C30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5D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14:paraId="72B67BA1" w14:textId="77777777" w:rsidR="0071602C" w:rsidRPr="00DD595D" w:rsidRDefault="0071602C" w:rsidP="0071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5D">
        <w:rPr>
          <w:rFonts w:ascii="Times New Roman" w:hAnsi="Times New Roman" w:cs="Times New Roman"/>
          <w:b/>
          <w:sz w:val="24"/>
          <w:szCs w:val="24"/>
        </w:rPr>
        <w:t>Чурилов Сергей Анатольевич</w:t>
      </w:r>
      <w:r w:rsidRPr="00DD595D">
        <w:rPr>
          <w:rFonts w:ascii="Times New Roman" w:hAnsi="Times New Roman" w:cs="Times New Roman"/>
          <w:sz w:val="24"/>
          <w:szCs w:val="24"/>
        </w:rPr>
        <w:t xml:space="preserve"> – директор Национального центра информационного противодействия терроризму и экстремизму в образовательной среде и сети Интернет.</w:t>
      </w:r>
    </w:p>
    <w:p w14:paraId="36E2AF68" w14:textId="77777777" w:rsidR="006A3CBF" w:rsidRPr="00DD595D" w:rsidRDefault="006A3CBF" w:rsidP="006A3CB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595D">
        <w:rPr>
          <w:b/>
          <w:bCs/>
          <w:color w:val="000000"/>
        </w:rPr>
        <w:t xml:space="preserve">Чайковский Денис Витольдович – </w:t>
      </w:r>
      <w:r w:rsidRPr="00DD595D">
        <w:rPr>
          <w:color w:val="000000"/>
        </w:rPr>
        <w:t>кандидат философских наук, доцент, директор Школы базовой инженерной подготовки Национального исследовательского Томского политехнического университета.</w:t>
      </w:r>
    </w:p>
    <w:p w14:paraId="66AE54DD" w14:textId="77777777" w:rsidR="006A3CBF" w:rsidRDefault="006A3CBF" w:rsidP="006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5D">
        <w:rPr>
          <w:rFonts w:ascii="Times New Roman" w:hAnsi="Times New Roman" w:cs="Times New Roman"/>
          <w:b/>
          <w:sz w:val="24"/>
          <w:szCs w:val="24"/>
        </w:rPr>
        <w:t>Карпова Анна Юрьевна</w:t>
      </w:r>
      <w:r w:rsidRPr="00DD595D">
        <w:rPr>
          <w:rFonts w:ascii="Times New Roman" w:hAnsi="Times New Roman" w:cs="Times New Roman"/>
          <w:sz w:val="24"/>
          <w:szCs w:val="24"/>
        </w:rPr>
        <w:t xml:space="preserve"> – 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</w:p>
    <w:p w14:paraId="65BC8FFB" w14:textId="77777777" w:rsidR="006A3CBF" w:rsidRPr="00DD595D" w:rsidRDefault="006A3CBF" w:rsidP="006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5D">
        <w:rPr>
          <w:rFonts w:ascii="Times New Roman" w:hAnsi="Times New Roman" w:cs="Times New Roman"/>
          <w:b/>
          <w:sz w:val="24"/>
          <w:szCs w:val="24"/>
        </w:rPr>
        <w:t>Зубок Юлия Альбертовна</w:t>
      </w:r>
      <w:r w:rsidRPr="00DD595D">
        <w:rPr>
          <w:rFonts w:ascii="Times New Roman" w:hAnsi="Times New Roman" w:cs="Times New Roman"/>
          <w:sz w:val="24"/>
          <w:szCs w:val="24"/>
        </w:rPr>
        <w:t xml:space="preserve"> – доктор социологических наук, профессор, заведующая Центра социологии молодежи Института социально-политических исследований Российской академии наук.</w:t>
      </w:r>
    </w:p>
    <w:p w14:paraId="0DEC6D66" w14:textId="77777777" w:rsidR="006A3CBF" w:rsidRPr="00DD595D" w:rsidRDefault="006A3CBF" w:rsidP="006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5D">
        <w:rPr>
          <w:rFonts w:ascii="Times New Roman" w:hAnsi="Times New Roman" w:cs="Times New Roman"/>
          <w:b/>
          <w:sz w:val="24"/>
          <w:szCs w:val="24"/>
        </w:rPr>
        <w:t>Асланов Яков Андреевич</w:t>
      </w:r>
      <w:r w:rsidRPr="00DD595D">
        <w:rPr>
          <w:rFonts w:ascii="Times New Roman" w:hAnsi="Times New Roman" w:cs="Times New Roman"/>
          <w:sz w:val="24"/>
          <w:szCs w:val="24"/>
        </w:rPr>
        <w:t xml:space="preserve"> – кандидат социологических наук, и.о. директора Института социологии и регионоведения ЮФУ, и.о. проректора Южного федерального университета по воспитательной работе и реализации молодежных программ.</w:t>
      </w:r>
    </w:p>
    <w:p w14:paraId="0DFC16D8" w14:textId="77777777" w:rsidR="006A3CBF" w:rsidRDefault="006A3CBF" w:rsidP="006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5D">
        <w:rPr>
          <w:rFonts w:ascii="Times New Roman" w:hAnsi="Times New Roman" w:cs="Times New Roman"/>
          <w:b/>
          <w:sz w:val="24"/>
          <w:szCs w:val="24"/>
        </w:rPr>
        <w:t xml:space="preserve">Бедрик Андрей Владимирович – </w:t>
      </w:r>
      <w:r w:rsidRPr="00DD595D">
        <w:rPr>
          <w:rFonts w:ascii="Times New Roman" w:hAnsi="Times New Roman" w:cs="Times New Roman"/>
          <w:sz w:val="24"/>
          <w:szCs w:val="24"/>
        </w:rPr>
        <w:t xml:space="preserve">кандидат социологических наук, заместитель директора Института социологии и регионоведения Южного федерального университета </w:t>
      </w:r>
      <w:r w:rsidRPr="00DD59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экспертной и проектной деятельности</w:t>
      </w:r>
      <w:r w:rsidRPr="00DD595D">
        <w:rPr>
          <w:rFonts w:ascii="Times New Roman" w:hAnsi="Times New Roman" w:cs="Times New Roman"/>
          <w:sz w:val="24"/>
          <w:szCs w:val="24"/>
        </w:rPr>
        <w:t>.</w:t>
      </w:r>
    </w:p>
    <w:p w14:paraId="7BA0631C" w14:textId="6994D6AA" w:rsidR="0071602C" w:rsidRDefault="0071602C" w:rsidP="006A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95D">
        <w:rPr>
          <w:rFonts w:ascii="Times New Roman" w:hAnsi="Times New Roman" w:cs="Times New Roman"/>
          <w:b/>
          <w:sz w:val="24"/>
          <w:szCs w:val="24"/>
        </w:rPr>
        <w:t>Быкадорова Александра Сергеевна</w:t>
      </w:r>
      <w:r w:rsidRPr="00DD595D">
        <w:rPr>
          <w:rFonts w:ascii="Times New Roman" w:hAnsi="Times New Roman" w:cs="Times New Roman"/>
          <w:sz w:val="24"/>
          <w:szCs w:val="24"/>
        </w:rPr>
        <w:t xml:space="preserve"> – кандидат филологических наук, заместитель директора по аналитической работе Национального центра информационного противодействия терроризму и экстремизму в образовательной среде и сети Интернет.</w:t>
      </w:r>
    </w:p>
    <w:p w14:paraId="77E5F118" w14:textId="4B5F1AD5" w:rsidR="0071602C" w:rsidRDefault="0071602C" w:rsidP="00C30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5D">
        <w:rPr>
          <w:rFonts w:ascii="Times New Roman" w:hAnsi="Times New Roman" w:cs="Times New Roman"/>
          <w:b/>
          <w:sz w:val="24"/>
          <w:szCs w:val="24"/>
        </w:rPr>
        <w:t>Непейвода Кира Михайловна</w:t>
      </w:r>
      <w:r w:rsidRPr="00DD595D">
        <w:rPr>
          <w:rFonts w:ascii="Times New Roman" w:hAnsi="Times New Roman" w:cs="Times New Roman"/>
          <w:sz w:val="24"/>
          <w:szCs w:val="24"/>
        </w:rPr>
        <w:t xml:space="preserve"> – кандидат филологических наук,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5D2DD73D" w14:textId="5EBC3608" w:rsidR="0071602C" w:rsidRDefault="0071602C" w:rsidP="0071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2C">
        <w:rPr>
          <w:rFonts w:ascii="Times New Roman" w:hAnsi="Times New Roman" w:cs="Times New Roman"/>
          <w:b/>
          <w:bCs/>
          <w:sz w:val="24"/>
          <w:szCs w:val="24"/>
        </w:rPr>
        <w:t>Савельев Алексей Олегович</w:t>
      </w:r>
      <w:r w:rsidRPr="0071602C">
        <w:rPr>
          <w:rFonts w:ascii="Times New Roman" w:hAnsi="Times New Roman" w:cs="Times New Roman"/>
          <w:sz w:val="24"/>
          <w:szCs w:val="24"/>
        </w:rPr>
        <w:t xml:space="preserve"> – кандидат технических наук, доцент, отделение информационных технологий Инженерной школы информационных технологий и робототехники Национального исследовательского Томского политехнического университета.</w:t>
      </w:r>
    </w:p>
    <w:p w14:paraId="4B86CC47" w14:textId="13455437" w:rsidR="00C30DFC" w:rsidRPr="00DD595D" w:rsidRDefault="00C30DFC" w:rsidP="00C3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1FC2D5" w14:textId="3D79C52C" w:rsidR="00C30DFC" w:rsidRPr="00DD595D" w:rsidRDefault="00C30DFC" w:rsidP="00C30DF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996B1E2" w14:textId="77777777" w:rsidR="00C30DFC" w:rsidRDefault="00C30DFC" w:rsidP="00C30DFC"/>
    <w:p w14:paraId="4532F821" w14:textId="77777777" w:rsidR="00C30DFC" w:rsidRDefault="00C30DFC" w:rsidP="00E629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24"/>
        <w:gridCol w:w="2216"/>
        <w:gridCol w:w="1731"/>
      </w:tblGrid>
      <w:tr w:rsidR="00B410FD" w14:paraId="15B7D31F" w14:textId="77777777" w:rsidTr="00C30DFC">
        <w:trPr>
          <w:jc w:val="center"/>
        </w:trPr>
        <w:tc>
          <w:tcPr>
            <w:tcW w:w="2268" w:type="dxa"/>
            <w:vAlign w:val="center"/>
          </w:tcPr>
          <w:p w14:paraId="4F65D956" w14:textId="77777777" w:rsidR="00B410FD" w:rsidRDefault="00B410FD" w:rsidP="001D1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softHyphen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093086" wp14:editId="24975F45">
                  <wp:extent cx="790575" cy="847777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logo_ncpti (не прозрачный)-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497" cy="8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14:paraId="114F9FCC" w14:textId="77777777" w:rsidR="00B410FD" w:rsidRDefault="00B410FD" w:rsidP="001D1ADB">
            <w:pPr>
              <w:ind w:left="-112" w:firstLine="1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0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2EA4B2" wp14:editId="3E711735">
                  <wp:extent cx="1148491" cy="932815"/>
                  <wp:effectExtent l="0" t="0" r="0" b="635"/>
                  <wp:docPr id="5" name="Рисунок 5" descr="C:\LOADS\SDuSeV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LOADS\SDuSeVU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80" r="7978"/>
                          <a:stretch/>
                        </pic:blipFill>
                        <pic:spPr bwMode="auto">
                          <a:xfrm>
                            <a:off x="0" y="0"/>
                            <a:ext cx="1173779" cy="95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vAlign w:val="center"/>
          </w:tcPr>
          <w:p w14:paraId="36B209A3" w14:textId="77777777" w:rsidR="00B410FD" w:rsidRPr="00A05804" w:rsidRDefault="00B410FD" w:rsidP="001D1AD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3941E3A" wp14:editId="345865F9">
                  <wp:extent cx="1114425" cy="876300"/>
                  <wp:effectExtent l="0" t="0" r="952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19" r="12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vAlign w:val="center"/>
          </w:tcPr>
          <w:p w14:paraId="6728725A" w14:textId="77777777" w:rsidR="00B410FD" w:rsidRDefault="00B410FD" w:rsidP="001D1ADB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E4CBF33" wp14:editId="214FD4C8">
                  <wp:extent cx="920750" cy="966408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pped-ИСПИ-РАН_финал-e1554490555554-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6249" r="7639" b="5556"/>
                          <a:stretch/>
                        </pic:blipFill>
                        <pic:spPr bwMode="auto">
                          <a:xfrm>
                            <a:off x="0" y="0"/>
                            <a:ext cx="932263" cy="978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AF95E" w14:textId="77777777" w:rsidR="00B410FD" w:rsidRDefault="00B410FD" w:rsidP="00B410F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3AD7253" w14:textId="77777777" w:rsidR="00F9634A" w:rsidRDefault="00F9634A" w:rsidP="00F9634A">
      <w:pPr>
        <w:pStyle w:val="a5"/>
        <w:shd w:val="clear" w:color="auto" w:fill="auto"/>
        <w:spacing w:line="280" w:lineRule="exact"/>
        <w:jc w:val="center"/>
      </w:pPr>
      <w:r>
        <w:t>ЗАЯВКА УЧАСТНИКА</w:t>
      </w:r>
    </w:p>
    <w:p w14:paraId="2007B890" w14:textId="77777777" w:rsidR="00F9634A" w:rsidRDefault="00F9634A" w:rsidP="00F9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заполните таблицу)</w:t>
      </w:r>
    </w:p>
    <w:p w14:paraId="6340410E" w14:textId="77777777" w:rsidR="00F9634A" w:rsidRPr="00F9634A" w:rsidRDefault="00F9634A" w:rsidP="00F9634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F9634A" w:rsidRPr="007C6C2D" w14:paraId="431CC493" w14:textId="77777777" w:rsidTr="007C6C2D">
        <w:trPr>
          <w:trHeight w:hRule="exact" w:val="3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CA0A3" w14:textId="77777777" w:rsidR="00F9634A" w:rsidRPr="007C6C2D" w:rsidRDefault="00F9634A" w:rsidP="007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B4BEF" w14:textId="77777777" w:rsidR="00F9634A" w:rsidRPr="007C6C2D" w:rsidRDefault="00F9634A" w:rsidP="007C6C2D"/>
        </w:tc>
      </w:tr>
      <w:tr w:rsidR="00F9634A" w:rsidRPr="007C6C2D" w14:paraId="6AD9878C" w14:textId="77777777" w:rsidTr="007C6C2D">
        <w:trPr>
          <w:trHeight w:hRule="exact"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E1072" w14:textId="77777777" w:rsidR="00F9634A" w:rsidRPr="007C6C2D" w:rsidRDefault="00F9634A" w:rsidP="007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2D">
              <w:rPr>
                <w:rFonts w:ascii="Times New Roman" w:hAnsi="Times New Roman" w:cs="Times New Roman"/>
                <w:sz w:val="24"/>
                <w:szCs w:val="24"/>
              </w:rPr>
              <w:t>Полное название доклада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9C579" w14:textId="77777777" w:rsidR="00F9634A" w:rsidRPr="007C6C2D" w:rsidRDefault="00F9634A" w:rsidP="007C6C2D"/>
        </w:tc>
      </w:tr>
      <w:tr w:rsidR="007C6C2D" w:rsidRPr="007C6C2D" w14:paraId="331B716B" w14:textId="77777777" w:rsidTr="007C6C2D">
        <w:trPr>
          <w:trHeight w:hRule="exact" w:val="6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208D6" w14:textId="77777777" w:rsidR="007C6C2D" w:rsidRPr="007C6C2D" w:rsidRDefault="007C6C2D" w:rsidP="007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2D">
              <w:rPr>
                <w:rFonts w:ascii="Times New Roman" w:hAnsi="Times New Roman" w:cs="Times New Roman"/>
                <w:sz w:val="24"/>
                <w:szCs w:val="24"/>
              </w:rPr>
              <w:t>Выбранное тематическое направление конференции</w:t>
            </w:r>
          </w:p>
          <w:p w14:paraId="3889C0B3" w14:textId="77777777" w:rsidR="007C6C2D" w:rsidRPr="007C6C2D" w:rsidRDefault="007C6C2D" w:rsidP="007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2D">
              <w:rPr>
                <w:rFonts w:ascii="Times New Roman" w:hAnsi="Times New Roman" w:cs="Times New Roman"/>
                <w:sz w:val="24"/>
                <w:szCs w:val="24"/>
              </w:rPr>
              <w:t>ематическое направление конференции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26D65" w14:textId="77777777" w:rsidR="007C6C2D" w:rsidRPr="007C6C2D" w:rsidRDefault="007C6C2D" w:rsidP="007C6C2D"/>
        </w:tc>
      </w:tr>
      <w:tr w:rsidR="00F9634A" w:rsidRPr="007C6C2D" w14:paraId="4BF26586" w14:textId="77777777" w:rsidTr="007C6C2D">
        <w:trPr>
          <w:trHeight w:hRule="exact"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AD26A" w14:textId="77777777" w:rsidR="00F9634A" w:rsidRPr="007C6C2D" w:rsidRDefault="00F9634A" w:rsidP="007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2D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6FD5A" w14:textId="77777777" w:rsidR="00F9634A" w:rsidRPr="007C6C2D" w:rsidRDefault="00F9634A" w:rsidP="007C6C2D"/>
        </w:tc>
      </w:tr>
      <w:tr w:rsidR="00F9634A" w:rsidRPr="007C6C2D" w14:paraId="42262BDC" w14:textId="77777777" w:rsidTr="007C6C2D">
        <w:trPr>
          <w:trHeight w:hRule="exact"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D9B06" w14:textId="77777777" w:rsidR="00F9634A" w:rsidRPr="007C6C2D" w:rsidRDefault="00F9634A" w:rsidP="007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2D"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r w:rsidR="007C6C2D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10ABF" w14:textId="77777777" w:rsidR="00F9634A" w:rsidRPr="007C6C2D" w:rsidRDefault="00F9634A" w:rsidP="007C6C2D"/>
        </w:tc>
      </w:tr>
      <w:tr w:rsidR="00F9634A" w:rsidRPr="007C6C2D" w14:paraId="6B2CA0BF" w14:textId="77777777" w:rsidTr="007C6C2D">
        <w:trPr>
          <w:trHeight w:hRule="exact" w:val="7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D7508" w14:textId="77777777" w:rsidR="00F9634A" w:rsidRPr="007C6C2D" w:rsidRDefault="00F9634A" w:rsidP="007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2D">
              <w:rPr>
                <w:rFonts w:ascii="Times New Roman" w:hAnsi="Times New Roman" w:cs="Times New Roman"/>
                <w:sz w:val="24"/>
                <w:szCs w:val="24"/>
              </w:rPr>
              <w:t>Полное название представляемой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F9323" w14:textId="77777777" w:rsidR="00F9634A" w:rsidRPr="007C6C2D" w:rsidRDefault="00F9634A" w:rsidP="007C6C2D"/>
        </w:tc>
      </w:tr>
      <w:tr w:rsidR="00F9634A" w:rsidRPr="007C6C2D" w14:paraId="0D5B26DB" w14:textId="77777777" w:rsidTr="007C6C2D">
        <w:trPr>
          <w:trHeight w:hRule="exact" w:val="10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FA31E" w14:textId="77777777" w:rsidR="00F9634A" w:rsidRPr="007C6C2D" w:rsidRDefault="00F9634A" w:rsidP="007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2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(аспирант, магистрант, бакалавр и др.)</w:t>
            </w:r>
            <w:r w:rsidR="007C6C2D">
              <w:rPr>
                <w:rFonts w:ascii="Times New Roman" w:hAnsi="Times New Roman" w:cs="Times New Roman"/>
                <w:sz w:val="24"/>
                <w:szCs w:val="24"/>
              </w:rPr>
              <w:t xml:space="preserve"> или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186C0" w14:textId="77777777" w:rsidR="00F9634A" w:rsidRPr="007C6C2D" w:rsidRDefault="00F9634A" w:rsidP="007C6C2D"/>
        </w:tc>
      </w:tr>
      <w:tr w:rsidR="00F9634A" w:rsidRPr="007C6C2D" w14:paraId="4BEABEB8" w14:textId="77777777" w:rsidTr="007C6C2D">
        <w:trPr>
          <w:trHeight w:hRule="exact"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E4E63" w14:textId="77777777" w:rsidR="00F9634A" w:rsidRPr="007C6C2D" w:rsidRDefault="00F9634A" w:rsidP="007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2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219F5" w14:textId="77777777" w:rsidR="00F9634A" w:rsidRPr="007C6C2D" w:rsidRDefault="00F9634A" w:rsidP="007C6C2D"/>
        </w:tc>
      </w:tr>
      <w:tr w:rsidR="00F9634A" w:rsidRPr="007C6C2D" w14:paraId="3B533C23" w14:textId="77777777" w:rsidTr="007C6C2D">
        <w:trPr>
          <w:trHeight w:hRule="exact" w:val="3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37635" w14:textId="77777777" w:rsidR="00F9634A" w:rsidRPr="007C6C2D" w:rsidRDefault="00F9634A" w:rsidP="007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2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A8F2B" w14:textId="77777777" w:rsidR="00F9634A" w:rsidRPr="007C6C2D" w:rsidRDefault="00F9634A" w:rsidP="007C6C2D"/>
        </w:tc>
      </w:tr>
      <w:tr w:rsidR="00F9634A" w:rsidRPr="007C6C2D" w14:paraId="249DEDA0" w14:textId="77777777" w:rsidTr="007C6C2D">
        <w:trPr>
          <w:trHeight w:hRule="exact"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6EA8D" w14:textId="77777777" w:rsidR="00F9634A" w:rsidRPr="007C6C2D" w:rsidRDefault="00F9634A" w:rsidP="007C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2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0E2E9" w14:textId="77777777" w:rsidR="00F9634A" w:rsidRPr="007C6C2D" w:rsidRDefault="00F9634A" w:rsidP="007C6C2D"/>
        </w:tc>
      </w:tr>
      <w:tr w:rsidR="00F9634A" w:rsidRPr="007C6C2D" w14:paraId="6BEFB969" w14:textId="77777777" w:rsidTr="007C6C2D">
        <w:trPr>
          <w:trHeight w:hRule="exact" w:val="38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1C999" w14:textId="77777777" w:rsidR="00F9634A" w:rsidRPr="007C6C2D" w:rsidRDefault="00F9634A" w:rsidP="007C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FCE72" w14:textId="77777777" w:rsidR="00F9634A" w:rsidRPr="007C6C2D" w:rsidRDefault="00F9634A" w:rsidP="007C6C2D"/>
        </w:tc>
      </w:tr>
    </w:tbl>
    <w:p w14:paraId="66A8F4B7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C10F2E" w14:textId="77777777" w:rsidR="00A40FBE" w:rsidRPr="00A40FBE" w:rsidRDefault="00A40FBE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Высылая заявку, </w:t>
      </w:r>
      <w:r w:rsidR="000725AC">
        <w:rPr>
          <w:rFonts w:ascii="Times New Roman" w:hAnsi="Times New Roman" w:cs="Times New Roman"/>
          <w:sz w:val="26"/>
          <w:szCs w:val="26"/>
        </w:rPr>
        <w:t xml:space="preserve">вы </w:t>
      </w:r>
      <w:r>
        <w:rPr>
          <w:rFonts w:ascii="Times New Roman" w:hAnsi="Times New Roman" w:cs="Times New Roman"/>
          <w:sz w:val="26"/>
          <w:szCs w:val="26"/>
        </w:rPr>
        <w:t>подтвержда</w:t>
      </w:r>
      <w:r w:rsidR="000725AC">
        <w:rPr>
          <w:rFonts w:ascii="Times New Roman" w:hAnsi="Times New Roman" w:cs="Times New Roman"/>
          <w:sz w:val="26"/>
          <w:szCs w:val="26"/>
        </w:rPr>
        <w:t>ете</w:t>
      </w:r>
      <w:r>
        <w:rPr>
          <w:rFonts w:ascii="Times New Roman" w:hAnsi="Times New Roman" w:cs="Times New Roman"/>
          <w:sz w:val="26"/>
          <w:szCs w:val="26"/>
        </w:rPr>
        <w:t>, что ознаком</w:t>
      </w:r>
      <w:r w:rsidR="000725A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</w:t>
      </w:r>
      <w:r w:rsidR="000725AC">
        <w:rPr>
          <w:rFonts w:ascii="Times New Roman" w:hAnsi="Times New Roman" w:cs="Times New Roman"/>
          <w:sz w:val="26"/>
          <w:szCs w:val="26"/>
        </w:rPr>
        <w:t>ись</w:t>
      </w:r>
      <w:r>
        <w:rPr>
          <w:rFonts w:ascii="Times New Roman" w:hAnsi="Times New Roman" w:cs="Times New Roman"/>
          <w:sz w:val="26"/>
          <w:szCs w:val="26"/>
        </w:rPr>
        <w:t xml:space="preserve"> с Политикой конфиденциальности </w:t>
      </w:r>
      <w:r w:rsidRPr="00A40FBE">
        <w:rPr>
          <w:rFonts w:ascii="Times New Roman" w:hAnsi="Times New Roman" w:cs="Times New Roman"/>
          <w:sz w:val="24"/>
          <w:szCs w:val="24"/>
        </w:rPr>
        <w:t>https://ncpti.su/about/politika_konfidentsialnosti_NCPTI.pdf</w:t>
      </w:r>
    </w:p>
    <w:p w14:paraId="5B705DD5" w14:textId="77777777" w:rsidR="00A40FBE" w:rsidRDefault="00A40FBE" w:rsidP="00A40FBE">
      <w:pPr>
        <w:pStyle w:val="10"/>
        <w:shd w:val="clear" w:color="auto" w:fill="auto"/>
        <w:spacing w:before="0" w:after="0" w:line="280" w:lineRule="exact"/>
        <w:jc w:val="left"/>
      </w:pPr>
      <w:bookmarkStart w:id="1" w:name="bookmark0"/>
      <w:r>
        <w:br w:type="page"/>
      </w:r>
    </w:p>
    <w:p w14:paraId="00CC939E" w14:textId="77777777" w:rsidR="00F9634A" w:rsidRDefault="00F9634A" w:rsidP="00A40FBE">
      <w:pPr>
        <w:pStyle w:val="10"/>
        <w:shd w:val="clear" w:color="auto" w:fill="auto"/>
        <w:spacing w:before="0" w:after="0" w:line="280" w:lineRule="exact"/>
        <w:jc w:val="left"/>
      </w:pPr>
      <w:r>
        <w:lastRenderedPageBreak/>
        <w:t>ТРЕБОВАНИЯ К ОФОРМЛЕНИЮ МАТЕРИАЛОВ ДОКЛАДОВ</w:t>
      </w:r>
      <w:bookmarkEnd w:id="1"/>
    </w:p>
    <w:p w14:paraId="4347C2B4" w14:textId="77777777" w:rsidR="000725AC" w:rsidRDefault="000725AC" w:rsidP="00F9634A">
      <w:pPr>
        <w:pStyle w:val="1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bookmarkStart w:id="2" w:name="bookmark2"/>
      <w:r>
        <w:rPr>
          <w:b w:val="0"/>
          <w:bCs w:val="0"/>
        </w:rPr>
        <w:t xml:space="preserve">Основной шрифт текста доклада: </w:t>
      </w:r>
      <w:r>
        <w:rPr>
          <w:b w:val="0"/>
          <w:bCs w:val="0"/>
          <w:lang w:val="en-US"/>
        </w:rPr>
        <w:t>TimeNewRoman</w:t>
      </w:r>
      <w:r w:rsidRPr="000725AC">
        <w:rPr>
          <w:b w:val="0"/>
          <w:bCs w:val="0"/>
        </w:rPr>
        <w:t xml:space="preserve">, 12 </w:t>
      </w:r>
      <w:r>
        <w:rPr>
          <w:b w:val="0"/>
          <w:bCs w:val="0"/>
        </w:rPr>
        <w:t xml:space="preserve">пт, 1,5 интервал, абзацный отступ 1,25 см, поля документа справо, внизу и вверху – 1,5 см, справа- 2 см. </w:t>
      </w:r>
    </w:p>
    <w:p w14:paraId="330556F9" w14:textId="77777777" w:rsidR="00A40FBE" w:rsidRDefault="00A40FBE" w:rsidP="00F9634A">
      <w:pPr>
        <w:pStyle w:val="1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A40FBE">
        <w:rPr>
          <w:b w:val="0"/>
          <w:bCs w:val="0"/>
        </w:rPr>
        <w:t xml:space="preserve">В файле должны быть </w:t>
      </w:r>
      <w:r w:rsidR="000725AC">
        <w:rPr>
          <w:b w:val="0"/>
          <w:bCs w:val="0"/>
        </w:rPr>
        <w:t xml:space="preserve">указаны </w:t>
      </w:r>
      <w:r w:rsidRPr="00A40FBE">
        <w:rPr>
          <w:b w:val="0"/>
          <w:bCs w:val="0"/>
        </w:rPr>
        <w:t xml:space="preserve">следующие данные: </w:t>
      </w:r>
    </w:p>
    <w:p w14:paraId="6EE65CC1" w14:textId="77777777" w:rsidR="00A40FBE" w:rsidRDefault="00A40FBE" w:rsidP="00F9634A">
      <w:pPr>
        <w:pStyle w:val="1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A40FBE">
        <w:rPr>
          <w:b w:val="0"/>
          <w:bCs w:val="0"/>
        </w:rPr>
        <w:t xml:space="preserve">1. Код УДК. </w:t>
      </w:r>
    </w:p>
    <w:p w14:paraId="16815133" w14:textId="77777777" w:rsidR="00A40FBE" w:rsidRDefault="00A40FBE" w:rsidP="00F9634A">
      <w:pPr>
        <w:pStyle w:val="1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A40FBE">
        <w:rPr>
          <w:b w:val="0"/>
          <w:bCs w:val="0"/>
        </w:rPr>
        <w:t xml:space="preserve">2. ФИО автора полностью (на русском и английском языках). </w:t>
      </w:r>
    </w:p>
    <w:p w14:paraId="7A14D961" w14:textId="77777777" w:rsidR="00A40FBE" w:rsidRDefault="00A40FBE" w:rsidP="00F9634A">
      <w:pPr>
        <w:pStyle w:val="1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A40FBE">
        <w:rPr>
          <w:b w:val="0"/>
          <w:bCs w:val="0"/>
        </w:rPr>
        <w:t xml:space="preserve">3. Место работы автора, должность, ученая степень, город, страна (на русском и английском языках). </w:t>
      </w:r>
    </w:p>
    <w:p w14:paraId="0CE465DD" w14:textId="77777777" w:rsidR="00A40FBE" w:rsidRDefault="00A40FBE" w:rsidP="00F9634A">
      <w:pPr>
        <w:pStyle w:val="1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A40FBE">
        <w:rPr>
          <w:b w:val="0"/>
          <w:bCs w:val="0"/>
        </w:rPr>
        <w:t xml:space="preserve">4. Контактный email. </w:t>
      </w:r>
    </w:p>
    <w:p w14:paraId="31247A12" w14:textId="77777777" w:rsidR="00A40FBE" w:rsidRDefault="00A40FBE" w:rsidP="00F9634A">
      <w:pPr>
        <w:pStyle w:val="1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A40FBE">
        <w:rPr>
          <w:b w:val="0"/>
          <w:bCs w:val="0"/>
        </w:rPr>
        <w:t xml:space="preserve">5. Название </w:t>
      </w:r>
      <w:r>
        <w:rPr>
          <w:b w:val="0"/>
          <w:bCs w:val="0"/>
        </w:rPr>
        <w:t>доклада</w:t>
      </w:r>
      <w:r w:rsidRPr="00A40FBE">
        <w:rPr>
          <w:b w:val="0"/>
          <w:bCs w:val="0"/>
        </w:rPr>
        <w:t xml:space="preserve"> (на русском и английском языках). </w:t>
      </w:r>
    </w:p>
    <w:p w14:paraId="5F6BD383" w14:textId="77777777" w:rsidR="00A40FBE" w:rsidRDefault="00A40FBE" w:rsidP="00F9634A">
      <w:pPr>
        <w:pStyle w:val="1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A40FBE">
        <w:rPr>
          <w:b w:val="0"/>
          <w:bCs w:val="0"/>
        </w:rPr>
        <w:t xml:space="preserve">6. Аннотация (не менее </w:t>
      </w:r>
      <w:r w:rsidR="004A7332" w:rsidRPr="004A7332">
        <w:rPr>
          <w:b w:val="0"/>
          <w:bCs w:val="0"/>
        </w:rPr>
        <w:t>4</w:t>
      </w:r>
      <w:r w:rsidRPr="00A40FBE">
        <w:rPr>
          <w:b w:val="0"/>
          <w:bCs w:val="0"/>
        </w:rPr>
        <w:t xml:space="preserve">0 слов) (на русском и английском языках). </w:t>
      </w:r>
    </w:p>
    <w:p w14:paraId="469E33AA" w14:textId="77777777" w:rsidR="00A40FBE" w:rsidRDefault="00A40FBE" w:rsidP="00F9634A">
      <w:pPr>
        <w:pStyle w:val="1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A40FBE">
        <w:rPr>
          <w:b w:val="0"/>
          <w:bCs w:val="0"/>
        </w:rPr>
        <w:t>7. Ключевые слова (не менее 5 слов или словосочетаний) (на русском и английском языках).</w:t>
      </w:r>
    </w:p>
    <w:p w14:paraId="3E30C9E3" w14:textId="77777777" w:rsidR="00A40FBE" w:rsidRDefault="00A40FBE" w:rsidP="00F9634A">
      <w:pPr>
        <w:pStyle w:val="1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A40FBE">
        <w:rPr>
          <w:b w:val="0"/>
          <w:bCs w:val="0"/>
        </w:rPr>
        <w:t xml:space="preserve">8. </w:t>
      </w:r>
      <w:r w:rsidR="000725AC">
        <w:rPr>
          <w:b w:val="0"/>
          <w:bCs w:val="0"/>
        </w:rPr>
        <w:t>Текст доклада (не более 1</w:t>
      </w:r>
      <w:r w:rsidR="00CA34A3">
        <w:rPr>
          <w:b w:val="0"/>
          <w:bCs w:val="0"/>
        </w:rPr>
        <w:t>5</w:t>
      </w:r>
      <w:r w:rsidR="000725AC">
        <w:rPr>
          <w:b w:val="0"/>
          <w:bCs w:val="0"/>
        </w:rPr>
        <w:t xml:space="preserve"> тыс. знаков с пробелами) и иллюстрации к нему.</w:t>
      </w:r>
      <w:r w:rsidRPr="00A40FBE">
        <w:rPr>
          <w:b w:val="0"/>
          <w:bCs w:val="0"/>
        </w:rPr>
        <w:t xml:space="preserve"> </w:t>
      </w:r>
    </w:p>
    <w:p w14:paraId="70BDEE17" w14:textId="77777777" w:rsidR="00F9634A" w:rsidRPr="00A40FBE" w:rsidRDefault="00A40FBE" w:rsidP="00F9634A">
      <w:pPr>
        <w:pStyle w:val="10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 w:rsidRPr="00A40FBE">
        <w:rPr>
          <w:b w:val="0"/>
          <w:bCs w:val="0"/>
        </w:rPr>
        <w:t>9. Список источников и литературы (на русском и английском языках).</w:t>
      </w:r>
    </w:p>
    <w:p w14:paraId="4163E663" w14:textId="77777777" w:rsidR="00A40FBE" w:rsidRDefault="00A40FBE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14:paraId="308A2B86" w14:textId="77777777" w:rsidR="00F9634A" w:rsidRP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9634A">
        <w:rPr>
          <w:sz w:val="26"/>
          <w:szCs w:val="26"/>
        </w:rPr>
        <w:t>ТРЕБОВАНИЯ К ЭЛЕКТРОННОМУ ФОРМАТУ МАТЕРИАЛОВ:</w:t>
      </w:r>
      <w:bookmarkEnd w:id="2"/>
    </w:p>
    <w:p w14:paraId="3FB47910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Имя файла документа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F9634A">
        <w:rPr>
          <w:rFonts w:ascii="Times New Roman" w:hAnsi="Times New Roman" w:cs="Times New Roman"/>
          <w:sz w:val="26"/>
          <w:szCs w:val="26"/>
        </w:rPr>
        <w:t xml:space="preserve">содержащего тезисы, должно совпадать с первыми буквами фамилии первого автора по-английски и иметь стандартное расширение: </w:t>
      </w:r>
      <w:r w:rsidRPr="00F9634A">
        <w:rPr>
          <w:rStyle w:val="21"/>
          <w:rFonts w:eastAsiaTheme="minorHAnsi"/>
          <w:sz w:val="26"/>
          <w:szCs w:val="26"/>
          <w:lang w:val="en-US" w:bidi="en-US"/>
        </w:rPr>
        <w:t>petrov</w:t>
      </w:r>
      <w:r w:rsidR="001A532C">
        <w:rPr>
          <w:rStyle w:val="21"/>
          <w:rFonts w:eastAsiaTheme="minorHAnsi"/>
          <w:sz w:val="26"/>
          <w:szCs w:val="26"/>
          <w:lang w:bidi="en-US"/>
        </w:rPr>
        <w:t>-</w:t>
      </w:r>
      <w:r w:rsidR="001A532C">
        <w:rPr>
          <w:rStyle w:val="21"/>
          <w:rFonts w:eastAsiaTheme="minorHAnsi"/>
          <w:sz w:val="26"/>
          <w:szCs w:val="26"/>
          <w:lang w:val="en-US" w:bidi="en-US"/>
        </w:rPr>
        <w:t>iv</w:t>
      </w:r>
      <w:r w:rsidRPr="00F9634A">
        <w:rPr>
          <w:rStyle w:val="21"/>
          <w:rFonts w:eastAsiaTheme="minorHAnsi"/>
          <w:sz w:val="26"/>
          <w:szCs w:val="26"/>
          <w:lang w:bidi="en-US"/>
        </w:rPr>
        <w:t>.</w:t>
      </w:r>
      <w:r w:rsidRPr="00F9634A">
        <w:rPr>
          <w:rStyle w:val="21"/>
          <w:rFonts w:eastAsiaTheme="minorHAnsi"/>
          <w:sz w:val="26"/>
          <w:szCs w:val="26"/>
          <w:lang w:val="en-US" w:bidi="en-US"/>
        </w:rPr>
        <w:t>doc</w:t>
      </w:r>
      <w:r w:rsidRPr="00F9634A">
        <w:rPr>
          <w:rStyle w:val="21"/>
          <w:rFonts w:eastAsiaTheme="minorHAnsi"/>
          <w:sz w:val="26"/>
          <w:szCs w:val="26"/>
          <w:lang w:bidi="en-US"/>
        </w:rPr>
        <w:t xml:space="preserve">. </w:t>
      </w:r>
      <w:r w:rsidRPr="00F9634A">
        <w:rPr>
          <w:rStyle w:val="216pt"/>
          <w:rFonts w:eastAsiaTheme="minorHAnsi"/>
          <w:sz w:val="26"/>
          <w:szCs w:val="26"/>
        </w:rPr>
        <w:t xml:space="preserve">Объем материалов: не более </w:t>
      </w:r>
      <w:r w:rsidR="00592271">
        <w:rPr>
          <w:rStyle w:val="216pt"/>
          <w:rFonts w:eastAsiaTheme="minorHAnsi"/>
          <w:sz w:val="26"/>
          <w:szCs w:val="26"/>
        </w:rPr>
        <w:t>10</w:t>
      </w:r>
      <w:r w:rsidRPr="00F9634A">
        <w:rPr>
          <w:rStyle w:val="216pt"/>
          <w:rFonts w:eastAsiaTheme="minorHAnsi"/>
          <w:sz w:val="26"/>
          <w:szCs w:val="26"/>
        </w:rPr>
        <w:t xml:space="preserve"> страниц.</w:t>
      </w:r>
    </w:p>
    <w:p w14:paraId="09953C4C" w14:textId="77777777" w:rsidR="00F9634A" w:rsidRPr="00945D39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4A" w:rsidRPr="00945D39" w:rsidSect="009849C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AE9C" w14:textId="77777777" w:rsidR="00B80D9C" w:rsidRDefault="00B80D9C" w:rsidP="002B656F">
      <w:pPr>
        <w:spacing w:after="0" w:line="240" w:lineRule="auto"/>
      </w:pPr>
      <w:r>
        <w:separator/>
      </w:r>
    </w:p>
  </w:endnote>
  <w:endnote w:type="continuationSeparator" w:id="0">
    <w:p w14:paraId="0C078D05" w14:textId="77777777" w:rsidR="00B80D9C" w:rsidRDefault="00B80D9C" w:rsidP="002B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573F" w14:textId="77777777" w:rsidR="00B80D9C" w:rsidRDefault="00B80D9C" w:rsidP="002B656F">
      <w:pPr>
        <w:spacing w:after="0" w:line="240" w:lineRule="auto"/>
      </w:pPr>
      <w:r>
        <w:separator/>
      </w:r>
    </w:p>
  </w:footnote>
  <w:footnote w:type="continuationSeparator" w:id="0">
    <w:p w14:paraId="545BF3E3" w14:textId="77777777" w:rsidR="00B80D9C" w:rsidRDefault="00B80D9C" w:rsidP="002B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4DC"/>
    <w:multiLevelType w:val="hybridMultilevel"/>
    <w:tmpl w:val="67F0F860"/>
    <w:lvl w:ilvl="0" w:tplc="6990244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F3DCF"/>
    <w:multiLevelType w:val="hybridMultilevel"/>
    <w:tmpl w:val="01FC9D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06749"/>
    <w:multiLevelType w:val="hybridMultilevel"/>
    <w:tmpl w:val="2CA8AD8E"/>
    <w:lvl w:ilvl="0" w:tplc="6990244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530907"/>
    <w:multiLevelType w:val="hybridMultilevel"/>
    <w:tmpl w:val="4926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4A"/>
    <w:rsid w:val="00041911"/>
    <w:rsid w:val="000725AC"/>
    <w:rsid w:val="000B2B29"/>
    <w:rsid w:val="001231B0"/>
    <w:rsid w:val="001A532C"/>
    <w:rsid w:val="001D3657"/>
    <w:rsid w:val="002554A7"/>
    <w:rsid w:val="00256EF9"/>
    <w:rsid w:val="002B656F"/>
    <w:rsid w:val="0039455D"/>
    <w:rsid w:val="003A0006"/>
    <w:rsid w:val="00471F10"/>
    <w:rsid w:val="004A7332"/>
    <w:rsid w:val="004D26FA"/>
    <w:rsid w:val="00580825"/>
    <w:rsid w:val="00592271"/>
    <w:rsid w:val="00630D8F"/>
    <w:rsid w:val="006449C4"/>
    <w:rsid w:val="00691C94"/>
    <w:rsid w:val="006A3CBF"/>
    <w:rsid w:val="006E112C"/>
    <w:rsid w:val="007079AC"/>
    <w:rsid w:val="00714160"/>
    <w:rsid w:val="0071602C"/>
    <w:rsid w:val="00747A2E"/>
    <w:rsid w:val="00770C63"/>
    <w:rsid w:val="007C6C2D"/>
    <w:rsid w:val="007E1028"/>
    <w:rsid w:val="00857377"/>
    <w:rsid w:val="00877659"/>
    <w:rsid w:val="00897C52"/>
    <w:rsid w:val="00945D39"/>
    <w:rsid w:val="00980FE6"/>
    <w:rsid w:val="009849C4"/>
    <w:rsid w:val="009D6C60"/>
    <w:rsid w:val="009E1FAB"/>
    <w:rsid w:val="009F4889"/>
    <w:rsid w:val="009F7440"/>
    <w:rsid w:val="00A05804"/>
    <w:rsid w:val="00A12B66"/>
    <w:rsid w:val="00A24515"/>
    <w:rsid w:val="00A40FBE"/>
    <w:rsid w:val="00A75404"/>
    <w:rsid w:val="00AA5BB8"/>
    <w:rsid w:val="00AE27B2"/>
    <w:rsid w:val="00B07579"/>
    <w:rsid w:val="00B3070C"/>
    <w:rsid w:val="00B410FD"/>
    <w:rsid w:val="00B7381F"/>
    <w:rsid w:val="00B80D9C"/>
    <w:rsid w:val="00C30DFC"/>
    <w:rsid w:val="00CA34A3"/>
    <w:rsid w:val="00CB0D0B"/>
    <w:rsid w:val="00CB42A7"/>
    <w:rsid w:val="00D17780"/>
    <w:rsid w:val="00D97526"/>
    <w:rsid w:val="00DB02BC"/>
    <w:rsid w:val="00DB4408"/>
    <w:rsid w:val="00DD595D"/>
    <w:rsid w:val="00E629C1"/>
    <w:rsid w:val="00F9634A"/>
    <w:rsid w:val="00FA05AC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22B5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B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A40FB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725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B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656F"/>
  </w:style>
  <w:style w:type="paragraph" w:styleId="ad">
    <w:name w:val="footer"/>
    <w:basedOn w:val="a"/>
    <w:link w:val="ae"/>
    <w:uiPriority w:val="99"/>
    <w:unhideWhenUsed/>
    <w:rsid w:val="002B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656F"/>
  </w:style>
  <w:style w:type="paragraph" w:styleId="af">
    <w:name w:val="Normal (Web)"/>
    <w:basedOn w:val="a"/>
    <w:uiPriority w:val="99"/>
    <w:semiHidden/>
    <w:unhideWhenUsed/>
    <w:rsid w:val="00C3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094;&#1087;&#1090;&#1080;.&#1088;&#1092;/zhurnal-obzor-ntspti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User</cp:lastModifiedBy>
  <cp:revision>24</cp:revision>
  <cp:lastPrinted>2018-01-24T07:34:00Z</cp:lastPrinted>
  <dcterms:created xsi:type="dcterms:W3CDTF">2020-04-30T09:33:00Z</dcterms:created>
  <dcterms:modified xsi:type="dcterms:W3CDTF">2020-05-07T14:50:00Z</dcterms:modified>
</cp:coreProperties>
</file>