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B76073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6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Fow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" filled="f" stroked="f">
            <v:path arrowok="t"/>
            <v:textbox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89661F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534963">
                    <w:rPr>
                      <w:b/>
                      <w:i/>
                    </w:rPr>
                    <w:t xml:space="preserve"> марта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>
                    <w:rPr>
                      <w:b/>
                      <w:i/>
                    </w:rPr>
                    <w:t>20</w:t>
                  </w:r>
                  <w:r w:rsidR="00CA234B" w:rsidRPr="00D934C4">
                    <w:rPr>
                      <w:b/>
                      <w:i/>
                    </w:rPr>
                    <w:t xml:space="preserve"> 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</w:t>
                  </w:r>
                  <w:r w:rsidR="001269EB">
                    <w:rPr>
                      <w:i/>
                    </w:rPr>
                    <w:t xml:space="preserve"> </w:t>
                  </w:r>
                  <w:r w:rsidRPr="00D934C4">
                    <w:rPr>
                      <w:i/>
                    </w:rPr>
                    <w:t xml:space="preserve">Курск, ул. </w:t>
                  </w:r>
                  <w:r w:rsidR="001269EB">
                    <w:rPr>
                      <w:i/>
                    </w:rPr>
                    <w:t>50 лет Октября</w:t>
                  </w:r>
                  <w:r w:rsidRPr="00D934C4">
                    <w:rPr>
                      <w:i/>
                    </w:rPr>
                    <w:t xml:space="preserve"> д.</w:t>
                  </w:r>
                  <w:r w:rsidR="001269EB">
                    <w:rPr>
                      <w:i/>
                    </w:rPr>
                    <w:t>94</w:t>
                  </w:r>
                  <w:r w:rsidRPr="00D934C4">
                    <w:rPr>
                      <w:i/>
                    </w:rPr>
                    <w:t>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</w:t>
                  </w:r>
                  <w:r w:rsidR="001269EB"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-</w:t>
                  </w:r>
                  <w:r w:rsidR="001269EB">
                    <w:rPr>
                      <w:i/>
                    </w:rPr>
                    <w:t>607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1. Теория инженерных сооружений.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2. Строительные конструкции.</w:t>
                  </w:r>
                </w:p>
                <w:p w:rsidR="00CA234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1269EB">
                    <w:rPr>
                      <w:sz w:val="20"/>
                      <w:szCs w:val="20"/>
                    </w:rPr>
                    <w:t>Безопасность зданий и сооружений.</w:t>
                  </w:r>
                </w:p>
                <w:p w:rsidR="001269EB" w:rsidRPr="00D934C4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4. Архитектура и градостроительство.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Экологически безопасные ресурсосберегающие строительные материалы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Экологические проблемы городов и экологич</w:t>
                  </w:r>
                  <w:r w:rsidRPr="001269EB">
                    <w:rPr>
                      <w:sz w:val="20"/>
                      <w:szCs w:val="20"/>
                    </w:rPr>
                    <w:t>е</w:t>
                  </w:r>
                  <w:r w:rsidRPr="001269EB">
                    <w:rPr>
                      <w:sz w:val="20"/>
                      <w:szCs w:val="20"/>
                    </w:rPr>
                    <w:t xml:space="preserve">ская безопасность строительства 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Энергосберегающие материалы и технологии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89661F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534963">
                    <w:rPr>
                      <w:b/>
                      <w:i/>
                    </w:rPr>
                    <w:t xml:space="preserve"> марта</w:t>
                  </w:r>
                  <w:r w:rsidR="00CA234B" w:rsidRPr="00CA234B">
                    <w:rPr>
                      <w:b/>
                      <w:i/>
                    </w:rPr>
                    <w:t xml:space="preserve"> 20</w:t>
                  </w:r>
                  <w:r>
                    <w:rPr>
                      <w:b/>
                      <w:i/>
                    </w:rPr>
                    <w:t>20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1269E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b/>
                    </w:rPr>
                    <w:t>1</w:t>
                  </w:r>
                  <w:r w:rsidR="00534963">
                    <w:rPr>
                      <w:b/>
                    </w:rPr>
                    <w:t>6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 w:rsidR="001269EB">
                    <w:t>Подведение итогов по итогам конфере</w:t>
                  </w:r>
                  <w:r w:rsidR="001269EB">
                    <w:t>н</w:t>
                  </w:r>
                  <w:r w:rsidR="001269EB">
                    <w:t>ции. Круглый стол.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10" o:spid="_x0000_s1027" type="#_x0000_t202" style="position:absolute;left:0;text-align:left;margin-left:537.4pt;margin-top:-4pt;width:255.1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" filled="f" stroked="f">
            <v:path arrowok="t"/>
            <v:textbox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89661F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575DB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научно-практическая конференция молодых ученых, аспирантов, </w:t>
                  </w:r>
                </w:p>
                <w:p w:rsidR="00B27892" w:rsidRPr="008703AD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магистров и бакалавров</w:t>
                  </w:r>
                </w:p>
                <w:p w:rsidR="00E575DB" w:rsidRDefault="00B27892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 w:rsidR="001269EB">
                    <w:rPr>
                      <w:b/>
                      <w:sz w:val="28"/>
                      <w:szCs w:val="28"/>
                    </w:rPr>
                    <w:t>ПРОЕКТИРОВАНИЕ</w:t>
                  </w:r>
                </w:p>
                <w:p w:rsidR="00B27892" w:rsidRPr="00082408" w:rsidRDefault="001269EB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СТРОИТЕЛЬСТВО</w:t>
                  </w:r>
                  <w:r w:rsidR="00B27892" w:rsidRPr="008703AD">
                    <w:rPr>
                      <w:b/>
                      <w:sz w:val="28"/>
                      <w:szCs w:val="28"/>
                    </w:rPr>
                    <w:t>»</w:t>
                  </w:r>
                  <w:r w:rsidR="0089661F" w:rsidRPr="0008240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9661F" w:rsidRPr="00082408">
                    <w:rPr>
                      <w:sz w:val="28"/>
                      <w:szCs w:val="28"/>
                    </w:rPr>
                    <w:t>(</w:t>
                  </w:r>
                  <w:r w:rsidR="0089661F" w:rsidRPr="0089661F">
                    <w:rPr>
                      <w:sz w:val="28"/>
                      <w:szCs w:val="28"/>
                    </w:rPr>
                    <w:t>ПГС-08</w:t>
                  </w:r>
                  <w:r w:rsidR="0089661F" w:rsidRPr="00082408">
                    <w:rPr>
                      <w:sz w:val="28"/>
                      <w:szCs w:val="28"/>
                    </w:rPr>
                    <w:t>)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89661F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534963">
                    <w:rPr>
                      <w:b/>
                      <w:bCs/>
                    </w:rPr>
                    <w:t xml:space="preserve"> марта </w:t>
                  </w:r>
                  <w:r w:rsidR="00B27892" w:rsidRPr="00244878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20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Юго-Западный государственный университет (Ро</w:t>
                  </w:r>
                  <w:r w:rsidRPr="00A41AF5">
                    <w:rPr>
                      <w:sz w:val="20"/>
                      <w:szCs w:val="20"/>
                    </w:rPr>
                    <w:t>с</w:t>
                  </w:r>
                  <w:r w:rsidRPr="00A41AF5">
                    <w:rPr>
                      <w:sz w:val="20"/>
                      <w:szCs w:val="20"/>
                    </w:rPr>
                    <w:t>сия)</w:t>
                  </w:r>
                </w:p>
                <w:p w:rsidR="00B27892" w:rsidRPr="00A41AF5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 w:rsidR="00307C8D">
                    <w:rPr>
                      <w:sz w:val="20"/>
                      <w:szCs w:val="20"/>
                    </w:rPr>
                    <w:t>по</w:t>
                  </w:r>
                  <w:r w:rsidR="003B3908">
                    <w:rPr>
                      <w:sz w:val="20"/>
                      <w:szCs w:val="20"/>
                    </w:rPr>
                    <w:t>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 xml:space="preserve">верситет им. М. </w:t>
                  </w:r>
                  <w:proofErr w:type="spellStart"/>
                  <w:r w:rsidRPr="00A41AF5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A41AF5">
                    <w:rPr>
                      <w:sz w:val="20"/>
                      <w:szCs w:val="20"/>
                    </w:rPr>
                    <w:t>» (Казахстан)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Харьковский национальный автомобильно-дорожный университет (Украина)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Сумской государственный университет (Украина)</w:t>
                  </w:r>
                </w:p>
                <w:p w:rsidR="00B27892" w:rsidRPr="008C24A8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49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34963" w:rsidRPr="00534963" w:rsidRDefault="00534963" w:rsidP="00534963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outlineLvl w:val="0"/>
                    <w:rPr>
                      <w:bCs/>
                      <w:kern w:val="36"/>
                      <w:sz w:val="20"/>
                      <w:szCs w:val="20"/>
                    </w:rPr>
                  </w:pPr>
                  <w:r w:rsidRPr="00534963">
                    <w:rPr>
                      <w:bCs/>
                      <w:kern w:val="36"/>
                      <w:sz w:val="20"/>
                      <w:szCs w:val="20"/>
                    </w:rPr>
                    <w:t xml:space="preserve">Кафедра промышленного </w:t>
                  </w:r>
                </w:p>
                <w:p w:rsidR="00534963" w:rsidRPr="00534963" w:rsidRDefault="00534963" w:rsidP="00534963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outlineLvl w:val="0"/>
                    <w:rPr>
                      <w:bCs/>
                      <w:kern w:val="36"/>
                      <w:sz w:val="20"/>
                      <w:szCs w:val="20"/>
                    </w:rPr>
                  </w:pPr>
                  <w:r w:rsidRPr="00534963">
                    <w:rPr>
                      <w:bCs/>
                      <w:kern w:val="36"/>
                      <w:sz w:val="20"/>
                      <w:szCs w:val="20"/>
                    </w:rPr>
                    <w:t>и гражданского строительства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7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" filled="f" stroked="f">
            <v:path arrowok="t"/>
            <v:textbox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переплет — 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колонтитул: верхний – 1.5 см, нижний — 2.0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использованной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 5" o:spid="_x0000_s1029" type="#_x0000_t202" style="position:absolute;left:0;text-align:left;margin-left:266.2pt;margin-top:-4pt;width:255.1pt;height:5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Ip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" filled="f" stroked="f">
            <v:path arrowok="t"/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307C8D" w:rsidRDefault="00307C8D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Предусматривается очное </w:t>
                  </w:r>
                  <w:r w:rsidR="00837545">
                    <w:rPr>
                      <w:b/>
                      <w:sz w:val="22"/>
                      <w:szCs w:val="22"/>
                    </w:rPr>
                    <w:t xml:space="preserve">и заочное </w:t>
                  </w:r>
                  <w:r w:rsidRPr="008A7765">
                    <w:rPr>
                      <w:b/>
                      <w:sz w:val="22"/>
                      <w:szCs w:val="22"/>
                    </w:rPr>
                    <w:t>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6" o:spid="_x0000_s1030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" filled="f" stroked="f">
            <v:path arrowok="t"/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837545" w:rsidRDefault="001237F8" w:rsidP="0094339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</w:t>
                  </w:r>
                </w:p>
                <w:p w:rsidR="00943398" w:rsidRPr="001237F8" w:rsidRDefault="001237F8" w:rsidP="0094339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-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89661F">
                    <w:rPr>
                      <w:b/>
                      <w:i/>
                      <w:iCs/>
                      <w:sz w:val="20"/>
                      <w:szCs w:val="20"/>
                    </w:rPr>
                    <w:t>13</w:t>
                  </w:r>
                  <w:r w:rsidR="00534963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марта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20</w:t>
                  </w:r>
                  <w:r w:rsidR="0089661F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837545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(включительно)</w:t>
                  </w:r>
                </w:p>
                <w:p w:rsidR="00E575D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89661F" w:rsidRDefault="00B76073" w:rsidP="001237F8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hyperlink r:id="rId9" w:history="1">
                    <w:r w:rsidR="0089661F" w:rsidRPr="0089661F">
                      <w:rPr>
                        <w:rStyle w:val="a6"/>
                        <w:rFonts w:ascii="Arial" w:hAnsi="Arial" w:cs="Arial"/>
                        <w:b/>
                        <w:sz w:val="28"/>
                        <w:szCs w:val="28"/>
                        <w:shd w:val="clear" w:color="auto" w:fill="FFFFFF"/>
                      </w:rPr>
                      <w:t>kurskbook@yandex.ru</w:t>
                    </w:r>
                  </w:hyperlink>
                </w:p>
                <w:p w:rsidR="0089661F" w:rsidRPr="0089661F" w:rsidRDefault="0089661F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534963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лей</w:t>
                  </w:r>
                  <w:r w:rsidR="00AB69F6">
                    <w:rPr>
                      <w:b/>
                      <w:i/>
                      <w:iCs/>
                      <w:sz w:val="20"/>
                      <w:szCs w:val="20"/>
                    </w:rPr>
                    <w:t>+доп.страницы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082408" w:rsidRPr="001237F8" w:rsidRDefault="00082408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B27892" w:rsidRPr="00082408" w:rsidRDefault="00082408" w:rsidP="00B27892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082408">
                    <w:rPr>
                      <w:b/>
                      <w:i/>
                      <w:sz w:val="22"/>
                      <w:szCs w:val="22"/>
                    </w:rPr>
                    <w:t>Реквизиты будут высланы после принятия статьи организационным комитетом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4" o:spid="_x0000_s1031" type="#_x0000_t202" style="position:absolute;left:0;text-align:left;margin-left:-17.85pt;margin-top:-4pt;width:255.1pt;height:5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M2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" filled="f" stroked="f">
            <v:path arrowok="t"/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43398" w:rsidRP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Теория инженерных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Строительные конструкции.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Бе</w:t>
                  </w:r>
                  <w:r>
                    <w:t>зопасность зданий и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Архитектура и градостроительство.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Экологически безопасные ресурсосб</w:t>
                  </w:r>
                  <w:r w:rsidRPr="00943398">
                    <w:t>е</w:t>
                  </w:r>
                  <w:r w:rsidRPr="00943398">
                    <w:t>регающие строительные материалы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Экологические проблемы городов и экологическая безопасность строител</w:t>
                  </w:r>
                  <w:r w:rsidRPr="00943398">
                    <w:t>ь</w:t>
                  </w:r>
                  <w:r w:rsidRPr="00943398">
                    <w:t xml:space="preserve">ства 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Энергосберегающие материалы и те</w:t>
                  </w:r>
                  <w:r w:rsidRPr="00943398">
                    <w:t>х</w:t>
                  </w:r>
                  <w:r w:rsidRPr="00943398">
                    <w:t>нологии</w:t>
                  </w:r>
                </w:p>
                <w:p w:rsidR="004327CA" w:rsidRPr="00943398" w:rsidRDefault="004327CA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Технологические процессы в стро</w:t>
                  </w:r>
                  <w:r>
                    <w:t>и</w:t>
                  </w:r>
                  <w:r>
                    <w:t>тельстве</w:t>
                  </w:r>
                  <w:bookmarkStart w:id="0" w:name="_GoBack"/>
                  <w:bookmarkEnd w:id="0"/>
                </w:p>
                <w:p w:rsidR="00837545" w:rsidRDefault="00837545" w:rsidP="004967D7">
                  <w:pPr>
                    <w:spacing w:line="240" w:lineRule="auto"/>
                    <w:ind w:left="180" w:firstLine="0"/>
                  </w:pPr>
                </w:p>
                <w:p w:rsidR="00CA234B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89661F" w:rsidRPr="0089661F" w:rsidRDefault="0089661F" w:rsidP="0089661F">
                  <w:pPr>
                    <w:ind w:firstLine="0"/>
                    <w:jc w:val="center"/>
                  </w:pPr>
                  <w:proofErr w:type="spellStart"/>
                  <w:r w:rsidRPr="0089661F">
                    <w:rPr>
                      <w:b/>
                    </w:rPr>
                    <w:t>Дубраков</w:t>
                  </w:r>
                  <w:proofErr w:type="spellEnd"/>
                  <w:r w:rsidRPr="0089661F">
                    <w:rPr>
                      <w:b/>
                    </w:rPr>
                    <w:t xml:space="preserve"> Сергей Валерьевич</w:t>
                  </w:r>
                  <w:r w:rsidRPr="0089661F">
                    <w:t>, доцент к</w:t>
                  </w:r>
                  <w:r w:rsidRPr="0089661F">
                    <w:t>а</w:t>
                  </w:r>
                  <w:r w:rsidRPr="0089661F">
                    <w:t>федры ПГС, ЮЗГУ, ауд.327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proofErr w:type="spellStart"/>
                  <w:r w:rsidR="0089661F">
                    <w:rPr>
                      <w:b/>
                      <w:lang w:val="en-US"/>
                    </w:rPr>
                    <w:t>kurskbook</w:t>
                  </w:r>
                  <w:proofErr w:type="spellEnd"/>
                  <w:r w:rsidRPr="00CA234B">
                    <w:rPr>
                      <w:b/>
                    </w:rPr>
                    <w:t>@</w:t>
                  </w:r>
                  <w:proofErr w:type="spellStart"/>
                  <w:r>
                    <w:rPr>
                      <w:b/>
                      <w:lang w:val="en-US"/>
                    </w:rPr>
                    <w:t>yandex</w:t>
                  </w:r>
                  <w:proofErr w:type="spellEnd"/>
                  <w:r w:rsidRPr="00CA234B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Редакционная коллегия: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 xml:space="preserve">Бакаева Н.В., д-р </w:t>
                  </w:r>
                  <w:proofErr w:type="spellStart"/>
                  <w:r w:rsidRPr="00837545">
                    <w:rPr>
                      <w:color w:val="000000"/>
                    </w:rPr>
                    <w:t>техн</w:t>
                  </w:r>
                  <w:proofErr w:type="spellEnd"/>
                  <w:r w:rsidRPr="00837545">
                    <w:rPr>
                      <w:color w:val="000000"/>
                    </w:rPr>
                    <w:t>. наук, профессор (отв. редактор)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837545">
                    <w:rPr>
                      <w:color w:val="000000"/>
                    </w:rPr>
                    <w:t>Колчунов</w:t>
                  </w:r>
                  <w:proofErr w:type="spellEnd"/>
                  <w:r w:rsidRPr="00837545">
                    <w:rPr>
                      <w:color w:val="000000"/>
                    </w:rPr>
                    <w:t xml:space="preserve"> В.И., д-р </w:t>
                  </w:r>
                  <w:proofErr w:type="spellStart"/>
                  <w:r w:rsidRPr="00837545">
                    <w:rPr>
                      <w:color w:val="000000"/>
                    </w:rPr>
                    <w:t>техн</w:t>
                  </w:r>
                  <w:proofErr w:type="spellEnd"/>
                  <w:r w:rsidRPr="00837545">
                    <w:rPr>
                      <w:color w:val="000000"/>
                    </w:rPr>
                    <w:t>. наук, профессор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 xml:space="preserve">Кобелев Н.С., д-р </w:t>
                  </w:r>
                  <w:proofErr w:type="spellStart"/>
                  <w:r w:rsidRPr="00837545">
                    <w:rPr>
                      <w:color w:val="000000"/>
                    </w:rPr>
                    <w:t>техн</w:t>
                  </w:r>
                  <w:proofErr w:type="spellEnd"/>
                  <w:r w:rsidRPr="00837545">
                    <w:rPr>
                      <w:color w:val="000000"/>
                    </w:rPr>
                    <w:t>. наук, профессор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 xml:space="preserve">Савин С.Ю., </w:t>
                  </w:r>
                  <w:proofErr w:type="spellStart"/>
                  <w:r w:rsidRPr="00837545">
                    <w:rPr>
                      <w:color w:val="000000"/>
                    </w:rPr>
                    <w:t>к-т</w:t>
                  </w:r>
                  <w:proofErr w:type="spellEnd"/>
                  <w:r w:rsidRPr="00837545">
                    <w:rPr>
                      <w:color w:val="000000"/>
                    </w:rPr>
                    <w:t xml:space="preserve">, </w:t>
                  </w:r>
                  <w:proofErr w:type="spellStart"/>
                  <w:r w:rsidRPr="00837545">
                    <w:rPr>
                      <w:color w:val="000000"/>
                    </w:rPr>
                    <w:t>техн</w:t>
                  </w:r>
                  <w:proofErr w:type="spellEnd"/>
                  <w:r w:rsidRPr="00837545">
                    <w:rPr>
                      <w:color w:val="000000"/>
                    </w:rPr>
                    <w:t>. наук, доцент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 xml:space="preserve">Дмитриева К.О., </w:t>
                  </w:r>
                  <w:proofErr w:type="spellStart"/>
                  <w:r w:rsidRPr="00837545">
                    <w:rPr>
                      <w:color w:val="000000"/>
                    </w:rPr>
                    <w:t>к-т</w:t>
                  </w:r>
                  <w:proofErr w:type="spellEnd"/>
                  <w:r w:rsidRPr="00837545">
                    <w:rPr>
                      <w:color w:val="000000"/>
                    </w:rPr>
                    <w:t xml:space="preserve">, </w:t>
                  </w:r>
                  <w:proofErr w:type="spellStart"/>
                  <w:r w:rsidRPr="00837545">
                    <w:rPr>
                      <w:color w:val="000000"/>
                    </w:rPr>
                    <w:t>техн</w:t>
                  </w:r>
                  <w:proofErr w:type="spellEnd"/>
                  <w:r w:rsidRPr="00837545">
                    <w:rPr>
                      <w:color w:val="000000"/>
                    </w:rPr>
                    <w:t>. наук, доцент</w:t>
                  </w: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1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B76073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2408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43FA"/>
    <w:rsid w:val="001B5520"/>
    <w:rsid w:val="001C4E58"/>
    <w:rsid w:val="001D5899"/>
    <w:rsid w:val="001E38F7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07C8D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34963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A5DEF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661F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B69F6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76073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18D1"/>
    <w:rsid w:val="00BC7D2E"/>
    <w:rsid w:val="00BD1328"/>
    <w:rsid w:val="00BE5118"/>
    <w:rsid w:val="00BF244C"/>
    <w:rsid w:val="00C12A3D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5DB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96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963"/>
    <w:rPr>
      <w:b/>
      <w:bCs/>
      <w:kern w:val="36"/>
      <w:sz w:val="48"/>
      <w:szCs w:val="48"/>
    </w:rPr>
  </w:style>
  <w:style w:type="character" w:customStyle="1" w:styleId="dropdown-user-namefirst-letter">
    <w:name w:val="dropdown-user-name__first-letter"/>
    <w:basedOn w:val="a0"/>
    <w:rsid w:val="00896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skbo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0823-ED86-451E-A7D7-56225827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3</cp:revision>
  <cp:lastPrinted>2013-07-17T11:32:00Z</cp:lastPrinted>
  <dcterms:created xsi:type="dcterms:W3CDTF">2020-01-28T15:50:00Z</dcterms:created>
  <dcterms:modified xsi:type="dcterms:W3CDTF">2020-01-28T15:51:00Z</dcterms:modified>
</cp:coreProperties>
</file>