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  <w:r w:rsidR="00903A9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903A95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П</w:t>
      </w:r>
      <w:r w:rsidR="00847BD4" w:rsidRPr="00903A95">
        <w:rPr>
          <w:sz w:val="24"/>
          <w:szCs w:val="24"/>
        </w:rPr>
        <w:t>риглаша</w:t>
      </w:r>
      <w:r w:rsidRPr="00903A95">
        <w:rPr>
          <w:sz w:val="24"/>
          <w:szCs w:val="24"/>
        </w:rPr>
        <w:t>ем</w:t>
      </w:r>
      <w:r w:rsidR="00847BD4" w:rsidRPr="00903A95">
        <w:rPr>
          <w:sz w:val="24"/>
          <w:szCs w:val="24"/>
        </w:rPr>
        <w:t xml:space="preserve"> Вас принять участие</w:t>
      </w:r>
      <w:r w:rsidR="000920C8" w:rsidRPr="00903A95">
        <w:rPr>
          <w:sz w:val="24"/>
          <w:szCs w:val="24"/>
        </w:rPr>
        <w:t xml:space="preserve"> </w:t>
      </w:r>
      <w:r w:rsidR="00847BD4" w:rsidRPr="00903A95">
        <w:rPr>
          <w:sz w:val="24"/>
          <w:szCs w:val="24"/>
        </w:rPr>
        <w:t xml:space="preserve">в работе </w:t>
      </w:r>
    </w:p>
    <w:p w:rsidR="005B238E" w:rsidRPr="00903A95" w:rsidRDefault="00903A95" w:rsidP="0084251D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sz w:val="24"/>
          <w:szCs w:val="24"/>
        </w:rPr>
        <w:t>4</w:t>
      </w:r>
      <w:r w:rsidR="00D27D16" w:rsidRPr="00903A95">
        <w:rPr>
          <w:sz w:val="24"/>
          <w:szCs w:val="24"/>
        </w:rPr>
        <w:t xml:space="preserve">-й </w:t>
      </w:r>
      <w:r w:rsidR="005B238E" w:rsidRPr="00903A95">
        <w:rPr>
          <w:sz w:val="24"/>
          <w:szCs w:val="24"/>
        </w:rPr>
        <w:t>М</w:t>
      </w:r>
      <w:r w:rsidR="009F777E" w:rsidRPr="00903A95">
        <w:rPr>
          <w:sz w:val="24"/>
          <w:szCs w:val="24"/>
        </w:rPr>
        <w:t xml:space="preserve">еждународной научной конференции  </w:t>
      </w:r>
    </w:p>
    <w:p w:rsidR="00903A95" w:rsidRDefault="009F777E" w:rsidP="00EA201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903A95">
        <w:rPr>
          <w:b/>
          <w:sz w:val="24"/>
          <w:szCs w:val="24"/>
        </w:rPr>
        <w:t>«</w:t>
      </w:r>
      <w:r w:rsidR="00EA2011" w:rsidRPr="00903A95">
        <w:rPr>
          <w:b/>
          <w:bCs/>
          <w:sz w:val="24"/>
          <w:szCs w:val="24"/>
        </w:rPr>
        <w:t xml:space="preserve">Государство и право: </w:t>
      </w:r>
    </w:p>
    <w:p w:rsidR="0084251D" w:rsidRPr="00903A95" w:rsidRDefault="00EA2011" w:rsidP="00EA2011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b/>
          <w:sz w:val="24"/>
          <w:szCs w:val="24"/>
        </w:rPr>
        <w:t>проблемы и перспективы совершенствования</w:t>
      </w:r>
      <w:r w:rsidR="005B238E" w:rsidRPr="00903A95">
        <w:rPr>
          <w:rFonts w:eastAsiaTheme="majorEastAsia"/>
          <w:b/>
          <w:bCs/>
          <w:sz w:val="24"/>
          <w:szCs w:val="24"/>
          <w:shd w:val="clear" w:color="auto" w:fill="FFFFFF"/>
        </w:rPr>
        <w:t>»</w:t>
      </w:r>
      <w:r w:rsidR="0084251D" w:rsidRPr="00903A95">
        <w:rPr>
          <w:b/>
          <w:sz w:val="24"/>
          <w:szCs w:val="24"/>
        </w:rPr>
        <w:t>,</w:t>
      </w:r>
      <w:r w:rsidR="0084251D" w:rsidRPr="00903A95">
        <w:rPr>
          <w:sz w:val="24"/>
          <w:szCs w:val="24"/>
        </w:rPr>
        <w:t xml:space="preserve"> </w:t>
      </w:r>
      <w:r w:rsidR="00E1656C" w:rsidRPr="00903A95">
        <w:rPr>
          <w:sz w:val="24"/>
          <w:szCs w:val="24"/>
        </w:rPr>
        <w:t>(ЮР-</w:t>
      </w:r>
      <w:r w:rsidR="00903A95" w:rsidRPr="00903A95">
        <w:rPr>
          <w:sz w:val="24"/>
          <w:szCs w:val="24"/>
        </w:rPr>
        <w:t>13</w:t>
      </w:r>
      <w:r w:rsidR="00E1656C" w:rsidRPr="00903A95">
        <w:rPr>
          <w:sz w:val="24"/>
          <w:szCs w:val="24"/>
        </w:rPr>
        <w:t>)</w:t>
      </w:r>
    </w:p>
    <w:p w:rsidR="0084251D" w:rsidRPr="00903A95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903A95">
        <w:rPr>
          <w:sz w:val="24"/>
          <w:szCs w:val="24"/>
        </w:rPr>
        <w:t xml:space="preserve">которая будет проходить </w:t>
      </w:r>
      <w:r w:rsidR="007B0FD3" w:rsidRPr="00903A95">
        <w:rPr>
          <w:b/>
          <w:sz w:val="24"/>
          <w:szCs w:val="24"/>
        </w:rPr>
        <w:t>1</w:t>
      </w:r>
      <w:r w:rsidR="00E1656C" w:rsidRPr="00903A95">
        <w:rPr>
          <w:b/>
          <w:sz w:val="24"/>
          <w:szCs w:val="24"/>
        </w:rPr>
        <w:t>9</w:t>
      </w:r>
      <w:r w:rsidR="00EA2011" w:rsidRPr="00903A95">
        <w:rPr>
          <w:b/>
          <w:sz w:val="24"/>
          <w:szCs w:val="24"/>
        </w:rPr>
        <w:t xml:space="preserve"> ноября</w:t>
      </w:r>
      <w:r w:rsidR="0065246F" w:rsidRPr="00903A95">
        <w:rPr>
          <w:b/>
          <w:sz w:val="24"/>
          <w:szCs w:val="24"/>
        </w:rPr>
        <w:t xml:space="preserve"> </w:t>
      </w:r>
      <w:r w:rsidRPr="00903A95">
        <w:rPr>
          <w:b/>
          <w:sz w:val="24"/>
          <w:szCs w:val="24"/>
        </w:rPr>
        <w:t>20</w:t>
      </w:r>
      <w:r w:rsidR="00E1656C" w:rsidRPr="00903A95">
        <w:rPr>
          <w:b/>
          <w:sz w:val="24"/>
          <w:szCs w:val="24"/>
        </w:rPr>
        <w:t>2</w:t>
      </w:r>
      <w:r w:rsidR="00903A95" w:rsidRPr="00903A95">
        <w:rPr>
          <w:b/>
          <w:sz w:val="24"/>
          <w:szCs w:val="24"/>
        </w:rPr>
        <w:t>1</w:t>
      </w:r>
      <w:r w:rsidR="00E1656C" w:rsidRPr="00903A95">
        <w:rPr>
          <w:b/>
          <w:sz w:val="24"/>
          <w:szCs w:val="24"/>
        </w:rPr>
        <w:t xml:space="preserve"> </w:t>
      </w:r>
      <w:r w:rsidRPr="00903A95">
        <w:rPr>
          <w:b/>
          <w:sz w:val="24"/>
          <w:szCs w:val="24"/>
        </w:rPr>
        <w:t>года</w:t>
      </w:r>
      <w:r w:rsidR="0065246F" w:rsidRPr="00903A95">
        <w:rPr>
          <w:b/>
          <w:sz w:val="24"/>
          <w:szCs w:val="24"/>
        </w:rPr>
        <w:t xml:space="preserve"> </w:t>
      </w:r>
    </w:p>
    <w:p w:rsidR="00847BD4" w:rsidRPr="00903A95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903A95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903A95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903A95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903A95">
        <w:rPr>
          <w:b/>
          <w:sz w:val="22"/>
          <w:szCs w:val="22"/>
        </w:rPr>
        <w:t>Основные направления работы научно-</w:t>
      </w:r>
      <w:r w:rsidR="009D60BF" w:rsidRPr="00903A95">
        <w:rPr>
          <w:b/>
          <w:sz w:val="22"/>
          <w:szCs w:val="22"/>
        </w:rPr>
        <w:t>практической</w:t>
      </w:r>
      <w:r w:rsidRPr="00903A95">
        <w:rPr>
          <w:b/>
          <w:sz w:val="22"/>
          <w:szCs w:val="22"/>
        </w:rPr>
        <w:t xml:space="preserve"> конференции: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E1656C" w:rsidRPr="00903A95" w:rsidRDefault="00E1656C" w:rsidP="00E1656C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903A95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903A95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903A95" w:rsidRPr="00A81349" w:rsidRDefault="00903A95" w:rsidP="00903A95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903A95" w:rsidRPr="00A81349" w:rsidRDefault="00903A95" w:rsidP="00903A95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903A95" w:rsidRPr="00903A95" w:rsidRDefault="00903A95" w:rsidP="00903A95">
      <w:pPr>
        <w:shd w:val="clear" w:color="auto" w:fill="FFFFFF"/>
        <w:autoSpaceDE w:val="0"/>
        <w:jc w:val="center"/>
        <w:rPr>
          <w:b/>
          <w:color w:val="auto"/>
          <w:sz w:val="12"/>
          <w:szCs w:val="12"/>
        </w:rPr>
      </w:pP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903A95" w:rsidRPr="00A81349" w:rsidRDefault="00903A95" w:rsidP="00903A95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Pr="00A81349">
        <w:rPr>
          <w:sz w:val="20"/>
          <w:szCs w:val="20"/>
        </w:rPr>
        <w:t>, доктор юридических наук, профессор</w:t>
      </w:r>
    </w:p>
    <w:p w:rsidR="00903A95" w:rsidRPr="00A81349" w:rsidRDefault="00903A95" w:rsidP="00903A95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Проректор по науке и инновациям ЮЗГУ</w:t>
      </w:r>
    </w:p>
    <w:p w:rsidR="00903A95" w:rsidRPr="00A81349" w:rsidRDefault="00903A95" w:rsidP="00903A95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Контактное лицо – Горохов Александр Анатольевич</w:t>
      </w:r>
    </w:p>
    <w:p w:rsidR="00903A95" w:rsidRPr="00A81349" w:rsidRDefault="00903A95" w:rsidP="00903A95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 xml:space="preserve">+7-910-730-82-83, </w:t>
      </w:r>
      <w:r w:rsidRPr="00A81349">
        <w:rPr>
          <w:b/>
          <w:color w:val="auto"/>
          <w:sz w:val="20"/>
          <w:szCs w:val="20"/>
          <w:lang w:val="en-US"/>
        </w:rPr>
        <w:t>pravoved</w:t>
      </w:r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r w:rsidRPr="00A81349">
        <w:rPr>
          <w:b/>
          <w:sz w:val="20"/>
          <w:szCs w:val="20"/>
          <w:lang w:val="en-GB"/>
        </w:rPr>
        <w:t>yandex</w:t>
      </w:r>
      <w:r w:rsidRPr="00A81349">
        <w:rPr>
          <w:b/>
          <w:sz w:val="20"/>
          <w:szCs w:val="20"/>
        </w:rPr>
        <w:t>.</w:t>
      </w:r>
      <w:r w:rsidRPr="00A81349">
        <w:rPr>
          <w:b/>
          <w:sz w:val="20"/>
          <w:szCs w:val="20"/>
          <w:lang w:val="en-GB"/>
        </w:rPr>
        <w:t>ru</w:t>
      </w:r>
    </w:p>
    <w:p w:rsidR="00903A95" w:rsidRPr="00A81349" w:rsidRDefault="001E5BD3" w:rsidP="00903A95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903A95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903A95" w:rsidRPr="00A81349">
        <w:rPr>
          <w:b/>
          <w:sz w:val="20"/>
          <w:szCs w:val="20"/>
        </w:rPr>
        <w:t xml:space="preserve">   </w:t>
      </w:r>
      <w:hyperlink r:id="rId8" w:history="1">
        <w:r w:rsidR="00903A95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903A95" w:rsidRPr="00A81349" w:rsidRDefault="00903A95" w:rsidP="00903A95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903A95" w:rsidRPr="00244F6C" w:rsidRDefault="00903A95" w:rsidP="00903A95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903A95" w:rsidRPr="00EC5189" w:rsidRDefault="00903A95" w:rsidP="00903A95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EC5189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EC5189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Pr="00EC5189">
          <w:rPr>
            <w:rStyle w:val="a3"/>
            <w:sz w:val="20"/>
            <w:szCs w:val="20"/>
            <w:lang w:val="en-US"/>
          </w:rPr>
          <w:t>https://leader-id.ru/events/175496</w:t>
        </w:r>
      </w:hyperlink>
    </w:p>
    <w:p w:rsidR="00903A95" w:rsidRPr="00244F6C" w:rsidRDefault="00903A95" w:rsidP="00903A95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19 ноября </w:t>
      </w:r>
      <w:r w:rsidRPr="00244F6C">
        <w:rPr>
          <w:sz w:val="20"/>
          <w:szCs w:val="20"/>
        </w:rPr>
        <w:t>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2C0575" w:rsidRPr="004C5E30" w:rsidRDefault="002C0575" w:rsidP="002C0575">
      <w:pPr>
        <w:jc w:val="center"/>
        <w:rPr>
          <w:color w:val="5F497A" w:themeColor="accent4" w:themeShade="BF"/>
          <w:sz w:val="18"/>
          <w:szCs w:val="18"/>
        </w:rPr>
      </w:pPr>
      <w:hyperlink r:id="rId10" w:tgtFrame="_blank" w:history="1">
        <w:r w:rsidRPr="004C5E30">
          <w:rPr>
            <w:rStyle w:val="a3"/>
            <w:rFonts w:ascii="Helvetica" w:eastAsiaTheme="majorEastAsia" w:hAnsi="Helvetica"/>
            <w:color w:val="5F497A" w:themeColor="accent4" w:themeShade="BF"/>
            <w:sz w:val="18"/>
            <w:szCs w:val="18"/>
            <w:shd w:val="clear" w:color="auto" w:fill="FFFFFF"/>
          </w:rPr>
          <w:t>https://us02web.zoom.us/j/83617925345?pwd=am4yZW54RmxmY0R0anZKNXpnbzl5dz09</w:t>
        </w:r>
      </w:hyperlink>
    </w:p>
    <w:p w:rsidR="002C0575" w:rsidRPr="004C5E30" w:rsidRDefault="002C0575" w:rsidP="002C0575">
      <w:pPr>
        <w:jc w:val="center"/>
        <w:rPr>
          <w:sz w:val="20"/>
          <w:szCs w:val="20"/>
        </w:rPr>
      </w:pPr>
      <w:r w:rsidRPr="004C5E30">
        <w:rPr>
          <w:sz w:val="20"/>
          <w:szCs w:val="20"/>
        </w:rPr>
        <w:t>Идентификатор конфере</w:t>
      </w:r>
      <w:r w:rsidRPr="004C5E30">
        <w:rPr>
          <w:sz w:val="20"/>
          <w:szCs w:val="20"/>
        </w:rPr>
        <w:t>н</w:t>
      </w:r>
      <w:r w:rsidRPr="004C5E30">
        <w:rPr>
          <w:sz w:val="20"/>
          <w:szCs w:val="20"/>
        </w:rPr>
        <w:t xml:space="preserve">ции: </w:t>
      </w:r>
      <w:r w:rsidRPr="004C5E30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4C5E30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4C5E30">
        <w:rPr>
          <w:sz w:val="20"/>
          <w:szCs w:val="20"/>
        </w:rPr>
        <w:t>Код доступа: 236539</w:t>
      </w:r>
    </w:p>
    <w:p w:rsidR="00903A95" w:rsidRPr="00531E33" w:rsidRDefault="00903A95" w:rsidP="00903A95">
      <w:pPr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 xml:space="preserve">19 ноября </w:t>
      </w:r>
      <w:r w:rsidRPr="00531E33">
        <w:rPr>
          <w:b/>
          <w:i/>
          <w:iCs/>
          <w:color w:val="auto"/>
          <w:sz w:val="20"/>
          <w:szCs w:val="20"/>
        </w:rPr>
        <w:t>20</w:t>
      </w:r>
      <w:r>
        <w:rPr>
          <w:b/>
          <w:i/>
          <w:iCs/>
          <w:color w:val="auto"/>
          <w:sz w:val="20"/>
          <w:szCs w:val="20"/>
        </w:rPr>
        <w:t>21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Pr="00903A95">
        <w:rPr>
          <w:b/>
          <w:color w:val="FF0000"/>
          <w:sz w:val="20"/>
          <w:szCs w:val="20"/>
          <w:u w:val="single"/>
          <w:lang w:val="en-US"/>
        </w:rPr>
        <w:t>pravoved</w:t>
      </w:r>
      <w:r w:rsidRPr="00903A95">
        <w:rPr>
          <w:b/>
          <w:color w:val="FF0000"/>
          <w:sz w:val="20"/>
          <w:szCs w:val="20"/>
          <w:u w:val="single"/>
        </w:rPr>
        <w:t>46</w:t>
      </w:r>
      <w:hyperlink r:id="rId11" w:history="1">
        <w:r w:rsidRPr="00903A95">
          <w:rPr>
            <w:rStyle w:val="a3"/>
            <w:b/>
            <w:color w:val="FF0000"/>
            <w:sz w:val="20"/>
            <w:szCs w:val="20"/>
          </w:rPr>
          <w:t>@</w:t>
        </w:r>
        <w:r w:rsidRPr="00903A95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903A95">
          <w:rPr>
            <w:rStyle w:val="a3"/>
            <w:b/>
            <w:color w:val="FF0000"/>
            <w:sz w:val="20"/>
            <w:szCs w:val="20"/>
          </w:rPr>
          <w:t>.</w:t>
        </w:r>
        <w:r w:rsidRPr="00903A95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EA2011" w:rsidRDefault="00EA2011" w:rsidP="005B238E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903A95" w:rsidRDefault="00903A95" w:rsidP="00903A95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903A95" w:rsidRPr="00531E33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903A95" w:rsidRPr="005042A8" w:rsidRDefault="00903A95" w:rsidP="00903A95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903A95" w:rsidRPr="005042A8" w:rsidRDefault="00903A95" w:rsidP="00903A95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903A95" w:rsidRDefault="00903A95" w:rsidP="00903A95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5C1A47" w:rsidRPr="005042A8" w:rsidRDefault="005C1A47" w:rsidP="00903A95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</w:p>
    <w:p w:rsidR="005C1A47" w:rsidRDefault="005C1A47" w:rsidP="005C1A47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5C1A47" w:rsidRPr="00F855F4" w:rsidRDefault="005C1A47" w:rsidP="005C1A47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903A95" w:rsidRDefault="00903A95" w:rsidP="00903A95">
      <w:pPr>
        <w:pStyle w:val="a6"/>
        <w:spacing w:after="0"/>
        <w:jc w:val="both"/>
        <w:rPr>
          <w:sz w:val="20"/>
          <w:szCs w:val="20"/>
        </w:rPr>
      </w:pPr>
    </w:p>
    <w:p w:rsidR="00903A95" w:rsidRPr="00531E33" w:rsidRDefault="00903A95" w:rsidP="00903A95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903A95" w:rsidRPr="00851768" w:rsidRDefault="00903A95" w:rsidP="00903A95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903A95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903A95" w:rsidRPr="00851768" w:rsidRDefault="00903A95" w:rsidP="00903A95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903A95" w:rsidRPr="00E3103E" w:rsidRDefault="00903A95" w:rsidP="00903A95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903A95" w:rsidRPr="007E14E0" w:rsidRDefault="00903A95" w:rsidP="00903A95">
      <w:pPr>
        <w:pStyle w:val="a6"/>
        <w:spacing w:after="0"/>
        <w:jc w:val="both"/>
        <w:rPr>
          <w:sz w:val="12"/>
          <w:szCs w:val="12"/>
        </w:rPr>
      </w:pPr>
    </w:p>
    <w:p w:rsidR="00903A95" w:rsidRPr="00A81349" w:rsidRDefault="00903A95" w:rsidP="00903A95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903A95" w:rsidRPr="00A81349" w:rsidRDefault="00903A95" w:rsidP="00903A95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903A95" w:rsidRPr="00C6069F" w:rsidRDefault="00903A95" w:rsidP="00903A95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903A95" w:rsidRPr="00137F9B" w:rsidRDefault="00903A95" w:rsidP="00903A95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903A95" w:rsidRPr="00C6069F" w:rsidRDefault="00903A95" w:rsidP="00903A95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903A95" w:rsidRPr="00A81349" w:rsidRDefault="00903A95" w:rsidP="00903A95">
      <w:pPr>
        <w:widowControl w:val="0"/>
        <w:rPr>
          <w:sz w:val="12"/>
          <w:szCs w:val="12"/>
        </w:rPr>
      </w:pP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903A95" w:rsidRPr="00C6069F" w:rsidRDefault="00903A95" w:rsidP="00903A9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903A95" w:rsidRPr="007E14E0" w:rsidRDefault="00903A95" w:rsidP="00903A95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903A95" w:rsidRDefault="00903A95" w:rsidP="00903A95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903A95" w:rsidRPr="00C6069F" w:rsidRDefault="00903A95" w:rsidP="00903A95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  <w:sectPr w:rsidR="00CE05CF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1E5BD3" w:rsidP="00CE05CF">
      <w:pPr>
        <w:pStyle w:val="a6"/>
        <w:spacing w:after="0"/>
        <w:jc w:val="center"/>
        <w:rPr>
          <w:rFonts w:ascii="Cambria" w:hAnsi="Cambria"/>
          <w:b/>
        </w:rPr>
      </w:pPr>
      <w:r w:rsidRPr="001E5BD3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232A3"/>
    <w:rsid w:val="00045507"/>
    <w:rsid w:val="000547F8"/>
    <w:rsid w:val="00056BCB"/>
    <w:rsid w:val="00061D40"/>
    <w:rsid w:val="00065BD9"/>
    <w:rsid w:val="000920C8"/>
    <w:rsid w:val="000A2746"/>
    <w:rsid w:val="000A501F"/>
    <w:rsid w:val="000E20D7"/>
    <w:rsid w:val="000F34D6"/>
    <w:rsid w:val="000F4AA8"/>
    <w:rsid w:val="00114461"/>
    <w:rsid w:val="001538D7"/>
    <w:rsid w:val="00177D5D"/>
    <w:rsid w:val="0018693B"/>
    <w:rsid w:val="001B7393"/>
    <w:rsid w:val="001E3027"/>
    <w:rsid w:val="001E5BD3"/>
    <w:rsid w:val="001F203A"/>
    <w:rsid w:val="00225D53"/>
    <w:rsid w:val="002453C4"/>
    <w:rsid w:val="00245568"/>
    <w:rsid w:val="00245BDD"/>
    <w:rsid w:val="002C0575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B67F4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31E33"/>
    <w:rsid w:val="00543A82"/>
    <w:rsid w:val="00551B3E"/>
    <w:rsid w:val="0059757B"/>
    <w:rsid w:val="005A7438"/>
    <w:rsid w:val="005B1D7B"/>
    <w:rsid w:val="005B238E"/>
    <w:rsid w:val="005B5C11"/>
    <w:rsid w:val="005C1A47"/>
    <w:rsid w:val="005D4A59"/>
    <w:rsid w:val="005E31B9"/>
    <w:rsid w:val="005F2E09"/>
    <w:rsid w:val="005F7C35"/>
    <w:rsid w:val="0064375B"/>
    <w:rsid w:val="0065246F"/>
    <w:rsid w:val="00654E95"/>
    <w:rsid w:val="00661D42"/>
    <w:rsid w:val="00670C6C"/>
    <w:rsid w:val="00691E1D"/>
    <w:rsid w:val="006A4C56"/>
    <w:rsid w:val="006B4CB5"/>
    <w:rsid w:val="006D3FDC"/>
    <w:rsid w:val="006E056A"/>
    <w:rsid w:val="00701905"/>
    <w:rsid w:val="007028D8"/>
    <w:rsid w:val="00786F48"/>
    <w:rsid w:val="0078777A"/>
    <w:rsid w:val="007B01C1"/>
    <w:rsid w:val="007B0FD3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F0B3E"/>
    <w:rsid w:val="00903A95"/>
    <w:rsid w:val="00910BD6"/>
    <w:rsid w:val="00936B65"/>
    <w:rsid w:val="00942643"/>
    <w:rsid w:val="00980C6E"/>
    <w:rsid w:val="0099466C"/>
    <w:rsid w:val="009A2AD3"/>
    <w:rsid w:val="009B1E4E"/>
    <w:rsid w:val="009B2A59"/>
    <w:rsid w:val="009C03D3"/>
    <w:rsid w:val="009C384E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609C6"/>
    <w:rsid w:val="00AA58FB"/>
    <w:rsid w:val="00AB56D8"/>
    <w:rsid w:val="00AC34D6"/>
    <w:rsid w:val="00AF6D64"/>
    <w:rsid w:val="00B371BB"/>
    <w:rsid w:val="00B43F8E"/>
    <w:rsid w:val="00B807A9"/>
    <w:rsid w:val="00B82A37"/>
    <w:rsid w:val="00B90C4E"/>
    <w:rsid w:val="00BC30E1"/>
    <w:rsid w:val="00BC5C79"/>
    <w:rsid w:val="00BF063E"/>
    <w:rsid w:val="00BF5EB4"/>
    <w:rsid w:val="00C35B15"/>
    <w:rsid w:val="00C4558C"/>
    <w:rsid w:val="00C64A96"/>
    <w:rsid w:val="00C72407"/>
    <w:rsid w:val="00C752F9"/>
    <w:rsid w:val="00CC2A6B"/>
    <w:rsid w:val="00CE05CF"/>
    <w:rsid w:val="00CE3A8F"/>
    <w:rsid w:val="00CE792E"/>
    <w:rsid w:val="00D00D28"/>
    <w:rsid w:val="00D1585B"/>
    <w:rsid w:val="00D27819"/>
    <w:rsid w:val="00D27D16"/>
    <w:rsid w:val="00D27EF3"/>
    <w:rsid w:val="00D41ADB"/>
    <w:rsid w:val="00D74067"/>
    <w:rsid w:val="00DA52E7"/>
    <w:rsid w:val="00DB6C36"/>
    <w:rsid w:val="00E07EF6"/>
    <w:rsid w:val="00E130F1"/>
    <w:rsid w:val="00E1656C"/>
    <w:rsid w:val="00E36880"/>
    <w:rsid w:val="00E56C7D"/>
    <w:rsid w:val="00E7242E"/>
    <w:rsid w:val="00E77D24"/>
    <w:rsid w:val="00E878F3"/>
    <w:rsid w:val="00EA2011"/>
    <w:rsid w:val="00EA2F52"/>
    <w:rsid w:val="00EB2255"/>
    <w:rsid w:val="00EB2607"/>
    <w:rsid w:val="00EB32D4"/>
    <w:rsid w:val="00EC5189"/>
    <w:rsid w:val="00F033B0"/>
    <w:rsid w:val="00F11A12"/>
    <w:rsid w:val="00F21148"/>
    <w:rsid w:val="00F55C79"/>
    <w:rsid w:val="00F61EBA"/>
    <w:rsid w:val="00F77905"/>
    <w:rsid w:val="00F84B9B"/>
    <w:rsid w:val="00F90CA4"/>
    <w:rsid w:val="00FC292B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3617925345?pwd=am4yZW54RmxmY0R0anZKNXpnbzl5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754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2012-11-15T13:03:00Z</cp:lastPrinted>
  <dcterms:created xsi:type="dcterms:W3CDTF">2021-01-11T18:00:00Z</dcterms:created>
  <dcterms:modified xsi:type="dcterms:W3CDTF">2021-03-04T14:42:00Z</dcterms:modified>
</cp:coreProperties>
</file>