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F6" w:rsidRDefault="006539F6" w:rsidP="00E03321">
      <w:pPr>
        <w:spacing w:line="240" w:lineRule="auto"/>
        <w:ind w:firstLine="0"/>
        <w:jc w:val="center"/>
        <w:rPr>
          <w:bCs/>
          <w:kern w:val="36"/>
          <w:sz w:val="21"/>
          <w:szCs w:val="21"/>
        </w:rPr>
      </w:pPr>
      <w:r w:rsidRPr="006539F6">
        <w:rPr>
          <w:bCs/>
          <w:noProof/>
          <w:kern w:val="36"/>
          <w:sz w:val="21"/>
          <w:szCs w:val="21"/>
        </w:rPr>
        <w:drawing>
          <wp:inline distT="0" distB="0" distL="0" distR="0">
            <wp:extent cx="583604" cy="550491"/>
            <wp:effectExtent l="19050" t="0" r="6946" b="0"/>
            <wp:docPr id="1265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04" cy="550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b/>
          <w:bCs/>
          <w:kern w:val="36"/>
          <w:sz w:val="21"/>
          <w:szCs w:val="21"/>
        </w:rPr>
      </w:pPr>
      <w:r w:rsidRPr="00052B11">
        <w:rPr>
          <w:bCs/>
          <w:kern w:val="36"/>
          <w:sz w:val="21"/>
          <w:szCs w:val="21"/>
        </w:rPr>
        <w:t>Кафедра промышленного и гражданского строительства</w:t>
      </w:r>
      <w:r w:rsidRPr="006539F6">
        <w:rPr>
          <w:b/>
          <w:bCs/>
          <w:kern w:val="36"/>
          <w:sz w:val="21"/>
          <w:szCs w:val="21"/>
        </w:rPr>
        <w:t xml:space="preserve"> </w:t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>Юго-Западного государственного  университета (г</w:t>
      </w:r>
      <w:proofErr w:type="gramStart"/>
      <w:r w:rsidRPr="006539F6">
        <w:rPr>
          <w:sz w:val="21"/>
          <w:szCs w:val="21"/>
        </w:rPr>
        <w:t>.К</w:t>
      </w:r>
      <w:proofErr w:type="gramEnd"/>
      <w:r w:rsidRPr="006539F6">
        <w:rPr>
          <w:sz w:val="21"/>
          <w:szCs w:val="21"/>
        </w:rPr>
        <w:t xml:space="preserve">урск, Россия) </w:t>
      </w:r>
    </w:p>
    <w:p w:rsidR="00052B11" w:rsidRPr="006539F6" w:rsidRDefault="00052B11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приглашает принять участие в научном мероприятии - </w:t>
      </w:r>
    </w:p>
    <w:p w:rsidR="006539F6" w:rsidRDefault="006539F6" w:rsidP="006539F6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6539F6">
        <w:rPr>
          <w:b/>
          <w:bCs/>
          <w:sz w:val="21"/>
          <w:szCs w:val="21"/>
        </w:rPr>
        <w:t>2-я Всероссийская</w:t>
      </w:r>
      <w:r>
        <w:rPr>
          <w:b/>
          <w:bCs/>
          <w:sz w:val="21"/>
          <w:szCs w:val="21"/>
        </w:rPr>
        <w:t xml:space="preserve"> </w:t>
      </w:r>
      <w:r w:rsidRPr="006539F6">
        <w:rPr>
          <w:b/>
          <w:bCs/>
          <w:sz w:val="21"/>
          <w:szCs w:val="21"/>
        </w:rPr>
        <w:t>научно-практическая конференция</w:t>
      </w:r>
    </w:p>
    <w:p w:rsidR="006539F6" w:rsidRPr="006539F6" w:rsidRDefault="006539F6" w:rsidP="006539F6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6539F6">
        <w:rPr>
          <w:b/>
          <w:bCs/>
          <w:sz w:val="21"/>
          <w:szCs w:val="21"/>
        </w:rPr>
        <w:t xml:space="preserve"> молодых ученых, аспирантов, магистров и бакалавров</w:t>
      </w:r>
    </w:p>
    <w:p w:rsidR="00E03321" w:rsidRPr="006539F6" w:rsidRDefault="006539F6" w:rsidP="006539F6">
      <w:pPr>
        <w:spacing w:line="240" w:lineRule="auto"/>
        <w:ind w:right="-147" w:firstLine="0"/>
        <w:jc w:val="center"/>
        <w:rPr>
          <w:sz w:val="21"/>
          <w:szCs w:val="21"/>
        </w:rPr>
      </w:pPr>
      <w:r w:rsidRPr="006539F6">
        <w:rPr>
          <w:b/>
          <w:spacing w:val="-20"/>
          <w:sz w:val="21"/>
          <w:szCs w:val="21"/>
        </w:rPr>
        <w:t>«</w:t>
      </w:r>
      <w:r w:rsidRPr="006539F6">
        <w:rPr>
          <w:rFonts w:asciiTheme="majorHAnsi" w:hAnsiTheme="majorHAnsi" w:cs="Arial"/>
          <w:b/>
          <w:color w:val="000000"/>
          <w:spacing w:val="-20"/>
          <w:sz w:val="22"/>
          <w:szCs w:val="22"/>
          <w:shd w:val="clear" w:color="auto" w:fill="FFFFFF"/>
        </w:rPr>
        <w:t>СТРОИТЕЛЬСТВО И РЕКОНСТРУКЦИЯ</w:t>
      </w:r>
      <w:r w:rsidRPr="006539F6">
        <w:rPr>
          <w:b/>
          <w:spacing w:val="-20"/>
          <w:sz w:val="21"/>
          <w:szCs w:val="21"/>
        </w:rPr>
        <w:t>»</w:t>
      </w:r>
      <w:r w:rsidRPr="006539F6">
        <w:rPr>
          <w:sz w:val="21"/>
          <w:szCs w:val="21"/>
        </w:rPr>
        <w:t xml:space="preserve"> </w:t>
      </w:r>
      <w:r w:rsidR="00052B11" w:rsidRPr="006539F6">
        <w:rPr>
          <w:sz w:val="21"/>
          <w:szCs w:val="21"/>
        </w:rPr>
        <w:t>(ПГС-1</w:t>
      </w:r>
      <w:r w:rsidRPr="006539F6">
        <w:rPr>
          <w:sz w:val="21"/>
          <w:szCs w:val="21"/>
        </w:rPr>
        <w:t>3</w:t>
      </w:r>
      <w:r w:rsidR="00052B11" w:rsidRPr="006539F6">
        <w:rPr>
          <w:sz w:val="21"/>
          <w:szCs w:val="21"/>
        </w:rPr>
        <w:t>),</w:t>
      </w:r>
    </w:p>
    <w:p w:rsidR="00E03321" w:rsidRDefault="00052B11" w:rsidP="00E03321">
      <w:pPr>
        <w:spacing w:line="240" w:lineRule="auto"/>
        <w:ind w:firstLine="0"/>
        <w:jc w:val="center"/>
        <w:rPr>
          <w:bCs/>
          <w:sz w:val="21"/>
          <w:szCs w:val="21"/>
        </w:rPr>
      </w:pPr>
      <w:proofErr w:type="gramStart"/>
      <w:r w:rsidRPr="00E03321">
        <w:rPr>
          <w:bCs/>
          <w:kern w:val="36"/>
          <w:sz w:val="21"/>
          <w:szCs w:val="21"/>
        </w:rPr>
        <w:t>которая</w:t>
      </w:r>
      <w:proofErr w:type="gramEnd"/>
      <w:r w:rsidRPr="00E03321">
        <w:rPr>
          <w:bCs/>
          <w:kern w:val="36"/>
          <w:sz w:val="21"/>
          <w:szCs w:val="21"/>
        </w:rPr>
        <w:t xml:space="preserve"> состоится </w:t>
      </w:r>
      <w:r w:rsidR="006539F6">
        <w:rPr>
          <w:bCs/>
          <w:sz w:val="21"/>
          <w:szCs w:val="21"/>
        </w:rPr>
        <w:t xml:space="preserve">28 мая </w:t>
      </w:r>
      <w:r w:rsidRPr="00E03321">
        <w:rPr>
          <w:bCs/>
          <w:sz w:val="21"/>
          <w:szCs w:val="21"/>
        </w:rPr>
        <w:t>202</w:t>
      </w:r>
      <w:r w:rsidR="00570E86">
        <w:rPr>
          <w:bCs/>
          <w:sz w:val="21"/>
          <w:szCs w:val="21"/>
        </w:rPr>
        <w:t>1</w:t>
      </w:r>
      <w:r w:rsidRPr="00E03321">
        <w:rPr>
          <w:bCs/>
          <w:sz w:val="21"/>
          <w:szCs w:val="21"/>
        </w:rPr>
        <w:t xml:space="preserve"> года</w:t>
      </w:r>
      <w:r w:rsidR="00E03321">
        <w:rPr>
          <w:bCs/>
          <w:sz w:val="21"/>
          <w:szCs w:val="21"/>
        </w:rPr>
        <w:t xml:space="preserve"> </w:t>
      </w:r>
    </w:p>
    <w:p w:rsidR="004E3694" w:rsidRPr="00E03321" w:rsidRDefault="00052B11" w:rsidP="00E03321">
      <w:pPr>
        <w:spacing w:line="240" w:lineRule="auto"/>
        <w:ind w:firstLine="0"/>
        <w:jc w:val="center"/>
        <w:rPr>
          <w:b/>
          <w:bCs/>
          <w:sz w:val="21"/>
          <w:szCs w:val="21"/>
        </w:rPr>
      </w:pPr>
      <w:r w:rsidRPr="00E03321">
        <w:rPr>
          <w:bCs/>
          <w:sz w:val="21"/>
          <w:szCs w:val="21"/>
        </w:rPr>
        <w:t>в</w:t>
      </w:r>
      <w:r w:rsidRPr="00E03321">
        <w:rPr>
          <w:b/>
          <w:bCs/>
          <w:sz w:val="21"/>
          <w:szCs w:val="21"/>
        </w:rPr>
        <w:t xml:space="preserve"> </w:t>
      </w:r>
      <w:r w:rsidRPr="00E03321">
        <w:rPr>
          <w:sz w:val="21"/>
          <w:szCs w:val="21"/>
        </w:rPr>
        <w:t>Юго-Западном  государственном  университете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E03321">
        <w:rPr>
          <w:b/>
          <w:sz w:val="21"/>
          <w:szCs w:val="21"/>
        </w:rPr>
        <w:t>Основные направления (секции):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Теория инженерных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contextualSpacing w:val="0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Строительные конструкции.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Безопасность зданий и сооружений.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Архитектура и градостроительство.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Экологически безопасные ресурсосберегающие строительные материалы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 xml:space="preserve">Экологические проблемы городов и экологическая безопасность строительства 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Энергосберегающие материалы и технологии</w:t>
      </w:r>
    </w:p>
    <w:p w:rsidR="005C5A3C" w:rsidRPr="00E03321" w:rsidRDefault="005C5A3C" w:rsidP="00E03321">
      <w:pPr>
        <w:pStyle w:val="aa"/>
        <w:widowControl/>
        <w:numPr>
          <w:ilvl w:val="0"/>
          <w:numId w:val="8"/>
        </w:numPr>
        <w:autoSpaceDE/>
        <w:autoSpaceDN/>
        <w:adjustRightInd/>
        <w:spacing w:line="240" w:lineRule="auto"/>
        <w:ind w:left="284" w:hanging="284"/>
        <w:jc w:val="left"/>
        <w:rPr>
          <w:sz w:val="21"/>
          <w:szCs w:val="21"/>
        </w:rPr>
      </w:pPr>
      <w:r w:rsidRPr="00E03321">
        <w:rPr>
          <w:sz w:val="21"/>
          <w:szCs w:val="21"/>
        </w:rPr>
        <w:t>Технологические процессы в строительстве</w:t>
      </w:r>
    </w:p>
    <w:p w:rsidR="005C5A3C" w:rsidRPr="00E03321" w:rsidRDefault="005C5A3C" w:rsidP="00E03321">
      <w:pPr>
        <w:spacing w:line="240" w:lineRule="auto"/>
        <w:ind w:firstLine="0"/>
        <w:jc w:val="center"/>
        <w:rPr>
          <w:b/>
          <w:i/>
          <w:iCs/>
          <w:sz w:val="21"/>
          <w:szCs w:val="21"/>
        </w:rPr>
      </w:pPr>
    </w:p>
    <w:p w:rsidR="00831421" w:rsidRPr="00E03321" w:rsidRDefault="004E3694" w:rsidP="00E03321">
      <w:pPr>
        <w:spacing w:line="240" w:lineRule="auto"/>
        <w:ind w:firstLine="0"/>
        <w:jc w:val="center"/>
        <w:rPr>
          <w:sz w:val="21"/>
          <w:szCs w:val="21"/>
        </w:rPr>
      </w:pPr>
      <w:r w:rsidRPr="00E03321">
        <w:rPr>
          <w:b/>
          <w:i/>
          <w:iCs/>
          <w:sz w:val="21"/>
          <w:szCs w:val="21"/>
        </w:rPr>
        <w:t xml:space="preserve">Материалы публикуются в авторской редакции. Количество статей от одного автора или группы не </w:t>
      </w:r>
      <w:r w:rsidR="00052B11" w:rsidRPr="00E03321">
        <w:rPr>
          <w:b/>
          <w:i/>
          <w:iCs/>
          <w:sz w:val="21"/>
          <w:szCs w:val="21"/>
        </w:rPr>
        <w:t>более трех</w:t>
      </w:r>
      <w:r w:rsidRPr="00E03321">
        <w:rPr>
          <w:b/>
          <w:i/>
          <w:iCs/>
          <w:sz w:val="21"/>
          <w:szCs w:val="21"/>
        </w:rPr>
        <w:t>.</w:t>
      </w:r>
      <w:r w:rsidR="00052B11" w:rsidRPr="00E03321">
        <w:rPr>
          <w:b/>
          <w:i/>
          <w:iCs/>
          <w:sz w:val="21"/>
          <w:szCs w:val="21"/>
        </w:rPr>
        <w:t xml:space="preserve"> </w:t>
      </w:r>
      <w:r w:rsidRPr="00E03321">
        <w:rPr>
          <w:b/>
          <w:i/>
          <w:iCs/>
          <w:sz w:val="21"/>
          <w:szCs w:val="21"/>
        </w:rPr>
        <w:t>Каждому участнику будет выслан в электро</w:t>
      </w:r>
      <w:r w:rsidRPr="00E03321">
        <w:rPr>
          <w:b/>
          <w:i/>
          <w:iCs/>
          <w:sz w:val="21"/>
          <w:szCs w:val="21"/>
        </w:rPr>
        <w:t>н</w:t>
      </w:r>
      <w:r w:rsidRPr="00E03321">
        <w:rPr>
          <w:b/>
          <w:i/>
          <w:iCs/>
          <w:sz w:val="21"/>
          <w:szCs w:val="21"/>
        </w:rPr>
        <w:t xml:space="preserve">ном виде сборник по итогам конференции с присвоением </w:t>
      </w:r>
      <w:r w:rsidRPr="00E03321">
        <w:rPr>
          <w:b/>
          <w:i/>
          <w:iCs/>
          <w:sz w:val="21"/>
          <w:szCs w:val="21"/>
          <w:lang w:val="en-US"/>
        </w:rPr>
        <w:t>ISBN</w:t>
      </w:r>
      <w:r w:rsidRPr="00E03321">
        <w:rPr>
          <w:b/>
          <w:i/>
          <w:iCs/>
          <w:sz w:val="21"/>
          <w:szCs w:val="21"/>
        </w:rPr>
        <w:t xml:space="preserve"> и регистрацией в РИНЦ </w:t>
      </w:r>
      <w:r w:rsidRPr="00E03321">
        <w:rPr>
          <w:b/>
          <w:i/>
          <w:sz w:val="21"/>
          <w:szCs w:val="21"/>
        </w:rPr>
        <w:t>в течени</w:t>
      </w:r>
      <w:proofErr w:type="gramStart"/>
      <w:r w:rsidRPr="00E03321">
        <w:rPr>
          <w:b/>
          <w:i/>
          <w:sz w:val="21"/>
          <w:szCs w:val="21"/>
        </w:rPr>
        <w:t>и</w:t>
      </w:r>
      <w:proofErr w:type="gramEnd"/>
      <w:r w:rsidRPr="00E03321">
        <w:rPr>
          <w:b/>
          <w:i/>
          <w:sz w:val="21"/>
          <w:szCs w:val="21"/>
        </w:rPr>
        <w:t xml:space="preserve"> </w:t>
      </w:r>
      <w:r w:rsidR="00052B11" w:rsidRPr="00E03321">
        <w:rPr>
          <w:b/>
          <w:i/>
          <w:sz w:val="21"/>
          <w:szCs w:val="21"/>
        </w:rPr>
        <w:t>2</w:t>
      </w:r>
      <w:r w:rsidRPr="00E03321">
        <w:rPr>
          <w:b/>
          <w:i/>
          <w:sz w:val="21"/>
          <w:szCs w:val="21"/>
        </w:rPr>
        <w:t>0 дней после даты конференции.</w:t>
      </w:r>
      <w:r w:rsidR="00831421" w:rsidRPr="00E03321">
        <w:rPr>
          <w:sz w:val="21"/>
          <w:szCs w:val="21"/>
        </w:rPr>
        <w:t xml:space="preserve"> </w:t>
      </w:r>
    </w:p>
    <w:p w:rsidR="00831421" w:rsidRPr="00E03321" w:rsidRDefault="00831421" w:rsidP="00E03321">
      <w:pPr>
        <w:spacing w:line="240" w:lineRule="auto"/>
        <w:ind w:firstLine="0"/>
        <w:jc w:val="center"/>
        <w:rPr>
          <w:sz w:val="21"/>
          <w:szCs w:val="21"/>
        </w:rPr>
      </w:pPr>
    </w:p>
    <w:p w:rsidR="00831421" w:rsidRPr="006539F6" w:rsidRDefault="00831421" w:rsidP="006539F6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6539F6">
        <w:rPr>
          <w:sz w:val="21"/>
          <w:szCs w:val="21"/>
        </w:rPr>
        <w:t xml:space="preserve">Председатель программного комитета - </w:t>
      </w:r>
      <w:r w:rsidRPr="006539F6">
        <w:rPr>
          <w:b/>
          <w:sz w:val="21"/>
          <w:szCs w:val="21"/>
        </w:rPr>
        <w:t>Пахомова Екатерина Геннадиевна,</w:t>
      </w:r>
    </w:p>
    <w:p w:rsidR="00831421" w:rsidRPr="006539F6" w:rsidRDefault="00831421" w:rsidP="006539F6">
      <w:pPr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>Декан факультета строительства и архитектуры ЮЗГУ</w:t>
      </w:r>
    </w:p>
    <w:p w:rsidR="00831421" w:rsidRPr="006539F6" w:rsidRDefault="00831421" w:rsidP="006539F6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6539F6">
        <w:rPr>
          <w:sz w:val="21"/>
          <w:szCs w:val="21"/>
        </w:rPr>
        <w:t xml:space="preserve">Председатель организационного комитета - </w:t>
      </w:r>
      <w:proofErr w:type="spellStart"/>
      <w:r w:rsidRPr="006539F6">
        <w:rPr>
          <w:b/>
          <w:sz w:val="21"/>
          <w:szCs w:val="21"/>
        </w:rPr>
        <w:t>Дубракова</w:t>
      </w:r>
      <w:proofErr w:type="spellEnd"/>
      <w:r w:rsidRPr="006539F6">
        <w:rPr>
          <w:b/>
          <w:sz w:val="21"/>
          <w:szCs w:val="21"/>
        </w:rPr>
        <w:t xml:space="preserve"> Ксения Олеговна,</w:t>
      </w:r>
    </w:p>
    <w:p w:rsidR="00831421" w:rsidRPr="006539F6" w:rsidRDefault="00831421" w:rsidP="006539F6">
      <w:pPr>
        <w:spacing w:line="240" w:lineRule="auto"/>
        <w:ind w:firstLine="0"/>
        <w:jc w:val="center"/>
        <w:rPr>
          <w:b/>
          <w:sz w:val="21"/>
          <w:szCs w:val="21"/>
        </w:rPr>
      </w:pPr>
      <w:r w:rsidRPr="006539F6">
        <w:rPr>
          <w:sz w:val="21"/>
          <w:szCs w:val="21"/>
        </w:rPr>
        <w:t>и.о. заведующего кафедрой промышленного и гражданского строительства ЮЗГУ</w:t>
      </w:r>
    </w:p>
    <w:p w:rsidR="00052B11" w:rsidRPr="006539F6" w:rsidRDefault="00052B11" w:rsidP="006539F6">
      <w:pPr>
        <w:spacing w:line="240" w:lineRule="auto"/>
        <w:ind w:firstLine="0"/>
        <w:jc w:val="center"/>
        <w:rPr>
          <w:sz w:val="21"/>
          <w:szCs w:val="21"/>
        </w:rPr>
      </w:pPr>
      <w:bookmarkStart w:id="0" w:name="_GoBack"/>
      <w:bookmarkEnd w:id="0"/>
      <w:r w:rsidRPr="006539F6">
        <w:rPr>
          <w:sz w:val="21"/>
          <w:szCs w:val="21"/>
        </w:rPr>
        <w:t>Контактные лица –</w:t>
      </w:r>
    </w:p>
    <w:p w:rsidR="00052B11" w:rsidRPr="006539F6" w:rsidRDefault="00052B11" w:rsidP="006539F6">
      <w:pPr>
        <w:spacing w:line="240" w:lineRule="auto"/>
        <w:ind w:firstLine="0"/>
        <w:jc w:val="center"/>
        <w:rPr>
          <w:sz w:val="21"/>
          <w:szCs w:val="21"/>
        </w:rPr>
      </w:pPr>
      <w:proofErr w:type="spellStart"/>
      <w:r w:rsidRPr="006539F6">
        <w:rPr>
          <w:sz w:val="21"/>
          <w:szCs w:val="21"/>
        </w:rPr>
        <w:t>Дубраков</w:t>
      </w:r>
      <w:proofErr w:type="spellEnd"/>
      <w:r w:rsidRPr="006539F6">
        <w:rPr>
          <w:sz w:val="21"/>
          <w:szCs w:val="21"/>
        </w:rPr>
        <w:t xml:space="preserve"> Сергей Валерьевич</w:t>
      </w:r>
      <w:r w:rsidRPr="006539F6">
        <w:rPr>
          <w:i/>
          <w:sz w:val="21"/>
          <w:szCs w:val="21"/>
        </w:rPr>
        <w:t>,</w:t>
      </w:r>
      <w:r w:rsidRPr="006539F6">
        <w:rPr>
          <w:b/>
          <w:i/>
          <w:sz w:val="21"/>
          <w:szCs w:val="21"/>
        </w:rPr>
        <w:t xml:space="preserve"> </w:t>
      </w:r>
      <w:r w:rsidRPr="006539F6">
        <w:rPr>
          <w:sz w:val="21"/>
          <w:szCs w:val="21"/>
        </w:rPr>
        <w:t xml:space="preserve">доцент кафедры </w:t>
      </w:r>
      <w:proofErr w:type="spellStart"/>
      <w:r w:rsidRPr="006539F6">
        <w:rPr>
          <w:sz w:val="21"/>
          <w:szCs w:val="21"/>
        </w:rPr>
        <w:t>ПиГС</w:t>
      </w:r>
      <w:proofErr w:type="spellEnd"/>
      <w:r w:rsidRPr="006539F6">
        <w:rPr>
          <w:sz w:val="21"/>
          <w:szCs w:val="21"/>
        </w:rPr>
        <w:t xml:space="preserve"> ЮЗГУ, Телефон: (4712) 22-24-31</w:t>
      </w:r>
    </w:p>
    <w:p w:rsidR="00052B11" w:rsidRP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r w:rsidRPr="006539F6">
        <w:rPr>
          <w:sz w:val="21"/>
          <w:szCs w:val="21"/>
        </w:rPr>
        <w:t xml:space="preserve">Горохов Александр Анатольевич, +7-910-730-82-83, </w:t>
      </w:r>
      <w:hyperlink r:id="rId9" w:history="1">
        <w:r w:rsidRPr="006539F6">
          <w:rPr>
            <w:rStyle w:val="a6"/>
            <w:b/>
            <w:sz w:val="21"/>
            <w:szCs w:val="21"/>
          </w:rPr>
          <w:t>krankursk@</w:t>
        </w:r>
        <w:r w:rsidRPr="006539F6">
          <w:rPr>
            <w:rStyle w:val="a6"/>
            <w:b/>
            <w:sz w:val="21"/>
            <w:szCs w:val="21"/>
            <w:lang w:val="en-US"/>
          </w:rPr>
          <w:t>yandex</w:t>
        </w:r>
        <w:r w:rsidRPr="006539F6">
          <w:rPr>
            <w:rStyle w:val="a6"/>
            <w:b/>
            <w:sz w:val="21"/>
            <w:szCs w:val="21"/>
          </w:rPr>
          <w:t>.</w:t>
        </w:r>
        <w:r w:rsidRPr="006539F6">
          <w:rPr>
            <w:rStyle w:val="a6"/>
            <w:b/>
            <w:sz w:val="21"/>
            <w:szCs w:val="21"/>
            <w:lang w:val="en-US"/>
          </w:rPr>
          <w:t>ru</w:t>
        </w:r>
      </w:hyperlink>
    </w:p>
    <w:p w:rsidR="00052B11" w:rsidRPr="006539F6" w:rsidRDefault="00811BA4" w:rsidP="006539F6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  <w:hyperlink r:id="rId10" w:history="1">
        <w:r w:rsidR="00052B11" w:rsidRPr="006539F6">
          <w:rPr>
            <w:rStyle w:val="a6"/>
            <w:b/>
            <w:sz w:val="21"/>
            <w:szCs w:val="21"/>
          </w:rPr>
          <w:t>https://nauka46.ru/stroitelstvo/</w:t>
        </w:r>
      </w:hyperlink>
      <w:r w:rsidR="00052B11" w:rsidRPr="006539F6">
        <w:rPr>
          <w:b/>
          <w:sz w:val="21"/>
          <w:szCs w:val="21"/>
        </w:rPr>
        <w:t xml:space="preserve">  </w:t>
      </w:r>
      <w:hyperlink r:id="rId11" w:history="1">
        <w:r w:rsidR="00052B11" w:rsidRPr="006539F6">
          <w:rPr>
            <w:rStyle w:val="a6"/>
            <w:b/>
            <w:sz w:val="21"/>
            <w:szCs w:val="21"/>
          </w:rPr>
          <w:t>https://vk.com/nauka46</w:t>
        </w:r>
      </w:hyperlink>
    </w:p>
    <w:p w:rsidR="00052B11" w:rsidRPr="006539F6" w:rsidRDefault="00052B11" w:rsidP="006539F6">
      <w:pPr>
        <w:spacing w:line="240" w:lineRule="auto"/>
        <w:ind w:firstLine="0"/>
        <w:jc w:val="center"/>
        <w:rPr>
          <w:i/>
          <w:sz w:val="21"/>
          <w:szCs w:val="21"/>
        </w:rPr>
      </w:pPr>
      <w:r w:rsidRPr="006539F6">
        <w:rPr>
          <w:sz w:val="21"/>
          <w:szCs w:val="21"/>
        </w:rPr>
        <w:t xml:space="preserve">Форма участия: </w:t>
      </w:r>
      <w:proofErr w:type="spellStart"/>
      <w:r w:rsidRPr="006539F6">
        <w:rPr>
          <w:i/>
          <w:sz w:val="21"/>
          <w:szCs w:val="21"/>
        </w:rPr>
        <w:t>онлайн-участие</w:t>
      </w:r>
      <w:proofErr w:type="spellEnd"/>
      <w:r w:rsidRPr="006539F6">
        <w:rPr>
          <w:i/>
          <w:sz w:val="21"/>
          <w:szCs w:val="21"/>
        </w:rPr>
        <w:t xml:space="preserve">; </w:t>
      </w:r>
      <w:proofErr w:type="gramStart"/>
      <w:r w:rsidRPr="006539F6">
        <w:rPr>
          <w:i/>
          <w:sz w:val="21"/>
          <w:szCs w:val="21"/>
        </w:rPr>
        <w:t>заочное</w:t>
      </w:r>
      <w:proofErr w:type="gramEnd"/>
    </w:p>
    <w:p w:rsidR="00052B11" w:rsidRPr="006539F6" w:rsidRDefault="00052B11" w:rsidP="006539F6">
      <w:pPr>
        <w:shd w:val="clear" w:color="auto" w:fill="FFFFFF"/>
        <w:tabs>
          <w:tab w:val="left" w:pos="1040"/>
          <w:tab w:val="center" w:pos="4677"/>
        </w:tabs>
        <w:spacing w:line="240" w:lineRule="auto"/>
        <w:ind w:firstLine="0"/>
        <w:jc w:val="center"/>
        <w:rPr>
          <w:sz w:val="21"/>
          <w:szCs w:val="21"/>
        </w:rPr>
      </w:pPr>
    </w:p>
    <w:p w:rsidR="00052B11" w:rsidRPr="006539F6" w:rsidRDefault="00052B11" w:rsidP="006539F6">
      <w:pPr>
        <w:shd w:val="clear" w:color="auto" w:fill="FFFFFF"/>
        <w:tabs>
          <w:tab w:val="left" w:pos="1040"/>
          <w:tab w:val="center" w:pos="4677"/>
        </w:tabs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Ссылка </w:t>
      </w:r>
      <w:proofErr w:type="gramStart"/>
      <w:r w:rsidRPr="006539F6">
        <w:rPr>
          <w:sz w:val="21"/>
          <w:szCs w:val="21"/>
        </w:rPr>
        <w:t>для</w:t>
      </w:r>
      <w:proofErr w:type="gramEnd"/>
      <w:r w:rsidRPr="006539F6">
        <w:rPr>
          <w:sz w:val="21"/>
          <w:szCs w:val="21"/>
        </w:rPr>
        <w:t xml:space="preserve">  регистрацию на конференцию в </w:t>
      </w:r>
      <w:r w:rsidRPr="006539F6">
        <w:rPr>
          <w:sz w:val="21"/>
          <w:szCs w:val="21"/>
          <w:lang w:val="en-US"/>
        </w:rPr>
        <w:t>leader</w:t>
      </w:r>
      <w:r w:rsidRPr="006539F6">
        <w:rPr>
          <w:sz w:val="21"/>
          <w:szCs w:val="21"/>
        </w:rPr>
        <w:t>-</w:t>
      </w:r>
      <w:r w:rsidRPr="006539F6">
        <w:rPr>
          <w:sz w:val="21"/>
          <w:szCs w:val="21"/>
          <w:lang w:val="en-US"/>
        </w:rPr>
        <w:t>id</w:t>
      </w:r>
      <w:r w:rsidRPr="006539F6">
        <w:rPr>
          <w:sz w:val="21"/>
          <w:szCs w:val="21"/>
        </w:rPr>
        <w:t xml:space="preserve">: </w:t>
      </w:r>
      <w:hyperlink r:id="rId12" w:history="1">
        <w:r w:rsidR="006539F6" w:rsidRPr="006539F6">
          <w:rPr>
            <w:rStyle w:val="a6"/>
            <w:sz w:val="21"/>
            <w:szCs w:val="21"/>
          </w:rPr>
          <w:t>https://leader-id.ru/events/175470</w:t>
        </w:r>
      </w:hyperlink>
    </w:p>
    <w:p w:rsidR="00052B11" w:rsidRPr="006539F6" w:rsidRDefault="00052B11" w:rsidP="006539F6">
      <w:pPr>
        <w:pStyle w:val="a8"/>
        <w:spacing w:after="0"/>
        <w:jc w:val="center"/>
        <w:rPr>
          <w:sz w:val="21"/>
          <w:szCs w:val="21"/>
        </w:rPr>
      </w:pPr>
      <w:r w:rsidRPr="006539F6">
        <w:rPr>
          <w:sz w:val="21"/>
          <w:szCs w:val="21"/>
        </w:rPr>
        <w:t xml:space="preserve">Подключиться к конференции </w:t>
      </w:r>
      <w:proofErr w:type="spellStart"/>
      <w:r w:rsidRPr="006539F6">
        <w:rPr>
          <w:sz w:val="21"/>
          <w:szCs w:val="21"/>
        </w:rPr>
        <w:t>Zoom</w:t>
      </w:r>
      <w:proofErr w:type="spellEnd"/>
      <w:r w:rsidRPr="006539F6">
        <w:rPr>
          <w:sz w:val="21"/>
          <w:szCs w:val="21"/>
        </w:rPr>
        <w:t xml:space="preserve"> Время: </w:t>
      </w:r>
      <w:r w:rsidR="006539F6">
        <w:rPr>
          <w:sz w:val="21"/>
          <w:szCs w:val="21"/>
        </w:rPr>
        <w:t xml:space="preserve">28 мая </w:t>
      </w:r>
      <w:r w:rsidRPr="006539F6">
        <w:rPr>
          <w:sz w:val="21"/>
          <w:szCs w:val="21"/>
        </w:rPr>
        <w:t>2021 10:00 AM Москва</w:t>
      </w:r>
    </w:p>
    <w:p w:rsidR="006539F6" w:rsidRPr="006539F6" w:rsidRDefault="00811BA4" w:rsidP="006539F6">
      <w:pPr>
        <w:spacing w:line="240" w:lineRule="auto"/>
        <w:ind w:firstLine="0"/>
        <w:jc w:val="center"/>
        <w:rPr>
          <w:sz w:val="21"/>
          <w:szCs w:val="21"/>
        </w:rPr>
      </w:pPr>
      <w:hyperlink r:id="rId13" w:history="1">
        <w:r w:rsidR="006539F6" w:rsidRPr="006539F6">
          <w:rPr>
            <w:rStyle w:val="a6"/>
            <w:sz w:val="21"/>
            <w:szCs w:val="21"/>
          </w:rPr>
          <w:t>https://zoom.us/j/91294000886?pwd=RkVIYm01aVpFaERpN3BIc1doaHdTdz09</w:t>
        </w:r>
      </w:hyperlink>
    </w:p>
    <w:p w:rsidR="00052B11" w:rsidRPr="006539F6" w:rsidRDefault="006539F6" w:rsidP="006539F6">
      <w:pPr>
        <w:spacing w:line="240" w:lineRule="auto"/>
        <w:ind w:firstLine="0"/>
        <w:jc w:val="center"/>
        <w:rPr>
          <w:b/>
          <w:i/>
          <w:sz w:val="21"/>
          <w:szCs w:val="21"/>
        </w:rPr>
      </w:pPr>
      <w:r w:rsidRPr="006539F6">
        <w:rPr>
          <w:sz w:val="21"/>
          <w:szCs w:val="21"/>
        </w:rPr>
        <w:t>Идентификатор конференции: 912 9400 0886 Код доступа: 003798</w:t>
      </w:r>
    </w:p>
    <w:p w:rsidR="006539F6" w:rsidRDefault="006539F6" w:rsidP="006539F6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</w:p>
    <w:p w:rsid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i/>
          <w:iCs/>
          <w:sz w:val="21"/>
          <w:szCs w:val="21"/>
        </w:rPr>
      </w:pPr>
      <w:r w:rsidRPr="006539F6">
        <w:rPr>
          <w:i/>
          <w:iCs/>
          <w:sz w:val="21"/>
          <w:szCs w:val="21"/>
        </w:rPr>
        <w:t xml:space="preserve">Представление  документов (статьи и квитанции об оплате) </w:t>
      </w:r>
      <w:r w:rsidRPr="006539F6">
        <w:rPr>
          <w:b/>
          <w:i/>
          <w:iCs/>
          <w:sz w:val="21"/>
          <w:szCs w:val="21"/>
        </w:rPr>
        <w:t xml:space="preserve">до </w:t>
      </w:r>
      <w:r w:rsidR="006539F6">
        <w:rPr>
          <w:b/>
          <w:i/>
          <w:iCs/>
          <w:sz w:val="21"/>
          <w:szCs w:val="21"/>
        </w:rPr>
        <w:t>28 мая</w:t>
      </w:r>
      <w:r w:rsidRPr="006539F6">
        <w:rPr>
          <w:b/>
          <w:i/>
          <w:iCs/>
          <w:sz w:val="21"/>
          <w:szCs w:val="21"/>
        </w:rPr>
        <w:t xml:space="preserve"> 2021 года (включительно)</w:t>
      </w:r>
      <w:r w:rsidRPr="006539F6">
        <w:rPr>
          <w:i/>
          <w:iCs/>
          <w:sz w:val="21"/>
          <w:szCs w:val="21"/>
        </w:rPr>
        <w:t xml:space="preserve"> в оргкомитет конференции</w:t>
      </w:r>
    </w:p>
    <w:p w:rsidR="00052B11" w:rsidRPr="006539F6" w:rsidRDefault="00052B11" w:rsidP="006539F6">
      <w:pPr>
        <w:shd w:val="clear" w:color="auto" w:fill="FFFFFF"/>
        <w:spacing w:line="240" w:lineRule="auto"/>
        <w:ind w:firstLine="0"/>
        <w:jc w:val="center"/>
        <w:rPr>
          <w:sz w:val="21"/>
          <w:szCs w:val="21"/>
        </w:rPr>
      </w:pPr>
      <w:r w:rsidRPr="006539F6">
        <w:rPr>
          <w:i/>
          <w:iCs/>
          <w:sz w:val="21"/>
          <w:szCs w:val="21"/>
        </w:rPr>
        <w:t xml:space="preserve"> </w:t>
      </w:r>
      <w:r w:rsidRPr="006539F6">
        <w:rPr>
          <w:b/>
          <w:iCs/>
          <w:sz w:val="21"/>
          <w:szCs w:val="21"/>
        </w:rPr>
        <w:t>ТОЛЬКО</w:t>
      </w:r>
      <w:r w:rsidRPr="006539F6">
        <w:rPr>
          <w:i/>
          <w:iCs/>
          <w:sz w:val="21"/>
          <w:szCs w:val="21"/>
        </w:rPr>
        <w:t xml:space="preserve"> </w:t>
      </w:r>
      <w:r w:rsidRPr="006539F6">
        <w:rPr>
          <w:b/>
          <w:sz w:val="21"/>
          <w:szCs w:val="21"/>
        </w:rPr>
        <w:t xml:space="preserve">по электронной почте </w:t>
      </w:r>
      <w:hyperlink r:id="rId14" w:history="1">
        <w:r w:rsidRPr="006539F6">
          <w:rPr>
            <w:rStyle w:val="a6"/>
            <w:b/>
            <w:sz w:val="21"/>
            <w:szCs w:val="21"/>
          </w:rPr>
          <w:t>krankursk@</w:t>
        </w:r>
        <w:r w:rsidRPr="006539F6">
          <w:rPr>
            <w:rStyle w:val="a6"/>
            <w:b/>
            <w:sz w:val="21"/>
            <w:szCs w:val="21"/>
            <w:lang w:val="en-US"/>
          </w:rPr>
          <w:t>yandex</w:t>
        </w:r>
        <w:r w:rsidRPr="006539F6">
          <w:rPr>
            <w:rStyle w:val="a6"/>
            <w:b/>
            <w:sz w:val="21"/>
            <w:szCs w:val="21"/>
          </w:rPr>
          <w:t>.</w:t>
        </w:r>
        <w:r w:rsidRPr="006539F6">
          <w:rPr>
            <w:rStyle w:val="a6"/>
            <w:b/>
            <w:sz w:val="21"/>
            <w:szCs w:val="21"/>
            <w:lang w:val="en-US"/>
          </w:rPr>
          <w:t>ru</w:t>
        </w:r>
      </w:hyperlink>
    </w:p>
    <w:p w:rsidR="006539F6" w:rsidRDefault="006539F6" w:rsidP="00E03321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</w:p>
    <w:p w:rsidR="006539F6" w:rsidRPr="00E03321" w:rsidRDefault="006539F6" w:rsidP="00E03321">
      <w:pPr>
        <w:shd w:val="clear" w:color="auto" w:fill="FFFFFF"/>
        <w:spacing w:line="240" w:lineRule="auto"/>
        <w:ind w:firstLine="0"/>
        <w:jc w:val="center"/>
        <w:rPr>
          <w:b/>
          <w:sz w:val="21"/>
          <w:szCs w:val="21"/>
        </w:rPr>
      </w:pPr>
    </w:p>
    <w:p w:rsidR="00E03321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18"/>
          <w:szCs w:val="18"/>
        </w:rPr>
      </w:pPr>
      <w:r w:rsidRPr="00531E33">
        <w:rPr>
          <w:b/>
          <w:i/>
          <w:iCs/>
          <w:sz w:val="20"/>
          <w:szCs w:val="20"/>
        </w:rPr>
        <w:t xml:space="preserve">Материалы публикуются в авторской редакции. </w:t>
      </w:r>
      <w:r w:rsidRPr="00244F6C">
        <w:rPr>
          <w:b/>
          <w:i/>
          <w:sz w:val="18"/>
          <w:szCs w:val="18"/>
        </w:rPr>
        <w:t>Уникальность ста</w:t>
      </w:r>
      <w:r>
        <w:rPr>
          <w:b/>
          <w:i/>
          <w:sz w:val="18"/>
          <w:szCs w:val="18"/>
        </w:rPr>
        <w:t>тьи– 60 процентов</w:t>
      </w:r>
      <w:r w:rsidRPr="00244F6C">
        <w:rPr>
          <w:b/>
          <w:i/>
          <w:sz w:val="18"/>
          <w:szCs w:val="18"/>
        </w:rPr>
        <w:t xml:space="preserve"> в системе </w:t>
      </w:r>
      <w:proofErr w:type="spellStart"/>
      <w:r w:rsidRPr="00244F6C">
        <w:rPr>
          <w:b/>
          <w:i/>
          <w:sz w:val="18"/>
          <w:szCs w:val="18"/>
        </w:rPr>
        <w:t>Антиплагиат</w:t>
      </w:r>
      <w:proofErr w:type="spellEnd"/>
      <w:r>
        <w:rPr>
          <w:b/>
          <w:i/>
          <w:sz w:val="18"/>
          <w:szCs w:val="18"/>
        </w:rPr>
        <w:t xml:space="preserve"> (отчет прикладывается со статей)</w:t>
      </w:r>
      <w:r w:rsidRPr="00244F6C">
        <w:rPr>
          <w:b/>
          <w:i/>
          <w:sz w:val="18"/>
          <w:szCs w:val="18"/>
        </w:rPr>
        <w:t xml:space="preserve">. </w:t>
      </w:r>
    </w:p>
    <w:p w:rsidR="00E03321" w:rsidRPr="00531E33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Минимальный объем – 3 страницы.</w:t>
      </w:r>
    </w:p>
    <w:p w:rsidR="00E03321" w:rsidRPr="00531E33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>Оплата за участие в конференции</w:t>
      </w:r>
      <w:r>
        <w:rPr>
          <w:b/>
          <w:i/>
          <w:sz w:val="20"/>
          <w:szCs w:val="20"/>
        </w:rPr>
        <w:t xml:space="preserve"> (одна статья)</w:t>
      </w:r>
      <w:r w:rsidRPr="00531E33">
        <w:rPr>
          <w:b/>
          <w:i/>
          <w:sz w:val="20"/>
          <w:szCs w:val="20"/>
        </w:rPr>
        <w:t>, включая один экземпляр сборника, составляет:</w:t>
      </w:r>
      <w:r>
        <w:rPr>
          <w:b/>
          <w:i/>
          <w:sz w:val="20"/>
          <w:szCs w:val="20"/>
        </w:rPr>
        <w:t xml:space="preserve"> </w:t>
      </w:r>
      <w:r w:rsidRPr="00531E33">
        <w:rPr>
          <w:b/>
          <w:i/>
          <w:sz w:val="20"/>
          <w:szCs w:val="20"/>
        </w:rPr>
        <w:t xml:space="preserve">Сборник в электронном варианте </w:t>
      </w:r>
      <w:r>
        <w:rPr>
          <w:b/>
          <w:i/>
          <w:sz w:val="20"/>
          <w:szCs w:val="20"/>
        </w:rPr>
        <w:t>–</w:t>
      </w:r>
      <w:r w:rsidRPr="00531E33">
        <w:rPr>
          <w:b/>
          <w:i/>
          <w:sz w:val="20"/>
          <w:szCs w:val="20"/>
        </w:rPr>
        <w:t xml:space="preserve"> 100 рублей за каждую страницу.</w:t>
      </w:r>
    </w:p>
    <w:p w:rsidR="00E03321" w:rsidRPr="005042A8" w:rsidRDefault="00E03321" w:rsidP="00E03321">
      <w:pPr>
        <w:shd w:val="clear" w:color="auto" w:fill="FFFFFF"/>
        <w:spacing w:line="240" w:lineRule="auto"/>
        <w:ind w:firstLine="0"/>
        <w:jc w:val="center"/>
        <w:rPr>
          <w:b/>
          <w:i/>
          <w:sz w:val="20"/>
          <w:szCs w:val="20"/>
        </w:rPr>
      </w:pPr>
      <w:r w:rsidRPr="00531E33">
        <w:rPr>
          <w:b/>
          <w:i/>
          <w:sz w:val="20"/>
          <w:szCs w:val="20"/>
        </w:rPr>
        <w:t xml:space="preserve">Сборник в бумажном варианте </w:t>
      </w:r>
      <w:r>
        <w:rPr>
          <w:b/>
          <w:i/>
          <w:sz w:val="20"/>
          <w:szCs w:val="20"/>
        </w:rPr>
        <w:t xml:space="preserve">оплачивается дополнительно – 400 рублей, включая почтовую отправку по России, для зарубежных стран </w:t>
      </w:r>
      <w:r w:rsidRPr="005042A8">
        <w:rPr>
          <w:b/>
          <w:i/>
          <w:sz w:val="20"/>
          <w:szCs w:val="20"/>
        </w:rPr>
        <w:t xml:space="preserve">– </w:t>
      </w:r>
      <w:r>
        <w:rPr>
          <w:b/>
          <w:i/>
          <w:sz w:val="20"/>
          <w:szCs w:val="20"/>
        </w:rPr>
        <w:t>1</w:t>
      </w:r>
      <w:r w:rsidRPr="005042A8">
        <w:rPr>
          <w:b/>
          <w:i/>
          <w:sz w:val="20"/>
          <w:szCs w:val="20"/>
        </w:rPr>
        <w:t xml:space="preserve">5 долларов за </w:t>
      </w:r>
      <w:r>
        <w:rPr>
          <w:b/>
          <w:i/>
          <w:sz w:val="20"/>
          <w:szCs w:val="20"/>
        </w:rPr>
        <w:t>сборник</w:t>
      </w:r>
    </w:p>
    <w:p w:rsidR="00E03321" w:rsidRPr="005042A8" w:rsidRDefault="00E03321" w:rsidP="00E03321">
      <w:pPr>
        <w:spacing w:line="240" w:lineRule="auto"/>
        <w:ind w:firstLine="0"/>
        <w:jc w:val="center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диплома участника – </w:t>
      </w:r>
      <w:r>
        <w:rPr>
          <w:b/>
          <w:i/>
          <w:iCs/>
          <w:sz w:val="20"/>
          <w:szCs w:val="20"/>
        </w:rPr>
        <w:t xml:space="preserve">в электронном виде – 100 рублей, в бумажном виде - </w:t>
      </w:r>
      <w:r w:rsidRPr="005042A8">
        <w:rPr>
          <w:b/>
          <w:i/>
          <w:iCs/>
          <w:sz w:val="20"/>
          <w:szCs w:val="20"/>
        </w:rPr>
        <w:t>150 рублей, включая стоимость почтовой пересылки.</w:t>
      </w:r>
    </w:p>
    <w:p w:rsidR="00E03321" w:rsidRPr="005042A8" w:rsidRDefault="00E03321" w:rsidP="00E03321">
      <w:pPr>
        <w:pStyle w:val="a8"/>
        <w:spacing w:after="0"/>
        <w:jc w:val="both"/>
        <w:rPr>
          <w:b/>
          <w:i/>
          <w:iCs/>
          <w:sz w:val="20"/>
          <w:szCs w:val="20"/>
        </w:rPr>
      </w:pPr>
      <w:r w:rsidRPr="005042A8">
        <w:rPr>
          <w:b/>
          <w:i/>
          <w:iCs/>
          <w:sz w:val="20"/>
          <w:szCs w:val="20"/>
        </w:rPr>
        <w:t xml:space="preserve">Стоимость дополнительного  сборника в бумажном варианте – </w:t>
      </w:r>
      <w:r>
        <w:rPr>
          <w:b/>
          <w:i/>
          <w:iCs/>
          <w:sz w:val="20"/>
          <w:szCs w:val="20"/>
        </w:rPr>
        <w:t>50</w:t>
      </w:r>
      <w:r w:rsidRPr="005042A8">
        <w:rPr>
          <w:b/>
          <w:i/>
          <w:iCs/>
          <w:sz w:val="20"/>
          <w:szCs w:val="20"/>
        </w:rPr>
        <w:t xml:space="preserve">0 рублей, для участников из </w:t>
      </w:r>
      <w:r>
        <w:rPr>
          <w:b/>
          <w:i/>
          <w:iCs/>
          <w:sz w:val="20"/>
          <w:szCs w:val="20"/>
        </w:rPr>
        <w:t xml:space="preserve">зарубежных </w:t>
      </w:r>
      <w:r w:rsidRPr="005042A8">
        <w:rPr>
          <w:b/>
          <w:i/>
          <w:iCs/>
          <w:sz w:val="20"/>
          <w:szCs w:val="20"/>
        </w:rPr>
        <w:t>стран</w:t>
      </w:r>
      <w:r>
        <w:rPr>
          <w:b/>
          <w:i/>
          <w:iCs/>
          <w:sz w:val="20"/>
          <w:szCs w:val="20"/>
        </w:rPr>
        <w:t xml:space="preserve"> </w:t>
      </w:r>
      <w:r w:rsidRPr="005042A8">
        <w:rPr>
          <w:b/>
          <w:i/>
          <w:iCs/>
          <w:sz w:val="20"/>
          <w:szCs w:val="20"/>
        </w:rPr>
        <w:t>– 15 долларов, включая стоимость почтовых расходов</w:t>
      </w:r>
    </w:p>
    <w:p w:rsidR="00EF14D3" w:rsidRDefault="00EF14D3" w:rsidP="00EF14D3">
      <w:pPr>
        <w:pStyle w:val="a8"/>
        <w:spacing w:after="0"/>
        <w:jc w:val="center"/>
        <w:rPr>
          <w:b/>
          <w:i/>
          <w:sz w:val="24"/>
          <w:szCs w:val="24"/>
        </w:rPr>
      </w:pPr>
      <w:r w:rsidRPr="00F855F4">
        <w:rPr>
          <w:b/>
          <w:i/>
          <w:sz w:val="24"/>
          <w:szCs w:val="24"/>
        </w:rPr>
        <w:t xml:space="preserve">Реквизиты будут выслано после принятия статьи </w:t>
      </w:r>
    </w:p>
    <w:p w:rsidR="00EF14D3" w:rsidRPr="00F855F4" w:rsidRDefault="00EF14D3" w:rsidP="00EF14D3">
      <w:pPr>
        <w:pStyle w:val="a8"/>
        <w:spacing w:after="0"/>
        <w:jc w:val="center"/>
        <w:rPr>
          <w:b/>
          <w:i/>
          <w:sz w:val="24"/>
          <w:szCs w:val="24"/>
        </w:rPr>
      </w:pPr>
      <w:r w:rsidRPr="00F855F4">
        <w:rPr>
          <w:b/>
          <w:i/>
          <w:sz w:val="24"/>
          <w:szCs w:val="24"/>
        </w:rPr>
        <w:t>организационным комитетом</w:t>
      </w:r>
    </w:p>
    <w:p w:rsidR="00E03321" w:rsidRPr="00E03321" w:rsidRDefault="00E03321" w:rsidP="00E03321">
      <w:pPr>
        <w:pStyle w:val="a8"/>
        <w:spacing w:after="0"/>
        <w:jc w:val="both"/>
        <w:rPr>
          <w:sz w:val="12"/>
          <w:szCs w:val="12"/>
        </w:rPr>
      </w:pPr>
    </w:p>
    <w:p w:rsidR="00E03321" w:rsidRPr="00531E33" w:rsidRDefault="00E03321" w:rsidP="00E03321">
      <w:pPr>
        <w:pStyle w:val="a8"/>
        <w:spacing w:after="0"/>
        <w:jc w:val="both"/>
        <w:rPr>
          <w:b/>
          <w:i/>
          <w:sz w:val="20"/>
          <w:szCs w:val="20"/>
        </w:rPr>
      </w:pPr>
      <w:r w:rsidRPr="00EA2011">
        <w:rPr>
          <w:b/>
          <w:i/>
          <w:sz w:val="22"/>
          <w:szCs w:val="22"/>
        </w:rPr>
        <w:t>Требования</w:t>
      </w:r>
      <w:r w:rsidRPr="00531E33">
        <w:rPr>
          <w:b/>
          <w:i/>
          <w:sz w:val="20"/>
          <w:szCs w:val="20"/>
        </w:rPr>
        <w:t xml:space="preserve"> к оформлению материалов:</w:t>
      </w:r>
    </w:p>
    <w:p w:rsidR="00E03321" w:rsidRDefault="00E03321" w:rsidP="00E03321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851768">
          <w:rPr>
            <w:sz w:val="18"/>
            <w:szCs w:val="18"/>
          </w:rPr>
          <w:t>2,5 см</w:t>
        </w:r>
      </w:smartTag>
      <w:r w:rsidRPr="00851768">
        <w:rPr>
          <w:sz w:val="18"/>
          <w:szCs w:val="18"/>
        </w:rPr>
        <w:t xml:space="preserve"> с каждой стороны; Шрифт - </w:t>
      </w:r>
      <w:r w:rsidRPr="00851768">
        <w:rPr>
          <w:sz w:val="18"/>
          <w:szCs w:val="18"/>
          <w:lang w:val="en-US"/>
        </w:rPr>
        <w:t>Times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New</w:t>
      </w:r>
      <w:r w:rsidRPr="00851768">
        <w:rPr>
          <w:sz w:val="18"/>
          <w:szCs w:val="18"/>
        </w:rPr>
        <w:t xml:space="preserve"> </w:t>
      </w:r>
      <w:r w:rsidRPr="00851768">
        <w:rPr>
          <w:sz w:val="18"/>
          <w:szCs w:val="18"/>
          <w:lang w:val="en-US"/>
        </w:rPr>
        <w:t>Roman</w:t>
      </w:r>
      <w:r w:rsidRPr="00851768">
        <w:rPr>
          <w:sz w:val="18"/>
          <w:szCs w:val="18"/>
        </w:rPr>
        <w:t xml:space="preserve">, кегль 14, межстрочный интервал – одинарный; сноски по тексту, отступ по тексту – </w:t>
      </w:r>
      <w:smartTag w:uri="urn:schemas-microsoft-com:office:smarttags" w:element="metricconverter">
        <w:smartTagPr>
          <w:attr w:name="ProductID" w:val="0,5 см"/>
        </w:smartTagPr>
        <w:r w:rsidRPr="00851768">
          <w:rPr>
            <w:sz w:val="18"/>
            <w:szCs w:val="18"/>
          </w:rPr>
          <w:t>0,5 см</w:t>
        </w:r>
      </w:smartTag>
      <w:r w:rsidRPr="00851768">
        <w:rPr>
          <w:sz w:val="18"/>
          <w:szCs w:val="18"/>
        </w:rPr>
        <w:t>.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sz w:val="18"/>
          <w:szCs w:val="18"/>
        </w:rPr>
      </w:pPr>
      <w:r w:rsidRPr="00851768">
        <w:rPr>
          <w:i/>
          <w:sz w:val="18"/>
          <w:szCs w:val="18"/>
        </w:rPr>
        <w:t xml:space="preserve">Наименование организации, </w:t>
      </w:r>
      <w:r w:rsidRPr="00851768">
        <w:rPr>
          <w:i/>
          <w:iCs/>
          <w:sz w:val="18"/>
          <w:szCs w:val="18"/>
        </w:rPr>
        <w:t xml:space="preserve">- </w:t>
      </w:r>
      <w:r w:rsidRPr="00851768">
        <w:rPr>
          <w:i/>
          <w:sz w:val="18"/>
          <w:szCs w:val="18"/>
        </w:rPr>
        <w:t>курсив, по центру</w:t>
      </w:r>
      <w:r>
        <w:rPr>
          <w:i/>
          <w:sz w:val="18"/>
          <w:szCs w:val="18"/>
        </w:rPr>
        <w:t>,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E03321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 w:rsidRPr="00851768">
        <w:rPr>
          <w:i/>
          <w:sz w:val="18"/>
          <w:szCs w:val="18"/>
        </w:rPr>
        <w:t>Аннотация, курсив, кегль 14, по ширине</w:t>
      </w:r>
    </w:p>
    <w:p w:rsidR="00E03321" w:rsidRPr="00851768" w:rsidRDefault="00E03321" w:rsidP="00E03321">
      <w:pPr>
        <w:shd w:val="clear" w:color="auto" w:fill="FFFFFF"/>
        <w:spacing w:line="240" w:lineRule="auto"/>
        <w:ind w:firstLine="0"/>
        <w:rPr>
          <w:i/>
          <w:sz w:val="18"/>
          <w:szCs w:val="18"/>
        </w:rPr>
      </w:pPr>
      <w:r>
        <w:rPr>
          <w:i/>
          <w:sz w:val="18"/>
          <w:szCs w:val="18"/>
        </w:rPr>
        <w:t>Список литературы (не менее 5 наименований, количество ссылок на соавторов не более 10%)</w:t>
      </w:r>
    </w:p>
    <w:p w:rsidR="00E03321" w:rsidRPr="00E3103E" w:rsidRDefault="00E03321" w:rsidP="00E03321">
      <w:pPr>
        <w:shd w:val="clear" w:color="auto" w:fill="FFFFFF"/>
        <w:spacing w:line="240" w:lineRule="auto"/>
        <w:ind w:firstLine="0"/>
        <w:rPr>
          <w:b/>
          <w:i/>
          <w:sz w:val="18"/>
          <w:szCs w:val="18"/>
        </w:rPr>
      </w:pPr>
      <w:r w:rsidRPr="00E3103E">
        <w:rPr>
          <w:b/>
          <w:i/>
          <w:sz w:val="18"/>
          <w:szCs w:val="18"/>
        </w:rPr>
        <w:t xml:space="preserve">В конце статьи необходимо указать номер секции, ФИО получателя полностью, почтовый адрес с указанием индекса (по этому адресу будет выслан сборник материалов), </w:t>
      </w:r>
      <w:r w:rsidRPr="00E3103E">
        <w:rPr>
          <w:b/>
          <w:i/>
          <w:sz w:val="18"/>
          <w:szCs w:val="18"/>
          <w:lang w:val="en-US"/>
        </w:rPr>
        <w:t>e</w:t>
      </w:r>
      <w:r w:rsidRPr="00E3103E">
        <w:rPr>
          <w:b/>
          <w:i/>
          <w:sz w:val="18"/>
          <w:szCs w:val="18"/>
        </w:rPr>
        <w:t>-</w:t>
      </w:r>
      <w:r w:rsidRPr="00E3103E">
        <w:rPr>
          <w:b/>
          <w:i/>
          <w:sz w:val="18"/>
          <w:szCs w:val="18"/>
          <w:lang w:val="en-US"/>
        </w:rPr>
        <w:t>mail</w:t>
      </w:r>
      <w:r w:rsidRPr="00E3103E">
        <w:rPr>
          <w:b/>
          <w:i/>
          <w:sz w:val="18"/>
          <w:szCs w:val="18"/>
        </w:rPr>
        <w:t xml:space="preserve"> (ОБЯЗАТЕЛЬНО).</w:t>
      </w:r>
    </w:p>
    <w:p w:rsidR="00E03321" w:rsidRPr="007E14E0" w:rsidRDefault="00E03321" w:rsidP="00E03321">
      <w:pPr>
        <w:pStyle w:val="a8"/>
        <w:spacing w:after="0"/>
        <w:jc w:val="both"/>
        <w:rPr>
          <w:sz w:val="12"/>
          <w:szCs w:val="12"/>
        </w:rPr>
      </w:pPr>
    </w:p>
    <w:p w:rsidR="00E03321" w:rsidRPr="00A81349" w:rsidRDefault="00E03321" w:rsidP="00E03321">
      <w:pPr>
        <w:pStyle w:val="a8"/>
        <w:spacing w:after="0"/>
        <w:jc w:val="both"/>
        <w:rPr>
          <w:color w:val="FF0000"/>
          <w:sz w:val="20"/>
          <w:szCs w:val="20"/>
        </w:rPr>
      </w:pPr>
      <w:r w:rsidRPr="007E14E0">
        <w:rPr>
          <w:color w:val="FF0000"/>
          <w:sz w:val="12"/>
          <w:szCs w:val="12"/>
        </w:rPr>
        <w:t>О</w:t>
      </w:r>
      <w:r w:rsidRPr="00A81349">
        <w:rPr>
          <w:color w:val="FF0000"/>
          <w:sz w:val="20"/>
          <w:szCs w:val="20"/>
        </w:rPr>
        <w:t xml:space="preserve">бразец оформления статьи для сборника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b/>
          <w:color w:val="000000" w:themeColor="text1"/>
          <w:sz w:val="20"/>
          <w:szCs w:val="20"/>
        </w:rPr>
      </w:pPr>
      <w:r w:rsidRPr="00E03321">
        <w:rPr>
          <w:b/>
          <w:color w:val="000000" w:themeColor="text1"/>
          <w:sz w:val="20"/>
          <w:szCs w:val="20"/>
        </w:rPr>
        <w:t>АКУЛОВ ДМИТРИЙ ОЛЕГОВИЧ</w:t>
      </w:r>
      <w:r w:rsidRPr="00E03321">
        <w:rPr>
          <w:color w:val="000000" w:themeColor="text1"/>
          <w:sz w:val="20"/>
          <w:szCs w:val="20"/>
        </w:rPr>
        <w:t>, к.т.н., доцент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color w:val="000000" w:themeColor="text1"/>
          <w:sz w:val="20"/>
          <w:szCs w:val="20"/>
        </w:rPr>
        <w:t>Юго-Западный государственный университет, г</w:t>
      </w:r>
      <w:proofErr w:type="gramStart"/>
      <w:r w:rsidRPr="00E03321">
        <w:rPr>
          <w:color w:val="000000" w:themeColor="text1"/>
          <w:sz w:val="20"/>
          <w:szCs w:val="20"/>
        </w:rPr>
        <w:t>.К</w:t>
      </w:r>
      <w:proofErr w:type="gramEnd"/>
      <w:r w:rsidRPr="00E03321">
        <w:rPr>
          <w:color w:val="000000" w:themeColor="text1"/>
          <w:sz w:val="20"/>
          <w:szCs w:val="20"/>
        </w:rPr>
        <w:t>урск, Россия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i/>
          <w:sz w:val="20"/>
          <w:szCs w:val="20"/>
          <w:lang w:val="en-US"/>
        </w:rPr>
      </w:pPr>
      <w:r w:rsidRPr="00E03321">
        <w:rPr>
          <w:i/>
          <w:sz w:val="20"/>
          <w:szCs w:val="20"/>
          <w:lang w:val="en-US"/>
        </w:rPr>
        <w:t>(</w:t>
      </w:r>
      <w:proofErr w:type="gramStart"/>
      <w:r w:rsidRPr="00E03321">
        <w:rPr>
          <w:i/>
          <w:sz w:val="20"/>
          <w:szCs w:val="20"/>
          <w:lang w:val="en-US"/>
        </w:rPr>
        <w:t>e-mail</w:t>
      </w:r>
      <w:proofErr w:type="gramEnd"/>
      <w:r w:rsidRPr="00E03321">
        <w:rPr>
          <w:i/>
          <w:sz w:val="20"/>
          <w:szCs w:val="20"/>
          <w:lang w:val="en-US"/>
        </w:rPr>
        <w:t>: ak-vik@mail.ru)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12"/>
          <w:szCs w:val="12"/>
          <w:lang w:val="en-US"/>
        </w:rPr>
      </w:pPr>
    </w:p>
    <w:p w:rsidR="00E03321" w:rsidRDefault="00E03321" w:rsidP="00E03321">
      <w:pPr>
        <w:spacing w:line="240" w:lineRule="auto"/>
        <w:ind w:firstLine="0"/>
        <w:jc w:val="center"/>
        <w:rPr>
          <w:b/>
          <w:bCs/>
          <w:sz w:val="20"/>
          <w:szCs w:val="20"/>
        </w:rPr>
      </w:pPr>
      <w:r w:rsidRPr="00E03321">
        <w:rPr>
          <w:b/>
          <w:bCs/>
          <w:sz w:val="20"/>
          <w:szCs w:val="20"/>
        </w:rPr>
        <w:t xml:space="preserve">ОТДЕЛЬНЫЕ НАПРАВЛЕНИЯ РАЗВИТИЯ ТЕОРИИ </w:t>
      </w:r>
    </w:p>
    <w:p w:rsidR="00E03321" w:rsidRPr="00E03321" w:rsidRDefault="00E03321" w:rsidP="00E03321">
      <w:pPr>
        <w:spacing w:line="240" w:lineRule="auto"/>
        <w:ind w:firstLine="0"/>
        <w:jc w:val="center"/>
        <w:rPr>
          <w:color w:val="000000" w:themeColor="text1"/>
          <w:sz w:val="20"/>
          <w:szCs w:val="20"/>
        </w:rPr>
      </w:pPr>
      <w:r w:rsidRPr="00E03321">
        <w:rPr>
          <w:b/>
          <w:bCs/>
          <w:sz w:val="20"/>
          <w:szCs w:val="20"/>
        </w:rPr>
        <w:t>ЖИВУЧЕСТИ ЗДАНИЙ И СООРУЖЕНИЙ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В данной статье рассматривается история развития и основные по ходы при исследовании живучести зданий и сооружений. Основные подходы при расчете стро</w:t>
      </w:r>
      <w:r w:rsidRPr="00E03321">
        <w:rPr>
          <w:i/>
          <w:color w:val="000000" w:themeColor="text1"/>
          <w:sz w:val="20"/>
          <w:szCs w:val="20"/>
        </w:rPr>
        <w:t>и</w:t>
      </w:r>
      <w:r w:rsidRPr="00E03321">
        <w:rPr>
          <w:i/>
          <w:color w:val="000000" w:themeColor="text1"/>
          <w:sz w:val="20"/>
          <w:szCs w:val="20"/>
        </w:rPr>
        <w:t xml:space="preserve">тельных конструкций на </w:t>
      </w:r>
      <w:proofErr w:type="spellStart"/>
      <w:r w:rsidRPr="00E03321">
        <w:rPr>
          <w:i/>
          <w:color w:val="000000" w:themeColor="text1"/>
          <w:sz w:val="20"/>
          <w:szCs w:val="20"/>
        </w:rPr>
        <w:t>запроектные</w:t>
      </w:r>
      <w:proofErr w:type="spellEnd"/>
      <w:r w:rsidRPr="00E03321">
        <w:rPr>
          <w:i/>
          <w:color w:val="000000" w:themeColor="text1"/>
          <w:sz w:val="20"/>
          <w:szCs w:val="20"/>
        </w:rPr>
        <w:t xml:space="preserve"> воздействия. </w:t>
      </w:r>
    </w:p>
    <w:p w:rsidR="00E03321" w:rsidRPr="00E03321" w:rsidRDefault="00E03321" w:rsidP="00E03321">
      <w:pPr>
        <w:spacing w:line="240" w:lineRule="auto"/>
        <w:rPr>
          <w:i/>
          <w:color w:val="000000" w:themeColor="text1"/>
          <w:sz w:val="20"/>
          <w:szCs w:val="20"/>
        </w:rPr>
      </w:pPr>
      <w:r w:rsidRPr="00E03321">
        <w:rPr>
          <w:i/>
          <w:color w:val="000000" w:themeColor="text1"/>
          <w:sz w:val="20"/>
          <w:szCs w:val="20"/>
        </w:rPr>
        <w:t>Ключевые слова: живучесть, прогрессирующее обрушение, безопасность</w:t>
      </w:r>
    </w:p>
    <w:p w:rsidR="00E03321" w:rsidRPr="00C6069F" w:rsidRDefault="00E03321" w:rsidP="00E03321">
      <w:pPr>
        <w:pStyle w:val="a8"/>
        <w:spacing w:after="0"/>
        <w:jc w:val="both"/>
        <w:rPr>
          <w:color w:val="auto"/>
          <w:sz w:val="24"/>
          <w:szCs w:val="24"/>
          <w:shd w:val="clear" w:color="auto" w:fill="FFFFFF"/>
        </w:rPr>
      </w:pPr>
      <w:r w:rsidRPr="00C6069F">
        <w:rPr>
          <w:color w:val="auto"/>
          <w:sz w:val="24"/>
          <w:szCs w:val="24"/>
          <w:shd w:val="clear" w:color="auto" w:fill="FFFFFF"/>
        </w:rPr>
        <w:t>…….</w:t>
      </w:r>
    </w:p>
    <w:p w:rsidR="00E03321" w:rsidRPr="007E14E0" w:rsidRDefault="00E03321" w:rsidP="00E03321">
      <w:pPr>
        <w:pStyle w:val="a8"/>
        <w:spacing w:after="0"/>
        <w:jc w:val="both"/>
        <w:rPr>
          <w:color w:val="auto"/>
          <w:sz w:val="22"/>
          <w:szCs w:val="22"/>
          <w:shd w:val="clear" w:color="auto" w:fill="FFFFFF"/>
        </w:rPr>
      </w:pPr>
      <w:r w:rsidRPr="007E14E0">
        <w:rPr>
          <w:color w:val="auto"/>
          <w:sz w:val="22"/>
          <w:szCs w:val="22"/>
          <w:shd w:val="clear" w:color="auto" w:fill="FFFFFF"/>
        </w:rPr>
        <w:t>Те</w:t>
      </w:r>
      <w:proofErr w:type="gramStart"/>
      <w:r w:rsidRPr="007E14E0">
        <w:rPr>
          <w:color w:val="auto"/>
          <w:sz w:val="22"/>
          <w:szCs w:val="22"/>
          <w:shd w:val="clear" w:color="auto" w:fill="FFFFFF"/>
        </w:rPr>
        <w:t>кст ст</w:t>
      </w:r>
      <w:proofErr w:type="gramEnd"/>
      <w:r w:rsidRPr="007E14E0">
        <w:rPr>
          <w:color w:val="auto"/>
          <w:sz w:val="22"/>
          <w:szCs w:val="22"/>
          <w:shd w:val="clear" w:color="auto" w:fill="FFFFFF"/>
        </w:rPr>
        <w:t>атьи</w:t>
      </w:r>
    </w:p>
    <w:p w:rsidR="00E03321" w:rsidRPr="00C6069F" w:rsidRDefault="00E03321" w:rsidP="00E03321">
      <w:pPr>
        <w:pStyle w:val="a8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C6069F">
        <w:rPr>
          <w:color w:val="auto"/>
          <w:sz w:val="20"/>
          <w:szCs w:val="20"/>
          <w:shd w:val="clear" w:color="auto" w:fill="FFFFFF"/>
        </w:rPr>
        <w:t>….</w:t>
      </w:r>
    </w:p>
    <w:p w:rsidR="00E03321" w:rsidRDefault="00E03321" w:rsidP="00E03321">
      <w:pPr>
        <w:pStyle w:val="a8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C6069F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4E3694" w:rsidRDefault="00E03321" w:rsidP="00E03321">
      <w:pPr>
        <w:pStyle w:val="a8"/>
        <w:spacing w:after="0"/>
        <w:jc w:val="both"/>
        <w:rPr>
          <w:sz w:val="26"/>
          <w:szCs w:val="26"/>
        </w:rPr>
      </w:pPr>
      <w:r w:rsidRPr="00C6069F">
        <w:rPr>
          <w:color w:val="auto"/>
          <w:sz w:val="20"/>
          <w:szCs w:val="20"/>
          <w:shd w:val="clear" w:color="auto" w:fill="FFFFFF"/>
        </w:rPr>
        <w:t>1.    ……</w:t>
      </w:r>
    </w:p>
    <w:sectPr w:rsidR="004E3694" w:rsidSect="00052B11">
      <w:headerReference w:type="even" r:id="rId15"/>
      <w:pgSz w:w="16838" w:h="11906" w:orient="landscape" w:code="9"/>
      <w:pgMar w:top="284" w:right="567" w:bottom="567" w:left="284" w:header="709" w:footer="709" w:gutter="0"/>
      <w:cols w:num="2" w:space="394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949" w:rsidRDefault="00F10949">
      <w:r>
        <w:separator/>
      </w:r>
    </w:p>
  </w:endnote>
  <w:endnote w:type="continuationSeparator" w:id="0">
    <w:p w:rsidR="00F10949" w:rsidRDefault="00F10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949" w:rsidRDefault="00F10949">
      <w:r>
        <w:separator/>
      </w:r>
    </w:p>
  </w:footnote>
  <w:footnote w:type="continuationSeparator" w:id="0">
    <w:p w:rsidR="00F10949" w:rsidRDefault="00F10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834" w:rsidRDefault="00811BA4" w:rsidP="00371B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208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20834" w:rsidRDefault="002208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2A"/>
    <w:multiLevelType w:val="hybridMultilevel"/>
    <w:tmpl w:val="EB9EAA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75A71"/>
    <w:multiLevelType w:val="hybridMultilevel"/>
    <w:tmpl w:val="305A52E0"/>
    <w:lvl w:ilvl="0" w:tplc="2CBEEDF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07D32"/>
    <w:multiLevelType w:val="hybridMultilevel"/>
    <w:tmpl w:val="6DEE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B792B"/>
    <w:multiLevelType w:val="hybridMultilevel"/>
    <w:tmpl w:val="C6A66DC6"/>
    <w:lvl w:ilvl="0" w:tplc="278436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6719FD"/>
    <w:multiLevelType w:val="hybridMultilevel"/>
    <w:tmpl w:val="85B8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F9711A"/>
    <w:multiLevelType w:val="multilevel"/>
    <w:tmpl w:val="C6A66DC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571C59"/>
    <w:multiLevelType w:val="multilevel"/>
    <w:tmpl w:val="83A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E6DAA"/>
    <w:multiLevelType w:val="hybridMultilevel"/>
    <w:tmpl w:val="8972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05108"/>
    <w:multiLevelType w:val="hybridMultilevel"/>
    <w:tmpl w:val="E354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25AA9"/>
    <w:multiLevelType w:val="hybridMultilevel"/>
    <w:tmpl w:val="377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41A"/>
    <w:rsid w:val="0000086A"/>
    <w:rsid w:val="00004B74"/>
    <w:rsid w:val="00006241"/>
    <w:rsid w:val="000079BD"/>
    <w:rsid w:val="0001141A"/>
    <w:rsid w:val="00013D04"/>
    <w:rsid w:val="00023582"/>
    <w:rsid w:val="00025691"/>
    <w:rsid w:val="000348C4"/>
    <w:rsid w:val="00041145"/>
    <w:rsid w:val="00052B11"/>
    <w:rsid w:val="0006137E"/>
    <w:rsid w:val="00061898"/>
    <w:rsid w:val="00063490"/>
    <w:rsid w:val="000648F1"/>
    <w:rsid w:val="00075605"/>
    <w:rsid w:val="00085346"/>
    <w:rsid w:val="000929FD"/>
    <w:rsid w:val="00094A23"/>
    <w:rsid w:val="00096BC6"/>
    <w:rsid w:val="000A61A5"/>
    <w:rsid w:val="000A67ED"/>
    <w:rsid w:val="000B16E0"/>
    <w:rsid w:val="000C1220"/>
    <w:rsid w:val="000C5106"/>
    <w:rsid w:val="000C5123"/>
    <w:rsid w:val="000C7309"/>
    <w:rsid w:val="000D0444"/>
    <w:rsid w:val="000E5CCD"/>
    <w:rsid w:val="000E5EE7"/>
    <w:rsid w:val="000E6B7F"/>
    <w:rsid w:val="000E77E7"/>
    <w:rsid w:val="000F6E7D"/>
    <w:rsid w:val="0010056A"/>
    <w:rsid w:val="0011115F"/>
    <w:rsid w:val="001125A4"/>
    <w:rsid w:val="001146E4"/>
    <w:rsid w:val="001160D3"/>
    <w:rsid w:val="001237F8"/>
    <w:rsid w:val="001269EB"/>
    <w:rsid w:val="00136C2E"/>
    <w:rsid w:val="00151A46"/>
    <w:rsid w:val="00152371"/>
    <w:rsid w:val="001562F8"/>
    <w:rsid w:val="00162357"/>
    <w:rsid w:val="00167668"/>
    <w:rsid w:val="00170690"/>
    <w:rsid w:val="001754CA"/>
    <w:rsid w:val="00176101"/>
    <w:rsid w:val="00181DF2"/>
    <w:rsid w:val="00184527"/>
    <w:rsid w:val="00197479"/>
    <w:rsid w:val="00197509"/>
    <w:rsid w:val="001A01F8"/>
    <w:rsid w:val="001A3099"/>
    <w:rsid w:val="001B5520"/>
    <w:rsid w:val="001C4E58"/>
    <w:rsid w:val="001D5899"/>
    <w:rsid w:val="001F0FDD"/>
    <w:rsid w:val="001F1C74"/>
    <w:rsid w:val="001F5739"/>
    <w:rsid w:val="001F7055"/>
    <w:rsid w:val="00203743"/>
    <w:rsid w:val="00212A72"/>
    <w:rsid w:val="00220834"/>
    <w:rsid w:val="0022384E"/>
    <w:rsid w:val="002240EC"/>
    <w:rsid w:val="00231824"/>
    <w:rsid w:val="00231DA2"/>
    <w:rsid w:val="00241678"/>
    <w:rsid w:val="00244878"/>
    <w:rsid w:val="00247AFA"/>
    <w:rsid w:val="002523D6"/>
    <w:rsid w:val="00263B75"/>
    <w:rsid w:val="002760E5"/>
    <w:rsid w:val="0028170A"/>
    <w:rsid w:val="00282F41"/>
    <w:rsid w:val="002971E8"/>
    <w:rsid w:val="002A22FA"/>
    <w:rsid w:val="002A3A2E"/>
    <w:rsid w:val="002C37DC"/>
    <w:rsid w:val="002D273F"/>
    <w:rsid w:val="00301975"/>
    <w:rsid w:val="003023A7"/>
    <w:rsid w:val="00302BC5"/>
    <w:rsid w:val="00303680"/>
    <w:rsid w:val="00307867"/>
    <w:rsid w:val="00310685"/>
    <w:rsid w:val="00312FA4"/>
    <w:rsid w:val="00313F0F"/>
    <w:rsid w:val="00320CDA"/>
    <w:rsid w:val="003233DE"/>
    <w:rsid w:val="00326FA2"/>
    <w:rsid w:val="0032754F"/>
    <w:rsid w:val="003279D8"/>
    <w:rsid w:val="0033487B"/>
    <w:rsid w:val="00335E25"/>
    <w:rsid w:val="00344974"/>
    <w:rsid w:val="0034739D"/>
    <w:rsid w:val="00350DAE"/>
    <w:rsid w:val="00354B14"/>
    <w:rsid w:val="00360E65"/>
    <w:rsid w:val="00371B90"/>
    <w:rsid w:val="00375301"/>
    <w:rsid w:val="0037549C"/>
    <w:rsid w:val="00377DF3"/>
    <w:rsid w:val="003910DC"/>
    <w:rsid w:val="00391C76"/>
    <w:rsid w:val="00394B2B"/>
    <w:rsid w:val="003A2744"/>
    <w:rsid w:val="003A3058"/>
    <w:rsid w:val="003B0C51"/>
    <w:rsid w:val="003B3908"/>
    <w:rsid w:val="003B468C"/>
    <w:rsid w:val="003B5EB6"/>
    <w:rsid w:val="003C30C1"/>
    <w:rsid w:val="003C38B0"/>
    <w:rsid w:val="003C64AE"/>
    <w:rsid w:val="003D391C"/>
    <w:rsid w:val="003F3A39"/>
    <w:rsid w:val="00406155"/>
    <w:rsid w:val="00413085"/>
    <w:rsid w:val="00417138"/>
    <w:rsid w:val="004210F1"/>
    <w:rsid w:val="0042488A"/>
    <w:rsid w:val="00424F7F"/>
    <w:rsid w:val="00425231"/>
    <w:rsid w:val="004327CA"/>
    <w:rsid w:val="004336A5"/>
    <w:rsid w:val="00434585"/>
    <w:rsid w:val="00440B4C"/>
    <w:rsid w:val="00443A54"/>
    <w:rsid w:val="00445970"/>
    <w:rsid w:val="00455A2C"/>
    <w:rsid w:val="00463688"/>
    <w:rsid w:val="00472736"/>
    <w:rsid w:val="0047671A"/>
    <w:rsid w:val="0048230D"/>
    <w:rsid w:val="00487006"/>
    <w:rsid w:val="00487E70"/>
    <w:rsid w:val="00493D90"/>
    <w:rsid w:val="004967D7"/>
    <w:rsid w:val="00497248"/>
    <w:rsid w:val="004B0D68"/>
    <w:rsid w:val="004B442A"/>
    <w:rsid w:val="004B5592"/>
    <w:rsid w:val="004D09F7"/>
    <w:rsid w:val="004D3B8E"/>
    <w:rsid w:val="004D5C8D"/>
    <w:rsid w:val="004D6C02"/>
    <w:rsid w:val="004D7230"/>
    <w:rsid w:val="004E0967"/>
    <w:rsid w:val="004E3694"/>
    <w:rsid w:val="004E755A"/>
    <w:rsid w:val="004F7C4E"/>
    <w:rsid w:val="00502FC5"/>
    <w:rsid w:val="0052118D"/>
    <w:rsid w:val="00527F75"/>
    <w:rsid w:val="0053349B"/>
    <w:rsid w:val="00540143"/>
    <w:rsid w:val="005431FF"/>
    <w:rsid w:val="0054482C"/>
    <w:rsid w:val="00547A77"/>
    <w:rsid w:val="0056084D"/>
    <w:rsid w:val="00565018"/>
    <w:rsid w:val="00570E86"/>
    <w:rsid w:val="0058066C"/>
    <w:rsid w:val="00580FEF"/>
    <w:rsid w:val="0058490B"/>
    <w:rsid w:val="005923D6"/>
    <w:rsid w:val="005A248D"/>
    <w:rsid w:val="005B653D"/>
    <w:rsid w:val="005C38CB"/>
    <w:rsid w:val="005C5A3C"/>
    <w:rsid w:val="005C5DBF"/>
    <w:rsid w:val="005C61D4"/>
    <w:rsid w:val="005F7D87"/>
    <w:rsid w:val="0060395C"/>
    <w:rsid w:val="0062211D"/>
    <w:rsid w:val="00622525"/>
    <w:rsid w:val="00635495"/>
    <w:rsid w:val="006374D4"/>
    <w:rsid w:val="0065104F"/>
    <w:rsid w:val="006539F6"/>
    <w:rsid w:val="006565BA"/>
    <w:rsid w:val="0065770F"/>
    <w:rsid w:val="00663C99"/>
    <w:rsid w:val="00667C73"/>
    <w:rsid w:val="006736B5"/>
    <w:rsid w:val="0067441D"/>
    <w:rsid w:val="00677828"/>
    <w:rsid w:val="0068195F"/>
    <w:rsid w:val="00685B6B"/>
    <w:rsid w:val="00686120"/>
    <w:rsid w:val="00691F82"/>
    <w:rsid w:val="006921E4"/>
    <w:rsid w:val="006922EE"/>
    <w:rsid w:val="00695184"/>
    <w:rsid w:val="0069734B"/>
    <w:rsid w:val="00697EA2"/>
    <w:rsid w:val="006B1931"/>
    <w:rsid w:val="006C6831"/>
    <w:rsid w:val="006E3096"/>
    <w:rsid w:val="006E52EE"/>
    <w:rsid w:val="006E5F23"/>
    <w:rsid w:val="006F1CA6"/>
    <w:rsid w:val="007059EB"/>
    <w:rsid w:val="007161F1"/>
    <w:rsid w:val="00717426"/>
    <w:rsid w:val="00724919"/>
    <w:rsid w:val="00727210"/>
    <w:rsid w:val="00731773"/>
    <w:rsid w:val="00735D89"/>
    <w:rsid w:val="00752E14"/>
    <w:rsid w:val="007535D3"/>
    <w:rsid w:val="00763481"/>
    <w:rsid w:val="00764577"/>
    <w:rsid w:val="00770308"/>
    <w:rsid w:val="007770A9"/>
    <w:rsid w:val="00786911"/>
    <w:rsid w:val="00786B0E"/>
    <w:rsid w:val="007A6449"/>
    <w:rsid w:val="007A6BF9"/>
    <w:rsid w:val="007A7DF5"/>
    <w:rsid w:val="007B4C86"/>
    <w:rsid w:val="007D634C"/>
    <w:rsid w:val="007E0A3A"/>
    <w:rsid w:val="007E6856"/>
    <w:rsid w:val="007F0ACE"/>
    <w:rsid w:val="007F2910"/>
    <w:rsid w:val="007F6EF8"/>
    <w:rsid w:val="00805B45"/>
    <w:rsid w:val="00811BA4"/>
    <w:rsid w:val="00812DFC"/>
    <w:rsid w:val="00814CEC"/>
    <w:rsid w:val="00831421"/>
    <w:rsid w:val="00833CEA"/>
    <w:rsid w:val="00837545"/>
    <w:rsid w:val="0084220E"/>
    <w:rsid w:val="00846E5F"/>
    <w:rsid w:val="0085251A"/>
    <w:rsid w:val="008542A3"/>
    <w:rsid w:val="00856A5F"/>
    <w:rsid w:val="008617A0"/>
    <w:rsid w:val="00865E1C"/>
    <w:rsid w:val="008703AD"/>
    <w:rsid w:val="00874C8B"/>
    <w:rsid w:val="0087620F"/>
    <w:rsid w:val="00877951"/>
    <w:rsid w:val="0088146A"/>
    <w:rsid w:val="008848DB"/>
    <w:rsid w:val="00884F75"/>
    <w:rsid w:val="00897A54"/>
    <w:rsid w:val="008A7765"/>
    <w:rsid w:val="008B135F"/>
    <w:rsid w:val="008B2D2A"/>
    <w:rsid w:val="008B6364"/>
    <w:rsid w:val="008C6934"/>
    <w:rsid w:val="008D030E"/>
    <w:rsid w:val="008D104A"/>
    <w:rsid w:val="008D448B"/>
    <w:rsid w:val="008D4DB1"/>
    <w:rsid w:val="008D536F"/>
    <w:rsid w:val="008E2016"/>
    <w:rsid w:val="008F6CE5"/>
    <w:rsid w:val="00905FEA"/>
    <w:rsid w:val="00911190"/>
    <w:rsid w:val="0092096A"/>
    <w:rsid w:val="0093285F"/>
    <w:rsid w:val="00943398"/>
    <w:rsid w:val="00944DBC"/>
    <w:rsid w:val="00952736"/>
    <w:rsid w:val="00963040"/>
    <w:rsid w:val="00970053"/>
    <w:rsid w:val="00971A41"/>
    <w:rsid w:val="009750AB"/>
    <w:rsid w:val="009761FD"/>
    <w:rsid w:val="0097624F"/>
    <w:rsid w:val="0098073B"/>
    <w:rsid w:val="00991FA9"/>
    <w:rsid w:val="00993526"/>
    <w:rsid w:val="00993A5F"/>
    <w:rsid w:val="009A2F4B"/>
    <w:rsid w:val="009A68A0"/>
    <w:rsid w:val="009C3763"/>
    <w:rsid w:val="009D0607"/>
    <w:rsid w:val="009D135B"/>
    <w:rsid w:val="009D3982"/>
    <w:rsid w:val="009E04C3"/>
    <w:rsid w:val="009E2D1C"/>
    <w:rsid w:val="009E4AD4"/>
    <w:rsid w:val="009E784C"/>
    <w:rsid w:val="009F4176"/>
    <w:rsid w:val="009F626A"/>
    <w:rsid w:val="00A07E96"/>
    <w:rsid w:val="00A20686"/>
    <w:rsid w:val="00A411FC"/>
    <w:rsid w:val="00A41AF5"/>
    <w:rsid w:val="00A469F8"/>
    <w:rsid w:val="00A46F94"/>
    <w:rsid w:val="00A537BF"/>
    <w:rsid w:val="00A545FA"/>
    <w:rsid w:val="00A57647"/>
    <w:rsid w:val="00A61849"/>
    <w:rsid w:val="00A75661"/>
    <w:rsid w:val="00A75CAD"/>
    <w:rsid w:val="00A77DE2"/>
    <w:rsid w:val="00A80E1E"/>
    <w:rsid w:val="00A81BCB"/>
    <w:rsid w:val="00A85C81"/>
    <w:rsid w:val="00A86C30"/>
    <w:rsid w:val="00A87405"/>
    <w:rsid w:val="00A94664"/>
    <w:rsid w:val="00AA0078"/>
    <w:rsid w:val="00AA1C94"/>
    <w:rsid w:val="00AA3342"/>
    <w:rsid w:val="00AB10E5"/>
    <w:rsid w:val="00AB1158"/>
    <w:rsid w:val="00AC4119"/>
    <w:rsid w:val="00AC4D9A"/>
    <w:rsid w:val="00AC74E1"/>
    <w:rsid w:val="00AD668D"/>
    <w:rsid w:val="00AE061F"/>
    <w:rsid w:val="00AE17C4"/>
    <w:rsid w:val="00AE1C6D"/>
    <w:rsid w:val="00AE6789"/>
    <w:rsid w:val="00AF54EC"/>
    <w:rsid w:val="00B018DA"/>
    <w:rsid w:val="00B06154"/>
    <w:rsid w:val="00B16F4F"/>
    <w:rsid w:val="00B21A69"/>
    <w:rsid w:val="00B27892"/>
    <w:rsid w:val="00B35FCA"/>
    <w:rsid w:val="00B40886"/>
    <w:rsid w:val="00B40959"/>
    <w:rsid w:val="00B63D8C"/>
    <w:rsid w:val="00B71314"/>
    <w:rsid w:val="00B72A8F"/>
    <w:rsid w:val="00B80D96"/>
    <w:rsid w:val="00B851A7"/>
    <w:rsid w:val="00B8584F"/>
    <w:rsid w:val="00B9576A"/>
    <w:rsid w:val="00B95B2F"/>
    <w:rsid w:val="00B9654A"/>
    <w:rsid w:val="00BA4268"/>
    <w:rsid w:val="00BA5206"/>
    <w:rsid w:val="00BA5403"/>
    <w:rsid w:val="00BA6887"/>
    <w:rsid w:val="00BA79AD"/>
    <w:rsid w:val="00BB0C01"/>
    <w:rsid w:val="00BC7D2E"/>
    <w:rsid w:val="00BD1328"/>
    <w:rsid w:val="00BE23FC"/>
    <w:rsid w:val="00BE5118"/>
    <w:rsid w:val="00BF244C"/>
    <w:rsid w:val="00BF3062"/>
    <w:rsid w:val="00C22BF9"/>
    <w:rsid w:val="00C2553D"/>
    <w:rsid w:val="00C26F77"/>
    <w:rsid w:val="00C33383"/>
    <w:rsid w:val="00C3767D"/>
    <w:rsid w:val="00C37B39"/>
    <w:rsid w:val="00C41FDB"/>
    <w:rsid w:val="00C44668"/>
    <w:rsid w:val="00C44CC1"/>
    <w:rsid w:val="00C460D9"/>
    <w:rsid w:val="00C53636"/>
    <w:rsid w:val="00C53CD2"/>
    <w:rsid w:val="00C556AD"/>
    <w:rsid w:val="00C57719"/>
    <w:rsid w:val="00C57C26"/>
    <w:rsid w:val="00C759DB"/>
    <w:rsid w:val="00C971A6"/>
    <w:rsid w:val="00CA05CE"/>
    <w:rsid w:val="00CA234B"/>
    <w:rsid w:val="00CA3F5C"/>
    <w:rsid w:val="00CA6AF6"/>
    <w:rsid w:val="00CA7BAA"/>
    <w:rsid w:val="00CB16AB"/>
    <w:rsid w:val="00CB2A6B"/>
    <w:rsid w:val="00CB59BC"/>
    <w:rsid w:val="00CB607C"/>
    <w:rsid w:val="00CC2CD4"/>
    <w:rsid w:val="00CC58D7"/>
    <w:rsid w:val="00CE7AAB"/>
    <w:rsid w:val="00CF0149"/>
    <w:rsid w:val="00CF2B84"/>
    <w:rsid w:val="00CF6A73"/>
    <w:rsid w:val="00D02D46"/>
    <w:rsid w:val="00D034AD"/>
    <w:rsid w:val="00D03F40"/>
    <w:rsid w:val="00D12F7B"/>
    <w:rsid w:val="00D15E65"/>
    <w:rsid w:val="00D214B9"/>
    <w:rsid w:val="00D23F1C"/>
    <w:rsid w:val="00D25CC8"/>
    <w:rsid w:val="00D3014E"/>
    <w:rsid w:val="00D401B8"/>
    <w:rsid w:val="00D4547D"/>
    <w:rsid w:val="00D46732"/>
    <w:rsid w:val="00D46859"/>
    <w:rsid w:val="00D519B9"/>
    <w:rsid w:val="00D5413E"/>
    <w:rsid w:val="00D56418"/>
    <w:rsid w:val="00D70257"/>
    <w:rsid w:val="00D7694F"/>
    <w:rsid w:val="00D90B09"/>
    <w:rsid w:val="00D91779"/>
    <w:rsid w:val="00D944D4"/>
    <w:rsid w:val="00DA446F"/>
    <w:rsid w:val="00DC08CA"/>
    <w:rsid w:val="00DC2E85"/>
    <w:rsid w:val="00DC3508"/>
    <w:rsid w:val="00DC5810"/>
    <w:rsid w:val="00DD741C"/>
    <w:rsid w:val="00DE1919"/>
    <w:rsid w:val="00DE417C"/>
    <w:rsid w:val="00DE4B29"/>
    <w:rsid w:val="00DF1257"/>
    <w:rsid w:val="00DF128A"/>
    <w:rsid w:val="00DF7361"/>
    <w:rsid w:val="00E03321"/>
    <w:rsid w:val="00E03BEB"/>
    <w:rsid w:val="00E04BFC"/>
    <w:rsid w:val="00E13882"/>
    <w:rsid w:val="00E17085"/>
    <w:rsid w:val="00E20C8A"/>
    <w:rsid w:val="00E362F3"/>
    <w:rsid w:val="00E412CF"/>
    <w:rsid w:val="00E427C1"/>
    <w:rsid w:val="00E47B6E"/>
    <w:rsid w:val="00E56123"/>
    <w:rsid w:val="00E56D29"/>
    <w:rsid w:val="00E575DB"/>
    <w:rsid w:val="00E57976"/>
    <w:rsid w:val="00E57EC1"/>
    <w:rsid w:val="00E64462"/>
    <w:rsid w:val="00E65F7C"/>
    <w:rsid w:val="00E706F0"/>
    <w:rsid w:val="00E72AD7"/>
    <w:rsid w:val="00E808E8"/>
    <w:rsid w:val="00E80A8C"/>
    <w:rsid w:val="00E81A9A"/>
    <w:rsid w:val="00E847A0"/>
    <w:rsid w:val="00E90611"/>
    <w:rsid w:val="00E96E61"/>
    <w:rsid w:val="00EA26CD"/>
    <w:rsid w:val="00EA5F05"/>
    <w:rsid w:val="00EA5F66"/>
    <w:rsid w:val="00EA7082"/>
    <w:rsid w:val="00EC1C1A"/>
    <w:rsid w:val="00EC5E5A"/>
    <w:rsid w:val="00ED0045"/>
    <w:rsid w:val="00ED42CB"/>
    <w:rsid w:val="00EE039A"/>
    <w:rsid w:val="00EE0F4C"/>
    <w:rsid w:val="00EF14D3"/>
    <w:rsid w:val="00EF275C"/>
    <w:rsid w:val="00EF4B0B"/>
    <w:rsid w:val="00EF7D21"/>
    <w:rsid w:val="00F011E2"/>
    <w:rsid w:val="00F044FE"/>
    <w:rsid w:val="00F0452C"/>
    <w:rsid w:val="00F04694"/>
    <w:rsid w:val="00F055BF"/>
    <w:rsid w:val="00F10638"/>
    <w:rsid w:val="00F10949"/>
    <w:rsid w:val="00F10E4F"/>
    <w:rsid w:val="00F12B40"/>
    <w:rsid w:val="00F130C4"/>
    <w:rsid w:val="00F1390E"/>
    <w:rsid w:val="00F20476"/>
    <w:rsid w:val="00F210FD"/>
    <w:rsid w:val="00F21B53"/>
    <w:rsid w:val="00F24EBA"/>
    <w:rsid w:val="00F32215"/>
    <w:rsid w:val="00F323D4"/>
    <w:rsid w:val="00F3417D"/>
    <w:rsid w:val="00F3439C"/>
    <w:rsid w:val="00F350E6"/>
    <w:rsid w:val="00F374CB"/>
    <w:rsid w:val="00F46766"/>
    <w:rsid w:val="00F52441"/>
    <w:rsid w:val="00F5511A"/>
    <w:rsid w:val="00F64ED4"/>
    <w:rsid w:val="00F807B7"/>
    <w:rsid w:val="00F8728A"/>
    <w:rsid w:val="00F950B7"/>
    <w:rsid w:val="00FA08EC"/>
    <w:rsid w:val="00FA1782"/>
    <w:rsid w:val="00FA3AEF"/>
    <w:rsid w:val="00FB17BC"/>
    <w:rsid w:val="00FB33CC"/>
    <w:rsid w:val="00FB4D55"/>
    <w:rsid w:val="00FC2F88"/>
    <w:rsid w:val="00FC45FF"/>
    <w:rsid w:val="00FD04D7"/>
    <w:rsid w:val="00FD0A96"/>
    <w:rsid w:val="00FD11BA"/>
    <w:rsid w:val="00FD65E3"/>
    <w:rsid w:val="00FE501C"/>
    <w:rsid w:val="00FE6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94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31421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3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54E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F54EC"/>
  </w:style>
  <w:style w:type="paragraph" w:styleId="a5">
    <w:name w:val="footer"/>
    <w:basedOn w:val="a"/>
    <w:rsid w:val="006E52EE"/>
    <w:pPr>
      <w:tabs>
        <w:tab w:val="center" w:pos="4677"/>
        <w:tab w:val="right" w:pos="9355"/>
      </w:tabs>
    </w:pPr>
  </w:style>
  <w:style w:type="character" w:styleId="a6">
    <w:name w:val="Hyperlink"/>
    <w:basedOn w:val="a0"/>
    <w:rsid w:val="00635495"/>
    <w:rPr>
      <w:color w:val="0000FF"/>
      <w:u w:val="single"/>
    </w:rPr>
  </w:style>
  <w:style w:type="paragraph" w:customStyle="1" w:styleId="FR1">
    <w:name w:val="FR1"/>
    <w:rsid w:val="00F24EBA"/>
    <w:pPr>
      <w:widowControl w:val="0"/>
      <w:autoSpaceDE w:val="0"/>
      <w:autoSpaceDN w:val="0"/>
      <w:adjustRightInd w:val="0"/>
      <w:jc w:val="center"/>
    </w:pPr>
    <w:rPr>
      <w:b/>
      <w:bCs/>
      <w:sz w:val="36"/>
      <w:szCs w:val="36"/>
    </w:rPr>
  </w:style>
  <w:style w:type="paragraph" w:styleId="a7">
    <w:name w:val="Balloon Text"/>
    <w:basedOn w:val="a"/>
    <w:semiHidden/>
    <w:rsid w:val="009761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CB2A6B"/>
    <w:pPr>
      <w:widowControl/>
      <w:suppressAutoHyphens/>
      <w:autoSpaceDE/>
      <w:autoSpaceDN/>
      <w:adjustRightInd/>
      <w:spacing w:after="120" w:line="240" w:lineRule="auto"/>
      <w:ind w:firstLine="0"/>
      <w:jc w:val="left"/>
    </w:pPr>
    <w:rPr>
      <w:color w:val="000000"/>
      <w:sz w:val="28"/>
      <w:szCs w:val="28"/>
      <w:lang w:eastAsia="th-TH" w:bidi="th-TH"/>
    </w:rPr>
  </w:style>
  <w:style w:type="character" w:customStyle="1" w:styleId="a9">
    <w:name w:val="Основной текст Знак"/>
    <w:basedOn w:val="a0"/>
    <w:link w:val="a8"/>
    <w:uiPriority w:val="99"/>
    <w:rsid w:val="00CB2A6B"/>
    <w:rPr>
      <w:color w:val="000000"/>
      <w:sz w:val="28"/>
      <w:szCs w:val="28"/>
      <w:lang w:eastAsia="th-TH" w:bidi="th-TH"/>
    </w:rPr>
  </w:style>
  <w:style w:type="paragraph" w:styleId="aa">
    <w:name w:val="List Paragraph"/>
    <w:basedOn w:val="a"/>
    <w:uiPriority w:val="34"/>
    <w:qFormat/>
    <w:rsid w:val="001269EB"/>
    <w:pPr>
      <w:ind w:left="720"/>
      <w:contextualSpacing/>
    </w:pPr>
  </w:style>
  <w:style w:type="table" w:styleId="ab">
    <w:name w:val="Table Grid"/>
    <w:basedOn w:val="a1"/>
    <w:uiPriority w:val="59"/>
    <w:rsid w:val="005C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31421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E03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oom.us/j/91294000886?pwd=RkVIYm01aVpFaERpN3BIc1doaHdT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ader-id.ru/events/1754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nauka4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auka46.ru/stroitelstv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nkursk@yandex.ru" TargetMode="External"/><Relationship Id="rId14" Type="http://schemas.openxmlformats.org/officeDocument/2006/relationships/hyperlink" Target="mailto:kran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6FF0F-E141-4C71-9291-67DF6E4B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3908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</dc:creator>
  <cp:lastModifiedBy>Пользователь</cp:lastModifiedBy>
  <cp:revision>3</cp:revision>
  <cp:lastPrinted>2013-07-17T11:32:00Z</cp:lastPrinted>
  <dcterms:created xsi:type="dcterms:W3CDTF">2021-01-11T17:55:00Z</dcterms:created>
  <dcterms:modified xsi:type="dcterms:W3CDTF">2021-01-11T17:56:00Z</dcterms:modified>
</cp:coreProperties>
</file>