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</w:t>
      </w:r>
    </w:p>
    <w:p w:rsidR="00244F6C" w:rsidRP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имени П.А. </w:t>
      </w:r>
      <w:proofErr w:type="spellStart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, г. Рязань </w:t>
      </w:r>
      <w:r w:rsidRPr="00244F6C">
        <w:rPr>
          <w:rFonts w:asciiTheme="majorHAnsi" w:hAnsiTheme="majorHAnsi"/>
          <w:sz w:val="20"/>
          <w:szCs w:val="20"/>
        </w:rPr>
        <w:t>(Россия)</w:t>
      </w:r>
    </w:p>
    <w:p w:rsidR="00244F6C" w:rsidRP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Орловский государственный университет имени И.С. Тургенева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F00EDC" w:rsidRPr="00956737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>приглаша</w:t>
      </w:r>
      <w:r w:rsidR="0067262E" w:rsidRPr="00956737">
        <w:rPr>
          <w:sz w:val="20"/>
          <w:szCs w:val="20"/>
        </w:rPr>
        <w:t>ю</w:t>
      </w:r>
      <w:r w:rsidRPr="00956737">
        <w:rPr>
          <w:sz w:val="20"/>
          <w:szCs w:val="20"/>
        </w:rPr>
        <w:t xml:space="preserve">т Вас принять участие в работе </w:t>
      </w:r>
    </w:p>
    <w:p w:rsidR="000B6EE4" w:rsidRPr="00956737" w:rsidRDefault="00244F6C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6</w:t>
      </w:r>
      <w:r w:rsidR="00B15307">
        <w:rPr>
          <w:sz w:val="20"/>
          <w:szCs w:val="20"/>
        </w:rPr>
        <w:t xml:space="preserve">-й </w:t>
      </w:r>
      <w:r w:rsidR="009A0A97">
        <w:rPr>
          <w:sz w:val="20"/>
          <w:szCs w:val="20"/>
        </w:rPr>
        <w:t>Всероссийской</w:t>
      </w:r>
      <w:r w:rsidR="008B5741" w:rsidRPr="009567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национальной </w:t>
      </w:r>
      <w:r w:rsidR="00F00EDC" w:rsidRPr="00956737">
        <w:rPr>
          <w:sz w:val="20"/>
          <w:szCs w:val="20"/>
        </w:rPr>
        <w:t>научно-</w:t>
      </w:r>
      <w:r w:rsidR="00C473B4" w:rsidRPr="00956737">
        <w:rPr>
          <w:sz w:val="20"/>
          <w:szCs w:val="20"/>
        </w:rPr>
        <w:t>технической</w:t>
      </w:r>
      <w:r w:rsidR="000B6EE4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конференции</w:t>
      </w:r>
      <w:r w:rsidR="00847BD4" w:rsidRPr="00956737">
        <w:rPr>
          <w:sz w:val="20"/>
          <w:szCs w:val="20"/>
        </w:rPr>
        <w:t xml:space="preserve"> </w:t>
      </w:r>
    </w:p>
    <w:p w:rsidR="00B51CD5" w:rsidRPr="009A0A97" w:rsidRDefault="00A00C22" w:rsidP="00956737">
      <w:pPr>
        <w:pStyle w:val="a6"/>
        <w:spacing w:after="0"/>
        <w:ind w:right="-57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9A0A97">
        <w:rPr>
          <w:rFonts w:asciiTheme="majorHAnsi" w:eastAsia="SimSun" w:hAnsiTheme="majorHAnsi"/>
          <w:b/>
          <w:sz w:val="22"/>
          <w:szCs w:val="22"/>
        </w:rPr>
        <w:t>«</w:t>
      </w:r>
      <w:r w:rsidR="00956737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П</w:t>
      </w:r>
      <w:r w:rsidR="00997D05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ерспективы развития технологий обработки </w:t>
      </w:r>
    </w:p>
    <w:p w:rsidR="00A00C22" w:rsidRPr="009A0A97" w:rsidRDefault="00997D05" w:rsidP="00956737">
      <w:pPr>
        <w:pStyle w:val="a6"/>
        <w:spacing w:after="0"/>
        <w:ind w:right="-57"/>
        <w:jc w:val="center"/>
        <w:rPr>
          <w:rFonts w:asciiTheme="majorHAnsi" w:eastAsia="SimSun" w:hAnsiTheme="majorHAnsi"/>
          <w:b/>
          <w:sz w:val="22"/>
          <w:szCs w:val="22"/>
        </w:rPr>
      </w:pPr>
      <w:r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»</w:t>
      </w:r>
      <w:r w:rsidR="006A6BDA">
        <w:rPr>
          <w:rFonts w:asciiTheme="majorHAnsi" w:eastAsia="SimSun" w:hAnsiTheme="majorHAnsi"/>
          <w:b/>
          <w:sz w:val="22"/>
          <w:szCs w:val="22"/>
        </w:rPr>
        <w:t xml:space="preserve"> (МТО-</w:t>
      </w:r>
      <w:r w:rsidR="00244F6C">
        <w:rPr>
          <w:rFonts w:asciiTheme="majorHAnsi" w:eastAsia="SimSun" w:hAnsiTheme="majorHAnsi"/>
          <w:b/>
          <w:sz w:val="22"/>
          <w:szCs w:val="22"/>
        </w:rPr>
        <w:t>55</w:t>
      </w:r>
      <w:r w:rsidR="006A6BDA">
        <w:rPr>
          <w:rFonts w:asciiTheme="majorHAnsi" w:eastAsia="SimSun" w:hAnsiTheme="majorHAnsi"/>
          <w:b/>
          <w:sz w:val="22"/>
          <w:szCs w:val="22"/>
        </w:rPr>
        <w:t>)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,</w:t>
      </w:r>
    </w:p>
    <w:p w:rsidR="00847BD4" w:rsidRPr="009A0A97" w:rsidRDefault="00EB6B59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>Конференция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000B5B" w:rsidRPr="009A0A97">
        <w:rPr>
          <w:rFonts w:asciiTheme="majorHAnsi" w:hAnsiTheme="majorHAnsi"/>
          <w:sz w:val="20"/>
          <w:szCs w:val="20"/>
        </w:rPr>
        <w:t>состоится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244F6C">
        <w:rPr>
          <w:rFonts w:asciiTheme="majorHAnsi" w:hAnsiTheme="majorHAnsi"/>
          <w:b/>
          <w:sz w:val="20"/>
          <w:szCs w:val="20"/>
        </w:rPr>
        <w:t>2</w:t>
      </w:r>
      <w:r w:rsidR="000B1387" w:rsidRPr="009A0A97">
        <w:rPr>
          <w:rFonts w:asciiTheme="majorHAnsi" w:hAnsiTheme="majorHAnsi"/>
          <w:b/>
          <w:sz w:val="20"/>
          <w:szCs w:val="20"/>
        </w:rPr>
        <w:t xml:space="preserve"> </w:t>
      </w:r>
      <w:r w:rsidR="00C473B4" w:rsidRPr="009A0A97">
        <w:rPr>
          <w:rFonts w:asciiTheme="majorHAnsi" w:hAnsiTheme="majorHAnsi"/>
          <w:b/>
          <w:sz w:val="20"/>
          <w:szCs w:val="20"/>
        </w:rPr>
        <w:t>февраля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20</w:t>
      </w:r>
      <w:r w:rsidR="00926920">
        <w:rPr>
          <w:rFonts w:asciiTheme="majorHAnsi" w:hAnsiTheme="majorHAnsi"/>
          <w:b/>
          <w:sz w:val="20"/>
          <w:szCs w:val="20"/>
        </w:rPr>
        <w:t>2</w:t>
      </w:r>
      <w:r w:rsidR="00244F6C">
        <w:rPr>
          <w:rFonts w:asciiTheme="majorHAnsi" w:hAnsiTheme="majorHAnsi"/>
          <w:b/>
          <w:sz w:val="20"/>
          <w:szCs w:val="20"/>
        </w:rPr>
        <w:t>1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года</w:t>
      </w:r>
    </w:p>
    <w:p w:rsidR="00000B5B" w:rsidRPr="009A0A97" w:rsidRDefault="009A0A97" w:rsidP="00244F6C">
      <w:pPr>
        <w:pStyle w:val="a6"/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 xml:space="preserve">в </w:t>
      </w:r>
      <w:r w:rsidR="00000B5B" w:rsidRPr="009A0A97">
        <w:rPr>
          <w:rFonts w:asciiTheme="majorHAnsi" w:hAnsiTheme="majorHAnsi"/>
          <w:b/>
          <w:sz w:val="20"/>
          <w:szCs w:val="20"/>
        </w:rPr>
        <w:t>Юго-Западно</w:t>
      </w:r>
      <w:r w:rsidR="004044CA" w:rsidRPr="009A0A97">
        <w:rPr>
          <w:rFonts w:asciiTheme="majorHAnsi" w:hAnsiTheme="majorHAnsi"/>
          <w:b/>
          <w:sz w:val="20"/>
          <w:szCs w:val="20"/>
        </w:rPr>
        <w:t>м</w:t>
      </w:r>
      <w:r w:rsidR="00000B5B" w:rsidRPr="009A0A97">
        <w:rPr>
          <w:rFonts w:asciiTheme="majorHAnsi" w:hAnsiTheme="majorHAnsi"/>
          <w:b/>
          <w:sz w:val="20"/>
          <w:szCs w:val="20"/>
        </w:rPr>
        <w:t xml:space="preserve"> государственном университете, г</w:t>
      </w:r>
      <w:proofErr w:type="gramStart"/>
      <w:r w:rsidR="00000B5B" w:rsidRPr="009A0A97">
        <w:rPr>
          <w:rFonts w:asciiTheme="majorHAnsi" w:hAnsiTheme="majorHAnsi"/>
          <w:b/>
          <w:sz w:val="20"/>
          <w:szCs w:val="20"/>
        </w:rPr>
        <w:t>.К</w:t>
      </w:r>
      <w:proofErr w:type="gramEnd"/>
      <w:r w:rsidR="00000B5B" w:rsidRPr="009A0A97">
        <w:rPr>
          <w:rFonts w:asciiTheme="majorHAnsi" w:hAnsiTheme="majorHAnsi"/>
          <w:b/>
          <w:sz w:val="20"/>
          <w:szCs w:val="20"/>
        </w:rPr>
        <w:t>урск</w:t>
      </w:r>
    </w:p>
    <w:p w:rsidR="00014BD6" w:rsidRPr="009A0A97" w:rsidRDefault="00014BD6" w:rsidP="00014B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9A0A97">
        <w:rPr>
          <w:rFonts w:asciiTheme="majorHAnsi" w:hAnsiTheme="majorHAnsi"/>
          <w:i/>
          <w:color w:val="auto"/>
          <w:sz w:val="20"/>
          <w:szCs w:val="20"/>
        </w:rPr>
        <w:t>Для участия в конференции приглашаются на</w:t>
      </w:r>
      <w:r w:rsidR="004914E9" w:rsidRPr="009A0A97">
        <w:rPr>
          <w:rFonts w:asciiTheme="majorHAnsi" w:hAnsiTheme="majorHAnsi"/>
          <w:i/>
          <w:color w:val="auto"/>
          <w:sz w:val="20"/>
          <w:szCs w:val="20"/>
        </w:rPr>
        <w:t>учно-педагогические работники,</w:t>
      </w:r>
      <w:r w:rsidR="00000B5B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докторанты, аспиранты,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B70388" w:rsidRPr="009A0A97">
        <w:rPr>
          <w:rFonts w:asciiTheme="majorHAnsi" w:hAnsiTheme="majorHAnsi"/>
          <w:i/>
          <w:color w:val="auto"/>
          <w:sz w:val="20"/>
          <w:szCs w:val="20"/>
        </w:rPr>
        <w:t xml:space="preserve">студенты, 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>работники предприятий,</w:t>
      </w:r>
      <w:r w:rsidR="00F00EDC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а также все лица, проявляющие интерес к рассматриваемым проблемам.</w:t>
      </w:r>
    </w:p>
    <w:p w:rsidR="00847BD4" w:rsidRPr="009A0A97" w:rsidRDefault="00847BD4" w:rsidP="006D3FDC">
      <w:pPr>
        <w:pStyle w:val="a6"/>
        <w:spacing w:after="0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b/>
          <w:sz w:val="20"/>
          <w:szCs w:val="20"/>
        </w:rPr>
        <w:t>Основные направления работы научно-</w:t>
      </w:r>
      <w:r w:rsidR="009D60BF" w:rsidRPr="009A0A97">
        <w:rPr>
          <w:rFonts w:asciiTheme="majorHAnsi" w:hAnsiTheme="majorHAnsi"/>
          <w:b/>
          <w:sz w:val="20"/>
          <w:szCs w:val="20"/>
        </w:rPr>
        <w:t>практической</w:t>
      </w:r>
      <w:r w:rsidRPr="009A0A97">
        <w:rPr>
          <w:rFonts w:asciiTheme="majorHAnsi" w:hAnsiTheme="majorHAnsi"/>
          <w:b/>
          <w:sz w:val="20"/>
          <w:szCs w:val="20"/>
        </w:rPr>
        <w:t xml:space="preserve"> конференции: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A10F6A" w:rsidRPr="00244F6C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244F6C">
        <w:rPr>
          <w:i/>
          <w:sz w:val="18"/>
          <w:szCs w:val="18"/>
        </w:rPr>
        <w:t>Электротехнические комплексы и системы</w:t>
      </w:r>
      <w:r w:rsidR="00244F6C" w:rsidRPr="00244F6C">
        <w:rPr>
          <w:i/>
          <w:sz w:val="18"/>
          <w:szCs w:val="18"/>
        </w:rPr>
        <w:t xml:space="preserve">. </w:t>
      </w:r>
      <w:r w:rsidRPr="00244F6C">
        <w:rPr>
          <w:i/>
          <w:sz w:val="18"/>
          <w:szCs w:val="18"/>
        </w:rPr>
        <w:t>Электромеханика и электрические аппараты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A10F6A" w:rsidRPr="00A10F6A" w:rsidRDefault="00A10F6A" w:rsidP="00244F6C">
      <w:pPr>
        <w:pStyle w:val="a6"/>
        <w:numPr>
          <w:ilvl w:val="0"/>
          <w:numId w:val="18"/>
        </w:numPr>
        <w:pBdr>
          <w:bottom w:val="single" w:sz="4" w:space="1" w:color="auto"/>
        </w:pBd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100942" w:rsidRPr="00100942" w:rsidRDefault="00100942" w:rsidP="00100942">
      <w:pPr>
        <w:shd w:val="clear" w:color="auto" w:fill="FFFFFF"/>
        <w:autoSpaceDE w:val="0"/>
        <w:jc w:val="center"/>
        <w:rPr>
          <w:b/>
          <w:bCs/>
          <w:i/>
          <w:color w:val="FF0000"/>
          <w:sz w:val="16"/>
          <w:szCs w:val="16"/>
          <w:shd w:val="clear" w:color="auto" w:fill="FFFFFF"/>
        </w:rPr>
      </w:pPr>
      <w:r w:rsidRPr="00100942">
        <w:rPr>
          <w:b/>
          <w:i/>
          <w:iCs/>
          <w:color w:val="FF0000"/>
          <w:sz w:val="16"/>
          <w:szCs w:val="16"/>
        </w:rPr>
        <w:t xml:space="preserve">Статьям сборника и журнала будет присваиваться международный индекс цитирования  </w:t>
      </w:r>
      <w:r w:rsidRPr="00100942">
        <w:rPr>
          <w:b/>
          <w:i/>
          <w:iCs/>
          <w:color w:val="FF0000"/>
          <w:sz w:val="16"/>
          <w:szCs w:val="16"/>
          <w:lang w:val="en-US"/>
        </w:rPr>
        <w:t>DOI</w:t>
      </w:r>
      <w:r w:rsidRPr="00100942">
        <w:rPr>
          <w:b/>
          <w:i/>
          <w:iCs/>
          <w:color w:val="FF0000"/>
          <w:sz w:val="16"/>
          <w:szCs w:val="16"/>
        </w:rPr>
        <w:t xml:space="preserve"> -</w:t>
      </w:r>
      <w:r w:rsidRPr="00100942">
        <w:rPr>
          <w:i/>
          <w:color w:val="FF0000"/>
          <w:sz w:val="16"/>
          <w:szCs w:val="16"/>
          <w:shd w:val="clear" w:color="auto" w:fill="FFFFFF"/>
        </w:rPr>
        <w:t xml:space="preserve"> Цифровой идентификатор объекта (англ.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digital</w:t>
      </w:r>
      <w:proofErr w:type="spellEnd"/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object</w:t>
      </w:r>
      <w:proofErr w:type="spellEnd"/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identifier</w:t>
      </w:r>
      <w:proofErr w:type="spellEnd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)</w:t>
      </w:r>
    </w:p>
    <w:p w:rsidR="00244F6C" w:rsidRDefault="00244F6C" w:rsidP="00244F6C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. Без отчета о проверке статьи на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</w:t>
      </w:r>
      <w:proofErr w:type="gramStart"/>
      <w:r w:rsidRPr="00244F6C">
        <w:rPr>
          <w:b/>
          <w:i/>
          <w:sz w:val="18"/>
          <w:szCs w:val="18"/>
        </w:rPr>
        <w:t>и</w:t>
      </w:r>
      <w:proofErr w:type="gramEnd"/>
      <w:r w:rsidRPr="00244F6C">
        <w:rPr>
          <w:b/>
          <w:i/>
          <w:sz w:val="18"/>
          <w:szCs w:val="18"/>
        </w:rPr>
        <w:t xml:space="preserve"> 20 дней после даты конференции.</w:t>
      </w:r>
    </w:p>
    <w:p w:rsidR="00244F6C" w:rsidRPr="00244F6C" w:rsidRDefault="00244F6C" w:rsidP="00244F6C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 xml:space="preserve">; </w:t>
      </w:r>
      <w:proofErr w:type="gramStart"/>
      <w:r w:rsidRPr="00244F6C">
        <w:rPr>
          <w:rFonts w:asciiTheme="majorHAnsi" w:hAnsiTheme="majorHAnsi"/>
          <w:i/>
          <w:sz w:val="20"/>
          <w:szCs w:val="20"/>
        </w:rPr>
        <w:t>заочное</w:t>
      </w:r>
      <w:proofErr w:type="gramEnd"/>
    </w:p>
    <w:p w:rsidR="00244F6C" w:rsidRPr="00244F6C" w:rsidRDefault="00244F6C" w:rsidP="00244F6C">
      <w:pPr>
        <w:pBdr>
          <w:bottom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244F6C">
        <w:rPr>
          <w:rFonts w:asciiTheme="majorHAnsi" w:hAnsiTheme="majorHAnsi" w:cs="Arial"/>
          <w:sz w:val="20"/>
          <w:szCs w:val="20"/>
        </w:rPr>
        <w:t xml:space="preserve">Ссылка </w:t>
      </w:r>
      <w:proofErr w:type="gramStart"/>
      <w:r w:rsidRPr="00244F6C">
        <w:rPr>
          <w:rFonts w:asciiTheme="majorHAnsi" w:hAnsiTheme="majorHAnsi" w:cs="Arial"/>
          <w:sz w:val="20"/>
          <w:szCs w:val="20"/>
        </w:rPr>
        <w:t>для</w:t>
      </w:r>
      <w:proofErr w:type="gramEnd"/>
      <w:r w:rsidRPr="00244F6C">
        <w:rPr>
          <w:rFonts w:asciiTheme="majorHAnsi" w:hAnsiTheme="majorHAnsi" w:cs="Arial"/>
          <w:sz w:val="20"/>
          <w:szCs w:val="20"/>
        </w:rPr>
        <w:t xml:space="preserve">  регистрацию на конференцию  в </w:t>
      </w:r>
      <w:proofErr w:type="spellStart"/>
      <w:r w:rsidRPr="00244F6C">
        <w:rPr>
          <w:rFonts w:asciiTheme="majorHAnsi" w:hAnsiTheme="majorHAnsi" w:cs="Arial"/>
          <w:sz w:val="20"/>
          <w:szCs w:val="20"/>
        </w:rPr>
        <w:t>leader-id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5" w:history="1">
        <w:r w:rsidRPr="00244F6C">
          <w:rPr>
            <w:rStyle w:val="a3"/>
            <w:sz w:val="20"/>
            <w:szCs w:val="20"/>
          </w:rPr>
          <w:t>https://leader-id.ru/events/175142</w:t>
        </w:r>
      </w:hyperlink>
    </w:p>
    <w:p w:rsidR="00244F6C" w:rsidRPr="00244F6C" w:rsidRDefault="00244F6C" w:rsidP="00244F6C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 w:rsidRPr="00244F6C">
        <w:rPr>
          <w:sz w:val="20"/>
          <w:szCs w:val="20"/>
        </w:rPr>
        <w:t>11 февраля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244F6C" w:rsidRPr="00244F6C" w:rsidRDefault="00E37EF6" w:rsidP="00244F6C">
      <w:pPr>
        <w:jc w:val="center"/>
        <w:rPr>
          <w:sz w:val="20"/>
          <w:szCs w:val="20"/>
        </w:rPr>
      </w:pPr>
      <w:hyperlink r:id="rId6" w:history="1">
        <w:r w:rsidR="00244F6C" w:rsidRPr="00244F6C">
          <w:rPr>
            <w:rStyle w:val="a3"/>
            <w:sz w:val="20"/>
            <w:szCs w:val="20"/>
          </w:rPr>
          <w:t>https://zoom.us/j/92509131771?pwd=Qk1Ec1JXV2JuWTlucDVGVlc1OGt5QT09</w:t>
        </w:r>
      </w:hyperlink>
    </w:p>
    <w:p w:rsidR="00244F6C" w:rsidRPr="00244F6C" w:rsidRDefault="00244F6C" w:rsidP="00244F6C">
      <w:pPr>
        <w:jc w:val="center"/>
        <w:rPr>
          <w:sz w:val="20"/>
          <w:szCs w:val="20"/>
        </w:rPr>
      </w:pPr>
      <w:r w:rsidRPr="00244F6C">
        <w:rPr>
          <w:sz w:val="20"/>
          <w:szCs w:val="20"/>
        </w:rPr>
        <w:t>Идентификатор конференции: 925 0913 1771</w:t>
      </w:r>
      <w:r>
        <w:rPr>
          <w:sz w:val="20"/>
          <w:szCs w:val="20"/>
        </w:rPr>
        <w:t xml:space="preserve"> </w:t>
      </w:r>
      <w:r w:rsidRPr="00244F6C">
        <w:rPr>
          <w:sz w:val="20"/>
          <w:szCs w:val="20"/>
        </w:rPr>
        <w:t>Код доступа: 536203</w:t>
      </w:r>
    </w:p>
    <w:p w:rsidR="00244F6C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 xml:space="preserve">Разумов Михаил Сергеевич, к.т.н., доцент </w:t>
      </w:r>
      <w:proofErr w:type="spellStart"/>
      <w:r>
        <w:rPr>
          <w:b/>
          <w:color w:val="auto"/>
          <w:sz w:val="20"/>
          <w:szCs w:val="20"/>
        </w:rPr>
        <w:t>МТиО</w:t>
      </w:r>
      <w:proofErr w:type="spellEnd"/>
      <w:r>
        <w:rPr>
          <w:b/>
          <w:color w:val="auto"/>
          <w:sz w:val="20"/>
          <w:szCs w:val="20"/>
        </w:rPr>
        <w:t xml:space="preserve"> ЮЗГУ</w:t>
      </w:r>
    </w:p>
    <w:p w:rsidR="00244F6C" w:rsidRPr="00162CE5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Горохов Александр Анатольевич</w:t>
      </w:r>
      <w:r>
        <w:rPr>
          <w:b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</w:rPr>
        <w:t xml:space="preserve">тел. +7-910-730-82-83, </w:t>
      </w:r>
      <w:hyperlink r:id="rId7" w:history="1">
        <w:r w:rsidRPr="00920704">
          <w:rPr>
            <w:rStyle w:val="a3"/>
            <w:b/>
            <w:sz w:val="20"/>
            <w:szCs w:val="20"/>
            <w:lang w:val="en-US"/>
          </w:rPr>
          <w:t>disclos</w:t>
        </w:r>
        <w:r w:rsidRPr="00920704">
          <w:rPr>
            <w:rStyle w:val="a3"/>
            <w:b/>
            <w:sz w:val="20"/>
            <w:szCs w:val="20"/>
          </w:rPr>
          <w:t>@</w:t>
        </w:r>
        <w:r w:rsidRPr="00920704">
          <w:rPr>
            <w:rStyle w:val="a3"/>
            <w:b/>
            <w:sz w:val="20"/>
            <w:szCs w:val="20"/>
            <w:lang w:val="en-US"/>
          </w:rPr>
          <w:t>yandex</w:t>
        </w:r>
        <w:r w:rsidRPr="00920704">
          <w:rPr>
            <w:rStyle w:val="a3"/>
            <w:b/>
            <w:sz w:val="20"/>
            <w:szCs w:val="20"/>
          </w:rPr>
          <w:t>.</w:t>
        </w:r>
        <w:r w:rsidRPr="00920704"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color w:val="auto"/>
          <w:sz w:val="20"/>
          <w:szCs w:val="20"/>
        </w:rPr>
        <w:t xml:space="preserve"> </w:t>
      </w:r>
    </w:p>
    <w:p w:rsidR="00244F6C" w:rsidRPr="00244F6C" w:rsidRDefault="00244F6C" w:rsidP="00244F6C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244F6C" w:rsidRPr="00244F6C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12 февраля 2021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proofErr w:type="spellEnd"/>
      <w:r w:rsidR="00E37EF6" w:rsidRPr="00244F6C">
        <w:rPr>
          <w:color w:val="FF0000"/>
          <w:sz w:val="20"/>
          <w:szCs w:val="20"/>
        </w:rPr>
        <w:fldChar w:fldCharType="begin"/>
      </w:r>
      <w:r w:rsidRPr="00244F6C">
        <w:rPr>
          <w:color w:val="FF0000"/>
          <w:sz w:val="20"/>
          <w:szCs w:val="20"/>
        </w:rPr>
        <w:instrText>HYPERLINK "mailto:ConferenEcon@yandex.ru"</w:instrText>
      </w:r>
      <w:r w:rsidR="00E37EF6" w:rsidRPr="00244F6C">
        <w:rPr>
          <w:color w:val="FF0000"/>
          <w:sz w:val="20"/>
          <w:szCs w:val="20"/>
        </w:rPr>
        <w:fldChar w:fldCharType="separate"/>
      </w:r>
      <w:r w:rsidRPr="00244F6C">
        <w:rPr>
          <w:rStyle w:val="a3"/>
          <w:b/>
          <w:color w:val="FF0000"/>
          <w:sz w:val="20"/>
          <w:szCs w:val="20"/>
        </w:rPr>
        <w:t>@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yandex</w:t>
      </w:r>
      <w:proofErr w:type="spellEnd"/>
      <w:r w:rsidRPr="00244F6C">
        <w:rPr>
          <w:rStyle w:val="a3"/>
          <w:b/>
          <w:color w:val="FF0000"/>
          <w:sz w:val="20"/>
          <w:szCs w:val="20"/>
        </w:rPr>
        <w:t>.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ru</w:t>
      </w:r>
      <w:proofErr w:type="spellEnd"/>
      <w:r w:rsidR="00E37EF6" w:rsidRPr="00244F6C">
        <w:rPr>
          <w:color w:val="FF0000"/>
          <w:sz w:val="20"/>
          <w:szCs w:val="20"/>
        </w:rPr>
        <w:fldChar w:fldCharType="end"/>
      </w:r>
    </w:p>
    <w:p w:rsidR="00011AFC" w:rsidRPr="00011AFC" w:rsidRDefault="00011AFC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lastRenderedPageBreak/>
        <w:t xml:space="preserve">Статьи, объемом более 5 страниц </w:t>
      </w:r>
      <w:r w:rsidR="00C65CEC">
        <w:rPr>
          <w:b/>
          <w:bCs/>
          <w:sz w:val="20"/>
          <w:szCs w:val="20"/>
        </w:rPr>
        <w:t xml:space="preserve">текста (без учета списка литературы) </w:t>
      </w:r>
      <w:r w:rsidR="00743FC5">
        <w:rPr>
          <w:b/>
          <w:bCs/>
          <w:sz w:val="20"/>
          <w:szCs w:val="20"/>
        </w:rPr>
        <w:t>могут быть включены</w:t>
      </w:r>
      <w:r w:rsidRPr="00011AFC">
        <w:rPr>
          <w:b/>
          <w:bCs/>
          <w:sz w:val="20"/>
          <w:szCs w:val="20"/>
        </w:rPr>
        <w:t xml:space="preserve"> в научно-технический журнал</w:t>
      </w:r>
    </w:p>
    <w:p w:rsidR="00011AFC" w:rsidRDefault="00011AFC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956737" w:rsidRPr="00011AFC" w:rsidRDefault="0095673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8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011AFC" w:rsidRPr="00ED06C8" w:rsidRDefault="00ED06C8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9A0A97" w:rsidRPr="00244F6C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44F6C">
        <w:rPr>
          <w:rStyle w:val="ae"/>
          <w:sz w:val="18"/>
          <w:szCs w:val="18"/>
        </w:rPr>
        <w:t>Группы научных специальностей журнала: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sz w:val="18"/>
          <w:szCs w:val="18"/>
        </w:rPr>
        <w:t> </w:t>
      </w: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05.02.07 Технология и оборудование механической и физико-технической обработки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05.02.08 Технология машиностроения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b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05.16.01 Металловедение и термическая обработка металлов и сплавов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05.16.06 Порошковая металлургия и композиционные материалы</w:t>
      </w:r>
    </w:p>
    <w:p w:rsidR="00C65CEC" w:rsidRPr="00244F6C" w:rsidRDefault="00C65CEC" w:rsidP="00C65CEC">
      <w:pPr>
        <w:pStyle w:val="ad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05.22.10 Эксплуатация автомобильного транспорта</w:t>
      </w:r>
      <w:r w:rsidRPr="00244F6C">
        <w:rPr>
          <w:b/>
          <w:bCs/>
          <w:sz w:val="18"/>
          <w:szCs w:val="18"/>
        </w:rPr>
        <w:t xml:space="preserve"> </w:t>
      </w:r>
    </w:p>
    <w:p w:rsidR="00244F6C" w:rsidRDefault="00244F6C" w:rsidP="00021170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-  500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и бумажном виде -  </w:t>
      </w:r>
      <w:r>
        <w:rPr>
          <w:b/>
          <w:i/>
          <w:sz w:val="19"/>
          <w:szCs w:val="19"/>
        </w:rPr>
        <w:t>850</w:t>
      </w:r>
      <w:r w:rsidRPr="00C12535">
        <w:rPr>
          <w:b/>
          <w:i/>
          <w:sz w:val="19"/>
          <w:szCs w:val="19"/>
        </w:rPr>
        <w:t xml:space="preserve">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150 рублей. </w:t>
      </w:r>
      <w:proofErr w:type="gramStart"/>
      <w:r w:rsidRPr="00C12535">
        <w:rPr>
          <w:b/>
          <w:i/>
          <w:sz w:val="19"/>
          <w:szCs w:val="19"/>
        </w:rPr>
        <w:t>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  <w:proofErr w:type="gramEnd"/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</w:t>
      </w: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>00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100 рублей 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СМТТ, объемом 5</w:t>
      </w:r>
      <w:r w:rsidRPr="00C12535">
        <w:rPr>
          <w:b/>
          <w:i/>
          <w:sz w:val="19"/>
          <w:szCs w:val="19"/>
        </w:rPr>
        <w:t xml:space="preserve"> страниц  (журнал в электронном виде и бумажном виде -  </w:t>
      </w:r>
      <w:r>
        <w:rPr>
          <w:b/>
          <w:i/>
          <w:sz w:val="19"/>
          <w:szCs w:val="19"/>
        </w:rPr>
        <w:t>10</w:t>
      </w:r>
      <w:r w:rsidRPr="00C12535">
        <w:rPr>
          <w:b/>
          <w:i/>
          <w:sz w:val="19"/>
          <w:szCs w:val="19"/>
        </w:rPr>
        <w:t>00 рублей, включая почтовую отправку.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 одна статья, включая почтовую отправку).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244F6C" w:rsidRPr="00C12535" w:rsidRDefault="00244F6C" w:rsidP="00244F6C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F855F4" w:rsidRDefault="00F855F4" w:rsidP="00D4799D">
      <w:pPr>
        <w:pStyle w:val="a6"/>
        <w:spacing w:after="0"/>
        <w:jc w:val="both"/>
        <w:rPr>
          <w:sz w:val="20"/>
          <w:szCs w:val="20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D4799D" w:rsidRP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F855F4" w:rsidRPr="00F855F4" w:rsidRDefault="00F855F4" w:rsidP="00F855F4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ED06C8" w:rsidRDefault="00ED06C8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Pr="00956737" w:rsidRDefault="00244F6C" w:rsidP="00244F6C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244F6C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Pr="00B273A1" w:rsidRDefault="00244F6C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Оформления статьи </w:t>
      </w:r>
      <w:r>
        <w:rPr>
          <w:color w:val="FF0000"/>
          <w:shd w:val="clear" w:color="auto" w:fill="FFFFFF"/>
        </w:rPr>
        <w:t>для сборника и журнала</w:t>
      </w:r>
    </w:p>
    <w:p w:rsidR="00244F6C" w:rsidRPr="009E0396" w:rsidRDefault="00244F6C" w:rsidP="00244F6C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244F6C" w:rsidRPr="00C6069F" w:rsidRDefault="00244F6C" w:rsidP="00244F6C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244F6C" w:rsidRPr="00137F9B" w:rsidRDefault="00244F6C" w:rsidP="00244F6C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</w:t>
      </w:r>
      <w:proofErr w:type="gramStart"/>
      <w:r w:rsidRPr="00C6069F">
        <w:rPr>
          <w:i/>
          <w:sz w:val="20"/>
          <w:szCs w:val="20"/>
        </w:rPr>
        <w:t>.К</w:t>
      </w:r>
      <w:proofErr w:type="gramEnd"/>
      <w:r w:rsidRPr="00C6069F">
        <w:rPr>
          <w:i/>
          <w:sz w:val="20"/>
          <w:szCs w:val="20"/>
        </w:rPr>
        <w:t>урск, Россия</w:t>
      </w:r>
    </w:p>
    <w:p w:rsidR="00244F6C" w:rsidRPr="00C6069F" w:rsidRDefault="00244F6C" w:rsidP="00244F6C">
      <w:pPr>
        <w:widowControl w:val="0"/>
        <w:rPr>
          <w:sz w:val="22"/>
          <w:szCs w:val="22"/>
        </w:rPr>
      </w:pP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244F6C" w:rsidRPr="00545164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545164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545164">
        <w:rPr>
          <w:color w:val="auto"/>
          <w:sz w:val="24"/>
          <w:szCs w:val="24"/>
          <w:shd w:val="clear" w:color="auto" w:fill="FFFFFF"/>
        </w:rPr>
        <w:t>атьи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244F6C" w:rsidRPr="00C6069F" w:rsidRDefault="00244F6C" w:rsidP="00244F6C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244F6C" w:rsidRDefault="00244F6C" w:rsidP="00244F6C">
      <w:pPr>
        <w:pStyle w:val="a6"/>
        <w:spacing w:after="0"/>
        <w:jc w:val="both"/>
        <w:rPr>
          <w:sz w:val="20"/>
          <w:szCs w:val="20"/>
        </w:rPr>
      </w:pPr>
    </w:p>
    <w:p w:rsidR="00244F6C" w:rsidRPr="00244F6C" w:rsidRDefault="00244F6C" w:rsidP="00244F6C">
      <w:pPr>
        <w:widowControl w:val="0"/>
        <w:rPr>
          <w:i/>
          <w:sz w:val="20"/>
          <w:szCs w:val="20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Akulova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Alla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244F6C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Dolgova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 Marina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C6069F">
        <w:rPr>
          <w:b/>
          <w:i/>
          <w:sz w:val="20"/>
          <w:szCs w:val="20"/>
          <w:lang w:val="en-US"/>
        </w:rPr>
        <w:t>Cand.Tech.Sci</w:t>
      </w:r>
      <w:proofErr w:type="spellEnd"/>
      <w:r w:rsidRPr="00C6069F">
        <w:rPr>
          <w:b/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</w:t>
      </w:r>
      <w:r w:rsidRPr="00244F6C">
        <w:rPr>
          <w:b/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OF MINORS ON PRELIMINARY INVESTIGATION</w:t>
      </w:r>
    </w:p>
    <w:p w:rsidR="00244F6C" w:rsidRPr="00C6069F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44F6C" w:rsidRPr="005E30F7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244F6C" w:rsidRPr="00F855F4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  <w:lang w:val="en-US"/>
        </w:rPr>
      </w:pPr>
    </w:p>
    <w:p w:rsidR="00964B55" w:rsidRPr="00964B55" w:rsidRDefault="00964B55" w:rsidP="00964B55">
      <w:pPr>
        <w:pStyle w:val="a6"/>
        <w:spacing w:after="0"/>
        <w:jc w:val="center"/>
        <w:rPr>
          <w:b/>
          <w:i/>
          <w:sz w:val="20"/>
          <w:szCs w:val="20"/>
        </w:rPr>
      </w:pPr>
      <w:r w:rsidRPr="00964B55">
        <w:rPr>
          <w:b/>
          <w:i/>
          <w:sz w:val="20"/>
          <w:szCs w:val="20"/>
        </w:rPr>
        <w:t>Требования к оформлению материалов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64B55">
          <w:rPr>
            <w:color w:val="auto"/>
            <w:sz w:val="20"/>
            <w:szCs w:val="20"/>
          </w:rPr>
          <w:t>2,5 см</w:t>
        </w:r>
      </w:smartTag>
      <w:r w:rsidRPr="00964B55">
        <w:rPr>
          <w:color w:val="auto"/>
          <w:sz w:val="20"/>
          <w:szCs w:val="20"/>
        </w:rPr>
        <w:t xml:space="preserve"> с каждой стороны; зеркальные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Шрифт - </w:t>
      </w:r>
      <w:r w:rsidRPr="00964B55">
        <w:rPr>
          <w:color w:val="auto"/>
          <w:sz w:val="20"/>
          <w:szCs w:val="20"/>
          <w:lang w:val="en-US"/>
        </w:rPr>
        <w:t>Times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New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Roman</w:t>
      </w:r>
      <w:r w:rsidRPr="00964B55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lastRenderedPageBreak/>
        <w:t xml:space="preserve">Наименование организации, </w:t>
      </w:r>
      <w:r w:rsidRPr="00964B55">
        <w:rPr>
          <w:i/>
          <w:iCs/>
          <w:color w:val="auto"/>
          <w:sz w:val="20"/>
          <w:szCs w:val="20"/>
        </w:rPr>
        <w:t xml:space="preserve">- </w:t>
      </w:r>
      <w:r w:rsidRPr="00964B55">
        <w:rPr>
          <w:i/>
          <w:color w:val="auto"/>
          <w:sz w:val="20"/>
          <w:szCs w:val="20"/>
        </w:rPr>
        <w:t>курсив, по центру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Аннотация, кегль 14, курсив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964B55">
        <w:rPr>
          <w:i/>
          <w:color w:val="auto"/>
          <w:sz w:val="20"/>
          <w:szCs w:val="20"/>
          <w:lang w:val="en-US"/>
        </w:rPr>
        <w:t>e</w:t>
      </w:r>
      <w:r w:rsidRPr="00964B55">
        <w:rPr>
          <w:i/>
          <w:color w:val="auto"/>
          <w:sz w:val="20"/>
          <w:szCs w:val="20"/>
        </w:rPr>
        <w:t>-</w:t>
      </w:r>
      <w:r w:rsidRPr="00964B55">
        <w:rPr>
          <w:i/>
          <w:color w:val="auto"/>
          <w:sz w:val="20"/>
          <w:szCs w:val="20"/>
          <w:lang w:val="en-US"/>
        </w:rPr>
        <w:t>mail</w:t>
      </w:r>
      <w:r w:rsidRPr="00964B55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3E0AD3" w:rsidRPr="0003178A" w:rsidRDefault="003E0AD3" w:rsidP="003E0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Издательство ЗАО «Университетская книга»,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Курск, Россия</w:t>
      </w:r>
    </w:p>
    <w:p w:rsidR="003E0AD3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E0AD3" w:rsidRPr="00C936A7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3E0AD3" w:rsidRPr="00974DF1" w:rsidRDefault="003E0AD3" w:rsidP="003E0AD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3E0AD3" w:rsidRPr="00974DF1" w:rsidRDefault="003E0AD3" w:rsidP="003E0AD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февраль, №1,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926920">
        <w:rPr>
          <w:rFonts w:ascii="Cambria" w:hAnsi="Cambria"/>
          <w:b/>
          <w:sz w:val="24"/>
          <w:szCs w:val="24"/>
        </w:rPr>
        <w:t>2</w:t>
      </w:r>
      <w:r w:rsidR="00244F6C">
        <w:rPr>
          <w:rFonts w:ascii="Cambria" w:hAnsi="Cambria"/>
          <w:b/>
          <w:sz w:val="24"/>
          <w:szCs w:val="24"/>
        </w:rPr>
        <w:t>1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E0AD3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3E0AD3" w:rsidRDefault="003E0AD3" w:rsidP="003E0AD3">
      <w:pPr>
        <w:jc w:val="center"/>
        <w:rPr>
          <w:b/>
          <w:i/>
          <w:iCs/>
          <w:sz w:val="24"/>
          <w:szCs w:val="24"/>
        </w:rPr>
      </w:pPr>
    </w:p>
    <w:p w:rsidR="003E0AD3" w:rsidRPr="00CF49E9" w:rsidRDefault="003E0AD3" w:rsidP="003E0AD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E0AD3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30 дней после даты окончания приема статей.</w:t>
      </w:r>
    </w:p>
    <w:p w:rsidR="003E0AD3" w:rsidRPr="00AF3371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Срок приема статей – до 1</w:t>
      </w:r>
      <w:r w:rsidR="00244F6C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февраля 20</w:t>
      </w:r>
      <w:r w:rsidR="00926920">
        <w:rPr>
          <w:b/>
          <w:i/>
          <w:sz w:val="24"/>
          <w:szCs w:val="24"/>
        </w:rPr>
        <w:t>2</w:t>
      </w:r>
      <w:r w:rsidR="00244F6C">
        <w:rPr>
          <w:b/>
          <w:i/>
          <w:sz w:val="24"/>
          <w:szCs w:val="24"/>
        </w:rPr>
        <w:t>1</w:t>
      </w:r>
      <w:r w:rsidR="00926920">
        <w:rPr>
          <w:b/>
          <w:i/>
          <w:sz w:val="24"/>
          <w:szCs w:val="24"/>
        </w:rPr>
        <w:t xml:space="preserve">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AF3371">
        <w:rPr>
          <w:b/>
          <w:i/>
          <w:color w:val="auto"/>
          <w:sz w:val="24"/>
          <w:szCs w:val="24"/>
          <w:lang w:val="en-US"/>
        </w:rPr>
        <w:t>disclos</w:t>
      </w:r>
      <w:proofErr w:type="spellEnd"/>
      <w:r w:rsidR="00E37EF6">
        <w:fldChar w:fldCharType="begin"/>
      </w:r>
      <w:r w:rsidR="00C872A7">
        <w:instrText>HYPERLINK "mailto:ConferenEcon@yandex.ru"</w:instrText>
      </w:r>
      <w:r w:rsidR="00E37EF6">
        <w:fldChar w:fldCharType="separate"/>
      </w:r>
      <w:r w:rsidRPr="003E0AD3">
        <w:rPr>
          <w:rStyle w:val="a3"/>
          <w:b/>
          <w:i/>
          <w:color w:val="auto"/>
          <w:sz w:val="24"/>
          <w:szCs w:val="24"/>
          <w:u w:val="none"/>
        </w:rPr>
        <w:t>@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yandex</w:t>
      </w:r>
      <w:proofErr w:type="spellEnd"/>
      <w:r w:rsidRPr="003E0AD3">
        <w:rPr>
          <w:rStyle w:val="a3"/>
          <w:b/>
          <w:i/>
          <w:color w:val="auto"/>
          <w:sz w:val="24"/>
          <w:szCs w:val="24"/>
          <w:u w:val="none"/>
        </w:rPr>
        <w:t>.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ru</w:t>
      </w:r>
      <w:proofErr w:type="spellEnd"/>
      <w:r w:rsidR="00E37EF6">
        <w:fldChar w:fldCharType="end"/>
      </w:r>
    </w:p>
    <w:tbl>
      <w:tblPr>
        <w:tblW w:w="0" w:type="auto"/>
        <w:tblLook w:val="04A0"/>
      </w:tblPr>
      <w:tblGrid>
        <w:gridCol w:w="8047"/>
      </w:tblGrid>
      <w:tr w:rsidR="003E0AD3" w:rsidRPr="00974DF1" w:rsidTr="000F5E63">
        <w:tc>
          <w:tcPr>
            <w:tcW w:w="8047" w:type="dxa"/>
          </w:tcPr>
          <w:p w:rsidR="003E0AD3" w:rsidRPr="00974DF1" w:rsidRDefault="003E0AD3" w:rsidP="000F5E63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E0AD3" w:rsidRPr="00757885" w:rsidTr="000F5E63">
        <w:tc>
          <w:tcPr>
            <w:tcW w:w="8047" w:type="dxa"/>
          </w:tcPr>
          <w:p w:rsidR="003E0AD3" w:rsidRPr="00757885" w:rsidRDefault="003E0AD3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3E0AD3" w:rsidRPr="00757885" w:rsidRDefault="003E0AD3" w:rsidP="000F5E6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F855F4">
      <w:pPr>
        <w:shd w:val="clear" w:color="auto" w:fill="FFFFFF"/>
        <w:autoSpaceDE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</w:t>
      </w:r>
      <w:proofErr w:type="spellStart"/>
      <w:r>
        <w:rPr>
          <w:b/>
          <w:i/>
          <w:color w:val="auto"/>
          <w:sz w:val="20"/>
          <w:szCs w:val="20"/>
        </w:rPr>
        <w:t>Антиплагиат</w:t>
      </w:r>
      <w:proofErr w:type="spellEnd"/>
      <w:r>
        <w:rPr>
          <w:b/>
          <w:i/>
          <w:color w:val="auto"/>
          <w:sz w:val="20"/>
          <w:szCs w:val="20"/>
        </w:rPr>
        <w:t>» должен прикладывается вместе со статьей).</w:t>
      </w:r>
    </w:p>
    <w:p w:rsidR="00F855F4" w:rsidRDefault="00F855F4" w:rsidP="00956737">
      <w:pPr>
        <w:pStyle w:val="a6"/>
        <w:spacing w:after="0"/>
        <w:jc w:val="center"/>
        <w:rPr>
          <w:rFonts w:ascii="Cambria" w:hAnsi="Cambria"/>
          <w:b/>
        </w:rPr>
      </w:pPr>
    </w:p>
    <w:sectPr w:rsidR="00F855F4" w:rsidSect="00244F6C">
      <w:footnotePr>
        <w:pos w:val="beneathText"/>
      </w:footnotePr>
      <w:type w:val="continuous"/>
      <w:pgSz w:w="16837" w:h="11905" w:orient="landscape"/>
      <w:pgMar w:top="142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§ЮЎм§Ў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21170"/>
    <w:rsid w:val="00021829"/>
    <w:rsid w:val="0003178A"/>
    <w:rsid w:val="00042F2E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100942"/>
    <w:rsid w:val="00114461"/>
    <w:rsid w:val="00121270"/>
    <w:rsid w:val="00136D45"/>
    <w:rsid w:val="001533E4"/>
    <w:rsid w:val="00162CE5"/>
    <w:rsid w:val="00165630"/>
    <w:rsid w:val="001945AC"/>
    <w:rsid w:val="001B1822"/>
    <w:rsid w:val="001B3617"/>
    <w:rsid w:val="001B6330"/>
    <w:rsid w:val="001B7393"/>
    <w:rsid w:val="001C18ED"/>
    <w:rsid w:val="001F1C74"/>
    <w:rsid w:val="001F62AB"/>
    <w:rsid w:val="00210B40"/>
    <w:rsid w:val="00221050"/>
    <w:rsid w:val="00242970"/>
    <w:rsid w:val="002432B2"/>
    <w:rsid w:val="00244F6C"/>
    <w:rsid w:val="002453C4"/>
    <w:rsid w:val="0029360A"/>
    <w:rsid w:val="002A6951"/>
    <w:rsid w:val="002C1E9C"/>
    <w:rsid w:val="002C4BDE"/>
    <w:rsid w:val="002D4498"/>
    <w:rsid w:val="002F3626"/>
    <w:rsid w:val="003020C8"/>
    <w:rsid w:val="003108B1"/>
    <w:rsid w:val="00314C49"/>
    <w:rsid w:val="00322321"/>
    <w:rsid w:val="00350CE3"/>
    <w:rsid w:val="003628C5"/>
    <w:rsid w:val="0036395D"/>
    <w:rsid w:val="003730FE"/>
    <w:rsid w:val="00387E47"/>
    <w:rsid w:val="00392AF9"/>
    <w:rsid w:val="00395752"/>
    <w:rsid w:val="0039599C"/>
    <w:rsid w:val="003A1332"/>
    <w:rsid w:val="003B600C"/>
    <w:rsid w:val="003B6833"/>
    <w:rsid w:val="003C29E8"/>
    <w:rsid w:val="003C74AD"/>
    <w:rsid w:val="003E0AD3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C66CA"/>
    <w:rsid w:val="004D40EC"/>
    <w:rsid w:val="004F3135"/>
    <w:rsid w:val="005034B8"/>
    <w:rsid w:val="00512F68"/>
    <w:rsid w:val="00543E9D"/>
    <w:rsid w:val="00551B3E"/>
    <w:rsid w:val="005702F3"/>
    <w:rsid w:val="00570E69"/>
    <w:rsid w:val="00573DBF"/>
    <w:rsid w:val="00575C6B"/>
    <w:rsid w:val="005877E0"/>
    <w:rsid w:val="00590109"/>
    <w:rsid w:val="0059757B"/>
    <w:rsid w:val="005C2C30"/>
    <w:rsid w:val="005C78E1"/>
    <w:rsid w:val="0060645D"/>
    <w:rsid w:val="00616B4B"/>
    <w:rsid w:val="006328A5"/>
    <w:rsid w:val="006462E4"/>
    <w:rsid w:val="006468F5"/>
    <w:rsid w:val="0064775F"/>
    <w:rsid w:val="00670C6C"/>
    <w:rsid w:val="0067262E"/>
    <w:rsid w:val="00691E1D"/>
    <w:rsid w:val="006A6BDA"/>
    <w:rsid w:val="006D31BB"/>
    <w:rsid w:val="006D3FDC"/>
    <w:rsid w:val="006E0905"/>
    <w:rsid w:val="006E6000"/>
    <w:rsid w:val="00743FC5"/>
    <w:rsid w:val="007A33E3"/>
    <w:rsid w:val="007B01C1"/>
    <w:rsid w:val="007E16B7"/>
    <w:rsid w:val="007E6DEE"/>
    <w:rsid w:val="00812E97"/>
    <w:rsid w:val="008138C6"/>
    <w:rsid w:val="00821709"/>
    <w:rsid w:val="0082378F"/>
    <w:rsid w:val="00825F8B"/>
    <w:rsid w:val="00846363"/>
    <w:rsid w:val="008463D1"/>
    <w:rsid w:val="00847BD4"/>
    <w:rsid w:val="008655B1"/>
    <w:rsid w:val="008B5741"/>
    <w:rsid w:val="008C305A"/>
    <w:rsid w:val="008C6907"/>
    <w:rsid w:val="008E579B"/>
    <w:rsid w:val="008F20FC"/>
    <w:rsid w:val="00926920"/>
    <w:rsid w:val="00936B65"/>
    <w:rsid w:val="00945024"/>
    <w:rsid w:val="00956737"/>
    <w:rsid w:val="00964B55"/>
    <w:rsid w:val="00994300"/>
    <w:rsid w:val="00995671"/>
    <w:rsid w:val="00997090"/>
    <w:rsid w:val="00997D05"/>
    <w:rsid w:val="009A0A97"/>
    <w:rsid w:val="009B1E4E"/>
    <w:rsid w:val="009C5BCA"/>
    <w:rsid w:val="009D60BF"/>
    <w:rsid w:val="009E0126"/>
    <w:rsid w:val="00A00C22"/>
    <w:rsid w:val="00A016B7"/>
    <w:rsid w:val="00A10F6A"/>
    <w:rsid w:val="00A40164"/>
    <w:rsid w:val="00A440B3"/>
    <w:rsid w:val="00A57D48"/>
    <w:rsid w:val="00A72CEE"/>
    <w:rsid w:val="00A82034"/>
    <w:rsid w:val="00AA58FB"/>
    <w:rsid w:val="00AC64AF"/>
    <w:rsid w:val="00AD76BF"/>
    <w:rsid w:val="00AE7EF6"/>
    <w:rsid w:val="00AF7FEF"/>
    <w:rsid w:val="00B03AAD"/>
    <w:rsid w:val="00B15307"/>
    <w:rsid w:val="00B41CA2"/>
    <w:rsid w:val="00B425A0"/>
    <w:rsid w:val="00B51CD5"/>
    <w:rsid w:val="00B5351C"/>
    <w:rsid w:val="00B70388"/>
    <w:rsid w:val="00B751D2"/>
    <w:rsid w:val="00B807A9"/>
    <w:rsid w:val="00B82F82"/>
    <w:rsid w:val="00B9485A"/>
    <w:rsid w:val="00BA2CD9"/>
    <w:rsid w:val="00BD1318"/>
    <w:rsid w:val="00BF000F"/>
    <w:rsid w:val="00BF063E"/>
    <w:rsid w:val="00BF1D61"/>
    <w:rsid w:val="00C05096"/>
    <w:rsid w:val="00C113ED"/>
    <w:rsid w:val="00C44105"/>
    <w:rsid w:val="00C45D2B"/>
    <w:rsid w:val="00C473B4"/>
    <w:rsid w:val="00C561F9"/>
    <w:rsid w:val="00C65CEC"/>
    <w:rsid w:val="00C6736A"/>
    <w:rsid w:val="00C749D4"/>
    <w:rsid w:val="00C872A7"/>
    <w:rsid w:val="00C9211E"/>
    <w:rsid w:val="00CA6CBA"/>
    <w:rsid w:val="00CA7BB4"/>
    <w:rsid w:val="00CC2A6B"/>
    <w:rsid w:val="00CD068D"/>
    <w:rsid w:val="00CE12BA"/>
    <w:rsid w:val="00CE2D16"/>
    <w:rsid w:val="00CF320B"/>
    <w:rsid w:val="00CF49E9"/>
    <w:rsid w:val="00D27819"/>
    <w:rsid w:val="00D3561F"/>
    <w:rsid w:val="00D438BF"/>
    <w:rsid w:val="00D458F5"/>
    <w:rsid w:val="00D4799D"/>
    <w:rsid w:val="00DA52E7"/>
    <w:rsid w:val="00DB3C1E"/>
    <w:rsid w:val="00DE103E"/>
    <w:rsid w:val="00DE3F52"/>
    <w:rsid w:val="00DF7AB3"/>
    <w:rsid w:val="00E20AF6"/>
    <w:rsid w:val="00E37010"/>
    <w:rsid w:val="00E37EF6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855F4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A5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6328A5"/>
    <w:pPr>
      <w:keepNext/>
      <w:tabs>
        <w:tab w:val="num" w:pos="0"/>
      </w:tabs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6328A5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8A5"/>
    <w:rPr>
      <w:b/>
      <w:bCs/>
      <w:sz w:val="24"/>
      <w:szCs w:val="16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locked/>
    <w:rsid w:val="006328A5"/>
    <w:rPr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WW8Num1z0">
    <w:name w:val="WW8Num1z0"/>
    <w:rsid w:val="006328A5"/>
    <w:rPr>
      <w:rFonts w:ascii="Symbol" w:hAnsi="Symbol"/>
    </w:rPr>
  </w:style>
  <w:style w:type="character" w:customStyle="1" w:styleId="WW8Num1z1">
    <w:name w:val="WW8Num1z1"/>
    <w:rsid w:val="006328A5"/>
    <w:rPr>
      <w:rFonts w:ascii="Courier New" w:hAnsi="Courier New"/>
    </w:rPr>
  </w:style>
  <w:style w:type="character" w:customStyle="1" w:styleId="WW8Num1z2">
    <w:name w:val="WW8Num1z2"/>
    <w:rsid w:val="006328A5"/>
    <w:rPr>
      <w:rFonts w:ascii="Wingdings" w:hAnsi="Wingdings"/>
    </w:rPr>
  </w:style>
  <w:style w:type="character" w:customStyle="1" w:styleId="11">
    <w:name w:val="Основной шрифт абзаца1"/>
    <w:rsid w:val="006328A5"/>
  </w:style>
  <w:style w:type="character" w:styleId="a3">
    <w:name w:val="Hyperlink"/>
    <w:basedOn w:val="11"/>
    <w:uiPriority w:val="99"/>
    <w:rsid w:val="006328A5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6328A5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6328A5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632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6328A5"/>
    <w:rPr>
      <w:rFonts w:ascii="Arial" w:hAnsi="Arial" w:cs="Tahoma"/>
    </w:rPr>
  </w:style>
  <w:style w:type="paragraph" w:customStyle="1" w:styleId="12">
    <w:name w:val="Название1"/>
    <w:basedOn w:val="a"/>
    <w:rsid w:val="006328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28A5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63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28A5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328A5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59"/>
    <w:rsid w:val="0000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22"/>
    <w:qFormat/>
    <w:rsid w:val="009A0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E0AD3"/>
    <w:rPr>
      <w:rFonts w:cs="Times New Roman"/>
    </w:rPr>
  </w:style>
  <w:style w:type="character" w:customStyle="1" w:styleId="wmi-callto">
    <w:name w:val="wmi-callto"/>
    <w:basedOn w:val="a0"/>
    <w:rsid w:val="003E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l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09131771?pwd=Qk1Ec1JXV2JuWTlucDVGVlc1OGt5QT09" TargetMode="External"/><Relationship Id="rId5" Type="http://schemas.openxmlformats.org/officeDocument/2006/relationships/hyperlink" Target="https://leader-id.ru/events/1751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8329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2012-04-26T14:40:00Z</cp:lastPrinted>
  <dcterms:created xsi:type="dcterms:W3CDTF">2021-01-10T19:46:00Z</dcterms:created>
  <dcterms:modified xsi:type="dcterms:W3CDTF">2021-01-10T19:47:00Z</dcterms:modified>
</cp:coreProperties>
</file>