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05" w:rsidRPr="00A57FB7" w:rsidRDefault="00EB4205" w:rsidP="00EB4205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57F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ИНФОРМАЦИОННОЕ ПИСЬМО</w:t>
      </w:r>
    </w:p>
    <w:p w:rsidR="00EB4205" w:rsidRPr="00A57FB7" w:rsidRDefault="00EB4205" w:rsidP="00EB4205">
      <w:pPr>
        <w:shd w:val="clear" w:color="auto" w:fill="FFFFFF"/>
        <w:spacing w:after="0" w:line="240" w:lineRule="auto"/>
        <w:ind w:hanging="37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B4205" w:rsidRPr="00A57FB7" w:rsidRDefault="0001052F" w:rsidP="00762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57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23-24 </w:t>
      </w:r>
      <w:r w:rsidR="00E11453" w:rsidRPr="00A57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апреля 2020</w:t>
      </w:r>
      <w:r w:rsidR="00EB4205" w:rsidRPr="00A57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г.</w:t>
      </w:r>
    </w:p>
    <w:p w:rsidR="00EB4205" w:rsidRPr="00A57FB7" w:rsidRDefault="00EB4205" w:rsidP="00762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7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57F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ГОУ ВПО «ДОНЕЦКИЙ НАЦИОНАЛЬНЫЙ УНИВЕРСИТЕТ» </w:t>
      </w:r>
      <w:r w:rsidR="00161B7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 международную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научную конференцию «</w:t>
      </w:r>
      <w:r w:rsidR="00A26FC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История 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Донбасс</w:t>
      </w:r>
      <w:r w:rsidR="00A26FC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A26FC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перспективы».</w:t>
      </w:r>
    </w:p>
    <w:p w:rsidR="00EB4205" w:rsidRPr="00A57FB7" w:rsidRDefault="00EB4205" w:rsidP="00762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EB4205" w:rsidRPr="00A57FB7" w:rsidRDefault="00EB4205" w:rsidP="00762D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участию в конференции приглашаются преподаватели образовательных учреждений, научные работники, аспиранты</w:t>
      </w:r>
      <w:r w:rsidR="00A26FC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магистранты</w:t>
      </w:r>
      <w:r w:rsidR="00A26FCD"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A57F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B4205" w:rsidRPr="00A57FB7" w:rsidRDefault="00EB4205" w:rsidP="00762D3E">
      <w:pPr>
        <w:pStyle w:val="1"/>
        <w:spacing w:line="240" w:lineRule="auto"/>
        <w:ind w:firstLine="0"/>
        <w:rPr>
          <w:color w:val="000000"/>
          <w:spacing w:val="1"/>
          <w:szCs w:val="28"/>
        </w:rPr>
      </w:pPr>
    </w:p>
    <w:p w:rsidR="00EB4205" w:rsidRPr="00A57FB7" w:rsidRDefault="00EB4205" w:rsidP="0076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B7">
        <w:rPr>
          <w:rFonts w:ascii="Times New Roman" w:hAnsi="Times New Roman" w:cs="Times New Roman"/>
          <w:b/>
          <w:sz w:val="28"/>
          <w:szCs w:val="28"/>
        </w:rPr>
        <w:t>Основные научные направления:</w:t>
      </w:r>
    </w:p>
    <w:p w:rsidR="00A26FCD" w:rsidRPr="00A57FB7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Донбасс в древности и средние века.</w:t>
      </w:r>
    </w:p>
    <w:p w:rsidR="00EB4205" w:rsidRPr="00A57FB7" w:rsidRDefault="00EB4205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Актуальные проблемы истории региона периода Нового времени.</w:t>
      </w:r>
    </w:p>
    <w:p w:rsidR="00EB4205" w:rsidRPr="00A57FB7" w:rsidRDefault="00EB4205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Актуальные проблемы истории Донбасса советского периода.</w:t>
      </w:r>
    </w:p>
    <w:p w:rsidR="0001052F" w:rsidRPr="00A57FB7" w:rsidRDefault="0001052F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Донбасс в период Великой Отечественной войны.</w:t>
      </w:r>
    </w:p>
    <w:p w:rsidR="005835A9" w:rsidRPr="00A57FB7" w:rsidRDefault="005835A9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Украинский Донбасс в период 1991 – 201</w:t>
      </w:r>
      <w:r w:rsidR="00A26FCD" w:rsidRPr="00A57FB7">
        <w:rPr>
          <w:rFonts w:ascii="Times New Roman" w:hAnsi="Times New Roman" w:cs="Times New Roman"/>
          <w:sz w:val="28"/>
          <w:szCs w:val="28"/>
        </w:rPr>
        <w:t>3</w:t>
      </w:r>
      <w:r w:rsidRPr="00A57FB7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A26FCD" w:rsidRPr="00A57FB7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Образование ДНР,</w:t>
      </w:r>
      <w:r w:rsidR="00193F65">
        <w:rPr>
          <w:rFonts w:ascii="Times New Roman" w:hAnsi="Times New Roman" w:cs="Times New Roman"/>
          <w:sz w:val="28"/>
          <w:szCs w:val="28"/>
        </w:rPr>
        <w:t xml:space="preserve"> ЛНР. Республики в современном евразийском </w:t>
      </w:r>
      <w:r w:rsidRPr="00A57FB7">
        <w:rPr>
          <w:rFonts w:ascii="Times New Roman" w:hAnsi="Times New Roman" w:cs="Times New Roman"/>
          <w:sz w:val="28"/>
          <w:szCs w:val="28"/>
        </w:rPr>
        <w:t>геополитическом пространстве.</w:t>
      </w:r>
    </w:p>
    <w:p w:rsidR="001C0963" w:rsidRPr="00A57FB7" w:rsidRDefault="001C0963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Историческая лингвистика и топонимика Подонцовья и Приазовья.</w:t>
      </w:r>
    </w:p>
    <w:p w:rsidR="00A26FCD" w:rsidRPr="00A57FB7" w:rsidRDefault="00A26FCD" w:rsidP="00762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Историческое краеведение Донбасса</w:t>
      </w:r>
      <w:r w:rsidR="00762D3E" w:rsidRPr="00A57FB7">
        <w:rPr>
          <w:rFonts w:ascii="Times New Roman" w:hAnsi="Times New Roman" w:cs="Times New Roman"/>
          <w:sz w:val="28"/>
          <w:szCs w:val="28"/>
        </w:rPr>
        <w:t>.</w:t>
      </w:r>
      <w:r w:rsidRPr="00A5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Рабочие языки конференции: русский, английский</w:t>
      </w:r>
      <w:r w:rsidR="00A26FCD" w:rsidRPr="00A57FB7">
        <w:rPr>
          <w:rFonts w:ascii="Times New Roman" w:hAnsi="Times New Roman" w:cs="Times New Roman"/>
          <w:sz w:val="28"/>
          <w:szCs w:val="28"/>
        </w:rPr>
        <w:t>.</w:t>
      </w: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B7">
        <w:rPr>
          <w:rFonts w:ascii="Times New Roman" w:hAnsi="Times New Roman" w:cs="Times New Roman"/>
          <w:b/>
          <w:sz w:val="28"/>
          <w:szCs w:val="28"/>
        </w:rPr>
        <w:t>I. Необходимые документы для публикации статьи в сборнике</w:t>
      </w: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>Для публикации статьи в сборнике необходимо на адрес оргкомитета направить:</w:t>
      </w: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 xml:space="preserve">- заявку на публикацию </w:t>
      </w:r>
      <w:r w:rsidR="00BB6E3D" w:rsidRPr="00A57FB7">
        <w:rPr>
          <w:rFonts w:ascii="Times New Roman" w:hAnsi="Times New Roman" w:cs="Times New Roman"/>
          <w:sz w:val="28"/>
          <w:szCs w:val="28"/>
        </w:rPr>
        <w:t>доклада</w:t>
      </w:r>
      <w:r w:rsidRPr="00A57FB7">
        <w:rPr>
          <w:rFonts w:ascii="Times New Roman" w:hAnsi="Times New Roman" w:cs="Times New Roman"/>
          <w:sz w:val="28"/>
          <w:szCs w:val="28"/>
        </w:rPr>
        <w:t>;</w:t>
      </w: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B7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BB6E3D" w:rsidRPr="00A57FB7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A57FB7">
        <w:rPr>
          <w:rFonts w:ascii="Times New Roman" w:hAnsi="Times New Roman" w:cs="Times New Roman"/>
          <w:sz w:val="28"/>
          <w:szCs w:val="28"/>
        </w:rPr>
        <w:t>с аннотацией и ключевыми словами;</w:t>
      </w:r>
    </w:p>
    <w:p w:rsidR="005835A9" w:rsidRPr="00A57FB7" w:rsidRDefault="005835A9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05" w:rsidRPr="00A57FB7" w:rsidRDefault="00EB4205" w:rsidP="00762D3E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57FB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57F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Требования к оформлению материалов публикации: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• Текст материалов должен быть оформлен и отправлен в электронном виде (по электронной почте). К электронной версии </w:t>
      </w:r>
      <w:r w:rsidR="00083D67" w:rsidRPr="00A57FB7">
        <w:rPr>
          <w:color w:val="000000"/>
          <w:sz w:val="27"/>
          <w:szCs w:val="27"/>
          <w:lang w:val="ru-RU"/>
        </w:rPr>
        <w:t>прикладывается отсканированная</w:t>
      </w:r>
      <w:r w:rsidRPr="00A57FB7">
        <w:rPr>
          <w:color w:val="000000"/>
          <w:sz w:val="27"/>
          <w:szCs w:val="27"/>
          <w:lang w:val="ru-RU"/>
        </w:rPr>
        <w:t xml:space="preserve"> (или отпечатанная) копия текста, первая страница которой заверена автором.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Для оформления материалов используется </w:t>
      </w:r>
      <w:proofErr w:type="spellStart"/>
      <w:r w:rsidRPr="00A57FB7">
        <w:rPr>
          <w:color w:val="000000"/>
          <w:sz w:val="27"/>
          <w:szCs w:val="27"/>
          <w:lang w:val="ru-RU"/>
        </w:rPr>
        <w:t>MicrosoftWord</w:t>
      </w:r>
      <w:proofErr w:type="spellEnd"/>
      <w:r w:rsidRPr="00A57FB7">
        <w:rPr>
          <w:color w:val="000000"/>
          <w:sz w:val="27"/>
          <w:szCs w:val="27"/>
          <w:lang w:val="ru-RU"/>
        </w:rPr>
        <w:t xml:space="preserve"> (DOC);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• Шрифт – </w:t>
      </w:r>
      <w:proofErr w:type="spellStart"/>
      <w:r w:rsidRPr="00A57FB7">
        <w:rPr>
          <w:color w:val="000000"/>
          <w:sz w:val="27"/>
          <w:szCs w:val="27"/>
          <w:lang w:val="ru-RU"/>
        </w:rPr>
        <w:t>TimesNewRoman</w:t>
      </w:r>
      <w:proofErr w:type="spellEnd"/>
      <w:r w:rsidRPr="00A57FB7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57FB7">
        <w:rPr>
          <w:color w:val="000000"/>
          <w:sz w:val="27"/>
          <w:szCs w:val="27"/>
          <w:lang w:val="ru-RU"/>
        </w:rPr>
        <w:t>Cyr</w:t>
      </w:r>
      <w:proofErr w:type="spellEnd"/>
      <w:r w:rsidRPr="00A57FB7">
        <w:rPr>
          <w:color w:val="000000"/>
          <w:sz w:val="27"/>
          <w:szCs w:val="27"/>
          <w:lang w:val="ru-RU"/>
        </w:rPr>
        <w:t>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Размер шрифта – 14;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Ширина полей 20 мм со всех сторон;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Ориентация листа – книжная;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Абзацный отступ – 1,25;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Межстрочный интервал – 1,0;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 Без переносов;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•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Объем публикации не более 7 страниц.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Порядок оформления материала: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Шифр УДК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Инициалы и фамилия автора, ученая степень, звание.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lastRenderedPageBreak/>
        <w:t>Название учебного заведения или научной организации, в которой выполнялась работа.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Адрес электронной почты автора (авторов).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Заглавие статьи.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Аннотация. (2-3 предложения), на русском и английском языках. Объем не более 500 знаков.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Ключевые слова (3-5 слов в именительном падеже), на русском и английском языках.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Ссылки в тексте на использованную литературу и источники делаются в квадратных скобках, без указания номера страницы (листа). Примечания выносятся в конец текста. Нумерация в «ссылках и примечаниях»: в порядке упоминания в тексте.</w:t>
      </w:r>
    </w:p>
    <w:p w:rsidR="00762D3E" w:rsidRPr="00A57FB7" w:rsidRDefault="00762D3E" w:rsidP="00762D3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Текст доклада должен соответствовать теме конференции, тщательно выверен и отредактирован. Оргкомитет оставляет за собой право отбора докладов для включения в программу конференции. Рукописи и другие представленные материалы не возвращаются.</w:t>
      </w:r>
    </w:p>
    <w:p w:rsidR="00762D3E" w:rsidRPr="00A57FB7" w:rsidRDefault="00762D3E" w:rsidP="00762D3E">
      <w:pPr>
        <w:pStyle w:val="a5"/>
        <w:rPr>
          <w:b/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rPr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Пример оформления</w:t>
      </w:r>
      <w:r w:rsidRPr="00A57FB7">
        <w:rPr>
          <w:color w:val="000000"/>
          <w:sz w:val="27"/>
          <w:szCs w:val="27"/>
          <w:lang w:val="ru-RU"/>
        </w:rPr>
        <w:t>.</w:t>
      </w:r>
    </w:p>
    <w:p w:rsidR="00762D3E" w:rsidRPr="00A57FB7" w:rsidRDefault="00762D3E" w:rsidP="00762D3E">
      <w:pPr>
        <w:pStyle w:val="a5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УДК 336.2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lang w:val="ru-RU"/>
        </w:rPr>
      </w:pPr>
      <w:proofErr w:type="spellStart"/>
      <w:r w:rsidRPr="00A57FB7">
        <w:rPr>
          <w:b/>
          <w:color w:val="000000"/>
          <w:sz w:val="27"/>
          <w:szCs w:val="27"/>
          <w:lang w:val="ru-RU"/>
        </w:rPr>
        <w:t>В.П.Тихонов</w:t>
      </w:r>
      <w:proofErr w:type="spellEnd"/>
    </w:p>
    <w:p w:rsidR="00762D3E" w:rsidRPr="00A57FB7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ru-RU"/>
        </w:rPr>
      </w:pPr>
      <w:r w:rsidRPr="00A57FB7">
        <w:rPr>
          <w:i/>
          <w:color w:val="000000"/>
          <w:sz w:val="27"/>
          <w:szCs w:val="27"/>
          <w:lang w:val="ru-RU"/>
        </w:rPr>
        <w:t xml:space="preserve">доктор исторических наук, профессор, 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ru-RU"/>
        </w:rPr>
      </w:pPr>
      <w:r w:rsidRPr="00A57FB7">
        <w:rPr>
          <w:i/>
          <w:color w:val="000000"/>
          <w:sz w:val="27"/>
          <w:szCs w:val="27"/>
          <w:lang w:val="ru-RU"/>
        </w:rPr>
        <w:t>ГОУ ВПО «Донецкий национальный университет»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e-</w:t>
      </w:r>
      <w:proofErr w:type="spellStart"/>
      <w:r w:rsidRPr="00A57FB7">
        <w:rPr>
          <w:color w:val="000000"/>
          <w:sz w:val="27"/>
          <w:szCs w:val="27"/>
          <w:lang w:val="ru-RU"/>
        </w:rPr>
        <w:t>mail</w:t>
      </w:r>
      <w:proofErr w:type="spellEnd"/>
      <w:r w:rsidRPr="00A57FB7">
        <w:rPr>
          <w:color w:val="000000"/>
          <w:sz w:val="27"/>
          <w:szCs w:val="27"/>
          <w:lang w:val="ru-RU"/>
        </w:rPr>
        <w:t>: 2123@gmail.ru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РАЗВИТИЕ МЕЖДУНАРОДНЫХ СВЯЗЕЙ ДОНБАССА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в 1980-е гг.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Аннотация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ru-RU"/>
        </w:rPr>
      </w:pPr>
      <w:r w:rsidRPr="00A57FB7">
        <w:rPr>
          <w:i/>
          <w:color w:val="000000"/>
          <w:sz w:val="27"/>
          <w:szCs w:val="27"/>
          <w:lang w:val="ru-RU"/>
        </w:rPr>
        <w:t xml:space="preserve">         В статье ….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         </w:t>
      </w:r>
      <w:r w:rsidRPr="00A57FB7">
        <w:rPr>
          <w:b/>
          <w:i/>
          <w:color w:val="000000"/>
          <w:sz w:val="27"/>
          <w:szCs w:val="27"/>
          <w:lang w:val="ru-RU"/>
        </w:rPr>
        <w:t>Ключевые слова</w:t>
      </w:r>
      <w:r w:rsidRPr="00A57FB7">
        <w:rPr>
          <w:color w:val="000000"/>
          <w:sz w:val="27"/>
          <w:szCs w:val="27"/>
          <w:lang w:val="ru-RU"/>
        </w:rPr>
        <w:t>: ………………………………………….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[английский вариант аннотации…и ключевых </w:t>
      </w:r>
      <w:proofErr w:type="gramStart"/>
      <w:r w:rsidRPr="00A57FB7">
        <w:rPr>
          <w:color w:val="000000"/>
          <w:sz w:val="27"/>
          <w:szCs w:val="27"/>
          <w:lang w:val="ru-RU"/>
        </w:rPr>
        <w:t>слов..</w:t>
      </w:r>
      <w:proofErr w:type="gramEnd"/>
      <w:r w:rsidRPr="00A57FB7">
        <w:rPr>
          <w:color w:val="000000"/>
          <w:sz w:val="27"/>
          <w:szCs w:val="27"/>
          <w:lang w:val="ru-RU"/>
        </w:rPr>
        <w:t>]</w:t>
      </w:r>
    </w:p>
    <w:p w:rsidR="00762D3E" w:rsidRPr="00193F65" w:rsidRDefault="00762D3E" w:rsidP="00762D3E">
      <w:pPr>
        <w:pStyle w:val="a5"/>
        <w:spacing w:before="0" w:beforeAutospacing="0" w:after="0" w:afterAutospacing="0"/>
        <w:rPr>
          <w:b/>
          <w:color w:val="000000"/>
          <w:sz w:val="27"/>
          <w:szCs w:val="27"/>
          <w:lang w:val="en-US"/>
        </w:rPr>
      </w:pPr>
      <w:r w:rsidRPr="00193F65">
        <w:rPr>
          <w:b/>
          <w:color w:val="000000"/>
          <w:sz w:val="27"/>
          <w:szCs w:val="27"/>
          <w:lang w:val="en-US"/>
        </w:rPr>
        <w:t>Summary</w:t>
      </w:r>
    </w:p>
    <w:p w:rsidR="00762D3E" w:rsidRPr="00193F65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US"/>
        </w:rPr>
      </w:pPr>
      <w:r w:rsidRPr="00193F65">
        <w:rPr>
          <w:i/>
          <w:color w:val="000000"/>
          <w:sz w:val="27"/>
          <w:szCs w:val="27"/>
          <w:lang w:val="en-US"/>
        </w:rPr>
        <w:t xml:space="preserve">        In the article…</w:t>
      </w:r>
    </w:p>
    <w:p w:rsidR="00762D3E" w:rsidRPr="00193F65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US"/>
        </w:rPr>
      </w:pPr>
      <w:r w:rsidRPr="00193F65">
        <w:rPr>
          <w:b/>
          <w:i/>
          <w:color w:val="000000"/>
          <w:sz w:val="27"/>
          <w:szCs w:val="27"/>
          <w:lang w:val="en-US"/>
        </w:rPr>
        <w:t xml:space="preserve">       Keywords</w:t>
      </w:r>
      <w:r w:rsidRPr="00193F65">
        <w:rPr>
          <w:i/>
          <w:color w:val="000000"/>
          <w:sz w:val="27"/>
          <w:szCs w:val="27"/>
          <w:lang w:val="en-US"/>
        </w:rPr>
        <w:t>:</w:t>
      </w:r>
    </w:p>
    <w:p w:rsidR="00762D3E" w:rsidRPr="00193F65" w:rsidRDefault="00762D3E" w:rsidP="00762D3E">
      <w:pPr>
        <w:pStyle w:val="a5"/>
        <w:spacing w:before="0" w:beforeAutospacing="0" w:after="0" w:afterAutospacing="0"/>
        <w:rPr>
          <w:i/>
          <w:color w:val="000000"/>
          <w:sz w:val="27"/>
          <w:szCs w:val="27"/>
          <w:lang w:val="en-US"/>
        </w:rPr>
      </w:pP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…(Текст статьи)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…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…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Ссылки и примечания: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1.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2.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3.</w:t>
      </w:r>
    </w:p>
    <w:p w:rsidR="00762D3E" w:rsidRPr="00A57FB7" w:rsidRDefault="00762D3E" w:rsidP="00762D3E">
      <w:pPr>
        <w:pStyle w:val="a5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4.</w:t>
      </w:r>
    </w:p>
    <w:p w:rsidR="00762D3E" w:rsidRPr="00A57FB7" w:rsidRDefault="00762D3E" w:rsidP="00762D3E">
      <w:pPr>
        <w:pStyle w:val="a5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lastRenderedPageBreak/>
        <w:t>III. Форма заявки и требования к ее оформлению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D7432E" w:rsidRPr="00A57FB7" w:rsidTr="003905D0">
        <w:tc>
          <w:tcPr>
            <w:tcW w:w="9855" w:type="dxa"/>
          </w:tcPr>
          <w:p w:rsidR="00D7432E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Фамилия, имя, отчество участника (</w:t>
            </w:r>
            <w:proofErr w:type="spellStart"/>
            <w:r w:rsidRPr="00A57FB7">
              <w:rPr>
                <w:color w:val="000000"/>
                <w:sz w:val="27"/>
                <w:szCs w:val="27"/>
                <w:lang w:val="ru-RU"/>
              </w:rPr>
              <w:t>полность</w:t>
            </w:r>
            <w:proofErr w:type="spellEnd"/>
            <w:r w:rsidRPr="00A57FB7">
              <w:rPr>
                <w:color w:val="000000"/>
                <w:sz w:val="27"/>
                <w:szCs w:val="27"/>
                <w:lang w:val="ru-RU"/>
              </w:rPr>
              <w:t>)</w:t>
            </w:r>
          </w:p>
        </w:tc>
      </w:tr>
      <w:tr w:rsidR="00D7432E" w:rsidRPr="00A57FB7" w:rsidTr="003905D0">
        <w:tc>
          <w:tcPr>
            <w:tcW w:w="9855" w:type="dxa"/>
          </w:tcPr>
          <w:p w:rsidR="00D7432E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Фамилия, имя, отчество научного руководителя</w:t>
            </w:r>
            <w:r w:rsidRPr="00A57FB7">
              <w:rPr>
                <w:color w:val="000000"/>
                <w:sz w:val="27"/>
                <w:szCs w:val="27"/>
                <w:lang w:val="ru-RU"/>
              </w:rPr>
              <w:br/>
              <w:t>(для магистров и аспирантов)</w:t>
            </w:r>
          </w:p>
        </w:tc>
      </w:tr>
      <w:tr w:rsidR="00D7432E" w:rsidRPr="00A57FB7" w:rsidTr="003905D0">
        <w:tc>
          <w:tcPr>
            <w:tcW w:w="9855" w:type="dxa"/>
          </w:tcPr>
          <w:p w:rsidR="00D7432E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Название статьи (доклад)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3905D0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Секция конференции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3905D0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 xml:space="preserve">ВУЗ, кафедра или научное учреждение 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Секция конференции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Должность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Ученая степень, ученое звание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Домашний телефон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Мобильный телефон</w:t>
            </w:r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E-</w:t>
            </w:r>
            <w:proofErr w:type="spellStart"/>
            <w:r w:rsidRPr="00A57FB7">
              <w:rPr>
                <w:color w:val="000000"/>
                <w:sz w:val="27"/>
                <w:szCs w:val="27"/>
                <w:lang w:val="ru-RU"/>
              </w:rPr>
              <w:t>mail</w:t>
            </w:r>
            <w:proofErr w:type="spellEnd"/>
          </w:p>
        </w:tc>
      </w:tr>
      <w:tr w:rsidR="003905D0" w:rsidRPr="00A57FB7" w:rsidTr="003905D0">
        <w:tc>
          <w:tcPr>
            <w:tcW w:w="9855" w:type="dxa"/>
          </w:tcPr>
          <w:p w:rsidR="003905D0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Форма участия (очная, заочная)</w:t>
            </w:r>
          </w:p>
        </w:tc>
      </w:tr>
      <w:tr w:rsidR="00D7432E" w:rsidRPr="00A57FB7" w:rsidTr="003905D0">
        <w:tc>
          <w:tcPr>
            <w:tcW w:w="9855" w:type="dxa"/>
          </w:tcPr>
          <w:p w:rsidR="00D7432E" w:rsidRPr="00A57FB7" w:rsidRDefault="00D7432E" w:rsidP="00762D3E">
            <w:pPr>
              <w:pStyle w:val="a5"/>
              <w:rPr>
                <w:color w:val="000000"/>
                <w:sz w:val="27"/>
                <w:szCs w:val="27"/>
                <w:lang w:val="ru-RU"/>
              </w:rPr>
            </w:pPr>
            <w:r w:rsidRPr="00A57FB7">
              <w:rPr>
                <w:color w:val="000000"/>
                <w:sz w:val="27"/>
                <w:szCs w:val="27"/>
                <w:lang w:val="ru-RU"/>
              </w:rPr>
              <w:t>Вариант проживания</w:t>
            </w:r>
          </w:p>
        </w:tc>
      </w:tr>
    </w:tbl>
    <w:p w:rsidR="00762D3E" w:rsidRPr="00A57FB7" w:rsidRDefault="00762D3E" w:rsidP="00762D3E">
      <w:pPr>
        <w:pStyle w:val="a5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Материалы (заявки и тексты докладов) принимаются до 1 апреля 20</w:t>
      </w:r>
      <w:r w:rsidR="00A57FB7" w:rsidRPr="00A57FB7">
        <w:rPr>
          <w:color w:val="000000"/>
          <w:sz w:val="27"/>
          <w:szCs w:val="27"/>
          <w:lang w:val="ru-RU"/>
        </w:rPr>
        <w:t>20</w:t>
      </w:r>
      <w:r w:rsidRPr="00A57FB7">
        <w:rPr>
          <w:color w:val="000000"/>
          <w:sz w:val="27"/>
          <w:szCs w:val="27"/>
          <w:lang w:val="ru-RU"/>
        </w:rPr>
        <w:t xml:space="preserve"> г. по электронной почте kf.national_history@donnu.ru с пометкой «Конференция».</w:t>
      </w:r>
    </w:p>
    <w:p w:rsidR="00762D3E" w:rsidRPr="00A57FB7" w:rsidRDefault="00762D3E" w:rsidP="00762D3E">
      <w:pPr>
        <w:pStyle w:val="a5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По итогам конференции </w:t>
      </w:r>
      <w:r w:rsidR="0001052F" w:rsidRPr="00A57FB7">
        <w:rPr>
          <w:color w:val="000000"/>
          <w:sz w:val="27"/>
          <w:szCs w:val="27"/>
          <w:lang w:val="ru-RU"/>
        </w:rPr>
        <w:t>планируется издание материалов в научном сборнике, входящем в международные научно-метрические базы данных</w:t>
      </w:r>
      <w:r w:rsidR="00A57FB7" w:rsidRPr="00A57FB7">
        <w:rPr>
          <w:color w:val="000000"/>
          <w:sz w:val="27"/>
          <w:szCs w:val="27"/>
          <w:lang w:val="ru-RU"/>
        </w:rPr>
        <w:t xml:space="preserve"> и</w:t>
      </w:r>
      <w:r w:rsidR="0001052F" w:rsidRPr="00A57FB7">
        <w:rPr>
          <w:color w:val="000000"/>
          <w:sz w:val="27"/>
          <w:szCs w:val="27"/>
          <w:lang w:val="ru-RU"/>
        </w:rPr>
        <w:t xml:space="preserve"> </w:t>
      </w:r>
      <w:r w:rsidRPr="00A57FB7">
        <w:rPr>
          <w:color w:val="000000"/>
          <w:sz w:val="27"/>
          <w:szCs w:val="27"/>
          <w:lang w:val="ru-RU"/>
        </w:rPr>
        <w:t>систем</w:t>
      </w:r>
      <w:r w:rsidR="00A57FB7" w:rsidRPr="00A57FB7">
        <w:rPr>
          <w:color w:val="000000"/>
          <w:sz w:val="27"/>
          <w:szCs w:val="27"/>
          <w:lang w:val="ru-RU"/>
        </w:rPr>
        <w:t>у</w:t>
      </w:r>
      <w:r w:rsidRPr="00A57FB7">
        <w:rPr>
          <w:color w:val="000000"/>
          <w:sz w:val="27"/>
          <w:szCs w:val="27"/>
          <w:lang w:val="ru-RU"/>
        </w:rPr>
        <w:t xml:space="preserve"> РИНЦ на платформе электронной научной библиотеки eLIBRARY.RU</w:t>
      </w:r>
    </w:p>
    <w:p w:rsidR="00762D3E" w:rsidRPr="00A57FB7" w:rsidRDefault="00762D3E" w:rsidP="00762D3E">
      <w:pPr>
        <w:pStyle w:val="a5"/>
        <w:rPr>
          <w:b/>
          <w:color w:val="000000"/>
          <w:sz w:val="27"/>
          <w:szCs w:val="27"/>
          <w:lang w:val="ru-RU"/>
        </w:rPr>
      </w:pPr>
      <w:r w:rsidRPr="00A57FB7">
        <w:rPr>
          <w:b/>
          <w:color w:val="000000"/>
          <w:sz w:val="27"/>
          <w:szCs w:val="27"/>
          <w:lang w:val="ru-RU"/>
        </w:rPr>
        <w:t>V. Контакты для справок: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 xml:space="preserve">Адрес оргкомитета: Донецк, Университетская 24, Корпус II, исторический </w:t>
      </w:r>
      <w:r w:rsidR="00177B9B" w:rsidRPr="00A57FB7">
        <w:rPr>
          <w:color w:val="000000"/>
          <w:sz w:val="27"/>
          <w:szCs w:val="27"/>
          <w:lang w:val="ru-RU"/>
        </w:rPr>
        <w:t>факультет,</w:t>
      </w:r>
      <w:r w:rsidRPr="00A57FB7">
        <w:rPr>
          <w:color w:val="000000"/>
          <w:sz w:val="27"/>
          <w:szCs w:val="27"/>
          <w:lang w:val="ru-RU"/>
        </w:rPr>
        <w:t xml:space="preserve"> к. 37.</w:t>
      </w:r>
    </w:p>
    <w:p w:rsidR="00762D3E" w:rsidRPr="00A57FB7" w:rsidRDefault="00762D3E" w:rsidP="00762D3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A57FB7">
        <w:rPr>
          <w:color w:val="000000"/>
          <w:sz w:val="27"/>
          <w:szCs w:val="27"/>
          <w:lang w:val="ru-RU"/>
        </w:rPr>
        <w:t>Координаторы: Агапов Владимир Леонидович тел. 0713669304 E-</w:t>
      </w:r>
      <w:proofErr w:type="spellStart"/>
      <w:r w:rsidRPr="00A57FB7">
        <w:rPr>
          <w:color w:val="000000"/>
          <w:sz w:val="27"/>
          <w:szCs w:val="27"/>
          <w:lang w:val="ru-RU"/>
        </w:rPr>
        <w:t>mail</w:t>
      </w:r>
      <w:proofErr w:type="spellEnd"/>
      <w:r w:rsidRPr="00A57FB7">
        <w:rPr>
          <w:color w:val="000000"/>
          <w:sz w:val="27"/>
          <w:szCs w:val="27"/>
          <w:lang w:val="ru-RU"/>
        </w:rPr>
        <w:t xml:space="preserve"> agapov_donetsk@mail.ru</w:t>
      </w:r>
    </w:p>
    <w:p w:rsidR="00762D3E" w:rsidRPr="00A57FB7" w:rsidRDefault="00762D3E" w:rsidP="00762D3E">
      <w:pPr>
        <w:tabs>
          <w:tab w:val="num" w:pos="90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A07509" w:rsidRPr="00A57FB7" w:rsidRDefault="00A07509" w:rsidP="00EB4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B4205" w:rsidRPr="00A57FB7" w:rsidRDefault="00EB4205" w:rsidP="00EB420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205" w:rsidRPr="00A57FB7" w:rsidRDefault="00EB4205" w:rsidP="00EB4205">
      <w:bookmarkStart w:id="0" w:name="_GoBack"/>
      <w:bookmarkEnd w:id="0"/>
    </w:p>
    <w:p w:rsidR="00EB4205" w:rsidRPr="00A57FB7" w:rsidRDefault="00EB4205" w:rsidP="00EB4205"/>
    <w:p w:rsidR="00D86CC9" w:rsidRPr="00A57FB7" w:rsidRDefault="00D86CC9"/>
    <w:sectPr w:rsidR="00D86CC9" w:rsidRPr="00A57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6A2A"/>
    <w:multiLevelType w:val="hybridMultilevel"/>
    <w:tmpl w:val="F15E6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7B"/>
    <w:rsid w:val="0001052F"/>
    <w:rsid w:val="00083D67"/>
    <w:rsid w:val="00161B7D"/>
    <w:rsid w:val="00177B9B"/>
    <w:rsid w:val="00193F65"/>
    <w:rsid w:val="001C0963"/>
    <w:rsid w:val="003905D0"/>
    <w:rsid w:val="00470FD5"/>
    <w:rsid w:val="004F77FD"/>
    <w:rsid w:val="00547B1D"/>
    <w:rsid w:val="005835A9"/>
    <w:rsid w:val="005A3654"/>
    <w:rsid w:val="0064317B"/>
    <w:rsid w:val="007123C7"/>
    <w:rsid w:val="00762D3E"/>
    <w:rsid w:val="008029DB"/>
    <w:rsid w:val="00804E8E"/>
    <w:rsid w:val="0083271C"/>
    <w:rsid w:val="00A07509"/>
    <w:rsid w:val="00A26FCD"/>
    <w:rsid w:val="00A57FB7"/>
    <w:rsid w:val="00A74E97"/>
    <w:rsid w:val="00BB6E3D"/>
    <w:rsid w:val="00BC7124"/>
    <w:rsid w:val="00D7432E"/>
    <w:rsid w:val="00D86CC9"/>
    <w:rsid w:val="00E11453"/>
    <w:rsid w:val="00E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CEA7-0D35-4727-A982-E4A78A2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05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05"/>
    <w:rPr>
      <w:color w:val="0000FF"/>
      <w:u w:val="single"/>
    </w:rPr>
  </w:style>
  <w:style w:type="paragraph" w:customStyle="1" w:styleId="1">
    <w:name w:val="Основной текст с отступом1"/>
    <w:rsid w:val="00EB4205"/>
    <w:pPr>
      <w:spacing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Val">
    <w:name w:val="Val"/>
    <w:basedOn w:val="a0"/>
    <w:rsid w:val="00EB4205"/>
  </w:style>
  <w:style w:type="table" w:styleId="a4">
    <w:name w:val="Table Grid"/>
    <w:basedOn w:val="a1"/>
    <w:uiPriority w:val="59"/>
    <w:rsid w:val="00EB4205"/>
    <w:pPr>
      <w:ind w:firstLine="0"/>
      <w:jc w:val="left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4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47B1D"/>
    <w:rPr>
      <w:b/>
      <w:bCs/>
    </w:rPr>
  </w:style>
  <w:style w:type="character" w:styleId="a7">
    <w:name w:val="Emphasis"/>
    <w:basedOn w:val="a0"/>
    <w:uiPriority w:val="20"/>
    <w:qFormat/>
    <w:rsid w:val="00547B1D"/>
    <w:rPr>
      <w:i/>
      <w:iCs/>
    </w:rPr>
  </w:style>
  <w:style w:type="paragraph" w:styleId="a8">
    <w:name w:val="List Paragraph"/>
    <w:basedOn w:val="a"/>
    <w:uiPriority w:val="34"/>
    <w:qFormat/>
    <w:rsid w:val="001C09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52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Соловьева Наталья Викторовна</cp:lastModifiedBy>
  <cp:revision>9</cp:revision>
  <cp:lastPrinted>2020-01-15T06:04:00Z</cp:lastPrinted>
  <dcterms:created xsi:type="dcterms:W3CDTF">2020-01-13T09:59:00Z</dcterms:created>
  <dcterms:modified xsi:type="dcterms:W3CDTF">2020-01-20T10:31:00Z</dcterms:modified>
</cp:coreProperties>
</file>