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Pr="006C1EEB" w:rsidRDefault="007D0CA3" w:rsidP="007D0CA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  <w:r w:rsidRPr="006C1EEB">
        <w:rPr>
          <w:b/>
          <w:caps/>
          <w:sz w:val="18"/>
          <w:szCs w:val="18"/>
        </w:rPr>
        <w:t>МИНобрнауки россии</w:t>
      </w:r>
    </w:p>
    <w:p w:rsidR="007D0CA3" w:rsidRPr="006C1EEB" w:rsidRDefault="007D0CA3" w:rsidP="007D0CA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  <w:r w:rsidRPr="006C1EEB">
        <w:rPr>
          <w:b/>
          <w:caps/>
          <w:sz w:val="18"/>
          <w:szCs w:val="18"/>
        </w:rPr>
        <w:t>юго-западный государственный университет</w:t>
      </w:r>
    </w:p>
    <w:p w:rsidR="007D0CA3" w:rsidRDefault="007D0CA3" w:rsidP="007D0CA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7D0CA3" w:rsidRDefault="007D0CA3" w:rsidP="007D0CA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1062990" cy="1148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A3" w:rsidRDefault="007D0CA3" w:rsidP="007D0CA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7D0CA3" w:rsidRDefault="007D0CA3" w:rsidP="007D0CA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7D0CA3" w:rsidRPr="00DA7BFB" w:rsidRDefault="007D0CA3" w:rsidP="007D0CA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7D0CA3" w:rsidRPr="00895F94" w:rsidRDefault="007D0CA3" w:rsidP="007D0CA3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895F94">
        <w:rPr>
          <w:b/>
          <w:caps/>
          <w:sz w:val="28"/>
          <w:szCs w:val="28"/>
        </w:rPr>
        <w:t>ПРИГЛАШЕНИЕ</w:t>
      </w:r>
    </w:p>
    <w:p w:rsidR="007D0CA3" w:rsidRPr="00DA7BFB" w:rsidRDefault="007D0CA3" w:rsidP="007D0CA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7D0CA3" w:rsidRPr="001055D5" w:rsidRDefault="007D0CA3" w:rsidP="007D0CA3">
      <w:pPr>
        <w:spacing w:line="240" w:lineRule="auto"/>
        <w:ind w:firstLine="0"/>
        <w:jc w:val="center"/>
        <w:rPr>
          <w:caps/>
          <w:sz w:val="28"/>
          <w:szCs w:val="28"/>
        </w:rPr>
      </w:pPr>
      <w:r w:rsidRPr="00E53FBB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2</w:t>
      </w:r>
      <w:r w:rsidRPr="00E53FBB">
        <w:rPr>
          <w:caps/>
          <w:sz w:val="28"/>
          <w:szCs w:val="28"/>
        </w:rPr>
        <w:t>-</w:t>
      </w:r>
      <w:r>
        <w:rPr>
          <w:sz w:val="28"/>
          <w:szCs w:val="28"/>
        </w:rPr>
        <w:t>я</w:t>
      </w:r>
      <w:r w:rsidRPr="00E53FBB">
        <w:rPr>
          <w:caps/>
          <w:sz w:val="28"/>
          <w:szCs w:val="28"/>
        </w:rPr>
        <w:t xml:space="preserve"> </w:t>
      </w:r>
      <w:r w:rsidRPr="001055D5">
        <w:rPr>
          <w:caps/>
          <w:sz w:val="28"/>
          <w:szCs w:val="28"/>
        </w:rPr>
        <w:t>международная научно-практическая конференция</w:t>
      </w:r>
    </w:p>
    <w:p w:rsidR="007D0CA3" w:rsidRPr="000C1B1C" w:rsidRDefault="007D0CA3" w:rsidP="007D0CA3">
      <w:pPr>
        <w:spacing w:line="240" w:lineRule="auto"/>
        <w:ind w:firstLine="0"/>
        <w:jc w:val="center"/>
        <w:rPr>
          <w:b/>
          <w:caps/>
          <w:color w:val="0000FF"/>
          <w:sz w:val="28"/>
          <w:szCs w:val="28"/>
        </w:rPr>
      </w:pPr>
      <w:r w:rsidRPr="000C1B1C">
        <w:rPr>
          <w:b/>
          <w:caps/>
          <w:color w:val="0000FF"/>
          <w:sz w:val="28"/>
          <w:szCs w:val="28"/>
        </w:rPr>
        <w:t xml:space="preserve"> «Актуальные проблемы международных отношений в условиях формирования мультиполярного мира»</w:t>
      </w:r>
    </w:p>
    <w:p w:rsidR="007D0CA3" w:rsidRDefault="007D0CA3" w:rsidP="007D0CA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(МО-25)</w:t>
      </w:r>
    </w:p>
    <w:p w:rsidR="007D0CA3" w:rsidRPr="00DA7BFB" w:rsidRDefault="007D0CA3" w:rsidP="007D0CA3">
      <w:pPr>
        <w:spacing w:line="240" w:lineRule="auto"/>
        <w:ind w:firstLine="0"/>
        <w:jc w:val="center"/>
        <w:rPr>
          <w:caps/>
          <w:sz w:val="20"/>
          <w:szCs w:val="20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eastAsia="zh-CN"/>
        </w:rPr>
        <w:t xml:space="preserve">5 </w:t>
      </w:r>
      <w:r>
        <w:rPr>
          <w:b/>
          <w:sz w:val="28"/>
          <w:szCs w:val="28"/>
        </w:rPr>
        <w:t>декабря</w:t>
      </w:r>
      <w:r w:rsidRPr="001055D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eastAsia="zh-CN"/>
        </w:rPr>
        <w:t xml:space="preserve"> </w:t>
      </w:r>
      <w:r w:rsidRPr="001055D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7D0CA3" w:rsidRDefault="007D0CA3" w:rsidP="007D0CA3">
      <w:pPr>
        <w:spacing w:line="240" w:lineRule="auto"/>
        <w:ind w:firstLine="0"/>
        <w:jc w:val="center"/>
        <w:rPr>
          <w:b/>
          <w:color w:val="0000FF"/>
          <w:sz w:val="28"/>
        </w:rPr>
      </w:pPr>
    </w:p>
    <w:p w:rsidR="007D0CA3" w:rsidRDefault="007D0CA3" w:rsidP="007D0CA3">
      <w:pPr>
        <w:spacing w:line="240" w:lineRule="auto"/>
        <w:ind w:firstLine="0"/>
        <w:jc w:val="center"/>
        <w:rPr>
          <w:b/>
          <w:color w:val="0000FF"/>
          <w:sz w:val="28"/>
        </w:rPr>
      </w:pPr>
      <w:r>
        <w:rPr>
          <w:noProof/>
        </w:rPr>
        <w:drawing>
          <wp:inline distT="0" distB="0" distL="0" distR="0">
            <wp:extent cx="2732405" cy="1488440"/>
            <wp:effectExtent l="19050" t="0" r="0" b="0"/>
            <wp:docPr id="3" name="Рисунок 2" descr="http://www.iqct.vn/uploads/%E1%BA%A2nh%20contents/quoc.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iqct.vn/uploads/%E1%BA%A2nh%20contents/quoc.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A3" w:rsidRDefault="007D0CA3" w:rsidP="007D0CA3">
      <w:pPr>
        <w:spacing w:line="240" w:lineRule="auto"/>
        <w:ind w:firstLine="0"/>
        <w:jc w:val="center"/>
        <w:rPr>
          <w:b/>
          <w:sz w:val="28"/>
        </w:rPr>
      </w:pPr>
    </w:p>
    <w:p w:rsidR="007D0CA3" w:rsidRDefault="007D0CA3" w:rsidP="007D0CA3">
      <w:pPr>
        <w:spacing w:line="240" w:lineRule="auto"/>
        <w:ind w:firstLine="0"/>
        <w:jc w:val="center"/>
      </w:pPr>
      <w:r>
        <w:rPr>
          <w:b/>
          <w:sz w:val="28"/>
        </w:rPr>
        <w:t xml:space="preserve">г. </w:t>
      </w:r>
      <w:r w:rsidRPr="00BD121E">
        <w:rPr>
          <w:b/>
          <w:caps/>
          <w:sz w:val="28"/>
        </w:rPr>
        <w:t>к</w:t>
      </w:r>
      <w:r w:rsidRPr="00BD121E">
        <w:rPr>
          <w:b/>
          <w:sz w:val="28"/>
        </w:rPr>
        <w:t>урск</w:t>
      </w:r>
    </w:p>
    <w:p w:rsidR="007D0CA3" w:rsidRDefault="007D0CA3" w:rsidP="005C61D4">
      <w:pPr>
        <w:rPr>
          <w:sz w:val="26"/>
          <w:szCs w:val="26"/>
        </w:rPr>
      </w:pPr>
    </w:p>
    <w:p w:rsidR="007D0CA3" w:rsidRDefault="007D0CA3" w:rsidP="005C61D4">
      <w:pPr>
        <w:rPr>
          <w:sz w:val="26"/>
          <w:szCs w:val="26"/>
        </w:rPr>
      </w:pPr>
    </w:p>
    <w:p w:rsidR="007D0CA3" w:rsidRPr="007D0CA3" w:rsidRDefault="007D0CA3" w:rsidP="007D0CA3">
      <w:pPr>
        <w:spacing w:line="240" w:lineRule="auto"/>
        <w:ind w:firstLine="284"/>
        <w:jc w:val="center"/>
        <w:rPr>
          <w:b/>
          <w:sz w:val="22"/>
          <w:szCs w:val="22"/>
        </w:rPr>
      </w:pPr>
      <w:r w:rsidRPr="007D0CA3">
        <w:rPr>
          <w:b/>
          <w:sz w:val="22"/>
          <w:szCs w:val="22"/>
        </w:rPr>
        <w:lastRenderedPageBreak/>
        <w:t>УВАЖАЕМЫЕ КОЛЛЕГИ!</w:t>
      </w:r>
    </w:p>
    <w:p w:rsidR="007D0CA3" w:rsidRPr="007D0CA3" w:rsidRDefault="007D0CA3" w:rsidP="007D0CA3">
      <w:pPr>
        <w:spacing w:line="240" w:lineRule="auto"/>
        <w:ind w:firstLine="284"/>
        <w:rPr>
          <w:sz w:val="22"/>
          <w:szCs w:val="22"/>
        </w:rPr>
      </w:pPr>
      <w:r w:rsidRPr="007D0CA3">
        <w:rPr>
          <w:sz w:val="22"/>
          <w:szCs w:val="22"/>
        </w:rPr>
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</w:r>
      <w:r w:rsidRPr="007D0CA3">
        <w:rPr>
          <w:b/>
          <w:caps/>
          <w:sz w:val="22"/>
          <w:szCs w:val="22"/>
        </w:rPr>
        <w:t xml:space="preserve"> 12-</w:t>
      </w:r>
      <w:r w:rsidRPr="007D0CA3">
        <w:rPr>
          <w:b/>
          <w:sz w:val="22"/>
          <w:szCs w:val="22"/>
        </w:rPr>
        <w:t>й</w:t>
      </w:r>
      <w:r w:rsidRPr="007D0CA3">
        <w:rPr>
          <w:b/>
          <w:caps/>
          <w:sz w:val="22"/>
          <w:szCs w:val="22"/>
        </w:rPr>
        <w:t xml:space="preserve"> </w:t>
      </w:r>
      <w:r w:rsidRPr="007D0CA3">
        <w:rPr>
          <w:b/>
          <w:sz w:val="22"/>
          <w:szCs w:val="22"/>
        </w:rPr>
        <w:t xml:space="preserve">Международной  научно-практической конференции </w:t>
      </w:r>
      <w:r w:rsidRPr="007D0CA3">
        <w:rPr>
          <w:b/>
          <w:caps/>
          <w:sz w:val="22"/>
          <w:szCs w:val="22"/>
        </w:rPr>
        <w:t>«</w:t>
      </w:r>
      <w:r w:rsidRPr="007D0CA3">
        <w:rPr>
          <w:b/>
          <w:sz w:val="22"/>
          <w:szCs w:val="22"/>
        </w:rPr>
        <w:t xml:space="preserve">Актуальные проблемы международных отношений в условиях формирования </w:t>
      </w:r>
      <w:proofErr w:type="spellStart"/>
      <w:r w:rsidRPr="007D0CA3">
        <w:rPr>
          <w:b/>
          <w:sz w:val="22"/>
          <w:szCs w:val="22"/>
        </w:rPr>
        <w:t>мультиполярного</w:t>
      </w:r>
      <w:proofErr w:type="spellEnd"/>
      <w:r w:rsidRPr="007D0CA3">
        <w:rPr>
          <w:b/>
          <w:sz w:val="22"/>
          <w:szCs w:val="22"/>
        </w:rPr>
        <w:t xml:space="preserve"> мира</w:t>
      </w:r>
      <w:r w:rsidRPr="007D0CA3">
        <w:rPr>
          <w:b/>
          <w:caps/>
          <w:sz w:val="22"/>
          <w:szCs w:val="22"/>
        </w:rPr>
        <w:t>»</w:t>
      </w:r>
      <w:r w:rsidRPr="007D0CA3">
        <w:rPr>
          <w:caps/>
          <w:sz w:val="22"/>
          <w:szCs w:val="22"/>
        </w:rPr>
        <w:t xml:space="preserve">, </w:t>
      </w:r>
      <w:r w:rsidRPr="007D0CA3">
        <w:rPr>
          <w:sz w:val="22"/>
          <w:szCs w:val="22"/>
          <w:lang w:eastAsia="zh-CN"/>
        </w:rPr>
        <w:t xml:space="preserve">которая будет проходить </w:t>
      </w:r>
      <w:r w:rsidRPr="007D0CA3">
        <w:rPr>
          <w:b/>
          <w:sz w:val="22"/>
          <w:szCs w:val="22"/>
        </w:rPr>
        <w:t>1</w:t>
      </w:r>
      <w:r w:rsidRPr="007D0CA3">
        <w:rPr>
          <w:b/>
          <w:sz w:val="22"/>
          <w:szCs w:val="22"/>
          <w:lang w:eastAsia="zh-CN"/>
        </w:rPr>
        <w:t>5</w:t>
      </w:r>
      <w:r w:rsidRPr="007D0CA3">
        <w:rPr>
          <w:b/>
          <w:sz w:val="22"/>
          <w:szCs w:val="22"/>
        </w:rPr>
        <w:t xml:space="preserve"> декабря 2022</w:t>
      </w:r>
      <w:r w:rsidRPr="007D0CA3">
        <w:rPr>
          <w:b/>
          <w:sz w:val="22"/>
          <w:szCs w:val="22"/>
          <w:lang w:eastAsia="zh-CN"/>
        </w:rPr>
        <w:t xml:space="preserve"> </w:t>
      </w:r>
      <w:r w:rsidRPr="007D0CA3">
        <w:rPr>
          <w:b/>
          <w:sz w:val="22"/>
          <w:szCs w:val="22"/>
        </w:rPr>
        <w:t>года.</w:t>
      </w:r>
    </w:p>
    <w:p w:rsidR="007D0CA3" w:rsidRPr="007D0CA3" w:rsidRDefault="007D0CA3" w:rsidP="007D0CA3">
      <w:pPr>
        <w:spacing w:line="240" w:lineRule="auto"/>
        <w:ind w:firstLine="284"/>
        <w:rPr>
          <w:rStyle w:val="ad"/>
          <w:i w:val="0"/>
          <w:iCs/>
          <w:sz w:val="22"/>
          <w:szCs w:val="22"/>
          <w:shd w:val="clear" w:color="auto" w:fill="FFFFFF"/>
        </w:rPr>
      </w:pPr>
      <w:r w:rsidRPr="007D0CA3">
        <w:rPr>
          <w:sz w:val="22"/>
          <w:szCs w:val="22"/>
        </w:rPr>
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</w:r>
      <w:r w:rsidRPr="007D0CA3">
        <w:rPr>
          <w:rStyle w:val="ad"/>
          <w:i w:val="0"/>
          <w:iCs/>
          <w:sz w:val="22"/>
          <w:szCs w:val="22"/>
          <w:shd w:val="clear" w:color="auto" w:fill="FFFFFF"/>
        </w:rPr>
        <w:t xml:space="preserve">. </w:t>
      </w:r>
    </w:p>
    <w:p w:rsidR="007D0CA3" w:rsidRPr="007D0CA3" w:rsidRDefault="007D0CA3" w:rsidP="007D0CA3">
      <w:pPr>
        <w:spacing w:line="240" w:lineRule="auto"/>
        <w:ind w:firstLine="284"/>
        <w:rPr>
          <w:iCs/>
          <w:sz w:val="22"/>
          <w:szCs w:val="22"/>
          <w:shd w:val="clear" w:color="auto" w:fill="FFFFFF"/>
        </w:rPr>
      </w:pPr>
      <w:r w:rsidRPr="007D0CA3">
        <w:rPr>
          <w:sz w:val="22"/>
          <w:szCs w:val="22"/>
        </w:rPr>
        <w:t>Для участия в работе конференции приглашаются преподаватели, научные сотрудники, магистранты, аспиранты, соискатели и специалисты-практики.</w:t>
      </w:r>
    </w:p>
    <w:p w:rsidR="007D0CA3" w:rsidRDefault="007D0CA3" w:rsidP="007D0CA3">
      <w:pPr>
        <w:pStyle w:val="ac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7D0CA3" w:rsidRPr="007D0CA3" w:rsidRDefault="007D0CA3" w:rsidP="007D0CA3">
      <w:pPr>
        <w:pStyle w:val="ac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7D0CA3">
        <w:rPr>
          <w:b/>
          <w:sz w:val="22"/>
          <w:szCs w:val="22"/>
        </w:rPr>
        <w:t>Форма участия в конференции:</w:t>
      </w:r>
    </w:p>
    <w:p w:rsidR="007D0CA3" w:rsidRPr="007D0CA3" w:rsidRDefault="007D0CA3" w:rsidP="007D0CA3">
      <w:pPr>
        <w:spacing w:line="240" w:lineRule="auto"/>
        <w:ind w:firstLine="0"/>
        <w:rPr>
          <w:sz w:val="22"/>
          <w:szCs w:val="22"/>
        </w:rPr>
      </w:pPr>
      <w:r w:rsidRPr="007D0CA3">
        <w:rPr>
          <w:sz w:val="22"/>
          <w:szCs w:val="22"/>
        </w:rPr>
        <w:t xml:space="preserve">- бесплатное </w:t>
      </w:r>
      <w:proofErr w:type="spellStart"/>
      <w:r w:rsidRPr="007D0CA3">
        <w:rPr>
          <w:sz w:val="22"/>
          <w:szCs w:val="22"/>
        </w:rPr>
        <w:t>онлайн</w:t>
      </w:r>
      <w:proofErr w:type="spellEnd"/>
      <w:r w:rsidRPr="007D0CA3">
        <w:rPr>
          <w:sz w:val="22"/>
          <w:szCs w:val="22"/>
        </w:rPr>
        <w:t xml:space="preserve"> выступление  с получением диплома первой степени;</w:t>
      </w:r>
    </w:p>
    <w:p w:rsidR="007D0CA3" w:rsidRPr="007D0CA3" w:rsidRDefault="007D0CA3" w:rsidP="007D0CA3">
      <w:pPr>
        <w:pBdr>
          <w:bottom w:val="single" w:sz="4" w:space="1" w:color="auto"/>
        </w:pBdr>
        <w:spacing w:line="240" w:lineRule="auto"/>
        <w:ind w:firstLine="0"/>
        <w:rPr>
          <w:sz w:val="22"/>
          <w:szCs w:val="22"/>
        </w:rPr>
      </w:pPr>
      <w:r w:rsidRPr="007D0CA3">
        <w:rPr>
          <w:sz w:val="22"/>
          <w:szCs w:val="22"/>
        </w:rPr>
        <w:t xml:space="preserve">- заочное участие. </w:t>
      </w:r>
    </w:p>
    <w:p w:rsidR="007D0CA3" w:rsidRDefault="007D0CA3" w:rsidP="007D0CA3">
      <w:pPr>
        <w:pStyle w:val="ac"/>
        <w:spacing w:before="0" w:beforeAutospacing="0" w:after="0" w:afterAutospacing="0"/>
        <w:ind w:firstLine="284"/>
        <w:jc w:val="both"/>
      </w:pPr>
    </w:p>
    <w:p w:rsidR="007D0CA3" w:rsidRPr="00A05E0A" w:rsidRDefault="007D0CA3" w:rsidP="007D0CA3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A05E0A">
        <w:rPr>
          <w:b/>
          <w:color w:val="000000"/>
        </w:rPr>
        <w:t>ПРЕДСЕДАТЕЛЬ ОРГКОМИТЕТА</w:t>
      </w:r>
    </w:p>
    <w:p w:rsidR="007D0CA3" w:rsidRPr="00A05E0A" w:rsidRDefault="007D0CA3" w:rsidP="007D0CA3">
      <w:pPr>
        <w:pStyle w:val="ac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Пархомчук</w:t>
      </w:r>
      <w:proofErr w:type="spellEnd"/>
      <w:r>
        <w:rPr>
          <w:b/>
          <w:bCs/>
          <w:color w:val="000000"/>
        </w:rPr>
        <w:t xml:space="preserve"> Марина Анатольевна</w:t>
      </w:r>
      <w:r w:rsidRPr="00A05E0A">
        <w:rPr>
          <w:b/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д</w:t>
      </w:r>
      <w:r w:rsidRPr="00A05E0A">
        <w:rPr>
          <w:bCs/>
          <w:color w:val="000000"/>
        </w:rPr>
        <w:t>.э.н</w:t>
      </w:r>
      <w:proofErr w:type="spellEnd"/>
      <w:r w:rsidRPr="00A05E0A">
        <w:rPr>
          <w:bCs/>
          <w:color w:val="000000"/>
        </w:rPr>
        <w:t xml:space="preserve">., </w:t>
      </w:r>
      <w:r>
        <w:rPr>
          <w:bCs/>
          <w:color w:val="000000"/>
        </w:rPr>
        <w:t xml:space="preserve">профессор </w:t>
      </w:r>
      <w:r w:rsidRPr="00A05E0A">
        <w:rPr>
          <w:color w:val="000000"/>
        </w:rPr>
        <w:t>кафедры международных отношений и государственного управления Юго-Западного государственного университета, Россия</w:t>
      </w:r>
    </w:p>
    <w:p w:rsidR="007D0CA3" w:rsidRDefault="007D0CA3" w:rsidP="007D0CA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7D0CA3" w:rsidRPr="00561BAD" w:rsidRDefault="007D0CA3" w:rsidP="007D0CA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  <w:r w:rsidRPr="00561BAD">
        <w:rPr>
          <w:b/>
          <w:caps/>
          <w:sz w:val="20"/>
          <w:szCs w:val="20"/>
        </w:rPr>
        <w:t>Контактная информация:</w:t>
      </w:r>
    </w:p>
    <w:tbl>
      <w:tblPr>
        <w:tblW w:w="0" w:type="auto"/>
        <w:tblLook w:val="00A0"/>
      </w:tblPr>
      <w:tblGrid>
        <w:gridCol w:w="1378"/>
        <w:gridCol w:w="3600"/>
      </w:tblGrid>
      <w:tr w:rsidR="007D0CA3" w:rsidRPr="000C1B1C" w:rsidTr="002F3095">
        <w:tc>
          <w:tcPr>
            <w:tcW w:w="1384" w:type="dxa"/>
          </w:tcPr>
          <w:p w:rsidR="007D0CA3" w:rsidRPr="0085767F" w:rsidRDefault="007D0CA3" w:rsidP="002F3095">
            <w:pPr>
              <w:tabs>
                <w:tab w:val="num" w:pos="113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Адрес оргкомитета:</w:t>
            </w:r>
          </w:p>
        </w:tc>
        <w:tc>
          <w:tcPr>
            <w:tcW w:w="3736" w:type="dxa"/>
          </w:tcPr>
          <w:p w:rsidR="007D0CA3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4 г"/>
              </w:smartTagPr>
              <w:r w:rsidRPr="000C1B1C">
                <w:rPr>
                  <w:sz w:val="20"/>
                  <w:szCs w:val="20"/>
                </w:rPr>
                <w:t>305004 г</w:t>
              </w:r>
            </w:smartTag>
            <w:r w:rsidRPr="000C1B1C">
              <w:rPr>
                <w:sz w:val="20"/>
                <w:szCs w:val="20"/>
              </w:rPr>
              <w:t xml:space="preserve">. Курск, </w:t>
            </w:r>
          </w:p>
          <w:p w:rsidR="007D0CA3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ул. Челюскинцев, д.19,</w:t>
            </w:r>
            <w:r>
              <w:rPr>
                <w:sz w:val="20"/>
                <w:szCs w:val="20"/>
              </w:rPr>
              <w:t xml:space="preserve"> </w:t>
            </w:r>
            <w:r w:rsidRPr="000C1B1C">
              <w:rPr>
                <w:sz w:val="20"/>
                <w:szCs w:val="20"/>
              </w:rPr>
              <w:t xml:space="preserve">ауд.17, </w:t>
            </w:r>
          </w:p>
          <w:p w:rsidR="007D0CA3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 xml:space="preserve">кафедра международных отношений и государственного управления. </w:t>
            </w:r>
          </w:p>
          <w:p w:rsidR="007D0CA3" w:rsidRPr="000C1B1C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Тел.(4712) 58-</w:t>
            </w:r>
            <w:r>
              <w:rPr>
                <w:sz w:val="20"/>
                <w:szCs w:val="20"/>
                <w:lang w:val="en-US"/>
              </w:rPr>
              <w:t>89</w:t>
            </w:r>
            <w:r w:rsidRPr="000C1B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7D0CA3" w:rsidRPr="000C1B1C" w:rsidTr="002F3095">
        <w:tc>
          <w:tcPr>
            <w:tcW w:w="1384" w:type="dxa"/>
          </w:tcPr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0C15CA"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3736" w:type="dxa"/>
          </w:tcPr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5CA">
              <w:rPr>
                <w:b/>
                <w:sz w:val="20"/>
                <w:szCs w:val="20"/>
              </w:rPr>
              <w:t xml:space="preserve">Кузьмина </w:t>
            </w:r>
            <w:proofErr w:type="spellStart"/>
            <w:r w:rsidRPr="000C15CA">
              <w:rPr>
                <w:b/>
                <w:sz w:val="20"/>
                <w:szCs w:val="20"/>
              </w:rPr>
              <w:t>Виолетта</w:t>
            </w:r>
            <w:proofErr w:type="spellEnd"/>
            <w:r w:rsidRPr="000C15CA">
              <w:rPr>
                <w:b/>
                <w:sz w:val="20"/>
                <w:szCs w:val="20"/>
              </w:rPr>
              <w:t xml:space="preserve"> Михайловна </w:t>
            </w:r>
          </w:p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5CA">
              <w:rPr>
                <w:b/>
                <w:sz w:val="20"/>
                <w:szCs w:val="20"/>
              </w:rPr>
              <w:t>тел.  8-951-088-84-42</w:t>
            </w:r>
          </w:p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5CA">
              <w:rPr>
                <w:b/>
                <w:sz w:val="20"/>
                <w:szCs w:val="20"/>
              </w:rPr>
              <w:t>Горохов Александр Анатольевич</w:t>
            </w:r>
          </w:p>
          <w:p w:rsidR="007D0CA3" w:rsidRPr="000C15CA" w:rsidRDefault="007D0CA3" w:rsidP="002F3095">
            <w:pPr>
              <w:tabs>
                <w:tab w:val="num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5CA">
              <w:rPr>
                <w:b/>
                <w:sz w:val="20"/>
                <w:szCs w:val="20"/>
              </w:rPr>
              <w:t xml:space="preserve">Тел. 7-910-730-82-83 </w:t>
            </w:r>
          </w:p>
          <w:p w:rsidR="007D0CA3" w:rsidRPr="000C15CA" w:rsidRDefault="00505E6D" w:rsidP="007D0CA3">
            <w:pPr>
              <w:tabs>
                <w:tab w:val="num" w:pos="1134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hyperlink r:id="rId9" w:history="1">
              <w:r w:rsidR="007D0CA3" w:rsidRPr="00397F3B">
                <w:rPr>
                  <w:rStyle w:val="a8"/>
                  <w:b/>
                </w:rPr>
                <w:t xml:space="preserve"> kurskbook@yandex.ru</w:t>
              </w:r>
            </w:hyperlink>
          </w:p>
        </w:tc>
      </w:tr>
    </w:tbl>
    <w:p w:rsidR="007D0CA3" w:rsidRPr="00403618" w:rsidRDefault="007D0CA3" w:rsidP="007D0CA3">
      <w:pPr>
        <w:tabs>
          <w:tab w:val="num" w:pos="0"/>
        </w:tabs>
        <w:spacing w:line="240" w:lineRule="auto"/>
        <w:ind w:firstLine="0"/>
        <w:jc w:val="center"/>
      </w:pPr>
      <w:r>
        <w:lastRenderedPageBreak/>
        <w:t xml:space="preserve">Участники могут принять участие </w:t>
      </w:r>
    </w:p>
    <w:p w:rsidR="007D0CA3" w:rsidRPr="00403618" w:rsidRDefault="007D0CA3" w:rsidP="007D0CA3">
      <w:pPr>
        <w:tabs>
          <w:tab w:val="num" w:pos="0"/>
        </w:tabs>
        <w:spacing w:line="240" w:lineRule="auto"/>
        <w:ind w:firstLine="0"/>
        <w:jc w:val="center"/>
      </w:pPr>
      <w:r w:rsidRPr="00403618">
        <w:rPr>
          <w:b/>
        </w:rPr>
        <w:t>по следующим направлениям: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1. Теоретико-методологические аспекты развития международных отношений в современных социально-экономических и политических условиях.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2. Система современных международных отношений: особенности становления и перспективы трансформации в рамках </w:t>
      </w:r>
      <w:proofErr w:type="spellStart"/>
      <w:r w:rsidRPr="00403618">
        <w:rPr>
          <w:i/>
        </w:rPr>
        <w:t>мультиполярного</w:t>
      </w:r>
      <w:proofErr w:type="spellEnd"/>
      <w:r w:rsidRPr="00403618">
        <w:rPr>
          <w:i/>
        </w:rPr>
        <w:t xml:space="preserve"> мира.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4.</w:t>
      </w:r>
      <w:r>
        <w:rPr>
          <w:i/>
        </w:rPr>
        <w:t xml:space="preserve">Экономическая безопасность стран как  актуальная проблема </w:t>
      </w:r>
      <w:r w:rsidRPr="00403618">
        <w:rPr>
          <w:i/>
        </w:rPr>
        <w:t xml:space="preserve"> </w:t>
      </w:r>
      <w:proofErr w:type="spellStart"/>
      <w:r w:rsidRPr="00403618">
        <w:rPr>
          <w:i/>
        </w:rPr>
        <w:t>мультиполярного</w:t>
      </w:r>
      <w:proofErr w:type="spellEnd"/>
      <w:r w:rsidRPr="00403618">
        <w:rPr>
          <w:i/>
        </w:rPr>
        <w:t xml:space="preserve"> мира.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5. Философские основы </w:t>
      </w:r>
      <w:proofErr w:type="spellStart"/>
      <w:r w:rsidRPr="00403618">
        <w:rPr>
          <w:i/>
        </w:rPr>
        <w:t>мультиполярного</w:t>
      </w:r>
      <w:proofErr w:type="spellEnd"/>
      <w:r w:rsidRPr="00403618">
        <w:rPr>
          <w:i/>
        </w:rPr>
        <w:t xml:space="preserve"> мира.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6. Экономические  основы  </w:t>
      </w:r>
      <w:proofErr w:type="spellStart"/>
      <w:r w:rsidRPr="00403618">
        <w:rPr>
          <w:i/>
        </w:rPr>
        <w:t>мультиполярного</w:t>
      </w:r>
      <w:proofErr w:type="spellEnd"/>
      <w:r w:rsidRPr="00403618">
        <w:rPr>
          <w:i/>
        </w:rPr>
        <w:t xml:space="preserve"> мира.</w:t>
      </w:r>
    </w:p>
    <w:p w:rsidR="007D0CA3" w:rsidRPr="00403618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7.Государственные и негосударственные участники международных отношений в </w:t>
      </w:r>
      <w:proofErr w:type="spellStart"/>
      <w:r w:rsidRPr="00403618">
        <w:rPr>
          <w:i/>
        </w:rPr>
        <w:t>мультиполярном</w:t>
      </w:r>
      <w:proofErr w:type="spellEnd"/>
      <w:r w:rsidRPr="00403618">
        <w:rPr>
          <w:i/>
        </w:rPr>
        <w:t xml:space="preserve"> обществе.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8. Перспективы развития  отношений в </w:t>
      </w:r>
      <w:proofErr w:type="spellStart"/>
      <w:r w:rsidRPr="00403618">
        <w:rPr>
          <w:i/>
        </w:rPr>
        <w:t>мультиполярном</w:t>
      </w:r>
      <w:proofErr w:type="spellEnd"/>
      <w:r w:rsidRPr="00403618">
        <w:rPr>
          <w:i/>
        </w:rPr>
        <w:t xml:space="preserve"> мире.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 xml:space="preserve">9 </w:t>
      </w:r>
      <w:proofErr w:type="spellStart"/>
      <w:r>
        <w:rPr>
          <w:i/>
        </w:rPr>
        <w:t>Этнотерритрориальные</w:t>
      </w:r>
      <w:proofErr w:type="spellEnd"/>
      <w:r>
        <w:rPr>
          <w:i/>
        </w:rPr>
        <w:t xml:space="preserve">, этнополитические  и др. локальные конфликты в  </w:t>
      </w:r>
      <w:proofErr w:type="spellStart"/>
      <w:r>
        <w:rPr>
          <w:i/>
        </w:rPr>
        <w:t>мультиполярном</w:t>
      </w:r>
      <w:proofErr w:type="spellEnd"/>
      <w:r>
        <w:rPr>
          <w:i/>
        </w:rPr>
        <w:t xml:space="preserve"> пространстве  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 xml:space="preserve">10 Геополитические вызовы современности 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11 Тренды развития мировой экономики  и политики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 xml:space="preserve">12 Национальная безопасность государств </w:t>
      </w:r>
    </w:p>
    <w:p w:rsidR="007D0CA3" w:rsidRDefault="007D0CA3" w:rsidP="007D0CA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13 Государства «золотого миллиарда» в современном мире</w:t>
      </w:r>
    </w:p>
    <w:p w:rsidR="007D0CA3" w:rsidRPr="00403618" w:rsidRDefault="007D0CA3" w:rsidP="007D0CA3">
      <w:pPr>
        <w:spacing w:line="240" w:lineRule="auto"/>
        <w:ind w:firstLine="0"/>
        <w:jc w:val="center"/>
        <w:rPr>
          <w:b/>
        </w:rPr>
      </w:pPr>
    </w:p>
    <w:p w:rsidR="007D0CA3" w:rsidRPr="00403618" w:rsidRDefault="007D0CA3" w:rsidP="007D0CA3">
      <w:pPr>
        <w:spacing w:line="240" w:lineRule="auto"/>
        <w:ind w:firstLine="0"/>
        <w:jc w:val="center"/>
        <w:rPr>
          <w:b/>
          <w:color w:val="0000FF"/>
        </w:rPr>
      </w:pPr>
      <w:r w:rsidRPr="00403618">
        <w:rPr>
          <w:b/>
          <w:color w:val="0000FF"/>
        </w:rPr>
        <w:t>Заранее благодарим за проявленный интерес!</w:t>
      </w:r>
    </w:p>
    <w:p w:rsidR="007D0CA3" w:rsidRDefault="007D0CA3" w:rsidP="005C61D4">
      <w:pPr>
        <w:rPr>
          <w:sz w:val="26"/>
          <w:szCs w:val="26"/>
        </w:rPr>
        <w:sectPr w:rsidR="007D0CA3" w:rsidSect="007D0CA3">
          <w:headerReference w:type="even" r:id="rId10"/>
          <w:pgSz w:w="16838" w:h="11906" w:orient="landscape" w:code="9"/>
          <w:pgMar w:top="284" w:right="567" w:bottom="567" w:left="567" w:header="709" w:footer="709" w:gutter="0"/>
          <w:cols w:num="3" w:space="708"/>
          <w:titlePg/>
          <w:docGrid w:linePitch="360"/>
        </w:sectPr>
      </w:pPr>
    </w:p>
    <w:p w:rsidR="00B754CC" w:rsidRDefault="00505E6D" w:rsidP="007D0CA3">
      <w:pPr>
        <w:sectPr w:rsidR="00B754CC" w:rsidSect="007D0CA3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-9pt;width:259.65pt;height:547.35pt;z-index:251660288" filled="f" stroked="f">
            <v:textbox style="mso-next-textbox:#_x0000_s1027">
              <w:txbxContent>
                <w:p w:rsidR="00A67641" w:rsidRPr="000C1B1C" w:rsidRDefault="00A67641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A67641" w:rsidRPr="00AF5139" w:rsidRDefault="00A67641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F3038" w:rsidRDefault="00CF3038" w:rsidP="00CF303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lastRenderedPageBreak/>
        <w:t>Представление статей</w:t>
      </w:r>
      <w:r>
        <w:rPr>
          <w:rFonts w:asciiTheme="majorHAnsi" w:hAnsiTheme="majorHAnsi"/>
          <w:i/>
          <w:iCs/>
        </w:rPr>
        <w:t>,</w:t>
      </w:r>
      <w:r w:rsidRPr="00B13AB4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отчета о проверке на </w:t>
      </w:r>
      <w:proofErr w:type="spellStart"/>
      <w:r>
        <w:rPr>
          <w:rFonts w:asciiTheme="majorHAnsi" w:hAnsiTheme="majorHAnsi"/>
          <w:i/>
          <w:iCs/>
        </w:rPr>
        <w:t>антиплагиат</w:t>
      </w:r>
      <w:proofErr w:type="spellEnd"/>
      <w:r>
        <w:rPr>
          <w:rFonts w:asciiTheme="majorHAnsi" w:hAnsiTheme="majorHAnsi"/>
          <w:i/>
          <w:iCs/>
        </w:rPr>
        <w:t xml:space="preserve"> и </w:t>
      </w:r>
      <w:r w:rsidRPr="00B13AB4">
        <w:rPr>
          <w:rFonts w:asciiTheme="majorHAnsi" w:hAnsiTheme="majorHAnsi"/>
          <w:i/>
          <w:iCs/>
        </w:rPr>
        <w:t xml:space="preserve">документ об оплате </w:t>
      </w:r>
      <w:r>
        <w:rPr>
          <w:rFonts w:asciiTheme="majorHAnsi" w:hAnsiTheme="majorHAnsi"/>
          <w:i/>
          <w:iCs/>
        </w:rPr>
        <w:t>за участие необходимо прислать</w:t>
      </w:r>
    </w:p>
    <w:p w:rsidR="00B754CC" w:rsidRPr="0006038D" w:rsidRDefault="00B754CC" w:rsidP="00B754CC">
      <w:pPr>
        <w:tabs>
          <w:tab w:val="num" w:pos="1134"/>
        </w:tabs>
        <w:spacing w:line="240" w:lineRule="auto"/>
        <w:ind w:firstLine="0"/>
        <w:jc w:val="center"/>
      </w:pPr>
      <w:r w:rsidRPr="0006038D">
        <w:rPr>
          <w:b/>
        </w:rPr>
        <w:t>до 1</w:t>
      </w:r>
      <w:r>
        <w:rPr>
          <w:b/>
        </w:rPr>
        <w:t>5</w:t>
      </w:r>
      <w:r w:rsidRPr="0006038D">
        <w:rPr>
          <w:b/>
        </w:rPr>
        <w:t xml:space="preserve"> декабря 202</w:t>
      </w:r>
      <w:r w:rsidR="00FE1DB2">
        <w:rPr>
          <w:b/>
        </w:rPr>
        <w:t>2</w:t>
      </w:r>
      <w:r w:rsidRPr="0006038D">
        <w:rPr>
          <w:b/>
          <w:lang w:eastAsia="zh-CN"/>
        </w:rPr>
        <w:t xml:space="preserve"> </w:t>
      </w:r>
      <w:r w:rsidRPr="0006038D">
        <w:rPr>
          <w:b/>
        </w:rPr>
        <w:t>года</w:t>
      </w:r>
    </w:p>
    <w:p w:rsidR="00FE1DB2" w:rsidRPr="0045753D" w:rsidRDefault="00B754CC" w:rsidP="00FE1DB2">
      <w:pPr>
        <w:tabs>
          <w:tab w:val="num" w:pos="1134"/>
        </w:tabs>
        <w:spacing w:line="240" w:lineRule="auto"/>
        <w:ind w:firstLine="0"/>
        <w:jc w:val="center"/>
        <w:rPr>
          <w:b/>
        </w:rPr>
      </w:pPr>
      <w:r w:rsidRPr="0006038D">
        <w:t xml:space="preserve">выслать на </w:t>
      </w:r>
      <w:r w:rsidRPr="0006038D">
        <w:rPr>
          <w:lang w:val="en-US"/>
        </w:rPr>
        <w:t>e</w:t>
      </w:r>
      <w:r w:rsidRPr="0006038D">
        <w:t>-</w:t>
      </w:r>
      <w:r w:rsidRPr="0006038D">
        <w:rPr>
          <w:lang w:val="en-US"/>
        </w:rPr>
        <w:t>mail</w:t>
      </w:r>
      <w:r w:rsidRPr="0006038D">
        <w:t xml:space="preserve"> </w:t>
      </w:r>
      <w:hyperlink r:id="rId11" w:history="1">
        <w:r w:rsidR="00FE1DB2" w:rsidRPr="0045753D">
          <w:rPr>
            <w:rStyle w:val="a8"/>
            <w:b/>
          </w:rPr>
          <w:t xml:space="preserve"> kurskbook@yandex.ru</w:t>
        </w:r>
      </w:hyperlink>
    </w:p>
    <w:p w:rsidR="00B754CC" w:rsidRPr="0006038D" w:rsidRDefault="00B754CC" w:rsidP="00B754CC">
      <w:pPr>
        <w:tabs>
          <w:tab w:val="num" w:pos="1134"/>
        </w:tabs>
        <w:spacing w:line="240" w:lineRule="auto"/>
        <w:ind w:firstLine="0"/>
        <w:jc w:val="center"/>
      </w:pPr>
      <w:r w:rsidRPr="0006038D">
        <w:t>с указанием в конце статьи информации согласно Приложения 1</w:t>
      </w:r>
      <w:r w:rsidR="00CF3038">
        <w:t>.</w:t>
      </w:r>
    </w:p>
    <w:p w:rsidR="00CF3038" w:rsidRDefault="00CF3038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</w:p>
    <w:p w:rsidR="00CF3038" w:rsidRDefault="00CF3038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CF3038">
        <w:rPr>
          <w:rFonts w:asciiTheme="majorHAnsi" w:hAnsiTheme="majorHAnsi"/>
          <w:b/>
          <w:i/>
          <w:iCs/>
        </w:rPr>
        <w:t>Материалы публикуются</w:t>
      </w:r>
    </w:p>
    <w:p w:rsidR="00CF3038" w:rsidRPr="00CF3038" w:rsidRDefault="00CF3038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CF3038">
        <w:rPr>
          <w:rFonts w:asciiTheme="majorHAnsi" w:hAnsiTheme="majorHAnsi"/>
          <w:b/>
          <w:i/>
          <w:iCs/>
        </w:rPr>
        <w:t xml:space="preserve"> в авторской редакции.</w:t>
      </w:r>
    </w:p>
    <w:p w:rsidR="00B754CC" w:rsidRPr="00CF3038" w:rsidRDefault="00CF3038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CF3038">
        <w:rPr>
          <w:rFonts w:asciiTheme="majorHAnsi" w:hAnsiTheme="majorHAnsi"/>
          <w:b/>
          <w:i/>
          <w:iCs/>
        </w:rPr>
        <w:t>Количество статей от одного автора не более трех.</w:t>
      </w:r>
    </w:p>
    <w:p w:rsidR="007D0CA3" w:rsidRDefault="00CF3038" w:rsidP="00CF303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</w:rPr>
      </w:pPr>
      <w:r w:rsidRPr="00CF3038">
        <w:rPr>
          <w:rFonts w:asciiTheme="majorHAnsi" w:hAnsiTheme="majorHAnsi"/>
          <w:b/>
          <w:i/>
        </w:rPr>
        <w:t xml:space="preserve">Оригинальность – не менее </w:t>
      </w:r>
    </w:p>
    <w:p w:rsidR="00CF3038" w:rsidRPr="00CF3038" w:rsidRDefault="00CF3038" w:rsidP="00CF3038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color w:val="0000FF"/>
        </w:rPr>
      </w:pPr>
      <w:r w:rsidRPr="00CF3038">
        <w:rPr>
          <w:rFonts w:asciiTheme="majorHAnsi" w:hAnsiTheme="majorHAnsi"/>
          <w:b/>
          <w:i/>
        </w:rPr>
        <w:t>60 процентов (</w:t>
      </w:r>
      <w:proofErr w:type="spellStart"/>
      <w:r w:rsidRPr="00CF3038">
        <w:rPr>
          <w:rFonts w:asciiTheme="majorHAnsi" w:hAnsiTheme="majorHAnsi" w:cs="Arial"/>
          <w:b/>
          <w:bCs/>
          <w:i/>
        </w:rPr>
        <w:t>antiplagiat.ru</w:t>
      </w:r>
      <w:proofErr w:type="spellEnd"/>
      <w:r w:rsidRPr="00CF3038">
        <w:rPr>
          <w:rFonts w:asciiTheme="majorHAnsi" w:hAnsiTheme="majorHAnsi" w:cs="Arial"/>
          <w:b/>
          <w:bCs/>
          <w:i/>
        </w:rPr>
        <w:t>)</w:t>
      </w:r>
    </w:p>
    <w:p w:rsidR="000C15CA" w:rsidRDefault="00B754CC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</w:rPr>
      </w:pPr>
      <w:r w:rsidRPr="00CF3038">
        <w:rPr>
          <w:rFonts w:asciiTheme="majorHAnsi" w:hAnsiTheme="majorHAnsi"/>
          <w:b/>
          <w:i/>
          <w:iCs/>
        </w:rPr>
        <w:t xml:space="preserve">Каждому участнику, оплатившему </w:t>
      </w:r>
      <w:proofErr w:type="spellStart"/>
      <w:r w:rsidRPr="00CF3038">
        <w:rPr>
          <w:rFonts w:asciiTheme="majorHAnsi" w:hAnsiTheme="majorHAnsi"/>
          <w:b/>
          <w:i/>
          <w:iCs/>
        </w:rPr>
        <w:t>оргвзнос</w:t>
      </w:r>
      <w:proofErr w:type="spellEnd"/>
      <w:r w:rsidRPr="00CF3038">
        <w:rPr>
          <w:rFonts w:asciiTheme="majorHAnsi" w:hAnsiTheme="majorHAnsi"/>
          <w:b/>
          <w:i/>
          <w:iCs/>
        </w:rPr>
        <w:t xml:space="preserve">, будет выслан в электронном виде сборник по итогам конференции с присвоением </w:t>
      </w:r>
      <w:r w:rsidRPr="00CF3038">
        <w:rPr>
          <w:rFonts w:asciiTheme="majorHAnsi" w:hAnsiTheme="majorHAnsi"/>
          <w:b/>
          <w:i/>
          <w:iCs/>
          <w:lang w:val="en-US"/>
        </w:rPr>
        <w:t>ISBN</w:t>
      </w:r>
      <w:r w:rsidRPr="00CF3038">
        <w:rPr>
          <w:rFonts w:asciiTheme="majorHAnsi" w:hAnsiTheme="majorHAnsi"/>
          <w:b/>
          <w:i/>
          <w:iCs/>
        </w:rPr>
        <w:t xml:space="preserve"> и регистрацией в РИНЦ. </w:t>
      </w:r>
      <w:r w:rsidRPr="00CF3038">
        <w:rPr>
          <w:rFonts w:asciiTheme="majorHAnsi" w:hAnsiTheme="majorHAnsi"/>
          <w:b/>
          <w:i/>
        </w:rPr>
        <w:t xml:space="preserve">Отправка сборника в течении </w:t>
      </w:r>
    </w:p>
    <w:p w:rsidR="00B754CC" w:rsidRPr="00CF3038" w:rsidRDefault="000C15CA" w:rsidP="00CF3038">
      <w:pPr>
        <w:spacing w:line="240" w:lineRule="auto"/>
        <w:ind w:firstLine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="00B754CC" w:rsidRPr="00CF3038">
        <w:rPr>
          <w:rFonts w:asciiTheme="majorHAnsi" w:hAnsiTheme="majorHAnsi"/>
          <w:b/>
          <w:i/>
        </w:rPr>
        <w:t>0 дней после даты конференции.</w:t>
      </w:r>
    </w:p>
    <w:p w:rsidR="00B754CC" w:rsidRDefault="00B754CC" w:rsidP="00B754CC">
      <w:pPr>
        <w:shd w:val="clear" w:color="auto" w:fill="FFFFFF"/>
        <w:spacing w:line="240" w:lineRule="auto"/>
        <w:ind w:firstLine="0"/>
        <w:rPr>
          <w:sz w:val="20"/>
          <w:szCs w:val="20"/>
        </w:rPr>
      </w:pPr>
    </w:p>
    <w:p w:rsidR="00BE3507" w:rsidRDefault="00BE3507" w:rsidP="00BE3507">
      <w:pPr>
        <w:pStyle w:val="ae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7D0CA3" w:rsidRDefault="007D0CA3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BE3507" w:rsidRDefault="00BE3507" w:rsidP="00B754CC">
      <w:pPr>
        <w:pStyle w:val="ae"/>
        <w:spacing w:after="0"/>
        <w:rPr>
          <w:b/>
          <w:sz w:val="24"/>
          <w:szCs w:val="24"/>
        </w:rPr>
      </w:pPr>
    </w:p>
    <w:p w:rsidR="007D0CA3" w:rsidRDefault="007D0CA3" w:rsidP="00B754CC">
      <w:pPr>
        <w:pStyle w:val="ae"/>
        <w:spacing w:after="0"/>
        <w:rPr>
          <w:b/>
          <w:sz w:val="24"/>
          <w:szCs w:val="24"/>
        </w:rPr>
      </w:pPr>
    </w:p>
    <w:p w:rsidR="007D0CA3" w:rsidRPr="0006038D" w:rsidRDefault="007D0CA3" w:rsidP="00B754CC">
      <w:pPr>
        <w:pStyle w:val="ae"/>
        <w:spacing w:after="0"/>
        <w:rPr>
          <w:b/>
          <w:sz w:val="24"/>
          <w:szCs w:val="24"/>
        </w:rPr>
      </w:pPr>
    </w:p>
    <w:p w:rsidR="00B754CC" w:rsidRPr="0006038D" w:rsidRDefault="00B754CC" w:rsidP="00B754CC">
      <w:pPr>
        <w:pStyle w:val="ae"/>
        <w:spacing w:after="0"/>
        <w:jc w:val="both"/>
        <w:rPr>
          <w:b/>
          <w:i/>
          <w:sz w:val="22"/>
          <w:szCs w:val="22"/>
        </w:rPr>
      </w:pPr>
      <w:r w:rsidRPr="0006038D">
        <w:rPr>
          <w:b/>
          <w:i/>
          <w:sz w:val="22"/>
          <w:szCs w:val="22"/>
        </w:rPr>
        <w:lastRenderedPageBreak/>
        <w:t>Требования к оформлению материалов: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06038D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06038D">
          <w:rPr>
            <w:sz w:val="22"/>
            <w:szCs w:val="22"/>
          </w:rPr>
          <w:t>2,5 см</w:t>
        </w:r>
      </w:smartTag>
      <w:r w:rsidRPr="0006038D">
        <w:rPr>
          <w:sz w:val="22"/>
          <w:szCs w:val="22"/>
        </w:rPr>
        <w:t xml:space="preserve"> с каждой стороны; Шрифт - </w:t>
      </w:r>
      <w:r w:rsidRPr="0006038D">
        <w:rPr>
          <w:sz w:val="22"/>
          <w:szCs w:val="22"/>
          <w:lang w:val="en-US"/>
        </w:rPr>
        <w:t>Times</w:t>
      </w:r>
      <w:r w:rsidRPr="0006038D">
        <w:rPr>
          <w:sz w:val="22"/>
          <w:szCs w:val="22"/>
        </w:rPr>
        <w:t xml:space="preserve"> </w:t>
      </w:r>
      <w:r w:rsidRPr="0006038D">
        <w:rPr>
          <w:sz w:val="22"/>
          <w:szCs w:val="22"/>
          <w:lang w:val="en-US"/>
        </w:rPr>
        <w:t>New</w:t>
      </w:r>
      <w:r w:rsidRPr="0006038D">
        <w:rPr>
          <w:sz w:val="22"/>
          <w:szCs w:val="22"/>
        </w:rPr>
        <w:t xml:space="preserve"> </w:t>
      </w:r>
      <w:r w:rsidRPr="0006038D">
        <w:rPr>
          <w:sz w:val="22"/>
          <w:szCs w:val="22"/>
          <w:lang w:val="en-US"/>
        </w:rPr>
        <w:t>Roman</w:t>
      </w:r>
      <w:r w:rsidRPr="0006038D">
        <w:rPr>
          <w:sz w:val="22"/>
          <w:szCs w:val="22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06038D">
          <w:rPr>
            <w:sz w:val="22"/>
            <w:szCs w:val="22"/>
          </w:rPr>
          <w:t>0,5 см</w:t>
        </w:r>
      </w:smartTag>
      <w:r w:rsidRPr="0006038D">
        <w:rPr>
          <w:sz w:val="22"/>
          <w:szCs w:val="22"/>
        </w:rPr>
        <w:t>.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>Название статьи - заглавными буквами, жирным шрифтом, выравнивание по центру;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>ФИО авторов полностью; ученая степень; звание; должность - жирный курсив, по центру.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 xml:space="preserve">Наименование организации, </w:t>
      </w:r>
      <w:r w:rsidRPr="0006038D">
        <w:rPr>
          <w:i/>
          <w:iCs/>
          <w:sz w:val="22"/>
          <w:szCs w:val="22"/>
        </w:rPr>
        <w:t xml:space="preserve">- </w:t>
      </w:r>
      <w:r w:rsidRPr="0006038D">
        <w:rPr>
          <w:i/>
          <w:sz w:val="22"/>
          <w:szCs w:val="22"/>
        </w:rPr>
        <w:t>курсив, по центру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>Аннотация, курсив, кегль 14</w:t>
      </w: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>Ключевые слова</w:t>
      </w:r>
    </w:p>
    <w:p w:rsidR="00B754CC" w:rsidRDefault="00B754CC" w:rsidP="007D0CA3">
      <w:pPr>
        <w:shd w:val="clear" w:color="auto" w:fill="FFFFFF"/>
        <w:spacing w:line="240" w:lineRule="auto"/>
        <w:ind w:firstLine="0"/>
        <w:rPr>
          <w:i/>
          <w:sz w:val="22"/>
          <w:szCs w:val="22"/>
        </w:rPr>
      </w:pPr>
      <w:r w:rsidRPr="0006038D">
        <w:rPr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06038D">
        <w:rPr>
          <w:i/>
          <w:sz w:val="22"/>
          <w:szCs w:val="22"/>
          <w:lang w:val="en-US"/>
        </w:rPr>
        <w:t>e</w:t>
      </w:r>
      <w:r w:rsidRPr="0006038D">
        <w:rPr>
          <w:i/>
          <w:sz w:val="22"/>
          <w:szCs w:val="22"/>
        </w:rPr>
        <w:t>-</w:t>
      </w:r>
      <w:r w:rsidRPr="0006038D">
        <w:rPr>
          <w:i/>
          <w:sz w:val="22"/>
          <w:szCs w:val="22"/>
          <w:lang w:val="en-US"/>
        </w:rPr>
        <w:t>mail</w:t>
      </w:r>
      <w:r w:rsidRPr="0006038D">
        <w:rPr>
          <w:i/>
          <w:sz w:val="22"/>
          <w:szCs w:val="22"/>
        </w:rPr>
        <w:t xml:space="preserve"> (ОБЯЗАТЕЛЬНО), номер секции.</w:t>
      </w:r>
    </w:p>
    <w:p w:rsidR="007D0CA3" w:rsidRDefault="007D0CA3" w:rsidP="007D0CA3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B754CC" w:rsidRPr="0006038D" w:rsidRDefault="00B754CC" w:rsidP="007D0CA3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06038D">
        <w:rPr>
          <w:b/>
          <w:i/>
          <w:iCs/>
          <w:sz w:val="22"/>
          <w:szCs w:val="22"/>
        </w:rPr>
        <w:t xml:space="preserve">Материалы публикуются в авторской редакции. </w:t>
      </w:r>
      <w:r w:rsidRPr="0006038D">
        <w:rPr>
          <w:b/>
          <w:i/>
          <w:sz w:val="22"/>
          <w:szCs w:val="22"/>
        </w:rPr>
        <w:t>Минимальный объем – 3 страницы.</w:t>
      </w:r>
    </w:p>
    <w:p w:rsidR="007D0CA3" w:rsidRPr="00F43003" w:rsidRDefault="007D0CA3" w:rsidP="007D0CA3">
      <w:pPr>
        <w:shd w:val="clear" w:color="auto" w:fill="FFFFFF"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Оплата за участие (одна статья), включая один экземпляр сборника журнала в электронном виде, составляет:</w:t>
      </w:r>
    </w:p>
    <w:p w:rsidR="007D0CA3" w:rsidRPr="00F43003" w:rsidRDefault="007D0CA3" w:rsidP="007D0CA3">
      <w:pPr>
        <w:shd w:val="clear" w:color="auto" w:fill="FFFFFF"/>
        <w:spacing w:line="240" w:lineRule="auto"/>
        <w:ind w:left="142" w:hanging="142"/>
        <w:jc w:val="left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Стоимость публикации одной статьи для сборника конференции, объемом 3 страницы  (сборник в электронном виде) -  </w:t>
      </w:r>
      <w:r>
        <w:rPr>
          <w:b/>
          <w:i/>
          <w:sz w:val="22"/>
          <w:szCs w:val="22"/>
        </w:rPr>
        <w:t>3</w:t>
      </w:r>
      <w:r w:rsidRPr="00F43003">
        <w:rPr>
          <w:b/>
          <w:i/>
          <w:sz w:val="22"/>
          <w:szCs w:val="22"/>
        </w:rPr>
        <w:t>00 рублей. Каждая дополнительная страница – 100 рублей.</w:t>
      </w:r>
    </w:p>
    <w:p w:rsidR="007D0CA3" w:rsidRPr="00F43003" w:rsidRDefault="007D0CA3" w:rsidP="007D0CA3">
      <w:pPr>
        <w:shd w:val="clear" w:color="auto" w:fill="FFFFFF"/>
        <w:spacing w:line="240" w:lineRule="auto"/>
        <w:ind w:left="142" w:hanging="142"/>
        <w:jc w:val="left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- Стоимость сборника в бумажном виде (оплачивается дополнительно)-  450 рублей. Для участников из стран СНГ – бумажная версия сборника 15 долларов, включая почтовую отправку).</w:t>
      </w:r>
    </w:p>
    <w:p w:rsidR="007D0CA3" w:rsidRPr="00F43003" w:rsidRDefault="007D0CA3" w:rsidP="007D0CA3">
      <w:pPr>
        <w:shd w:val="clear" w:color="auto" w:fill="FFFFFF"/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</w:t>
      </w:r>
      <w:r w:rsidRPr="00F43003">
        <w:rPr>
          <w:b/>
          <w:i/>
          <w:iCs/>
          <w:sz w:val="22"/>
          <w:szCs w:val="22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7D0CA3" w:rsidRPr="00F43003" w:rsidRDefault="007D0CA3" w:rsidP="007D0CA3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F43003">
        <w:rPr>
          <w:b/>
          <w:i/>
          <w:iCs/>
          <w:sz w:val="22"/>
          <w:szCs w:val="22"/>
        </w:rPr>
        <w:t>электр.почте</w:t>
      </w:r>
      <w:proofErr w:type="spellEnd"/>
      <w:r w:rsidRPr="00F43003">
        <w:rPr>
          <w:b/>
          <w:i/>
          <w:iCs/>
          <w:sz w:val="22"/>
          <w:szCs w:val="22"/>
        </w:rPr>
        <w:t>).</w:t>
      </w:r>
    </w:p>
    <w:p w:rsidR="007D0CA3" w:rsidRPr="00F43003" w:rsidRDefault="007D0CA3" w:rsidP="007D0CA3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line="240" w:lineRule="auto"/>
        <w:ind w:left="142" w:right="-200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Стоимость «благодарственное письмо </w:t>
      </w:r>
      <w:r w:rsidRPr="00F43003">
        <w:rPr>
          <w:b/>
          <w:i/>
          <w:iCs/>
          <w:sz w:val="22"/>
          <w:szCs w:val="22"/>
        </w:rPr>
        <w:lastRenderedPageBreak/>
        <w:t>руководителю» в бумажном виде – 150 рублей, включая стоимость почтовой пересылки.</w:t>
      </w:r>
    </w:p>
    <w:p w:rsidR="007D0CA3" w:rsidRPr="00F43003" w:rsidRDefault="007D0CA3" w:rsidP="007D0CA3">
      <w:pPr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142" w:right="-200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Присвоение одной статье в сборнике  индекса </w:t>
      </w:r>
      <w:r w:rsidRPr="00F43003">
        <w:rPr>
          <w:b/>
          <w:i/>
          <w:iCs/>
          <w:sz w:val="22"/>
          <w:szCs w:val="22"/>
          <w:lang w:val="en-US"/>
        </w:rPr>
        <w:t>DOI</w:t>
      </w:r>
      <w:r w:rsidRPr="00F43003">
        <w:rPr>
          <w:b/>
          <w:i/>
          <w:iCs/>
          <w:sz w:val="22"/>
          <w:szCs w:val="22"/>
        </w:rPr>
        <w:t xml:space="preserve"> – 200 рублей</w:t>
      </w:r>
    </w:p>
    <w:p w:rsidR="00B754CC" w:rsidRPr="00F84B9B" w:rsidRDefault="00B754CC" w:rsidP="00B754C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</w:p>
    <w:p w:rsidR="00B754CC" w:rsidRDefault="00B754CC" w:rsidP="00B754CC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В конце статье необходимо указать информацию согласно Приложения 1.</w:t>
      </w:r>
    </w:p>
    <w:p w:rsidR="00B754CC" w:rsidRPr="003A2A32" w:rsidRDefault="00B754CC" w:rsidP="00B754CC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</w:p>
    <w:p w:rsidR="00B754CC" w:rsidRPr="000C1B1C" w:rsidRDefault="00B754CC" w:rsidP="00B754CC">
      <w:pPr>
        <w:spacing w:line="240" w:lineRule="auto"/>
        <w:ind w:firstLine="709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1</w:t>
      </w:r>
    </w:p>
    <w:p w:rsidR="00B754CC" w:rsidRDefault="00B754CC" w:rsidP="00B754CC">
      <w:pPr>
        <w:spacing w:line="240" w:lineRule="auto"/>
        <w:jc w:val="center"/>
        <w:rPr>
          <w:sz w:val="20"/>
          <w:szCs w:val="20"/>
        </w:rPr>
      </w:pPr>
    </w:p>
    <w:p w:rsidR="00B754CC" w:rsidRPr="00C742FB" w:rsidRDefault="00B754CC" w:rsidP="00B754C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C742FB">
        <w:rPr>
          <w:b/>
          <w:sz w:val="20"/>
          <w:szCs w:val="20"/>
        </w:rPr>
        <w:t>Заявка</w:t>
      </w:r>
    </w:p>
    <w:p w:rsidR="00B754CC" w:rsidRDefault="00B754CC" w:rsidP="00B754CC">
      <w:pPr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 xml:space="preserve">на участие в Международной  научно-практической конференции </w:t>
      </w:r>
    </w:p>
    <w:p w:rsidR="00B754CC" w:rsidRDefault="00B754CC" w:rsidP="00B754CC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0C1B1C">
        <w:rPr>
          <w:caps/>
          <w:sz w:val="20"/>
          <w:szCs w:val="20"/>
        </w:rPr>
        <w:t>«</w:t>
      </w:r>
      <w:r w:rsidRPr="000C1B1C">
        <w:rPr>
          <w:sz w:val="20"/>
          <w:szCs w:val="20"/>
        </w:rPr>
        <w:t>Актуальные проблемы международных отношений в</w:t>
      </w:r>
      <w:r w:rsidRPr="00403618">
        <w:rPr>
          <w:sz w:val="20"/>
          <w:szCs w:val="20"/>
        </w:rPr>
        <w:t xml:space="preserve"> </w:t>
      </w:r>
      <w:r w:rsidRPr="000C1B1C">
        <w:rPr>
          <w:sz w:val="20"/>
          <w:szCs w:val="20"/>
        </w:rPr>
        <w:t xml:space="preserve">условиях формирования </w:t>
      </w:r>
      <w:proofErr w:type="spellStart"/>
      <w:r w:rsidRPr="000C1B1C">
        <w:rPr>
          <w:sz w:val="20"/>
          <w:szCs w:val="20"/>
        </w:rPr>
        <w:t>мультиполярного</w:t>
      </w:r>
      <w:proofErr w:type="spellEnd"/>
      <w:r w:rsidRPr="000C1B1C">
        <w:rPr>
          <w:sz w:val="20"/>
          <w:szCs w:val="20"/>
        </w:rPr>
        <w:t xml:space="preserve"> мира</w:t>
      </w:r>
      <w:r w:rsidRPr="000C1B1C">
        <w:rPr>
          <w:caps/>
          <w:sz w:val="20"/>
          <w:szCs w:val="20"/>
        </w:rPr>
        <w:t>»</w:t>
      </w:r>
    </w:p>
    <w:p w:rsidR="00B754CC" w:rsidRPr="000C1B1C" w:rsidRDefault="00B754CC" w:rsidP="00B754CC">
      <w:pPr>
        <w:spacing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2"/>
        <w:gridCol w:w="1076"/>
      </w:tblGrid>
      <w:tr w:rsidR="00B754CC" w:rsidRPr="000C1B1C" w:rsidTr="0077606D">
        <w:tc>
          <w:tcPr>
            <w:tcW w:w="3919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Место  работы /учебы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Должность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Контактный телефон (домашний, рабочий, мобильный)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Домашний адрес (полный адрес, включая индекс)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  <w:lang w:val="en-US"/>
              </w:rPr>
              <w:t>E</w:t>
            </w:r>
            <w:r w:rsidRPr="000C1B1C">
              <w:rPr>
                <w:sz w:val="20"/>
                <w:szCs w:val="20"/>
              </w:rPr>
              <w:t>-</w:t>
            </w:r>
            <w:r w:rsidRPr="000C1B1C">
              <w:rPr>
                <w:sz w:val="20"/>
                <w:szCs w:val="20"/>
                <w:lang w:val="en-US"/>
              </w:rPr>
              <w:t>mail</w:t>
            </w:r>
            <w:r w:rsidRPr="000C1B1C">
              <w:rPr>
                <w:sz w:val="20"/>
                <w:szCs w:val="20"/>
              </w:rPr>
              <w:t xml:space="preserve"> для обратной связи 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54CC" w:rsidRPr="000C1B1C" w:rsidTr="0077606D">
        <w:tc>
          <w:tcPr>
            <w:tcW w:w="3919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081" w:type="pct"/>
            <w:vAlign w:val="center"/>
          </w:tcPr>
          <w:p w:rsidR="00B754CC" w:rsidRPr="000C1B1C" w:rsidRDefault="00B754CC" w:rsidP="0077606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754CC" w:rsidRDefault="00B754CC" w:rsidP="00B754CC">
      <w:pPr>
        <w:spacing w:line="240" w:lineRule="auto"/>
        <w:ind w:firstLine="284"/>
        <w:jc w:val="right"/>
        <w:rPr>
          <w:b/>
          <w:sz w:val="20"/>
          <w:szCs w:val="20"/>
        </w:rPr>
      </w:pPr>
    </w:p>
    <w:p w:rsidR="00B754CC" w:rsidRDefault="00B754CC" w:rsidP="00B754CC">
      <w:pPr>
        <w:spacing w:line="240" w:lineRule="auto"/>
        <w:ind w:firstLine="284"/>
        <w:jc w:val="right"/>
        <w:rPr>
          <w:b/>
          <w:sz w:val="20"/>
          <w:szCs w:val="20"/>
        </w:rPr>
      </w:pPr>
    </w:p>
    <w:p w:rsidR="00B754CC" w:rsidRPr="000C1B1C" w:rsidRDefault="00B754CC" w:rsidP="00B754CC">
      <w:pPr>
        <w:spacing w:line="240" w:lineRule="auto"/>
        <w:ind w:firstLine="0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2</w:t>
      </w:r>
    </w:p>
    <w:p w:rsidR="00B754CC" w:rsidRDefault="00B754CC" w:rsidP="00B754CC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754CC" w:rsidRPr="000C1B1C" w:rsidRDefault="00B754CC" w:rsidP="00B754C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Пример оформления статьи</w:t>
      </w:r>
    </w:p>
    <w:p w:rsidR="00B754CC" w:rsidRPr="000C1B1C" w:rsidRDefault="00B754CC" w:rsidP="00B754C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ПРОБЛЕМЫ ГЛОБАЛИЗАЦИИ РОССИЙСКОЙ ЭКОНОМИКИ</w:t>
      </w:r>
    </w:p>
    <w:p w:rsidR="00B754CC" w:rsidRPr="004E5F20" w:rsidRDefault="00B754CC" w:rsidP="00B754C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E5F20">
        <w:rPr>
          <w:b/>
          <w:i/>
          <w:sz w:val="20"/>
          <w:szCs w:val="20"/>
        </w:rPr>
        <w:t>Сидоров Иван Петрович</w:t>
      </w:r>
    </w:p>
    <w:p w:rsidR="00B754CC" w:rsidRDefault="00B754CC" w:rsidP="00B754CC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4E5F20">
        <w:rPr>
          <w:i/>
          <w:sz w:val="20"/>
          <w:szCs w:val="20"/>
        </w:rPr>
        <w:t>Юго-Западный государственный университет</w:t>
      </w:r>
      <w:r>
        <w:rPr>
          <w:i/>
          <w:sz w:val="20"/>
          <w:szCs w:val="20"/>
        </w:rPr>
        <w:t xml:space="preserve">, </w:t>
      </w:r>
    </w:p>
    <w:p w:rsidR="00B754CC" w:rsidRPr="000C1B1C" w:rsidRDefault="00B754CC" w:rsidP="00B754C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г.Курск, Россия</w:t>
      </w:r>
    </w:p>
    <w:p w:rsidR="00B754CC" w:rsidRPr="000C1B1C" w:rsidRDefault="00B754CC" w:rsidP="00B754CC">
      <w:pPr>
        <w:spacing w:line="240" w:lineRule="auto"/>
        <w:ind w:firstLine="0"/>
        <w:jc w:val="left"/>
        <w:rPr>
          <w:sz w:val="20"/>
          <w:szCs w:val="20"/>
        </w:rPr>
      </w:pPr>
    </w:p>
    <w:p w:rsidR="00B754CC" w:rsidRPr="000C1B1C" w:rsidRDefault="00B754CC" w:rsidP="00B754CC">
      <w:pPr>
        <w:spacing w:line="240" w:lineRule="auto"/>
        <w:ind w:firstLine="0"/>
        <w:rPr>
          <w:i/>
          <w:sz w:val="20"/>
          <w:szCs w:val="20"/>
        </w:rPr>
      </w:pPr>
      <w:r w:rsidRPr="000C1B1C">
        <w:rPr>
          <w:i/>
          <w:sz w:val="20"/>
          <w:szCs w:val="20"/>
        </w:rPr>
        <w:t>Аннотация (2-3 строки)</w:t>
      </w:r>
    </w:p>
    <w:p w:rsidR="00B754CC" w:rsidRPr="000C1B1C" w:rsidRDefault="00B754CC" w:rsidP="00B754CC">
      <w:pPr>
        <w:spacing w:line="240" w:lineRule="auto"/>
        <w:ind w:firstLine="0"/>
        <w:jc w:val="right"/>
        <w:rPr>
          <w:sz w:val="20"/>
          <w:szCs w:val="20"/>
        </w:rPr>
      </w:pPr>
    </w:p>
    <w:p w:rsidR="00B754CC" w:rsidRPr="000C1B1C" w:rsidRDefault="00B754CC" w:rsidP="00B754C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</w:t>
      </w:r>
      <w:r w:rsidRPr="000C1B1C">
        <w:rPr>
          <w:sz w:val="20"/>
          <w:szCs w:val="20"/>
        </w:rPr>
        <w:t>екст статьи</w:t>
      </w:r>
    </w:p>
    <w:p w:rsidR="00B754CC" w:rsidRPr="000C1B1C" w:rsidRDefault="00B754CC" w:rsidP="00B754CC">
      <w:pPr>
        <w:spacing w:line="240" w:lineRule="auto"/>
        <w:ind w:firstLine="0"/>
        <w:rPr>
          <w:sz w:val="20"/>
          <w:szCs w:val="20"/>
        </w:rPr>
      </w:pPr>
    </w:p>
    <w:p w:rsidR="00B754CC" w:rsidRPr="000C1B1C" w:rsidRDefault="00B754CC" w:rsidP="00B754CC">
      <w:pPr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>БИБЛИОГРАФИЧЕСКИЙ СПИСОК</w:t>
      </w:r>
    </w:p>
    <w:p w:rsidR="00B754CC" w:rsidRPr="000C1B1C" w:rsidRDefault="00B754CC" w:rsidP="00B754CC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1.</w:t>
      </w:r>
    </w:p>
    <w:p w:rsidR="00B754CC" w:rsidRPr="000C1B1C" w:rsidRDefault="00B754CC" w:rsidP="00B754CC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2.</w:t>
      </w:r>
    </w:p>
    <w:p w:rsidR="00B754CC" w:rsidRPr="000C1B1C" w:rsidRDefault="00B754CC" w:rsidP="00B754CC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и т.д.</w:t>
      </w:r>
    </w:p>
    <w:p w:rsidR="00B754CC" w:rsidRDefault="00B754CC" w:rsidP="00B754CC">
      <w:pPr>
        <w:pStyle w:val="ae"/>
        <w:spacing w:after="0"/>
        <w:rPr>
          <w:b/>
          <w:sz w:val="20"/>
          <w:szCs w:val="20"/>
        </w:rPr>
        <w:sectPr w:rsidR="00B754CC" w:rsidSect="007D0CA3">
          <w:type w:val="continuous"/>
          <w:pgSz w:w="16838" w:h="11906" w:orient="landscape" w:code="9"/>
          <w:pgMar w:top="284" w:right="567" w:bottom="567" w:left="567" w:header="709" w:footer="709" w:gutter="0"/>
          <w:cols w:num="3" w:space="708"/>
          <w:titlePg/>
          <w:docGrid w:linePitch="360"/>
        </w:sectPr>
      </w:pPr>
    </w:p>
    <w:p w:rsidR="00B754CC" w:rsidRPr="00157B57" w:rsidRDefault="00B754CC" w:rsidP="007D0CA3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r w:rsidRPr="00157B57">
        <w:rPr>
          <w:sz w:val="28"/>
          <w:szCs w:val="28"/>
        </w:rPr>
        <w:lastRenderedPageBreak/>
        <w:t>Факультет государственного управления и международных отношений Юго-Западного государственного университета приглашает на обучение по программам повышения квалификации:</w:t>
      </w:r>
    </w:p>
    <w:p w:rsidR="00B754CC" w:rsidRPr="00157B57" w:rsidRDefault="00B754CC" w:rsidP="00B754CC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7B57">
        <w:rPr>
          <w:b/>
          <w:sz w:val="28"/>
          <w:szCs w:val="28"/>
        </w:rPr>
        <w:t>Цифровые технологии таможенного регулирования внешнеэкономической деятельности</w:t>
      </w:r>
    </w:p>
    <w:p w:rsidR="00B754CC" w:rsidRPr="00157B57" w:rsidRDefault="00B754CC" w:rsidP="00B754CC">
      <w:pPr>
        <w:pStyle w:val="ac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7B57">
        <w:rPr>
          <w:b/>
          <w:sz w:val="28"/>
          <w:szCs w:val="28"/>
        </w:rPr>
        <w:t>Цифровая трансформация таможенного администрирования в ЕАЭС</w:t>
      </w:r>
    </w:p>
    <w:p w:rsidR="00B754CC" w:rsidRPr="00157B57" w:rsidRDefault="00B754CC" w:rsidP="00B754CC">
      <w:pPr>
        <w:spacing w:line="240" w:lineRule="auto"/>
        <w:ind w:firstLine="0"/>
        <w:jc w:val="left"/>
        <w:rPr>
          <w:b/>
          <w:sz w:val="28"/>
          <w:szCs w:val="28"/>
          <w:shd w:val="clear" w:color="auto" w:fill="FFFFFF"/>
        </w:rPr>
      </w:pPr>
      <w:r w:rsidRPr="00157B57">
        <w:rPr>
          <w:b/>
          <w:sz w:val="28"/>
          <w:szCs w:val="28"/>
          <w:shd w:val="clear" w:color="auto" w:fill="FFFFFF"/>
        </w:rPr>
        <w:t>Обеспечение качества и безопасности при производстве и реализации пищевой продукции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57B57">
        <w:rPr>
          <w:b/>
          <w:sz w:val="28"/>
          <w:szCs w:val="28"/>
          <w:shd w:val="clear" w:color="auto" w:fill="FFFFFF"/>
        </w:rPr>
        <w:t xml:space="preserve">в условиях </w:t>
      </w:r>
      <w:proofErr w:type="spellStart"/>
      <w:r w:rsidRPr="00157B57">
        <w:rPr>
          <w:b/>
          <w:sz w:val="28"/>
          <w:szCs w:val="28"/>
          <w:shd w:val="clear" w:color="auto" w:fill="FFFFFF"/>
        </w:rPr>
        <w:t>цифровизации</w:t>
      </w:r>
      <w:proofErr w:type="spellEnd"/>
    </w:p>
    <w:p w:rsidR="00B754CC" w:rsidRPr="00157B57" w:rsidRDefault="00B754CC" w:rsidP="00B754CC">
      <w:pPr>
        <w:spacing w:line="240" w:lineRule="auto"/>
        <w:ind w:firstLine="0"/>
        <w:jc w:val="left"/>
        <w:rPr>
          <w:b/>
          <w:sz w:val="28"/>
          <w:szCs w:val="28"/>
          <w:shd w:val="clear" w:color="auto" w:fill="FFFFFF"/>
        </w:rPr>
      </w:pPr>
      <w:r w:rsidRPr="00157B57">
        <w:rPr>
          <w:b/>
          <w:sz w:val="28"/>
          <w:szCs w:val="28"/>
          <w:shd w:val="clear" w:color="auto" w:fill="FFFFFF"/>
        </w:rPr>
        <w:t>Государственное управление в условиях цифровой трансформации</w:t>
      </w:r>
    </w:p>
    <w:p w:rsidR="00B754CC" w:rsidRPr="00157B57" w:rsidRDefault="00B754CC" w:rsidP="00B754CC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Объем курсов: 16 часов. Стоимость обучения: 500 руб.</w:t>
      </w:r>
    </w:p>
    <w:p w:rsidR="00B754CC" w:rsidRPr="00157B57" w:rsidRDefault="00B754CC" w:rsidP="00B754CC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Имеется возможность пройти обучение по этим же программам в объеме 72 часа.</w:t>
      </w:r>
    </w:p>
    <w:p w:rsidR="00B754CC" w:rsidRPr="00157B57" w:rsidRDefault="00B754CC" w:rsidP="00B754CC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rStyle w:val="af0"/>
          <w:sz w:val="28"/>
          <w:szCs w:val="28"/>
          <w:shd w:val="clear" w:color="auto" w:fill="FFFFFF"/>
        </w:rPr>
        <w:t>Выдаваемый документ:</w:t>
      </w:r>
      <w:r w:rsidRPr="00157B57">
        <w:rPr>
          <w:sz w:val="28"/>
          <w:szCs w:val="28"/>
          <w:shd w:val="clear" w:color="auto" w:fill="FFFFFF"/>
        </w:rPr>
        <w:t xml:space="preserve"> удостоверение о повышении квалификации.</w:t>
      </w:r>
    </w:p>
    <w:p w:rsidR="00B754CC" w:rsidRDefault="00B754CC" w:rsidP="00B754CC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Занятия проходят в заочной форме с применением дистанционных технологий.</w:t>
      </w:r>
      <w:bookmarkEnd w:id="0"/>
    </w:p>
    <w:p w:rsidR="00C96599" w:rsidRDefault="00C96599" w:rsidP="00C96599">
      <w:pPr>
        <w:ind w:firstLine="0"/>
        <w:jc w:val="left"/>
        <w:rPr>
          <w:i/>
          <w:sz w:val="28"/>
          <w:szCs w:val="28"/>
        </w:rPr>
      </w:pPr>
      <w:r w:rsidRPr="000C6C66">
        <w:rPr>
          <w:i/>
          <w:sz w:val="28"/>
          <w:szCs w:val="28"/>
        </w:rPr>
        <w:t>О</w:t>
      </w:r>
      <w:r w:rsidR="001F5F5E">
        <w:rPr>
          <w:i/>
          <w:sz w:val="28"/>
          <w:szCs w:val="28"/>
        </w:rPr>
        <w:t>б</w:t>
      </w:r>
      <w:r w:rsidRPr="000C6C66">
        <w:rPr>
          <w:i/>
          <w:sz w:val="28"/>
          <w:szCs w:val="28"/>
        </w:rPr>
        <w:t xml:space="preserve">ращаться </w:t>
      </w:r>
      <w:hyperlink r:id="rId12" w:history="1">
        <w:r w:rsidRPr="000C6C66">
          <w:rPr>
            <w:rStyle w:val="a8"/>
            <w:i/>
            <w:sz w:val="28"/>
            <w:szCs w:val="28"/>
          </w:rPr>
          <w:t>irene19752000@mail.ru</w:t>
        </w:r>
      </w:hyperlink>
      <w:r w:rsidRPr="000C6C66">
        <w:rPr>
          <w:i/>
          <w:sz w:val="28"/>
          <w:szCs w:val="28"/>
        </w:rPr>
        <w:t xml:space="preserve"> </w:t>
      </w:r>
    </w:p>
    <w:p w:rsidR="00C96599" w:rsidRPr="000C6C66" w:rsidRDefault="00C96599" w:rsidP="00C96599">
      <w:pPr>
        <w:ind w:firstLine="0"/>
        <w:jc w:val="left"/>
        <w:rPr>
          <w:i/>
          <w:sz w:val="28"/>
          <w:szCs w:val="28"/>
        </w:rPr>
      </w:pPr>
      <w:r w:rsidRPr="000C6C66">
        <w:rPr>
          <w:i/>
          <w:sz w:val="28"/>
          <w:szCs w:val="28"/>
        </w:rPr>
        <w:t>Минакова Ирина Вячеславовна</w:t>
      </w:r>
    </w:p>
    <w:p w:rsidR="00C96599" w:rsidRPr="00157B57" w:rsidRDefault="00C96599" w:rsidP="00B754CC">
      <w:pPr>
        <w:spacing w:line="240" w:lineRule="auto"/>
        <w:ind w:firstLine="0"/>
        <w:rPr>
          <w:b/>
          <w:sz w:val="28"/>
          <w:szCs w:val="28"/>
          <w:shd w:val="clear" w:color="auto" w:fill="FFFFFF"/>
        </w:rPr>
      </w:pPr>
    </w:p>
    <w:p w:rsidR="00A67641" w:rsidRPr="00AF54EC" w:rsidRDefault="00A67641" w:rsidP="00B754CC">
      <w:pPr>
        <w:spacing w:line="240" w:lineRule="auto"/>
        <w:ind w:firstLine="0"/>
        <w:rPr>
          <w:sz w:val="26"/>
          <w:szCs w:val="26"/>
        </w:rPr>
      </w:pPr>
    </w:p>
    <w:sectPr w:rsidR="00A67641" w:rsidRPr="00AF54EC" w:rsidSect="00B754CC">
      <w:type w:val="continuous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41" w:rsidRDefault="00A67641">
      <w:r>
        <w:separator/>
      </w:r>
    </w:p>
  </w:endnote>
  <w:endnote w:type="continuationSeparator" w:id="0">
    <w:p w:rsidR="00A67641" w:rsidRDefault="00A6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41" w:rsidRDefault="00A67641">
      <w:r>
        <w:separator/>
      </w:r>
    </w:p>
  </w:footnote>
  <w:footnote w:type="continuationSeparator" w:id="0">
    <w:p w:rsidR="00A67641" w:rsidRDefault="00A6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41" w:rsidRDefault="00505E6D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641" w:rsidRDefault="00A676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038D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5CA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59A0"/>
    <w:rsid w:val="001F5F5E"/>
    <w:rsid w:val="001F6719"/>
    <w:rsid w:val="001F7055"/>
    <w:rsid w:val="00203743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06A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1187"/>
    <w:rsid w:val="003C30C1"/>
    <w:rsid w:val="003C64AE"/>
    <w:rsid w:val="003D0FF6"/>
    <w:rsid w:val="003D391C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1973"/>
    <w:rsid w:val="00445970"/>
    <w:rsid w:val="00447638"/>
    <w:rsid w:val="00455A2C"/>
    <w:rsid w:val="0046183C"/>
    <w:rsid w:val="00463688"/>
    <w:rsid w:val="00471E16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05E6D"/>
    <w:rsid w:val="0052118D"/>
    <w:rsid w:val="00527F75"/>
    <w:rsid w:val="0053349B"/>
    <w:rsid w:val="00540143"/>
    <w:rsid w:val="005431FF"/>
    <w:rsid w:val="00543E9D"/>
    <w:rsid w:val="0054482C"/>
    <w:rsid w:val="0056084D"/>
    <w:rsid w:val="00561BAD"/>
    <w:rsid w:val="005632AC"/>
    <w:rsid w:val="00564FDF"/>
    <w:rsid w:val="00565018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58A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3481"/>
    <w:rsid w:val="00764577"/>
    <w:rsid w:val="0077538B"/>
    <w:rsid w:val="007770A9"/>
    <w:rsid w:val="00786911"/>
    <w:rsid w:val="00786B0E"/>
    <w:rsid w:val="00792D64"/>
    <w:rsid w:val="00793B15"/>
    <w:rsid w:val="00794FCC"/>
    <w:rsid w:val="007A6BF9"/>
    <w:rsid w:val="007A7DF5"/>
    <w:rsid w:val="007B4C86"/>
    <w:rsid w:val="007D0CA3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3403C"/>
    <w:rsid w:val="0084220E"/>
    <w:rsid w:val="00846E5F"/>
    <w:rsid w:val="0085251A"/>
    <w:rsid w:val="008542A3"/>
    <w:rsid w:val="00856A5F"/>
    <w:rsid w:val="0085767F"/>
    <w:rsid w:val="008703AD"/>
    <w:rsid w:val="00871ECC"/>
    <w:rsid w:val="0087620F"/>
    <w:rsid w:val="00877951"/>
    <w:rsid w:val="008848DB"/>
    <w:rsid w:val="00884F75"/>
    <w:rsid w:val="00895F94"/>
    <w:rsid w:val="00897A54"/>
    <w:rsid w:val="008A0670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3294F"/>
    <w:rsid w:val="00944DBC"/>
    <w:rsid w:val="0094688F"/>
    <w:rsid w:val="00952736"/>
    <w:rsid w:val="00963040"/>
    <w:rsid w:val="00970053"/>
    <w:rsid w:val="009750AB"/>
    <w:rsid w:val="009755A5"/>
    <w:rsid w:val="009761FD"/>
    <w:rsid w:val="0097624F"/>
    <w:rsid w:val="0098073B"/>
    <w:rsid w:val="00991FA9"/>
    <w:rsid w:val="00993526"/>
    <w:rsid w:val="00993A5F"/>
    <w:rsid w:val="009A2F4B"/>
    <w:rsid w:val="009A5609"/>
    <w:rsid w:val="009C1297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6764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A7806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754CC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3507"/>
    <w:rsid w:val="00BE5118"/>
    <w:rsid w:val="00BF6F87"/>
    <w:rsid w:val="00C116B8"/>
    <w:rsid w:val="00C22BF9"/>
    <w:rsid w:val="00C25713"/>
    <w:rsid w:val="00C26F77"/>
    <w:rsid w:val="00C33383"/>
    <w:rsid w:val="00C37B39"/>
    <w:rsid w:val="00C41FDB"/>
    <w:rsid w:val="00C43CF6"/>
    <w:rsid w:val="00C4432B"/>
    <w:rsid w:val="00C44CC1"/>
    <w:rsid w:val="00C53636"/>
    <w:rsid w:val="00C53CD2"/>
    <w:rsid w:val="00C556AD"/>
    <w:rsid w:val="00C57C26"/>
    <w:rsid w:val="00C742FB"/>
    <w:rsid w:val="00C759DB"/>
    <w:rsid w:val="00C96599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20EF"/>
    <w:rsid w:val="00CE7535"/>
    <w:rsid w:val="00CE7AAB"/>
    <w:rsid w:val="00CF0149"/>
    <w:rsid w:val="00CF2B84"/>
    <w:rsid w:val="00CF3038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52A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3FBB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0415"/>
    <w:rsid w:val="00F52441"/>
    <w:rsid w:val="00F5511A"/>
    <w:rsid w:val="00F64ED4"/>
    <w:rsid w:val="00F84B9B"/>
    <w:rsid w:val="00F86B95"/>
    <w:rsid w:val="00F8728A"/>
    <w:rsid w:val="00F950B7"/>
    <w:rsid w:val="00FA1782"/>
    <w:rsid w:val="00FA3633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1DB2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5A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55A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55A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755A5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uiPriority w:val="99"/>
    <w:rsid w:val="009A5609"/>
    <w:rPr>
      <w:rFonts w:cs="Times New Roman"/>
    </w:rPr>
  </w:style>
  <w:style w:type="character" w:styleId="ad">
    <w:name w:val="Emphasis"/>
    <w:basedOn w:val="a0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basedOn w:val="a0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  <w:rPr>
      <w:rFonts w:cs="Times New Roman"/>
    </w:rPr>
  </w:style>
  <w:style w:type="character" w:styleId="af0">
    <w:name w:val="Strong"/>
    <w:basedOn w:val="a0"/>
    <w:uiPriority w:val="22"/>
    <w:qFormat/>
    <w:locked/>
    <w:rsid w:val="00B75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rene1975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kurskbook@yandex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kurskboo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2011-03-09T19:07:00Z</cp:lastPrinted>
  <dcterms:created xsi:type="dcterms:W3CDTF">2022-02-10T19:40:00Z</dcterms:created>
  <dcterms:modified xsi:type="dcterms:W3CDTF">2022-02-10T19:41:00Z</dcterms:modified>
</cp:coreProperties>
</file>