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4C" w:rsidRDefault="00CD0B4C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5F1981" w:rsidRPr="00461588" w:rsidRDefault="008A4925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Главный</w:t>
      </w:r>
      <w:r w:rsidR="00B53E0E">
        <w:rPr>
          <w:rFonts w:ascii="Times New Roman" w:hAnsi="Times New Roman" w:cs="Times New Roman"/>
          <w:color w:val="FF0000"/>
          <w:sz w:val="32"/>
          <w:szCs w:val="32"/>
        </w:rPr>
        <w:t xml:space="preserve"> н</w:t>
      </w:r>
      <w:r w:rsidR="008868F9">
        <w:rPr>
          <w:rFonts w:ascii="Times New Roman" w:hAnsi="Times New Roman" w:cs="Times New Roman"/>
          <w:color w:val="FF0000"/>
          <w:sz w:val="32"/>
          <w:szCs w:val="32"/>
        </w:rPr>
        <w:t>аучный сотрудник</w:t>
      </w:r>
    </w:p>
    <w:p w:rsidR="00461588" w:rsidRPr="00461588" w:rsidRDefault="00461588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C47674" w:rsidRPr="00461588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Объявление № </w:t>
      </w:r>
      <w:r w:rsidR="00461588" w:rsidRPr="00461588">
        <w:rPr>
          <w:rFonts w:ascii="Times New Roman" w:hAnsi="Times New Roman" w:cs="Times New Roman"/>
          <w:color w:val="FF0000"/>
          <w:sz w:val="32"/>
          <w:szCs w:val="32"/>
          <w:u w:val="single"/>
        </w:rPr>
        <w:t>4</w:t>
      </w:r>
      <w:r w:rsidR="008A4925">
        <w:rPr>
          <w:rFonts w:ascii="Times New Roman" w:hAnsi="Times New Roman" w:cs="Times New Roman"/>
          <w:color w:val="FF0000"/>
          <w:sz w:val="32"/>
          <w:szCs w:val="32"/>
          <w:u w:val="single"/>
        </w:rPr>
        <w:t>3</w:t>
      </w:r>
    </w:p>
    <w:p w:rsidR="00C47674" w:rsidRPr="00461588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 w:rsidR="008A4925">
        <w:rPr>
          <w:rFonts w:ascii="Times New Roman" w:hAnsi="Times New Roman" w:cs="Times New Roman"/>
          <w:color w:val="FF0000"/>
          <w:sz w:val="32"/>
          <w:szCs w:val="32"/>
        </w:rPr>
        <w:t>24</w:t>
      </w:r>
      <w:r w:rsidR="00461588" w:rsidRPr="00461588">
        <w:rPr>
          <w:rFonts w:ascii="Times New Roman" w:hAnsi="Times New Roman" w:cs="Times New Roman"/>
          <w:color w:val="FF0000"/>
          <w:sz w:val="32"/>
          <w:szCs w:val="32"/>
        </w:rPr>
        <w:t>.09.2020</w:t>
      </w:r>
      <w:r w:rsidR="00461588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B00D61" w:rsidRDefault="00B00D61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Начало приема заявок: </w:t>
      </w:r>
      <w:r w:rsidR="008A4925">
        <w:rPr>
          <w:rFonts w:ascii="Times New Roman" w:hAnsi="Times New Roman" w:cs="Times New Roman"/>
          <w:color w:val="FF0000"/>
          <w:sz w:val="32"/>
          <w:szCs w:val="32"/>
        </w:rPr>
        <w:t>24</w:t>
      </w:r>
      <w:r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461588">
        <w:rPr>
          <w:rFonts w:ascii="Times New Roman" w:hAnsi="Times New Roman" w:cs="Times New Roman"/>
          <w:color w:val="FF0000"/>
          <w:sz w:val="32"/>
          <w:szCs w:val="32"/>
        </w:rPr>
        <w:t>09</w:t>
      </w:r>
      <w:r>
        <w:rPr>
          <w:rFonts w:ascii="Times New Roman" w:hAnsi="Times New Roman" w:cs="Times New Roman"/>
          <w:color w:val="FF0000"/>
          <w:sz w:val="32"/>
          <w:szCs w:val="32"/>
        </w:rPr>
        <w:t>.20</w:t>
      </w:r>
      <w:r w:rsidR="00985FF4">
        <w:rPr>
          <w:rFonts w:ascii="Times New Roman" w:hAnsi="Times New Roman" w:cs="Times New Roman"/>
          <w:color w:val="FF0000"/>
          <w:sz w:val="32"/>
          <w:szCs w:val="32"/>
        </w:rPr>
        <w:t>20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F72227" w:rsidRPr="006410D1" w:rsidRDefault="00F7222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8A4925">
        <w:rPr>
          <w:rFonts w:ascii="Times New Roman" w:hAnsi="Times New Roman" w:cs="Times New Roman"/>
          <w:color w:val="FF0000"/>
          <w:sz w:val="32"/>
          <w:szCs w:val="32"/>
        </w:rPr>
        <w:t>24</w:t>
      </w:r>
      <w:r w:rsidR="00461588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8A4925">
        <w:rPr>
          <w:rFonts w:ascii="Times New Roman" w:hAnsi="Times New Roman" w:cs="Times New Roman"/>
          <w:color w:val="FF0000"/>
          <w:sz w:val="32"/>
          <w:szCs w:val="32"/>
        </w:rPr>
        <w:t>11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.2020г.</w:t>
      </w:r>
    </w:p>
    <w:p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 w:rsidR="008A4925">
        <w:rPr>
          <w:rFonts w:ascii="Times New Roman" w:hAnsi="Times New Roman" w:cs="Times New Roman"/>
          <w:color w:val="FF0000"/>
          <w:sz w:val="32"/>
          <w:szCs w:val="32"/>
        </w:rPr>
        <w:t>27.11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.2020г.</w:t>
      </w:r>
    </w:p>
    <w:p w:rsidR="007B7455" w:rsidRDefault="007B7455" w:rsidP="00461588">
      <w:pPr>
        <w:spacing w:after="0" w:line="240" w:lineRule="auto"/>
        <w:textAlignment w:val="top"/>
        <w:rPr>
          <w:rFonts w:ascii="Arial" w:eastAsia="Times New Roman" w:hAnsi="Arial" w:cs="Arial"/>
          <w:color w:val="2E8AA8"/>
          <w:sz w:val="27"/>
          <w:szCs w:val="27"/>
          <w:lang w:eastAsia="ru-RU"/>
        </w:rPr>
      </w:pPr>
    </w:p>
    <w:p w:rsidR="00C47674" w:rsidRDefault="007F2372" w:rsidP="0046158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и т</w:t>
      </w:r>
      <w:r w:rsidR="00C47674"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елефон отдела кадров:</w:t>
      </w:r>
      <w:r w:rsidR="00C47674"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Курск, ул. 50 лет Октября 94, ауд. Г-328,326 </w:t>
      </w:r>
      <w:r w:rsidR="00C47674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8(4712)22-25-51</w:t>
      </w:r>
      <w:r w:rsidR="00471F90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, 8(4712)22-25-52</w:t>
      </w:r>
    </w:p>
    <w:p w:rsidR="00D00553" w:rsidRDefault="00D00553" w:rsidP="00D00553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7F7ACF" w:rsidRPr="00F72227" w:rsidRDefault="007F7ACF" w:rsidP="007F7ACF">
      <w:pPr>
        <w:numPr>
          <w:ilvl w:val="0"/>
          <w:numId w:val="1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Должность:</w:t>
      </w:r>
    </w:p>
    <w:p w:rsidR="007F7ACF" w:rsidRPr="00F72227" w:rsidRDefault="007F7ACF" w:rsidP="007F7ACF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Главный научный сотрудник, 0,75 ставки</w:t>
      </w:r>
    </w:p>
    <w:p w:rsidR="007F7ACF" w:rsidRPr="00F72227" w:rsidRDefault="007F7ACF" w:rsidP="007F7ACF">
      <w:pPr>
        <w:numPr>
          <w:ilvl w:val="0"/>
          <w:numId w:val="11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Наименование</w:t>
      </w: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 подразделения</w:t>
      </w: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:</w:t>
      </w:r>
    </w:p>
    <w:p w:rsidR="007F7ACF" w:rsidRPr="00616D9B" w:rsidRDefault="000A61A4" w:rsidP="007F7ACF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Кафедра стандартизации, метрологии, управления качеством, технологии и дизайна</w:t>
      </w:r>
    </w:p>
    <w:p w:rsidR="007F7ACF" w:rsidRPr="00F72227" w:rsidRDefault="007F7ACF" w:rsidP="007F7ACF">
      <w:pPr>
        <w:numPr>
          <w:ilvl w:val="0"/>
          <w:numId w:val="1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Отрасль науки:</w:t>
      </w:r>
    </w:p>
    <w:p w:rsidR="007F7ACF" w:rsidRPr="00F72227" w:rsidRDefault="007F7ACF" w:rsidP="007F7ACF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Технические науки</w:t>
      </w:r>
      <w:bookmarkStart w:id="0" w:name="_GoBack"/>
      <w:bookmarkEnd w:id="0"/>
    </w:p>
    <w:p w:rsidR="007F7ACF" w:rsidRPr="00F72227" w:rsidRDefault="007F7ACF" w:rsidP="007F7ACF">
      <w:pPr>
        <w:numPr>
          <w:ilvl w:val="0"/>
          <w:numId w:val="11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Тематика исследований:</w:t>
      </w:r>
    </w:p>
    <w:p w:rsidR="007F7ACF" w:rsidRPr="00943E61" w:rsidRDefault="000A61A4" w:rsidP="007F7ACF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Идентификация наночастиц серебра и золота на этапе предварительной отработки по многомерным корреляционным математическим моделям при контроле по поляризационным характеристикам составляющих </w:t>
      </w:r>
      <w:r w:rsidR="00C90F35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ра</w:t>
      </w:r>
      <w:r w:rsidR="00943E6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мановских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спектров</w:t>
      </w:r>
      <w:r w:rsidR="00C90F35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для эффективного воздействия на микроорганизмы, болезнетворные бактерии, вирусы и раковые клетки.</w:t>
      </w:r>
      <w:r w:rsidR="00943E61" w:rsidRPr="00943E6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</w:t>
      </w:r>
      <w:r w:rsidR="00943E6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</w:t>
      </w:r>
    </w:p>
    <w:p w:rsidR="007F7ACF" w:rsidRPr="00F72227" w:rsidRDefault="007F7ACF" w:rsidP="007F7ACF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7222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Расположение:</w:t>
      </w:r>
    </w:p>
    <w:p w:rsidR="007F7ACF" w:rsidRPr="00F72227" w:rsidRDefault="007F7ACF" w:rsidP="007F7ACF">
      <w:pPr>
        <w:numPr>
          <w:ilvl w:val="0"/>
          <w:numId w:val="12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Регион:</w:t>
      </w:r>
    </w:p>
    <w:p w:rsidR="007F7ACF" w:rsidRPr="00F72227" w:rsidRDefault="007F7ACF" w:rsidP="007F7ACF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Курская область</w:t>
      </w:r>
    </w:p>
    <w:p w:rsidR="007F7ACF" w:rsidRPr="00F72227" w:rsidRDefault="007F7ACF" w:rsidP="007F7ACF">
      <w:pPr>
        <w:numPr>
          <w:ilvl w:val="0"/>
          <w:numId w:val="12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Город:</w:t>
      </w:r>
    </w:p>
    <w:p w:rsidR="007F7ACF" w:rsidRPr="00F72227" w:rsidRDefault="007F7ACF" w:rsidP="007F7ACF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Курск</w:t>
      </w:r>
    </w:p>
    <w:p w:rsidR="007F7ACF" w:rsidRPr="00F72227" w:rsidRDefault="007F7ACF" w:rsidP="007F7ACF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7222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Задачи и критерии:</w:t>
      </w:r>
    </w:p>
    <w:p w:rsidR="007F7ACF" w:rsidRPr="00F72227" w:rsidRDefault="007F7ACF" w:rsidP="007F7ACF">
      <w:pPr>
        <w:numPr>
          <w:ilvl w:val="0"/>
          <w:numId w:val="1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Задачи:</w:t>
      </w:r>
    </w:p>
    <w:p w:rsidR="007F7ACF" w:rsidRDefault="00354E06" w:rsidP="007F7ACF">
      <w:pPr>
        <w:shd w:val="clear" w:color="auto" w:fill="EFF4F9"/>
        <w:spacing w:after="0" w:line="240" w:lineRule="auto"/>
        <w:jc w:val="both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Научная новизна проекта заключается в разработке принципиально новых методов математического моделирования для идентификации биологически активных наночастиц серебра и золота на поверхности наноструктурированных биологических материалов с задачами:</w:t>
      </w:r>
    </w:p>
    <w:p w:rsidR="00354E06" w:rsidRDefault="00354E06" w:rsidP="007F7ACF">
      <w:pPr>
        <w:shd w:val="clear" w:color="auto" w:fill="EFF4F9"/>
        <w:spacing w:after="0" w:line="240" w:lineRule="auto"/>
        <w:jc w:val="both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- метода составления и решения системы многомерных дифференциальных корреляционных уравнений эллипсов распределения при идентификации наночастиц коллоидного серебра и золота с многомерными корреляционными составляющими рамановских поляризационных спектров;</w:t>
      </w:r>
    </w:p>
    <w:p w:rsidR="00354E06" w:rsidRDefault="00354E06" w:rsidP="007F7ACF">
      <w:pPr>
        <w:shd w:val="clear" w:color="auto" w:fill="EFF4F9"/>
        <w:spacing w:after="0" w:line="240" w:lineRule="auto"/>
        <w:jc w:val="both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- метода повышения точности и быстродействия идентификации наночастиц серебра и золота на полиэфирных волокнах с учетом продольной и поперечной поляризации лазерного излучения по всему диапазону спектра с анализом последовательно и по порядку одновременно 2 пиков по Х-поперек и по 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val="en-US" w:eastAsia="ru-RU"/>
        </w:rPr>
        <w:t>Y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-вдоль волокон;</w:t>
      </w:r>
    </w:p>
    <w:p w:rsidR="00354E06" w:rsidRPr="00354E06" w:rsidRDefault="00354E06" w:rsidP="007F7ACF">
      <w:pPr>
        <w:shd w:val="clear" w:color="auto" w:fill="EFF4F9"/>
        <w:spacing w:after="0" w:line="240" w:lineRule="auto"/>
        <w:jc w:val="both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- метода оценивания</w:t>
      </w:r>
      <w:r w:rsidR="00812A8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точности идентификации биологически активных к онкологическим клеткам наночастиц металлического серебра и золота по результатам дифференцирования уравнений пересечения эллипсов распределения статистических значений пиков рамановских спектров.</w:t>
      </w:r>
    </w:p>
    <w:p w:rsidR="007F7ACF" w:rsidRPr="00F72227" w:rsidRDefault="007F7ACF" w:rsidP="007F7ACF">
      <w:pPr>
        <w:numPr>
          <w:ilvl w:val="0"/>
          <w:numId w:val="1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Квалификационные требования:</w:t>
      </w:r>
    </w:p>
    <w:p w:rsidR="007F7ACF" w:rsidRPr="00F72227" w:rsidRDefault="007F7ACF" w:rsidP="007F7ACF">
      <w:pPr>
        <w:shd w:val="clear" w:color="auto" w:fill="EFF4F9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— </w:t>
      </w:r>
      <w:r w:rsidR="00BD4F4A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Ученая степень доктора наук. Наличие крупных научных трудов или дипломов на открытия и авторских свидетельств на изобретения, а также реализованных на практике результатов. Научный авторитет в соответствующей области знаний.</w:t>
      </w:r>
    </w:p>
    <w:p w:rsidR="007F7ACF" w:rsidRPr="00F72227" w:rsidRDefault="007F7ACF" w:rsidP="007F7ACF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7222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Условия:</w:t>
      </w:r>
    </w:p>
    <w:p w:rsidR="007F7ACF" w:rsidRPr="00F72227" w:rsidRDefault="007F7ACF" w:rsidP="007F7ACF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Заработная плата:</w:t>
      </w:r>
    </w:p>
    <w:p w:rsidR="007F7ACF" w:rsidRPr="00F72227" w:rsidRDefault="007F7ACF" w:rsidP="007F7ACF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 w:hint="eastAsia"/>
          <w:b/>
          <w:bCs/>
          <w:i/>
          <w:iCs/>
          <w:color w:val="596573"/>
          <w:sz w:val="17"/>
          <w:szCs w:val="17"/>
          <w:lang w:eastAsia="ru-RU"/>
        </w:rPr>
        <w:t>О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т </w:t>
      </w:r>
      <w:r w:rsidR="00654E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35044,</w:t>
      </w:r>
      <w:r w:rsidR="00664922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50</w:t>
      </w: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рублей/месяц</w:t>
      </w:r>
    </w:p>
    <w:p w:rsidR="007F7ACF" w:rsidRPr="00F72227" w:rsidRDefault="007F7ACF" w:rsidP="007F7ACF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Стимулирующие выплаты:</w:t>
      </w:r>
    </w:p>
    <w:p w:rsidR="007F7ACF" w:rsidRPr="00F72227" w:rsidRDefault="007F7ACF" w:rsidP="007F7ACF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В соответствии с Положением об оплате труда работников университета, Положением о порядке установления стимулирующих надбавок (выплат, доплат), Положением о порядке установления премиальных выплат</w:t>
      </w:r>
    </w:p>
    <w:p w:rsidR="007F7ACF" w:rsidRPr="00F72227" w:rsidRDefault="007F7ACF" w:rsidP="007F7ACF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Трудовой договор:</w:t>
      </w:r>
    </w:p>
    <w:p w:rsidR="007F7ACF" w:rsidRPr="00F72227" w:rsidRDefault="007F7ACF" w:rsidP="007F7ACF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Срочный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 на 5 лет</w:t>
      </w:r>
    </w:p>
    <w:p w:rsidR="007F7ACF" w:rsidRPr="00F72227" w:rsidRDefault="007F7ACF" w:rsidP="007F7ACF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Социальный пакет:</w:t>
      </w:r>
    </w:p>
    <w:p w:rsidR="007F7ACF" w:rsidRPr="00F72227" w:rsidRDefault="007F7ACF" w:rsidP="007F7ACF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Да</w:t>
      </w:r>
    </w:p>
    <w:p w:rsidR="007F7ACF" w:rsidRPr="00F72227" w:rsidRDefault="007F7ACF" w:rsidP="007F7ACF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Тип занятости:</w:t>
      </w:r>
    </w:p>
    <w:p w:rsidR="007F7ACF" w:rsidRPr="00F72227" w:rsidRDefault="007F7ACF" w:rsidP="007F7ACF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Полная занятость</w:t>
      </w:r>
    </w:p>
    <w:p w:rsidR="007F7ACF" w:rsidRPr="00F72227" w:rsidRDefault="007F7ACF" w:rsidP="007F7ACF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Режим работы:</w:t>
      </w:r>
    </w:p>
    <w:p w:rsidR="007F7ACF" w:rsidRPr="00F72227" w:rsidRDefault="007F7ACF" w:rsidP="007F7ACF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Полный день</w:t>
      </w:r>
    </w:p>
    <w:p w:rsidR="007F7ACF" w:rsidRDefault="007F7ACF" w:rsidP="007F7ACF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7F7ACF" w:rsidRDefault="007F7ACF" w:rsidP="007F7ACF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7F7ACF" w:rsidRDefault="007F7ACF" w:rsidP="007F7ACF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7F7ACF" w:rsidRDefault="007F7ACF" w:rsidP="007F7ACF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D00553" w:rsidRDefault="00D00553" w:rsidP="007F7ACF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</w:p>
    <w:sectPr w:rsidR="00D00553" w:rsidSect="00A97E1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447773"/>
    <w:multiLevelType w:val="multilevel"/>
    <w:tmpl w:val="6DE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F56EC"/>
    <w:multiLevelType w:val="multilevel"/>
    <w:tmpl w:val="A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4E7CB3"/>
    <w:multiLevelType w:val="multilevel"/>
    <w:tmpl w:val="70F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8D0C33"/>
    <w:multiLevelType w:val="multilevel"/>
    <w:tmpl w:val="5B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9C48F8"/>
    <w:multiLevelType w:val="multilevel"/>
    <w:tmpl w:val="13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674"/>
    <w:rsid w:val="000054FA"/>
    <w:rsid w:val="000548DB"/>
    <w:rsid w:val="000A61A4"/>
    <w:rsid w:val="000E237F"/>
    <w:rsid w:val="00166E66"/>
    <w:rsid w:val="00195FB3"/>
    <w:rsid w:val="001D4E0B"/>
    <w:rsid w:val="001E5B71"/>
    <w:rsid w:val="002858A5"/>
    <w:rsid w:val="0029178B"/>
    <w:rsid w:val="002F466C"/>
    <w:rsid w:val="003176E3"/>
    <w:rsid w:val="003231D6"/>
    <w:rsid w:val="00336940"/>
    <w:rsid w:val="00354E06"/>
    <w:rsid w:val="003875DC"/>
    <w:rsid w:val="003F20A9"/>
    <w:rsid w:val="00404680"/>
    <w:rsid w:val="00434A66"/>
    <w:rsid w:val="00461588"/>
    <w:rsid w:val="004669A0"/>
    <w:rsid w:val="00471F90"/>
    <w:rsid w:val="004914B6"/>
    <w:rsid w:val="004D04E7"/>
    <w:rsid w:val="00501E72"/>
    <w:rsid w:val="00514241"/>
    <w:rsid w:val="005155DC"/>
    <w:rsid w:val="00521800"/>
    <w:rsid w:val="00536B4D"/>
    <w:rsid w:val="00541FF5"/>
    <w:rsid w:val="0055183F"/>
    <w:rsid w:val="00595B96"/>
    <w:rsid w:val="005A46A1"/>
    <w:rsid w:val="005B46CE"/>
    <w:rsid w:val="005C2BBE"/>
    <w:rsid w:val="005C726E"/>
    <w:rsid w:val="005D3629"/>
    <w:rsid w:val="005F1981"/>
    <w:rsid w:val="00616D9B"/>
    <w:rsid w:val="006410D1"/>
    <w:rsid w:val="00654E13"/>
    <w:rsid w:val="00664922"/>
    <w:rsid w:val="00671A9C"/>
    <w:rsid w:val="00690A18"/>
    <w:rsid w:val="00707C1F"/>
    <w:rsid w:val="00723FD1"/>
    <w:rsid w:val="007306A9"/>
    <w:rsid w:val="00733E98"/>
    <w:rsid w:val="007A4FCB"/>
    <w:rsid w:val="007B1D2D"/>
    <w:rsid w:val="007B4CD2"/>
    <w:rsid w:val="007B7455"/>
    <w:rsid w:val="007F2372"/>
    <w:rsid w:val="007F7ACF"/>
    <w:rsid w:val="00812A81"/>
    <w:rsid w:val="008340F9"/>
    <w:rsid w:val="008348EA"/>
    <w:rsid w:val="008868F9"/>
    <w:rsid w:val="008A4925"/>
    <w:rsid w:val="008A56A0"/>
    <w:rsid w:val="008B11C4"/>
    <w:rsid w:val="008D1AF3"/>
    <w:rsid w:val="0091799F"/>
    <w:rsid w:val="00920868"/>
    <w:rsid w:val="00943E61"/>
    <w:rsid w:val="00955EC2"/>
    <w:rsid w:val="00985FF4"/>
    <w:rsid w:val="009A5477"/>
    <w:rsid w:val="009B06E2"/>
    <w:rsid w:val="009B2707"/>
    <w:rsid w:val="009B5E72"/>
    <w:rsid w:val="009E2C07"/>
    <w:rsid w:val="00A20664"/>
    <w:rsid w:val="00A30A38"/>
    <w:rsid w:val="00A35F8B"/>
    <w:rsid w:val="00A811D1"/>
    <w:rsid w:val="00A97E18"/>
    <w:rsid w:val="00AC74E6"/>
    <w:rsid w:val="00AF120E"/>
    <w:rsid w:val="00B00D61"/>
    <w:rsid w:val="00B252A9"/>
    <w:rsid w:val="00B305B5"/>
    <w:rsid w:val="00B53E0E"/>
    <w:rsid w:val="00BC70C7"/>
    <w:rsid w:val="00BD2F8E"/>
    <w:rsid w:val="00BD4F4A"/>
    <w:rsid w:val="00BE455B"/>
    <w:rsid w:val="00BF43E6"/>
    <w:rsid w:val="00C00905"/>
    <w:rsid w:val="00C137A6"/>
    <w:rsid w:val="00C47674"/>
    <w:rsid w:val="00C702D0"/>
    <w:rsid w:val="00C73396"/>
    <w:rsid w:val="00C75D21"/>
    <w:rsid w:val="00C83899"/>
    <w:rsid w:val="00C90F35"/>
    <w:rsid w:val="00C933ED"/>
    <w:rsid w:val="00CA72E7"/>
    <w:rsid w:val="00CB0F72"/>
    <w:rsid w:val="00CB54B2"/>
    <w:rsid w:val="00CC3715"/>
    <w:rsid w:val="00CD0B4C"/>
    <w:rsid w:val="00CE05F0"/>
    <w:rsid w:val="00CF0CA5"/>
    <w:rsid w:val="00D00553"/>
    <w:rsid w:val="00D037FA"/>
    <w:rsid w:val="00D26CC9"/>
    <w:rsid w:val="00D45195"/>
    <w:rsid w:val="00D47E2D"/>
    <w:rsid w:val="00D62DA9"/>
    <w:rsid w:val="00D70F8D"/>
    <w:rsid w:val="00DE7160"/>
    <w:rsid w:val="00E20A30"/>
    <w:rsid w:val="00E65AF5"/>
    <w:rsid w:val="00E72744"/>
    <w:rsid w:val="00E805D3"/>
    <w:rsid w:val="00E86A91"/>
    <w:rsid w:val="00E972D2"/>
    <w:rsid w:val="00EA0CF6"/>
    <w:rsid w:val="00F14B50"/>
    <w:rsid w:val="00F174F3"/>
    <w:rsid w:val="00F61A01"/>
    <w:rsid w:val="00F72227"/>
    <w:rsid w:val="00F83397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  <w:style w:type="character" w:customStyle="1" w:styleId="20">
    <w:name w:val="Заголовок 2 Знак"/>
    <w:basedOn w:val="a0"/>
    <w:link w:val="2"/>
    <w:uiPriority w:val="9"/>
    <w:semiHidden/>
    <w:rsid w:val="00A97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730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0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47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03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56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47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74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29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661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57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7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0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185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4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4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46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709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72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01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6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6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6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1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1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7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5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83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81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8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0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5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182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775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690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7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5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60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86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0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66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19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016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1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3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9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44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849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877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5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23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28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47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536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2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14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7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50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69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4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188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6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5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3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5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0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9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1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30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487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284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2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50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32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03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38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7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6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176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3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85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837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87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938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4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5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3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0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9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5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67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12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4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732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7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291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54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9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44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518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5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30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1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31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21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949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77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5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70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9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3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72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2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62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45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0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245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16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63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9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5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7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15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19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5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0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9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3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5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13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786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0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68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8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0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7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3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4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8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75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62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7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17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2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169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65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57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7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59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437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4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4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930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1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48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4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53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8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8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77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5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597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97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850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33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258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2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2677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13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328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6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74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3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7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02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0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3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6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9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69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99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75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1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45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81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6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918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523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15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5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9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5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0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6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09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3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4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999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0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31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6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42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332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69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15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401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8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77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77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91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874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425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0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01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424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08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69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8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5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31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676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740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5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2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8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89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7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59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02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6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90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2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53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17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0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5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3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5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5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0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6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21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Dima1</cp:lastModifiedBy>
  <cp:revision>111</cp:revision>
  <cp:lastPrinted>2019-03-11T07:09:00Z</cp:lastPrinted>
  <dcterms:created xsi:type="dcterms:W3CDTF">2016-06-07T13:37:00Z</dcterms:created>
  <dcterms:modified xsi:type="dcterms:W3CDTF">2020-09-24T05:22:00Z</dcterms:modified>
</cp:coreProperties>
</file>