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7964E" w14:textId="77777777" w:rsidR="00D1650D" w:rsidRDefault="00D1650D">
      <w:pPr>
        <w:pStyle w:val="a3"/>
        <w:ind w:left="307"/>
        <w:rPr>
          <w:sz w:val="20"/>
        </w:rPr>
      </w:pPr>
    </w:p>
    <w:p w14:paraId="02AE1B10" w14:textId="77777777" w:rsidR="00FF674D" w:rsidRPr="00663956" w:rsidRDefault="00FF674D" w:rsidP="00FF674D">
      <w:pPr>
        <w:widowControl/>
        <w:autoSpaceDE/>
        <w:autoSpaceDN/>
        <w:ind w:firstLine="567"/>
        <w:jc w:val="center"/>
        <w:rPr>
          <w:spacing w:val="30"/>
          <w:sz w:val="28"/>
          <w:szCs w:val="28"/>
        </w:rPr>
      </w:pPr>
      <w:r w:rsidRPr="00663956">
        <w:rPr>
          <w:spacing w:val="30"/>
          <w:sz w:val="28"/>
          <w:szCs w:val="28"/>
        </w:rPr>
        <w:t>МИНОБРНАУКИ РОССИИ</w:t>
      </w:r>
    </w:p>
    <w:p w14:paraId="6C50D780" w14:textId="77777777" w:rsidR="00FF674D" w:rsidRPr="00663956" w:rsidRDefault="00FF674D" w:rsidP="00FF674D">
      <w:pPr>
        <w:widowControl/>
        <w:autoSpaceDE/>
        <w:autoSpaceDN/>
        <w:ind w:firstLine="567"/>
        <w:jc w:val="center"/>
        <w:rPr>
          <w:sz w:val="28"/>
          <w:szCs w:val="28"/>
        </w:rPr>
      </w:pPr>
    </w:p>
    <w:p w14:paraId="74684D86" w14:textId="77777777" w:rsidR="00FF674D" w:rsidRPr="00663956" w:rsidRDefault="00FF674D" w:rsidP="00FF674D">
      <w:pPr>
        <w:widowControl/>
        <w:autoSpaceDE/>
        <w:autoSpaceDN/>
        <w:ind w:firstLine="567"/>
        <w:jc w:val="center"/>
        <w:rPr>
          <w:sz w:val="28"/>
          <w:szCs w:val="28"/>
        </w:rPr>
      </w:pPr>
      <w:r w:rsidRPr="00663956">
        <w:rPr>
          <w:sz w:val="28"/>
          <w:szCs w:val="28"/>
        </w:rPr>
        <w:t>Юго-Западный государственный университет</w:t>
      </w:r>
    </w:p>
    <w:p w14:paraId="6073008B" w14:textId="77777777" w:rsidR="00FF674D" w:rsidRPr="00663956" w:rsidRDefault="00FF674D" w:rsidP="00FF674D">
      <w:pPr>
        <w:widowControl/>
        <w:autoSpaceDE/>
        <w:autoSpaceDN/>
        <w:ind w:left="4680" w:firstLine="567"/>
        <w:jc w:val="both"/>
        <w:rPr>
          <w:sz w:val="28"/>
          <w:szCs w:val="28"/>
        </w:rPr>
      </w:pPr>
    </w:p>
    <w:p w14:paraId="36E8BFDF" w14:textId="77777777" w:rsidR="00FF674D" w:rsidRPr="00663956" w:rsidRDefault="00FF674D" w:rsidP="00FF674D">
      <w:pPr>
        <w:widowControl/>
        <w:autoSpaceDE/>
        <w:autoSpaceDN/>
        <w:ind w:left="4680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393"/>
        <w:gridCol w:w="2393"/>
      </w:tblGrid>
      <w:tr w:rsidR="00FF674D" w:rsidRPr="00663956" w14:paraId="27341941" w14:textId="77777777" w:rsidTr="0056065B">
        <w:tc>
          <w:tcPr>
            <w:tcW w:w="4784" w:type="dxa"/>
            <w:shd w:val="clear" w:color="auto" w:fill="auto"/>
          </w:tcPr>
          <w:p w14:paraId="1A158CA8" w14:textId="77777777" w:rsidR="00FF674D" w:rsidRPr="00663956" w:rsidRDefault="00FF674D" w:rsidP="0056065B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47C1B6D0" w14:textId="77777777" w:rsidR="00FF674D" w:rsidRPr="00663956" w:rsidRDefault="00FF674D" w:rsidP="0056065B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63956">
              <w:rPr>
                <w:rFonts w:eastAsia="Calibri"/>
                <w:color w:val="000000"/>
                <w:sz w:val="28"/>
                <w:szCs w:val="28"/>
              </w:rPr>
              <w:t xml:space="preserve">УТВЕРЖДАЮ: </w:t>
            </w:r>
          </w:p>
          <w:p w14:paraId="6D8F22BA" w14:textId="77777777" w:rsidR="00FF674D" w:rsidRPr="00663956" w:rsidRDefault="00FF674D" w:rsidP="005F25AF">
            <w:pPr>
              <w:widowControl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63956">
              <w:rPr>
                <w:rFonts w:eastAsia="Calibri"/>
                <w:color w:val="000000"/>
                <w:sz w:val="28"/>
                <w:szCs w:val="28"/>
              </w:rPr>
              <w:t xml:space="preserve">Проректор по </w:t>
            </w:r>
            <w:r w:rsidR="005F25AF">
              <w:rPr>
                <w:rFonts w:eastAsia="Calibri"/>
                <w:color w:val="000000"/>
                <w:sz w:val="28"/>
                <w:szCs w:val="28"/>
              </w:rPr>
              <w:t>науке и инновациям</w:t>
            </w:r>
          </w:p>
        </w:tc>
      </w:tr>
      <w:tr w:rsidR="00FF674D" w:rsidRPr="00663956" w14:paraId="246D7E5C" w14:textId="77777777" w:rsidTr="0056065B">
        <w:tc>
          <w:tcPr>
            <w:tcW w:w="4784" w:type="dxa"/>
            <w:shd w:val="clear" w:color="auto" w:fill="auto"/>
          </w:tcPr>
          <w:p w14:paraId="14B9AACF" w14:textId="77777777" w:rsidR="00FF674D" w:rsidRPr="00663956" w:rsidRDefault="00FF674D" w:rsidP="0056065B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DA72A9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  <w:t>(наименование должности полностью)</w:t>
            </w:r>
          </w:p>
        </w:tc>
      </w:tr>
      <w:tr w:rsidR="00FF674D" w:rsidRPr="00663956" w14:paraId="028E9C2E" w14:textId="77777777" w:rsidTr="0056065B">
        <w:tc>
          <w:tcPr>
            <w:tcW w:w="4784" w:type="dxa"/>
            <w:shd w:val="clear" w:color="auto" w:fill="auto"/>
          </w:tcPr>
          <w:p w14:paraId="17955568" w14:textId="77777777" w:rsidR="00FF674D" w:rsidRPr="00663956" w:rsidRDefault="00FF674D" w:rsidP="0056065B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40EC27EE" w14:textId="77777777" w:rsidR="00FF674D" w:rsidRDefault="00FF674D" w:rsidP="0056065B">
            <w:pPr>
              <w:widowControl/>
              <w:adjustRightInd w:val="0"/>
              <w:rPr>
                <w:noProof/>
                <w:lang w:bidi="ar-SA"/>
              </w:rPr>
            </w:pPr>
          </w:p>
          <w:p w14:paraId="56FA4348" w14:textId="4ACD4C12" w:rsidR="00D73AE6" w:rsidRPr="00663956" w:rsidRDefault="00D73AE6" w:rsidP="0056065B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59F40C74" w14:textId="77777777" w:rsidR="00FF674D" w:rsidRPr="00663956" w:rsidRDefault="00FF674D" w:rsidP="0056065B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63956">
              <w:rPr>
                <w:rFonts w:eastAsia="Calibri"/>
                <w:color w:val="000000"/>
                <w:sz w:val="28"/>
                <w:szCs w:val="28"/>
              </w:rPr>
              <w:t>О.Г. Ларина</w:t>
            </w:r>
          </w:p>
        </w:tc>
      </w:tr>
      <w:tr w:rsidR="00FF674D" w:rsidRPr="00663956" w14:paraId="0A44EDDD" w14:textId="77777777" w:rsidTr="0056065B">
        <w:tc>
          <w:tcPr>
            <w:tcW w:w="4784" w:type="dxa"/>
            <w:shd w:val="clear" w:color="auto" w:fill="auto"/>
          </w:tcPr>
          <w:p w14:paraId="340A429D" w14:textId="77777777" w:rsidR="00FF674D" w:rsidRPr="00663956" w:rsidRDefault="00FF674D" w:rsidP="0056065B">
            <w:pPr>
              <w:widowControl/>
              <w:adjustRightInd w:val="0"/>
              <w:jc w:val="right"/>
              <w:rPr>
                <w:rFonts w:eastAsia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AA59D5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  <w:t>(подпись, инициалы, фамилия)</w:t>
            </w:r>
          </w:p>
        </w:tc>
      </w:tr>
      <w:tr w:rsidR="00FF674D" w:rsidRPr="00663956" w14:paraId="21B106A9" w14:textId="77777777" w:rsidTr="0056065B">
        <w:tc>
          <w:tcPr>
            <w:tcW w:w="4784" w:type="dxa"/>
            <w:shd w:val="clear" w:color="auto" w:fill="auto"/>
          </w:tcPr>
          <w:p w14:paraId="1165F494" w14:textId="77777777" w:rsidR="00FF674D" w:rsidRPr="00663956" w:rsidRDefault="00FF674D" w:rsidP="0056065B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0F649B93" w14:textId="77777777" w:rsidR="00FF674D" w:rsidRPr="00663956" w:rsidRDefault="00FF674D" w:rsidP="00BB55BA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63956"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="00BB55BA">
              <w:rPr>
                <w:rFonts w:eastAsia="Calibri"/>
                <w:color w:val="000000"/>
                <w:sz w:val="28"/>
                <w:szCs w:val="28"/>
              </w:rPr>
              <w:t>31</w:t>
            </w:r>
            <w:r w:rsidRPr="0066395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="00BB55BA">
              <w:rPr>
                <w:rFonts w:eastAsia="Calibri"/>
                <w:color w:val="000000"/>
                <w:sz w:val="28"/>
                <w:szCs w:val="28"/>
              </w:rPr>
              <w:t>августа  2020</w:t>
            </w:r>
            <w:r w:rsidRPr="00663956">
              <w:rPr>
                <w:rFonts w:eastAsia="Calibri"/>
                <w:color w:val="000000"/>
                <w:sz w:val="28"/>
                <w:szCs w:val="28"/>
              </w:rPr>
              <w:t>г.</w:t>
            </w:r>
          </w:p>
        </w:tc>
      </w:tr>
    </w:tbl>
    <w:p w14:paraId="1F5933F9" w14:textId="77777777" w:rsidR="00FF674D" w:rsidRPr="00663956" w:rsidRDefault="00FF674D" w:rsidP="00FF674D">
      <w:pPr>
        <w:widowControl/>
        <w:autoSpaceDE/>
        <w:autoSpaceDN/>
        <w:ind w:left="4680" w:firstLine="567"/>
        <w:jc w:val="both"/>
        <w:rPr>
          <w:sz w:val="24"/>
          <w:szCs w:val="28"/>
        </w:rPr>
      </w:pPr>
    </w:p>
    <w:p w14:paraId="3C2BA23C" w14:textId="77777777" w:rsidR="00FF674D" w:rsidRPr="00663956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70FBBC46" w14:textId="77777777" w:rsidR="00FF674D" w:rsidRPr="00663956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0472B987" w14:textId="77777777" w:rsidR="00FF674D" w:rsidRPr="00663956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40441954" w14:textId="77777777" w:rsidR="00FF674D" w:rsidRPr="00663956" w:rsidRDefault="00FF674D" w:rsidP="00FF674D">
      <w:pPr>
        <w:widowControl/>
        <w:autoSpaceDE/>
        <w:autoSpaceDN/>
        <w:jc w:val="both"/>
        <w:rPr>
          <w:b/>
          <w:sz w:val="28"/>
          <w:szCs w:val="28"/>
        </w:rPr>
      </w:pPr>
    </w:p>
    <w:p w14:paraId="0F8C8894" w14:textId="77777777" w:rsidR="00FF674D" w:rsidRPr="00663956" w:rsidRDefault="00FF674D" w:rsidP="00FF674D">
      <w:pPr>
        <w:widowControl/>
        <w:autoSpaceDE/>
        <w:autoSpaceDN/>
        <w:ind w:left="-180" w:firstLine="567"/>
        <w:jc w:val="center"/>
        <w:rPr>
          <w:sz w:val="28"/>
          <w:szCs w:val="28"/>
        </w:rPr>
      </w:pPr>
      <w:r w:rsidRPr="00663956">
        <w:rPr>
          <w:sz w:val="28"/>
          <w:szCs w:val="28"/>
        </w:rPr>
        <w:t>РАБОЧАЯ ПРОГРАММА ДИСЦИПЛИНЫ</w:t>
      </w:r>
    </w:p>
    <w:p w14:paraId="1D60602C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155639A0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27ED6719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p w14:paraId="5998F7DB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sz w:val="28"/>
          <w:szCs w:val="28"/>
          <w:u w:val="single"/>
        </w:rPr>
      </w:pPr>
    </w:p>
    <w:tbl>
      <w:tblPr>
        <w:tblW w:w="0" w:type="auto"/>
        <w:tblInd w:w="517" w:type="dxa"/>
        <w:tblLook w:val="04A0" w:firstRow="1" w:lastRow="0" w:firstColumn="1" w:lastColumn="0" w:noHBand="0" w:noVBand="1"/>
      </w:tblPr>
      <w:tblGrid>
        <w:gridCol w:w="2351"/>
        <w:gridCol w:w="3463"/>
        <w:gridCol w:w="390"/>
        <w:gridCol w:w="787"/>
        <w:gridCol w:w="880"/>
        <w:gridCol w:w="1309"/>
        <w:gridCol w:w="1306"/>
      </w:tblGrid>
      <w:tr w:rsidR="00FF674D" w:rsidRPr="00663956" w14:paraId="55A944C6" w14:textId="77777777" w:rsidTr="002E6D4A">
        <w:trPr>
          <w:trHeight w:val="403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5C697B3A" w14:textId="77777777" w:rsidR="00FF674D" w:rsidRPr="00663956" w:rsidRDefault="00FF674D" w:rsidP="0056065B">
            <w:pPr>
              <w:ind w:left="213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FF674D">
              <w:rPr>
                <w:rFonts w:eastAsia="Calibri"/>
                <w:bCs/>
                <w:sz w:val="28"/>
                <w:szCs w:val="28"/>
              </w:rPr>
              <w:t>Социально-экономическое прогнозирование в регионе</w:t>
            </w:r>
          </w:p>
        </w:tc>
      </w:tr>
      <w:tr w:rsidR="00FF674D" w:rsidRPr="00663956" w14:paraId="3F2D03F6" w14:textId="77777777" w:rsidTr="002E6D4A">
        <w:trPr>
          <w:trHeight w:val="321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59C03E90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FF674D" w:rsidRPr="00663956" w14:paraId="78D79324" w14:textId="77777777" w:rsidTr="002E6D4A">
        <w:trPr>
          <w:trHeight w:val="334"/>
        </w:trPr>
        <w:tc>
          <w:tcPr>
            <w:tcW w:w="6032" w:type="dxa"/>
            <w:gridSpan w:val="2"/>
          </w:tcPr>
          <w:p w14:paraId="3CFDD28D" w14:textId="77777777" w:rsidR="00FF674D" w:rsidRPr="00663956" w:rsidRDefault="00FF674D" w:rsidP="0056065B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направление подготовки или специальность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7083516C" w14:textId="77777777" w:rsidR="00FF674D" w:rsidRPr="00663956" w:rsidRDefault="00FF674D" w:rsidP="0056065B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38.06.01 «Экономика»</w:t>
            </w:r>
          </w:p>
        </w:tc>
      </w:tr>
      <w:tr w:rsidR="00FF674D" w:rsidRPr="00663956" w14:paraId="2A3D3A69" w14:textId="77777777" w:rsidTr="002E6D4A">
        <w:trPr>
          <w:trHeight w:val="334"/>
        </w:trPr>
        <w:tc>
          <w:tcPr>
            <w:tcW w:w="6032" w:type="dxa"/>
            <w:gridSpan w:val="2"/>
          </w:tcPr>
          <w:p w14:paraId="0134D67A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854" w:type="dxa"/>
            <w:gridSpan w:val="5"/>
          </w:tcPr>
          <w:p w14:paraId="6314A650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(шифр согласно ФГОС ВО)</w:t>
            </w:r>
          </w:p>
        </w:tc>
      </w:tr>
      <w:tr w:rsidR="00FF674D" w:rsidRPr="00663956" w14:paraId="52169414" w14:textId="77777777" w:rsidTr="002E6D4A">
        <w:trPr>
          <w:trHeight w:val="321"/>
        </w:trPr>
        <w:tc>
          <w:tcPr>
            <w:tcW w:w="10886" w:type="dxa"/>
            <w:gridSpan w:val="7"/>
            <w:tcBorders>
              <w:bottom w:val="single" w:sz="4" w:space="0" w:color="auto"/>
            </w:tcBorders>
          </w:tcPr>
          <w:p w14:paraId="09F689F1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Э</w:t>
            </w:r>
            <w:r w:rsidRPr="00663956">
              <w:rPr>
                <w:rFonts w:eastAsia="Calibri"/>
                <w:color w:val="000000"/>
                <w:sz w:val="28"/>
                <w:szCs w:val="28"/>
              </w:rPr>
              <w:t>кономика</w:t>
            </w:r>
          </w:p>
        </w:tc>
      </w:tr>
      <w:tr w:rsidR="00FF674D" w:rsidRPr="00663956" w14:paraId="3BD87C77" w14:textId="77777777" w:rsidTr="002E6D4A">
        <w:trPr>
          <w:trHeight w:val="655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473B9F94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направления подготовки)</w:t>
            </w:r>
          </w:p>
          <w:p w14:paraId="5565C236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sz w:val="28"/>
                <w:szCs w:val="28"/>
              </w:rPr>
              <w:t>Э</w:t>
            </w:r>
            <w:r w:rsidRPr="00663956">
              <w:rPr>
                <w:rFonts w:eastAsia="Calibri"/>
                <w:color w:val="000000"/>
                <w:sz w:val="28"/>
                <w:szCs w:val="28"/>
              </w:rPr>
              <w:t>кономика и управление народным хозяйством (региональная экономика)</w:t>
            </w:r>
          </w:p>
        </w:tc>
      </w:tr>
      <w:tr w:rsidR="00FF674D" w:rsidRPr="00663956" w14:paraId="0F74DAEB" w14:textId="77777777" w:rsidTr="002E6D4A">
        <w:trPr>
          <w:trHeight w:val="988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7B2BBBD1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(наименование профиля (специализация подготовки))</w:t>
            </w:r>
          </w:p>
          <w:p w14:paraId="57D131EB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sz w:val="28"/>
                <w:szCs w:val="28"/>
              </w:rPr>
              <w:t>квалификация (степень) выпускника: Исследователь. Преподаватель-исследователь.</w:t>
            </w:r>
          </w:p>
        </w:tc>
      </w:tr>
      <w:tr w:rsidR="00FF674D" w:rsidRPr="00663956" w14:paraId="24D4B016" w14:textId="77777777" w:rsidTr="002E6D4A">
        <w:trPr>
          <w:trHeight w:val="334"/>
        </w:trPr>
        <w:tc>
          <w:tcPr>
            <w:tcW w:w="10886" w:type="dxa"/>
            <w:gridSpan w:val="7"/>
            <w:tcBorders>
              <w:top w:val="single" w:sz="4" w:space="0" w:color="auto"/>
            </w:tcBorders>
          </w:tcPr>
          <w:p w14:paraId="10FF14FC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</w:p>
        </w:tc>
      </w:tr>
      <w:tr w:rsidR="00FF674D" w:rsidRPr="00663956" w14:paraId="2F29C020" w14:textId="77777777" w:rsidTr="002E6D4A">
        <w:trPr>
          <w:trHeight w:val="334"/>
        </w:trPr>
        <w:tc>
          <w:tcPr>
            <w:tcW w:w="2392" w:type="dxa"/>
          </w:tcPr>
          <w:p w14:paraId="0E73F9BD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14:paraId="12406E8D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63956">
              <w:rPr>
                <w:rFonts w:eastAsia="Calibri"/>
                <w:sz w:val="28"/>
                <w:szCs w:val="28"/>
              </w:rPr>
              <w:t>очная</w:t>
            </w:r>
          </w:p>
        </w:tc>
        <w:tc>
          <w:tcPr>
            <w:tcW w:w="810" w:type="dxa"/>
          </w:tcPr>
          <w:p w14:paraId="4CDDD51D" w14:textId="77777777" w:rsidR="00FF674D" w:rsidRPr="00663956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" w:type="dxa"/>
          </w:tcPr>
          <w:p w14:paraId="754594B8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09675939" w14:textId="77777777" w:rsidR="00FF674D" w:rsidRPr="00663956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5CD69548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F674D" w:rsidRPr="00663956" w14:paraId="63AD1F52" w14:textId="77777777" w:rsidTr="002E6D4A">
        <w:trPr>
          <w:trHeight w:val="321"/>
        </w:trPr>
        <w:tc>
          <w:tcPr>
            <w:tcW w:w="2392" w:type="dxa"/>
          </w:tcPr>
          <w:p w14:paraId="6FBC64B6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44" w:type="dxa"/>
            <w:gridSpan w:val="2"/>
          </w:tcPr>
          <w:p w14:paraId="29709933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663956">
              <w:rPr>
                <w:rFonts w:eastAsia="Calibri"/>
                <w:i/>
                <w:sz w:val="28"/>
                <w:szCs w:val="28"/>
                <w:vertAlign w:val="superscript"/>
              </w:rPr>
              <w:t>(очная, заочная)</w:t>
            </w:r>
          </w:p>
        </w:tc>
        <w:tc>
          <w:tcPr>
            <w:tcW w:w="810" w:type="dxa"/>
          </w:tcPr>
          <w:p w14:paraId="5FB1EF66" w14:textId="77777777" w:rsidR="00FF674D" w:rsidRPr="00663956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" w:type="dxa"/>
          </w:tcPr>
          <w:p w14:paraId="483A0CE6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760D9C28" w14:textId="77777777" w:rsidR="00FF674D" w:rsidRPr="00663956" w:rsidRDefault="00FF674D" w:rsidP="0056065B">
            <w:pPr>
              <w:widowControl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032CAB1D" w14:textId="77777777" w:rsidR="00FF674D" w:rsidRPr="00663956" w:rsidRDefault="00FF674D" w:rsidP="0056065B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039777F1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64E11949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2A940353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0B506005" w14:textId="77777777" w:rsidR="00FF674D" w:rsidRPr="00663956" w:rsidRDefault="00FF674D" w:rsidP="00BB55BA">
      <w:pPr>
        <w:widowControl/>
        <w:adjustRightInd w:val="0"/>
        <w:rPr>
          <w:rFonts w:eastAsia="Calibri"/>
          <w:color w:val="FF0000"/>
          <w:sz w:val="28"/>
          <w:szCs w:val="28"/>
          <w:u w:val="single"/>
        </w:rPr>
      </w:pPr>
    </w:p>
    <w:p w14:paraId="258063A1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497AD9BA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08FF7DEE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4C8EC045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1B72E25F" w14:textId="77777777" w:rsidR="00FF674D" w:rsidRPr="00663956" w:rsidRDefault="00FF674D" w:rsidP="00FF674D">
      <w:pPr>
        <w:widowControl/>
        <w:adjustRightInd w:val="0"/>
        <w:jc w:val="center"/>
        <w:rPr>
          <w:rFonts w:eastAsia="Calibri"/>
          <w:color w:val="FF0000"/>
          <w:sz w:val="28"/>
          <w:szCs w:val="28"/>
          <w:u w:val="single"/>
        </w:rPr>
      </w:pPr>
    </w:p>
    <w:p w14:paraId="21631F0B" w14:textId="77777777" w:rsidR="00FF674D" w:rsidRPr="00663956" w:rsidRDefault="00FF674D" w:rsidP="00FF674D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663956">
        <w:rPr>
          <w:sz w:val="28"/>
          <w:szCs w:val="28"/>
        </w:rPr>
        <w:t>Курск – 20</w:t>
      </w:r>
      <w:r w:rsidRPr="00663956">
        <w:rPr>
          <w:sz w:val="28"/>
          <w:szCs w:val="28"/>
          <w:u w:val="single"/>
        </w:rPr>
        <w:t>20</w:t>
      </w:r>
    </w:p>
    <w:p w14:paraId="46A18BD2" w14:textId="77777777" w:rsidR="00D73AE6" w:rsidRDefault="00D73A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320CAE8" w14:textId="77777777" w:rsidR="00D73AE6" w:rsidRDefault="00D73AE6" w:rsidP="00D73AE6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</w:t>
      </w:r>
      <w:bookmarkStart w:id="0" w:name="_GoBack"/>
      <w:bookmarkEnd w:id="0"/>
      <w:r>
        <w:rPr>
          <w:color w:val="000000"/>
          <w:sz w:val="24"/>
          <w:szCs w:val="24"/>
        </w:rPr>
        <w:t xml:space="preserve">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2C1519F9" w14:textId="77777777" w:rsidR="00D73AE6" w:rsidRDefault="00D73AE6" w:rsidP="00D73AE6">
      <w:pPr>
        <w:jc w:val="both"/>
        <w:rPr>
          <w:color w:val="000000"/>
          <w:sz w:val="24"/>
          <w:szCs w:val="24"/>
        </w:rPr>
      </w:pPr>
    </w:p>
    <w:p w14:paraId="40922A51" w14:textId="77777777" w:rsidR="00D73AE6" w:rsidRDefault="00D73AE6" w:rsidP="00D73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426E3C7E" w14:textId="77777777" w:rsidR="00D73AE6" w:rsidRDefault="00D73AE6" w:rsidP="00D73A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A138A2A" w14:textId="77777777" w:rsidR="00D73AE6" w:rsidRDefault="00D73AE6" w:rsidP="00D73AE6">
      <w:pPr>
        <w:rPr>
          <w:sz w:val="24"/>
          <w:szCs w:val="24"/>
        </w:rPr>
      </w:pPr>
      <w:r>
        <w:rPr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7AA81F4F" w14:textId="77777777" w:rsidR="00D73AE6" w:rsidRDefault="00D73AE6" w:rsidP="00D73AE6">
      <w:pPr>
        <w:rPr>
          <w:sz w:val="24"/>
          <w:szCs w:val="24"/>
        </w:rPr>
      </w:pPr>
    </w:p>
    <w:p w14:paraId="1EC6006E" w14:textId="77777777" w:rsidR="00D73AE6" w:rsidRDefault="00D73AE6" w:rsidP="00D73AE6">
      <w:pPr>
        <w:rPr>
          <w:i/>
          <w:sz w:val="24"/>
          <w:szCs w:val="24"/>
        </w:rPr>
      </w:pPr>
      <w:r>
        <w:rPr>
          <w:sz w:val="24"/>
          <w:szCs w:val="24"/>
        </w:rPr>
        <w:t>Разработчик программы                                                                                  д.э.н., проф. Е.В. Харченко</w:t>
      </w: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</w:t>
      </w:r>
    </w:p>
    <w:p w14:paraId="2D0B30A3" w14:textId="77777777" w:rsidR="00D73AE6" w:rsidRDefault="00D73AE6" w:rsidP="00D73AE6">
      <w:pPr>
        <w:rPr>
          <w:sz w:val="24"/>
          <w:szCs w:val="24"/>
        </w:rPr>
      </w:pPr>
    </w:p>
    <w:p w14:paraId="2155AB4B" w14:textId="77777777" w:rsidR="00D73AE6" w:rsidRDefault="00D73AE6" w:rsidP="00D73AE6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6E991A0F" w14:textId="77777777" w:rsidR="00D73AE6" w:rsidRDefault="00D73AE6" w:rsidP="00D73AE6">
      <w:pPr>
        <w:rPr>
          <w:sz w:val="24"/>
          <w:szCs w:val="24"/>
        </w:rPr>
      </w:pPr>
      <w:r>
        <w:rPr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0289AC09" w14:textId="77777777" w:rsidR="00D73AE6" w:rsidRDefault="00D73AE6" w:rsidP="00D73AE6">
      <w:pPr>
        <w:rPr>
          <w:sz w:val="24"/>
          <w:szCs w:val="24"/>
        </w:rPr>
      </w:pPr>
    </w:p>
    <w:p w14:paraId="76998F09" w14:textId="77777777" w:rsidR="00D73AE6" w:rsidRDefault="00D73AE6" w:rsidP="00D73AE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подготовки и </w:t>
      </w:r>
    </w:p>
    <w:p w14:paraId="7C114E32" w14:textId="77777777" w:rsidR="00D73AE6" w:rsidRDefault="00D73AE6" w:rsidP="00D73AE6">
      <w:pPr>
        <w:rPr>
          <w:sz w:val="24"/>
          <w:szCs w:val="24"/>
        </w:rPr>
      </w:pPr>
      <w:r>
        <w:rPr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3EF1C3BC" w14:textId="77777777" w:rsidR="00D73AE6" w:rsidRDefault="00D73AE6" w:rsidP="00D73AE6">
      <w:pPr>
        <w:jc w:val="both"/>
        <w:rPr>
          <w:i/>
          <w:sz w:val="24"/>
          <w:szCs w:val="24"/>
        </w:rPr>
      </w:pPr>
    </w:p>
    <w:p w14:paraId="5BEEC89B" w14:textId="77777777" w:rsidR="00D73AE6" w:rsidRDefault="00D73AE6" w:rsidP="00D73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7292BCD2" w14:textId="77777777" w:rsidR="00D73AE6" w:rsidRDefault="00D73AE6" w:rsidP="00D73AE6">
      <w:pPr>
        <w:rPr>
          <w:sz w:val="24"/>
          <w:szCs w:val="24"/>
        </w:rPr>
      </w:pPr>
    </w:p>
    <w:p w14:paraId="0262AE51" w14:textId="77777777" w:rsidR="00D73AE6" w:rsidRDefault="00D73AE6" w:rsidP="00D73AE6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1EC60DCE" w14:textId="77777777" w:rsidR="00D73AE6" w:rsidRDefault="00D73AE6" w:rsidP="00D73AE6">
      <w:pPr>
        <w:rPr>
          <w:sz w:val="24"/>
          <w:szCs w:val="24"/>
        </w:rPr>
      </w:pPr>
    </w:p>
    <w:p w14:paraId="2F0C4A0B" w14:textId="77777777" w:rsidR="00D73AE6" w:rsidRDefault="00D73AE6" w:rsidP="00D73A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058146F1" w14:textId="77777777" w:rsidR="00D73AE6" w:rsidRDefault="00D73AE6" w:rsidP="00D73AE6">
      <w:pPr>
        <w:rPr>
          <w:sz w:val="24"/>
          <w:szCs w:val="24"/>
        </w:rPr>
      </w:pPr>
    </w:p>
    <w:p w14:paraId="4B8B2ED7" w14:textId="77777777" w:rsidR="00D73AE6" w:rsidRDefault="00D73AE6" w:rsidP="00D73AE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3590DD26" w14:textId="77777777" w:rsidR="00D73AE6" w:rsidRDefault="00D73AE6" w:rsidP="00D73AE6">
      <w:pPr>
        <w:tabs>
          <w:tab w:val="left" w:pos="993"/>
        </w:tabs>
        <w:ind w:left="877"/>
        <w:rPr>
          <w:sz w:val="24"/>
          <w:szCs w:val="24"/>
        </w:rPr>
      </w:pPr>
    </w:p>
    <w:p w14:paraId="58D27FAB" w14:textId="77777777" w:rsidR="00BB55BA" w:rsidRPr="00BB55BA" w:rsidRDefault="00BB55BA" w:rsidP="00BB55BA">
      <w:pPr>
        <w:ind w:left="877"/>
        <w:rPr>
          <w:sz w:val="24"/>
          <w:szCs w:val="24"/>
        </w:rPr>
      </w:pPr>
    </w:p>
    <w:p w14:paraId="02BA155B" w14:textId="77777777" w:rsidR="002E6D4A" w:rsidRDefault="002E6D4A" w:rsidP="00BB55BA">
      <w:pPr>
        <w:pStyle w:val="1"/>
        <w:tabs>
          <w:tab w:val="left" w:pos="1381"/>
        </w:tabs>
        <w:spacing w:before="73" w:line="249" w:lineRule="auto"/>
        <w:ind w:right="229"/>
        <w:sectPr w:rsidR="002E6D4A" w:rsidSect="00D73AE6">
          <w:headerReference w:type="default" r:id="rId7"/>
          <w:type w:val="continuous"/>
          <w:pgSz w:w="11910" w:h="16840"/>
          <w:pgMar w:top="1040" w:right="340" w:bottom="280" w:left="567" w:header="283" w:footer="720" w:gutter="0"/>
          <w:cols w:space="720"/>
          <w:docGrid w:linePitch="299"/>
        </w:sectPr>
      </w:pPr>
    </w:p>
    <w:p w14:paraId="17452B32" w14:textId="77777777" w:rsidR="00D1650D" w:rsidRDefault="00AB07BC" w:rsidP="00BB55BA">
      <w:pPr>
        <w:pStyle w:val="1"/>
        <w:tabs>
          <w:tab w:val="left" w:pos="1381"/>
        </w:tabs>
        <w:spacing w:before="73" w:line="249" w:lineRule="auto"/>
        <w:ind w:right="229"/>
      </w:pPr>
      <w:r>
        <w:lastRenderedPageBreak/>
        <w:t xml:space="preserve">Планируемые результаты обучения, </w:t>
      </w:r>
      <w:r>
        <w:rPr>
          <w:spacing w:val="2"/>
        </w:rPr>
        <w:t xml:space="preserve">соотнесенные </w:t>
      </w:r>
      <w:r>
        <w:t xml:space="preserve">с планируемыми </w:t>
      </w:r>
      <w:r>
        <w:rPr>
          <w:spacing w:val="2"/>
        </w:rPr>
        <w:t>резуль</w:t>
      </w:r>
      <w:r>
        <w:t>татами освоения</w:t>
      </w:r>
      <w:r>
        <w:rPr>
          <w:spacing w:val="3"/>
        </w:rPr>
        <w:t xml:space="preserve"> </w:t>
      </w:r>
      <w:r>
        <w:t>ОП</w:t>
      </w:r>
    </w:p>
    <w:p w14:paraId="5396E791" w14:textId="77777777" w:rsidR="00D1650D" w:rsidRDefault="00D1650D">
      <w:pPr>
        <w:pStyle w:val="a3"/>
        <w:spacing w:before="7"/>
        <w:ind w:left="0"/>
        <w:rPr>
          <w:b/>
          <w:sz w:val="26"/>
        </w:rPr>
      </w:pPr>
    </w:p>
    <w:p w14:paraId="5F3E8DAD" w14:textId="77777777" w:rsidR="00D1650D" w:rsidRDefault="00AB07BC">
      <w:pPr>
        <w:pStyle w:val="a4"/>
        <w:numPr>
          <w:ilvl w:val="1"/>
          <w:numId w:val="9"/>
        </w:numPr>
        <w:tabs>
          <w:tab w:val="left" w:pos="2547"/>
        </w:tabs>
        <w:ind w:right="225" w:firstLine="564"/>
        <w:jc w:val="both"/>
        <w:rPr>
          <w:sz w:val="24"/>
        </w:rPr>
      </w:pPr>
      <w:r>
        <w:rPr>
          <w:b/>
          <w:sz w:val="24"/>
        </w:rPr>
        <w:t xml:space="preserve">Цель преподавания </w:t>
      </w:r>
      <w:r>
        <w:rPr>
          <w:b/>
          <w:spacing w:val="2"/>
          <w:sz w:val="24"/>
        </w:rPr>
        <w:t xml:space="preserve">дисциплины </w:t>
      </w:r>
      <w:r>
        <w:rPr>
          <w:sz w:val="24"/>
        </w:rPr>
        <w:t xml:space="preserve">– освоение аспирантами теоретических знаний и овладение практическими умениями и навыками самостоятельной работы в области </w:t>
      </w:r>
      <w:r>
        <w:rPr>
          <w:spacing w:val="2"/>
          <w:sz w:val="24"/>
        </w:rPr>
        <w:t>прогнозиро</w:t>
      </w:r>
      <w:r>
        <w:rPr>
          <w:sz w:val="24"/>
        </w:rPr>
        <w:t xml:space="preserve">вания социально-экономических процессов и явлений, а также анализа экономических результатов составляют основу эффективного управленческого решения, оценки влияния возникших </w:t>
      </w:r>
      <w:r>
        <w:rPr>
          <w:spacing w:val="6"/>
          <w:sz w:val="24"/>
        </w:rPr>
        <w:t>изме</w:t>
      </w:r>
      <w:r>
        <w:rPr>
          <w:sz w:val="24"/>
        </w:rPr>
        <w:t>нений в экономической ситуации на функционирование экономических объектов, находить новые решения по корректировке 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7DCE042E" w14:textId="77777777" w:rsidR="00D1650D" w:rsidRDefault="00D1650D">
      <w:pPr>
        <w:pStyle w:val="a3"/>
        <w:spacing w:before="2"/>
        <w:ind w:left="0"/>
        <w:rPr>
          <w:sz w:val="24"/>
        </w:rPr>
      </w:pPr>
    </w:p>
    <w:p w14:paraId="63834CD9" w14:textId="77777777" w:rsidR="00D1650D" w:rsidRDefault="00AB07BC">
      <w:pPr>
        <w:pStyle w:val="a4"/>
        <w:numPr>
          <w:ilvl w:val="1"/>
          <w:numId w:val="9"/>
        </w:numPr>
        <w:tabs>
          <w:tab w:val="left" w:pos="2546"/>
          <w:tab w:val="left" w:pos="2547"/>
        </w:tabs>
        <w:ind w:left="2546" w:hanging="854"/>
        <w:rPr>
          <w:b/>
          <w:sz w:val="24"/>
        </w:rPr>
      </w:pPr>
      <w:r>
        <w:rPr>
          <w:b/>
          <w:sz w:val="24"/>
        </w:rPr>
        <w:t xml:space="preserve">Задачи </w:t>
      </w:r>
      <w:r>
        <w:rPr>
          <w:b/>
          <w:spacing w:val="3"/>
          <w:sz w:val="24"/>
        </w:rPr>
        <w:t>изучения</w:t>
      </w:r>
      <w:r>
        <w:rPr>
          <w:b/>
          <w:spacing w:val="-30"/>
          <w:sz w:val="24"/>
        </w:rPr>
        <w:t xml:space="preserve"> </w:t>
      </w:r>
      <w:r>
        <w:rPr>
          <w:b/>
          <w:spacing w:val="2"/>
          <w:sz w:val="24"/>
        </w:rPr>
        <w:t>дисциплины</w:t>
      </w:r>
    </w:p>
    <w:p w14:paraId="3F280FA7" w14:textId="77777777" w:rsidR="00D1650D" w:rsidRDefault="00AB07BC">
      <w:pPr>
        <w:spacing w:before="13"/>
        <w:ind w:left="1693"/>
        <w:rPr>
          <w:sz w:val="24"/>
        </w:rPr>
      </w:pPr>
      <w:r>
        <w:rPr>
          <w:sz w:val="24"/>
        </w:rPr>
        <w:t>Основными задачами дисциплины является:</w:t>
      </w:r>
    </w:p>
    <w:p w14:paraId="7EED45F1" w14:textId="77777777" w:rsidR="00D1650D" w:rsidRDefault="00AB07BC">
      <w:pPr>
        <w:pStyle w:val="a4"/>
        <w:numPr>
          <w:ilvl w:val="0"/>
          <w:numId w:val="8"/>
        </w:numPr>
        <w:tabs>
          <w:tab w:val="left" w:pos="2017"/>
          <w:tab w:val="left" w:pos="2018"/>
        </w:tabs>
        <w:spacing w:before="96"/>
        <w:ind w:left="2018"/>
        <w:rPr>
          <w:sz w:val="24"/>
        </w:rPr>
      </w:pPr>
      <w:r>
        <w:rPr>
          <w:sz w:val="24"/>
        </w:rPr>
        <w:t>рассмотрение теоретико-методологических основ 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прогнозирования;</w:t>
      </w:r>
    </w:p>
    <w:p w14:paraId="6FA12B4E" w14:textId="77777777" w:rsidR="00D1650D" w:rsidRDefault="00AB07BC">
      <w:pPr>
        <w:pStyle w:val="a4"/>
        <w:numPr>
          <w:ilvl w:val="0"/>
          <w:numId w:val="8"/>
        </w:numPr>
        <w:tabs>
          <w:tab w:val="left" w:pos="1862"/>
        </w:tabs>
        <w:spacing w:before="96" w:line="249" w:lineRule="auto"/>
        <w:ind w:right="221" w:firstLine="564"/>
        <w:jc w:val="both"/>
        <w:rPr>
          <w:sz w:val="24"/>
        </w:rPr>
      </w:pPr>
      <w:r>
        <w:rPr>
          <w:sz w:val="24"/>
        </w:rPr>
        <w:t xml:space="preserve">развитие умений использования отечественных и международных </w:t>
      </w:r>
      <w:r>
        <w:rPr>
          <w:spacing w:val="2"/>
          <w:sz w:val="24"/>
        </w:rPr>
        <w:t>концепций прогнозиро</w:t>
      </w:r>
      <w:r>
        <w:rPr>
          <w:sz w:val="24"/>
        </w:rPr>
        <w:t>вания, инструментарий их составления, варианты основных социально- экономических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прогнозов;</w:t>
      </w:r>
    </w:p>
    <w:p w14:paraId="150739D0" w14:textId="77777777" w:rsidR="00D1650D" w:rsidRDefault="00AB07BC">
      <w:pPr>
        <w:pStyle w:val="a4"/>
        <w:numPr>
          <w:ilvl w:val="0"/>
          <w:numId w:val="8"/>
        </w:numPr>
        <w:tabs>
          <w:tab w:val="left" w:pos="1850"/>
        </w:tabs>
        <w:spacing w:before="74" w:line="249" w:lineRule="auto"/>
        <w:ind w:right="225" w:firstLine="564"/>
        <w:jc w:val="both"/>
        <w:rPr>
          <w:sz w:val="24"/>
        </w:rPr>
      </w:pPr>
      <w:r>
        <w:rPr>
          <w:sz w:val="24"/>
        </w:rPr>
        <w:t>изучение важнейших методов и приемов прогнозирования с учетом особенностей управления и планирования 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14:paraId="51419862" w14:textId="77777777" w:rsidR="00D1650D" w:rsidRDefault="00AB07BC">
      <w:pPr>
        <w:pStyle w:val="a4"/>
        <w:numPr>
          <w:ilvl w:val="0"/>
          <w:numId w:val="8"/>
        </w:numPr>
        <w:tabs>
          <w:tab w:val="left" w:pos="1886"/>
        </w:tabs>
        <w:spacing w:before="75" w:line="249" w:lineRule="auto"/>
        <w:ind w:right="226" w:firstLine="564"/>
        <w:jc w:val="both"/>
        <w:rPr>
          <w:sz w:val="24"/>
        </w:rPr>
      </w:pPr>
      <w:r>
        <w:rPr>
          <w:sz w:val="24"/>
        </w:rPr>
        <w:t xml:space="preserve">развитие практических навыков построения прогнозов на базе пакета прикладных </w:t>
      </w:r>
      <w:r>
        <w:rPr>
          <w:spacing w:val="6"/>
          <w:sz w:val="24"/>
        </w:rPr>
        <w:t xml:space="preserve">про- </w:t>
      </w:r>
      <w:r>
        <w:rPr>
          <w:sz w:val="24"/>
        </w:rPr>
        <w:t>грамм при разработке 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 w14:paraId="5C7FCDCD" w14:textId="77777777" w:rsidR="00D1650D" w:rsidRDefault="00AB07BC">
      <w:pPr>
        <w:pStyle w:val="a4"/>
        <w:numPr>
          <w:ilvl w:val="0"/>
          <w:numId w:val="8"/>
        </w:numPr>
        <w:tabs>
          <w:tab w:val="left" w:pos="1886"/>
        </w:tabs>
        <w:spacing w:before="86" w:line="244" w:lineRule="auto"/>
        <w:ind w:right="225" w:firstLine="564"/>
        <w:jc w:val="both"/>
        <w:rPr>
          <w:sz w:val="24"/>
        </w:rPr>
      </w:pPr>
      <w:r>
        <w:rPr>
          <w:sz w:val="24"/>
        </w:rPr>
        <w:t xml:space="preserve">овладение теоретическими и практическими методами прогнозирования в современных рыночных </w:t>
      </w:r>
      <w:r>
        <w:rPr>
          <w:spacing w:val="-4"/>
          <w:sz w:val="24"/>
        </w:rPr>
        <w:t xml:space="preserve">условиях, </w:t>
      </w:r>
      <w:r>
        <w:rPr>
          <w:spacing w:val="-3"/>
          <w:sz w:val="24"/>
        </w:rPr>
        <w:t xml:space="preserve">характеризующихся </w:t>
      </w:r>
      <w:r>
        <w:rPr>
          <w:sz w:val="24"/>
        </w:rPr>
        <w:t xml:space="preserve">возрастанием масштабов объектов управления, увеличением неопределенности в реальной структуре системы, высокой скоростью изменений </w:t>
      </w:r>
      <w:r>
        <w:rPr>
          <w:spacing w:val="2"/>
          <w:sz w:val="24"/>
        </w:rPr>
        <w:t>политиче</w:t>
      </w:r>
      <w:r>
        <w:rPr>
          <w:sz w:val="24"/>
        </w:rPr>
        <w:t>ской и экономической ситуации в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стране;</w:t>
      </w:r>
    </w:p>
    <w:p w14:paraId="2E072863" w14:textId="77777777" w:rsidR="00D1650D" w:rsidRDefault="00AB07BC">
      <w:pPr>
        <w:pStyle w:val="a4"/>
        <w:numPr>
          <w:ilvl w:val="0"/>
          <w:numId w:val="8"/>
        </w:numPr>
        <w:tabs>
          <w:tab w:val="left" w:pos="1850"/>
        </w:tabs>
        <w:spacing w:before="75" w:line="244" w:lineRule="auto"/>
        <w:ind w:right="225" w:firstLine="564"/>
        <w:jc w:val="both"/>
        <w:rPr>
          <w:sz w:val="24"/>
        </w:rPr>
      </w:pPr>
      <w:r>
        <w:rPr>
          <w:sz w:val="24"/>
        </w:rPr>
        <w:t xml:space="preserve">приобретение студентами умений и навыков по автоматизации подготовки прогнозов с </w:t>
      </w:r>
      <w:r>
        <w:rPr>
          <w:spacing w:val="8"/>
          <w:sz w:val="24"/>
        </w:rPr>
        <w:t>це</w:t>
      </w:r>
      <w:r>
        <w:rPr>
          <w:sz w:val="24"/>
        </w:rPr>
        <w:t xml:space="preserve">лью сокращения затрат времени и средств на такую подготовку, увеличения числа </w:t>
      </w:r>
      <w:r>
        <w:rPr>
          <w:spacing w:val="2"/>
          <w:sz w:val="24"/>
        </w:rPr>
        <w:t>рассматривае</w:t>
      </w:r>
      <w:r>
        <w:rPr>
          <w:sz w:val="24"/>
        </w:rPr>
        <w:t>мых 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решений.</w:t>
      </w:r>
    </w:p>
    <w:p w14:paraId="63A51B8E" w14:textId="77777777" w:rsidR="00D1650D" w:rsidRDefault="00AB07BC">
      <w:pPr>
        <w:pStyle w:val="a4"/>
        <w:numPr>
          <w:ilvl w:val="1"/>
          <w:numId w:val="9"/>
        </w:numPr>
        <w:tabs>
          <w:tab w:val="left" w:pos="2547"/>
        </w:tabs>
        <w:spacing w:before="81"/>
        <w:ind w:left="2546" w:hanging="854"/>
        <w:jc w:val="both"/>
        <w:rPr>
          <w:b/>
          <w:sz w:val="24"/>
        </w:rPr>
      </w:pPr>
      <w:r>
        <w:rPr>
          <w:b/>
          <w:spacing w:val="2"/>
          <w:sz w:val="24"/>
        </w:rPr>
        <w:t xml:space="preserve">Компетенции, </w:t>
      </w:r>
      <w:r>
        <w:rPr>
          <w:b/>
          <w:sz w:val="24"/>
        </w:rPr>
        <w:t xml:space="preserve">формируемые в </w:t>
      </w:r>
      <w:r>
        <w:rPr>
          <w:b/>
          <w:spacing w:val="-4"/>
          <w:sz w:val="24"/>
        </w:rPr>
        <w:t xml:space="preserve">результате </w:t>
      </w:r>
      <w:r>
        <w:rPr>
          <w:b/>
          <w:spacing w:val="3"/>
          <w:sz w:val="24"/>
        </w:rPr>
        <w:t>освоения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01EFC43" w14:textId="77777777" w:rsidR="00D1650D" w:rsidRDefault="00AB07BC">
      <w:pPr>
        <w:ind w:left="1129" w:right="226" w:firstLine="564"/>
        <w:jc w:val="both"/>
        <w:rPr>
          <w:sz w:val="24"/>
        </w:rPr>
      </w:pPr>
      <w:r>
        <w:rPr>
          <w:sz w:val="24"/>
        </w:rPr>
        <w:t>ОПК-1 –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информационно-коммуникативных технологий;</w:t>
      </w:r>
    </w:p>
    <w:p w14:paraId="4FC082D6" w14:textId="77777777" w:rsidR="00D1650D" w:rsidRDefault="00AB07BC">
      <w:pPr>
        <w:ind w:left="1129" w:right="226" w:firstLine="564"/>
        <w:jc w:val="both"/>
        <w:rPr>
          <w:sz w:val="24"/>
        </w:rPr>
      </w:pPr>
      <w:r>
        <w:rPr>
          <w:sz w:val="24"/>
        </w:rPr>
        <w:t>ПК-1 – способность к самостоятельной постановке и решению сложных теоретических и прикладных задач, в области управления региональной экономикой, знание региональной экономической политики и механизмов ее реализации;</w:t>
      </w:r>
    </w:p>
    <w:p w14:paraId="2768262F" w14:textId="77777777" w:rsidR="00D1650D" w:rsidRDefault="00AB07BC">
      <w:pPr>
        <w:spacing w:before="1"/>
        <w:ind w:left="1129" w:right="223" w:firstLine="564"/>
        <w:jc w:val="both"/>
        <w:rPr>
          <w:sz w:val="24"/>
        </w:rPr>
      </w:pPr>
      <w:r>
        <w:rPr>
          <w:sz w:val="24"/>
        </w:rPr>
        <w:t>ПК-4 – способность анализировать и интерпретировать данные отечественной и зарубежной статистики, выявлять тенденции изменения социально-экономических показателей развития региональной экономики;</w:t>
      </w:r>
    </w:p>
    <w:p w14:paraId="618D95C4" w14:textId="77777777" w:rsidR="0056065B" w:rsidRPr="0056065B" w:rsidRDefault="0056065B" w:rsidP="0056065B">
      <w:pPr>
        <w:spacing w:before="1"/>
        <w:ind w:left="1129" w:right="223" w:firstLine="564"/>
        <w:jc w:val="both"/>
        <w:rPr>
          <w:sz w:val="24"/>
        </w:rPr>
      </w:pPr>
      <w:r w:rsidRPr="0056065B">
        <w:rPr>
          <w:sz w:val="24"/>
        </w:rPr>
        <w:t>ПК-6 - владение инструментами разработки перспектив развития пространственных социально-экономических систем: прогнозирование, форсайт, индикативное планирование, программы, бюджетное планирование, ориентированное на результат, целевые программы, стратегические планы;</w:t>
      </w:r>
    </w:p>
    <w:p w14:paraId="0FB75EFE" w14:textId="77777777" w:rsidR="00D1650D" w:rsidRDefault="00AB07BC">
      <w:pPr>
        <w:ind w:left="1129" w:right="226" w:firstLine="564"/>
        <w:jc w:val="both"/>
        <w:rPr>
          <w:sz w:val="24"/>
        </w:rPr>
      </w:pPr>
      <w:r>
        <w:rPr>
          <w:sz w:val="24"/>
        </w:rPr>
        <w:t>ПК-8 – способность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регионов;</w:t>
      </w:r>
    </w:p>
    <w:p w14:paraId="08C3E123" w14:textId="77777777" w:rsidR="00D1650D" w:rsidRDefault="00AB07BC">
      <w:pPr>
        <w:spacing w:before="1"/>
        <w:ind w:left="1129" w:right="236" w:firstLine="564"/>
        <w:jc w:val="both"/>
        <w:rPr>
          <w:sz w:val="24"/>
        </w:rPr>
      </w:pPr>
      <w:r>
        <w:rPr>
          <w:sz w:val="24"/>
        </w:rPr>
        <w:t>ПК-9 – способность адаптировать результаты научных исследований для использования в преподавательской деятельности;</w:t>
      </w:r>
    </w:p>
    <w:p w14:paraId="5DA0AB4B" w14:textId="77777777" w:rsidR="0056065B" w:rsidRDefault="00AB07BC" w:rsidP="0056065B">
      <w:pPr>
        <w:spacing w:before="1"/>
        <w:ind w:left="1129" w:right="229" w:firstLine="564"/>
        <w:jc w:val="both"/>
        <w:rPr>
          <w:sz w:val="24"/>
        </w:rPr>
        <w:sectPr w:rsidR="0056065B" w:rsidSect="002E6D4A">
          <w:pgSz w:w="11910" w:h="16840"/>
          <w:pgMar w:top="1040" w:right="340" w:bottom="280" w:left="0" w:header="283" w:footer="720" w:gutter="0"/>
          <w:cols w:space="720"/>
          <w:docGrid w:linePitch="299"/>
        </w:sectPr>
      </w:pPr>
      <w:r>
        <w:rPr>
          <w:sz w:val="24"/>
        </w:rPr>
        <w:t>УК-1 – способность к критическому анализу и оценке современных научных достижений, генерированию новых идей при решении при решении исследовательских и практических задач, в том числе в междисциплинарных областях.</w:t>
      </w:r>
    </w:p>
    <w:p w14:paraId="77D84332" w14:textId="77777777" w:rsidR="00D1650D" w:rsidRDefault="00AB07BC">
      <w:pPr>
        <w:pStyle w:val="1"/>
        <w:numPr>
          <w:ilvl w:val="0"/>
          <w:numId w:val="9"/>
        </w:numPr>
        <w:tabs>
          <w:tab w:val="left" w:pos="1898"/>
        </w:tabs>
        <w:spacing w:before="73"/>
        <w:ind w:left="1898" w:hanging="205"/>
        <w:jc w:val="left"/>
      </w:pPr>
      <w:r>
        <w:rPr>
          <w:spacing w:val="5"/>
        </w:rPr>
        <w:lastRenderedPageBreak/>
        <w:t>Место</w:t>
      </w:r>
      <w:r>
        <w:rPr>
          <w:spacing w:val="-11"/>
        </w:rPr>
        <w:t xml:space="preserve"> </w:t>
      </w:r>
      <w:r>
        <w:t>дисциплины</w:t>
      </w:r>
      <w:r>
        <w:rPr>
          <w:spacing w:val="-16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0"/>
        </w:rPr>
        <w:t xml:space="preserve"> </w:t>
      </w:r>
      <w:r>
        <w:t>программы</w:t>
      </w:r>
    </w:p>
    <w:p w14:paraId="3E96C508" w14:textId="77777777" w:rsidR="00D1650D" w:rsidRDefault="00AB07BC">
      <w:pPr>
        <w:spacing w:before="270"/>
        <w:ind w:left="1129" w:right="268" w:firstLine="564"/>
        <w:rPr>
          <w:sz w:val="24"/>
        </w:rPr>
      </w:pPr>
      <w:r>
        <w:rPr>
          <w:sz w:val="24"/>
        </w:rPr>
        <w:t>Дисциплина «Социально-экономическое прогнозирование в регионе» (Б1.В.ДВ.2.2) находится в вариативном блоке УП, изучается на 2 курсе, в 4 семестре.</w:t>
      </w:r>
    </w:p>
    <w:p w14:paraId="3911A517" w14:textId="77777777" w:rsidR="00D1650D" w:rsidRDefault="00D1650D">
      <w:pPr>
        <w:pStyle w:val="a3"/>
        <w:spacing w:before="9"/>
        <w:ind w:left="0"/>
        <w:rPr>
          <w:sz w:val="25"/>
        </w:rPr>
      </w:pPr>
    </w:p>
    <w:p w14:paraId="74F72D62" w14:textId="77777777" w:rsidR="00D1650D" w:rsidRDefault="00AB07BC">
      <w:pPr>
        <w:pStyle w:val="1"/>
        <w:numPr>
          <w:ilvl w:val="0"/>
          <w:numId w:val="9"/>
        </w:numPr>
        <w:tabs>
          <w:tab w:val="left" w:pos="1981"/>
        </w:tabs>
        <w:ind w:left="1980" w:hanging="288"/>
        <w:jc w:val="left"/>
      </w:pPr>
      <w:r>
        <w:rPr>
          <w:spacing w:val="2"/>
        </w:rPr>
        <w:t xml:space="preserve">Содержание </w:t>
      </w:r>
      <w:r>
        <w:t xml:space="preserve">и </w:t>
      </w:r>
      <w:r>
        <w:rPr>
          <w:spacing w:val="2"/>
        </w:rPr>
        <w:t>объем</w:t>
      </w:r>
      <w:r>
        <w:rPr>
          <w:spacing w:val="23"/>
        </w:rPr>
        <w:t xml:space="preserve"> </w:t>
      </w:r>
      <w:r>
        <w:t>дисциплины»</w:t>
      </w:r>
    </w:p>
    <w:p w14:paraId="4994F420" w14:textId="77777777" w:rsidR="00D1650D" w:rsidRDefault="00AB07BC">
      <w:pPr>
        <w:pStyle w:val="a4"/>
        <w:numPr>
          <w:ilvl w:val="1"/>
          <w:numId w:val="9"/>
        </w:numPr>
        <w:tabs>
          <w:tab w:val="left" w:pos="2125"/>
        </w:tabs>
        <w:spacing w:before="14"/>
        <w:ind w:left="2124" w:hanging="432"/>
        <w:rPr>
          <w:b/>
          <w:sz w:val="27"/>
        </w:rPr>
      </w:pPr>
      <w:r>
        <w:rPr>
          <w:b/>
          <w:spacing w:val="2"/>
          <w:sz w:val="27"/>
        </w:rPr>
        <w:t xml:space="preserve">Содержание </w:t>
      </w:r>
      <w:r>
        <w:rPr>
          <w:b/>
          <w:sz w:val="27"/>
        </w:rPr>
        <w:t>дисциплины и лекционных</w:t>
      </w:r>
      <w:r>
        <w:rPr>
          <w:b/>
          <w:spacing w:val="35"/>
          <w:sz w:val="27"/>
        </w:rPr>
        <w:t xml:space="preserve"> </w:t>
      </w:r>
      <w:r>
        <w:rPr>
          <w:b/>
          <w:spacing w:val="-3"/>
          <w:sz w:val="27"/>
        </w:rPr>
        <w:t>занятий</w:t>
      </w:r>
    </w:p>
    <w:p w14:paraId="72663C46" w14:textId="77777777" w:rsidR="00D1650D" w:rsidRDefault="00AB07BC">
      <w:pPr>
        <w:pStyle w:val="a3"/>
        <w:spacing w:before="1" w:line="249" w:lineRule="auto"/>
        <w:ind w:right="268" w:firstLine="564"/>
      </w:pPr>
      <w:r>
        <w:t xml:space="preserve">Общая трудоемкость (объем) </w:t>
      </w:r>
      <w:r>
        <w:rPr>
          <w:spacing w:val="-3"/>
        </w:rPr>
        <w:t xml:space="preserve">дисциплины </w:t>
      </w:r>
      <w:r>
        <w:t xml:space="preserve">составляет 3 зачетных единицы (з.е.), </w:t>
      </w:r>
      <w:r>
        <w:rPr>
          <w:spacing w:val="-5"/>
        </w:rPr>
        <w:t>108</w:t>
      </w:r>
      <w:r>
        <w:rPr>
          <w:spacing w:val="22"/>
        </w:rPr>
        <w:t xml:space="preserve"> </w:t>
      </w:r>
      <w:r>
        <w:t>часов.</w:t>
      </w:r>
    </w:p>
    <w:p w14:paraId="572342AA" w14:textId="77777777" w:rsidR="00D1650D" w:rsidRDefault="00AB07BC">
      <w:pPr>
        <w:pStyle w:val="a3"/>
        <w:spacing w:before="243" w:after="14"/>
        <w:ind w:left="1838"/>
      </w:pPr>
      <w:r>
        <w:t>Таблица 3.1 –Объём дисциплины по видам учебных занятий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8"/>
        <w:gridCol w:w="1778"/>
      </w:tblGrid>
      <w:tr w:rsidR="00D1650D" w14:paraId="4A33BCC9" w14:textId="77777777">
        <w:trPr>
          <w:trHeight w:val="549"/>
        </w:trPr>
        <w:tc>
          <w:tcPr>
            <w:tcW w:w="8228" w:type="dxa"/>
          </w:tcPr>
          <w:p w14:paraId="7EC149B2" w14:textId="77777777" w:rsidR="00D1650D" w:rsidRDefault="00AB07BC">
            <w:pPr>
              <w:pStyle w:val="TableParagraph"/>
              <w:spacing w:before="123"/>
              <w:ind w:left="3090" w:right="3064"/>
              <w:jc w:val="center"/>
              <w:rPr>
                <w:sz w:val="24"/>
              </w:rPr>
            </w:pPr>
            <w:r>
              <w:rPr>
                <w:sz w:val="24"/>
              </w:rPr>
              <w:t>Объём дисциплины</w:t>
            </w:r>
          </w:p>
        </w:tc>
        <w:tc>
          <w:tcPr>
            <w:tcW w:w="1778" w:type="dxa"/>
          </w:tcPr>
          <w:p w14:paraId="58353EFA" w14:textId="77777777" w:rsidR="00D1650D" w:rsidRDefault="00AB07BC">
            <w:pPr>
              <w:pStyle w:val="TableParagraph"/>
              <w:spacing w:line="255" w:lineRule="exact"/>
              <w:ind w:left="581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14:paraId="0DBDECD7" w14:textId="77777777" w:rsidR="00D1650D" w:rsidRDefault="00AB07BC">
            <w:pPr>
              <w:pStyle w:val="TableParagraph"/>
              <w:spacing w:line="274" w:lineRule="exact"/>
              <w:ind w:left="61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D1650D" w14:paraId="654792E4" w14:textId="77777777">
        <w:trPr>
          <w:trHeight w:val="273"/>
        </w:trPr>
        <w:tc>
          <w:tcPr>
            <w:tcW w:w="8228" w:type="dxa"/>
          </w:tcPr>
          <w:p w14:paraId="3DDE4C34" w14:textId="77777777" w:rsidR="00D1650D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 трудоемкость дисциплины</w:t>
            </w:r>
          </w:p>
        </w:tc>
        <w:tc>
          <w:tcPr>
            <w:tcW w:w="1778" w:type="dxa"/>
          </w:tcPr>
          <w:p w14:paraId="141E30EC" w14:textId="77777777" w:rsidR="00D1650D" w:rsidRDefault="00AB07BC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D1650D" w14:paraId="3F60E182" w14:textId="77777777">
        <w:trPr>
          <w:trHeight w:val="549"/>
        </w:trPr>
        <w:tc>
          <w:tcPr>
            <w:tcW w:w="8228" w:type="dxa"/>
          </w:tcPr>
          <w:p w14:paraId="05DB27C6" w14:textId="77777777" w:rsidR="00D1650D" w:rsidRDefault="00AB07BC" w:rsidP="0056065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778" w:type="dxa"/>
          </w:tcPr>
          <w:p w14:paraId="43917C78" w14:textId="77777777" w:rsidR="00D1650D" w:rsidRDefault="00D1650D">
            <w:pPr>
              <w:pStyle w:val="TableParagraph"/>
              <w:rPr>
                <w:sz w:val="24"/>
              </w:rPr>
            </w:pPr>
          </w:p>
        </w:tc>
      </w:tr>
      <w:tr w:rsidR="00D1650D" w14:paraId="48F9AAF9" w14:textId="77777777">
        <w:trPr>
          <w:trHeight w:val="273"/>
        </w:trPr>
        <w:tc>
          <w:tcPr>
            <w:tcW w:w="8228" w:type="dxa"/>
          </w:tcPr>
          <w:p w14:paraId="02B810DF" w14:textId="77777777" w:rsidR="00D1650D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778" w:type="dxa"/>
          </w:tcPr>
          <w:p w14:paraId="6A6BE9EA" w14:textId="77777777" w:rsidR="00D1650D" w:rsidRDefault="00AB07BC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</w:tr>
      <w:tr w:rsidR="00D1650D" w14:paraId="5FA3F8AC" w14:textId="77777777">
        <w:trPr>
          <w:trHeight w:val="272"/>
        </w:trPr>
        <w:tc>
          <w:tcPr>
            <w:tcW w:w="8228" w:type="dxa"/>
          </w:tcPr>
          <w:p w14:paraId="2D20F1B1" w14:textId="77777777" w:rsidR="00D1650D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778" w:type="dxa"/>
          </w:tcPr>
          <w:p w14:paraId="63E4E7F8" w14:textId="77777777" w:rsidR="00D1650D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1650D" w14:paraId="16C958A1" w14:textId="77777777" w:rsidTr="00BB55BA">
        <w:trPr>
          <w:trHeight w:val="311"/>
        </w:trPr>
        <w:tc>
          <w:tcPr>
            <w:tcW w:w="8228" w:type="dxa"/>
          </w:tcPr>
          <w:p w14:paraId="3087C7AF" w14:textId="77777777" w:rsidR="00D1650D" w:rsidRDefault="00AB07BC">
            <w:pPr>
              <w:pStyle w:val="TableParagraph"/>
              <w:spacing w:line="243" w:lineRule="exact"/>
              <w:ind w:left="568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778" w:type="dxa"/>
          </w:tcPr>
          <w:p w14:paraId="64045F4F" w14:textId="77777777" w:rsidR="00D1650D" w:rsidRDefault="00BB55BA" w:rsidP="0056065B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650D" w14:paraId="4BAC21AA" w14:textId="77777777">
        <w:trPr>
          <w:trHeight w:val="273"/>
        </w:trPr>
        <w:tc>
          <w:tcPr>
            <w:tcW w:w="8228" w:type="dxa"/>
          </w:tcPr>
          <w:p w14:paraId="4559E6CA" w14:textId="77777777" w:rsidR="00D1650D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778" w:type="dxa"/>
          </w:tcPr>
          <w:p w14:paraId="24F7A61B" w14:textId="77777777" w:rsidR="00D1650D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1650D" w14:paraId="1B2ABD2E" w14:textId="77777777" w:rsidTr="00BB55BA">
        <w:trPr>
          <w:trHeight w:val="262"/>
        </w:trPr>
        <w:tc>
          <w:tcPr>
            <w:tcW w:w="8228" w:type="dxa"/>
          </w:tcPr>
          <w:p w14:paraId="25945804" w14:textId="77777777" w:rsidR="00D1650D" w:rsidRDefault="00AB07BC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778" w:type="dxa"/>
          </w:tcPr>
          <w:p w14:paraId="47016273" w14:textId="77777777" w:rsidR="00D1650D" w:rsidRDefault="00BB55BA" w:rsidP="0056065B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650D" w14:paraId="3364CE63" w14:textId="77777777">
        <w:trPr>
          <w:trHeight w:val="273"/>
        </w:trPr>
        <w:tc>
          <w:tcPr>
            <w:tcW w:w="8228" w:type="dxa"/>
          </w:tcPr>
          <w:p w14:paraId="51A85AA9" w14:textId="77777777" w:rsidR="00D1650D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778" w:type="dxa"/>
          </w:tcPr>
          <w:p w14:paraId="42AAF424" w14:textId="77777777" w:rsidR="00D1650D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1650D" w14:paraId="2C706AA2" w14:textId="77777777">
        <w:trPr>
          <w:trHeight w:val="272"/>
        </w:trPr>
        <w:tc>
          <w:tcPr>
            <w:tcW w:w="8228" w:type="dxa"/>
          </w:tcPr>
          <w:p w14:paraId="3D4E867B" w14:textId="77777777" w:rsidR="00D1650D" w:rsidRDefault="00AB07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Аудиторная работа (всего):</w:t>
            </w:r>
          </w:p>
        </w:tc>
        <w:tc>
          <w:tcPr>
            <w:tcW w:w="1778" w:type="dxa"/>
          </w:tcPr>
          <w:p w14:paraId="0889E059" w14:textId="77777777" w:rsidR="00D1650D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1650D" w14:paraId="14ED76E0" w14:textId="77777777">
        <w:trPr>
          <w:trHeight w:val="273"/>
        </w:trPr>
        <w:tc>
          <w:tcPr>
            <w:tcW w:w="8228" w:type="dxa"/>
          </w:tcPr>
          <w:p w14:paraId="6FB79A72" w14:textId="77777777" w:rsidR="00D1650D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778" w:type="dxa"/>
          </w:tcPr>
          <w:p w14:paraId="71AD0032" w14:textId="77777777" w:rsidR="00D1650D" w:rsidRDefault="00D1650D">
            <w:pPr>
              <w:pStyle w:val="TableParagraph"/>
              <w:rPr>
                <w:sz w:val="20"/>
              </w:rPr>
            </w:pPr>
          </w:p>
        </w:tc>
      </w:tr>
      <w:tr w:rsidR="00D1650D" w14:paraId="7D7B3932" w14:textId="77777777">
        <w:trPr>
          <w:trHeight w:val="261"/>
        </w:trPr>
        <w:tc>
          <w:tcPr>
            <w:tcW w:w="8228" w:type="dxa"/>
          </w:tcPr>
          <w:p w14:paraId="74F63AD3" w14:textId="77777777" w:rsidR="00D1650D" w:rsidRDefault="00AB07BC">
            <w:pPr>
              <w:pStyle w:val="TableParagraph"/>
              <w:spacing w:line="241" w:lineRule="exact"/>
              <w:ind w:left="56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778" w:type="dxa"/>
          </w:tcPr>
          <w:p w14:paraId="253BAD7C" w14:textId="77777777" w:rsidR="00D1650D" w:rsidRDefault="00AB07BC">
            <w:pPr>
              <w:pStyle w:val="TableParagraph"/>
              <w:spacing w:line="241" w:lineRule="exact"/>
              <w:ind w:left="1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1650D" w14:paraId="7770531B" w14:textId="77777777" w:rsidTr="00BB55BA">
        <w:trPr>
          <w:trHeight w:val="269"/>
        </w:trPr>
        <w:tc>
          <w:tcPr>
            <w:tcW w:w="8228" w:type="dxa"/>
          </w:tcPr>
          <w:p w14:paraId="7B4E3A7B" w14:textId="77777777" w:rsidR="00D1650D" w:rsidRDefault="00AB07BC">
            <w:pPr>
              <w:pStyle w:val="TableParagraph"/>
              <w:spacing w:line="254" w:lineRule="exact"/>
              <w:ind w:left="568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778" w:type="dxa"/>
          </w:tcPr>
          <w:p w14:paraId="032682B0" w14:textId="77777777" w:rsidR="00D1650D" w:rsidRDefault="00BB55BA" w:rsidP="0056065B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650D" w14:paraId="2C54B640" w14:textId="77777777">
        <w:trPr>
          <w:trHeight w:val="272"/>
        </w:trPr>
        <w:tc>
          <w:tcPr>
            <w:tcW w:w="8228" w:type="dxa"/>
          </w:tcPr>
          <w:p w14:paraId="2B31235B" w14:textId="77777777" w:rsidR="00D1650D" w:rsidRDefault="00AB07BC">
            <w:pPr>
              <w:pStyle w:val="TableParagraph"/>
              <w:spacing w:line="253" w:lineRule="exact"/>
              <w:ind w:left="56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778" w:type="dxa"/>
          </w:tcPr>
          <w:p w14:paraId="17261DDF" w14:textId="77777777" w:rsidR="00D1650D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1650D" w14:paraId="486EE0FD" w14:textId="77777777">
        <w:trPr>
          <w:trHeight w:val="273"/>
        </w:trPr>
        <w:tc>
          <w:tcPr>
            <w:tcW w:w="8228" w:type="dxa"/>
          </w:tcPr>
          <w:p w14:paraId="48E07E9B" w14:textId="77777777" w:rsidR="00D1650D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 (всего)</w:t>
            </w:r>
          </w:p>
        </w:tc>
        <w:tc>
          <w:tcPr>
            <w:tcW w:w="1778" w:type="dxa"/>
          </w:tcPr>
          <w:p w14:paraId="6765D37A" w14:textId="77777777" w:rsidR="00D1650D" w:rsidRDefault="00AB07BC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1650D" w14:paraId="1F15D1E2" w14:textId="77777777">
        <w:trPr>
          <w:trHeight w:val="273"/>
        </w:trPr>
        <w:tc>
          <w:tcPr>
            <w:tcW w:w="8228" w:type="dxa"/>
          </w:tcPr>
          <w:p w14:paraId="60BA1270" w14:textId="77777777" w:rsidR="00D1650D" w:rsidRDefault="00AB07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Контроль/экз (подготовка к экзамену)</w:t>
            </w:r>
          </w:p>
        </w:tc>
        <w:tc>
          <w:tcPr>
            <w:tcW w:w="1778" w:type="dxa"/>
          </w:tcPr>
          <w:p w14:paraId="5D624C4B" w14:textId="77777777" w:rsidR="00D1650D" w:rsidRDefault="00D1650D">
            <w:pPr>
              <w:pStyle w:val="TableParagraph"/>
              <w:rPr>
                <w:sz w:val="20"/>
              </w:rPr>
            </w:pPr>
          </w:p>
        </w:tc>
      </w:tr>
    </w:tbl>
    <w:p w14:paraId="23218F83" w14:textId="77777777" w:rsidR="0056065B" w:rsidRDefault="0056065B">
      <w:pPr>
        <w:pStyle w:val="a3"/>
        <w:spacing w:before="81" w:after="26"/>
        <w:ind w:left="1732" w:right="1544"/>
        <w:jc w:val="center"/>
      </w:pPr>
    </w:p>
    <w:p w14:paraId="598B6835" w14:textId="77777777" w:rsidR="00D1650D" w:rsidRDefault="00AB07BC">
      <w:pPr>
        <w:pStyle w:val="a3"/>
        <w:spacing w:before="81" w:after="26"/>
        <w:ind w:left="1732" w:right="1544"/>
        <w:jc w:val="center"/>
      </w:pPr>
      <w:r>
        <w:t>Таблица 3.2 – Содержание дисциплины и ее методическое обеспечение</w:t>
      </w:r>
    </w:p>
    <w:tbl>
      <w:tblPr>
        <w:tblStyle w:val="TableNormal"/>
        <w:tblW w:w="0" w:type="auto"/>
        <w:tblInd w:w="1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363"/>
        <w:gridCol w:w="709"/>
        <w:gridCol w:w="709"/>
        <w:gridCol w:w="925"/>
        <w:gridCol w:w="1237"/>
        <w:gridCol w:w="1525"/>
        <w:gridCol w:w="1092"/>
      </w:tblGrid>
      <w:tr w:rsidR="00D1650D" w14:paraId="72BE4B0F" w14:textId="77777777">
        <w:trPr>
          <w:trHeight w:val="249"/>
        </w:trPr>
        <w:tc>
          <w:tcPr>
            <w:tcW w:w="553" w:type="dxa"/>
            <w:vMerge w:val="restart"/>
          </w:tcPr>
          <w:p w14:paraId="5429AE5E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5E132251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1F1852EC" w14:textId="77777777" w:rsidR="00D1650D" w:rsidRDefault="00D1650D">
            <w:pPr>
              <w:pStyle w:val="TableParagraph"/>
              <w:spacing w:before="4"/>
            </w:pPr>
          </w:p>
          <w:p w14:paraId="0331E4E1" w14:textId="77777777" w:rsidR="00D1650D" w:rsidRDefault="00AB07BC">
            <w:pPr>
              <w:pStyle w:val="TableParagraph"/>
              <w:spacing w:line="213" w:lineRule="auto"/>
              <w:ind w:left="136" w:right="84" w:firstLine="48"/>
              <w:rPr>
                <w:sz w:val="21"/>
              </w:rPr>
            </w:pPr>
            <w:r>
              <w:rPr>
                <w:w w:val="105"/>
                <w:sz w:val="21"/>
              </w:rPr>
              <w:t>№ п/п</w:t>
            </w:r>
          </w:p>
        </w:tc>
        <w:tc>
          <w:tcPr>
            <w:tcW w:w="3363" w:type="dxa"/>
            <w:vMerge w:val="restart"/>
          </w:tcPr>
          <w:p w14:paraId="2C26479C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5395E42B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385F34D1" w14:textId="77777777" w:rsidR="00D1650D" w:rsidRDefault="00D1650D">
            <w:pPr>
              <w:pStyle w:val="TableParagraph"/>
              <w:spacing w:before="4"/>
            </w:pPr>
          </w:p>
          <w:p w14:paraId="3779FEAF" w14:textId="77777777" w:rsidR="00D1650D" w:rsidRDefault="00AB07BC">
            <w:pPr>
              <w:pStyle w:val="TableParagraph"/>
              <w:spacing w:line="213" w:lineRule="auto"/>
              <w:ind w:left="1097" w:hanging="12"/>
              <w:rPr>
                <w:sz w:val="21"/>
              </w:rPr>
            </w:pPr>
            <w:r>
              <w:rPr>
                <w:w w:val="105"/>
                <w:sz w:val="21"/>
              </w:rPr>
              <w:t xml:space="preserve">Раздел, темы </w:t>
            </w:r>
            <w:r>
              <w:rPr>
                <w:sz w:val="21"/>
              </w:rPr>
              <w:t>дисциплины</w:t>
            </w:r>
          </w:p>
        </w:tc>
        <w:tc>
          <w:tcPr>
            <w:tcW w:w="2343" w:type="dxa"/>
            <w:gridSpan w:val="3"/>
          </w:tcPr>
          <w:p w14:paraId="5E2C415C" w14:textId="77777777" w:rsidR="00D1650D" w:rsidRDefault="00AB07BC">
            <w:pPr>
              <w:pStyle w:val="TableParagraph"/>
              <w:spacing w:before="6" w:line="223" w:lineRule="exact"/>
              <w:ind w:left="269"/>
              <w:rPr>
                <w:sz w:val="21"/>
              </w:rPr>
            </w:pPr>
            <w:r>
              <w:rPr>
                <w:w w:val="105"/>
                <w:sz w:val="21"/>
              </w:rPr>
              <w:t>Виды деятельности</w:t>
            </w:r>
          </w:p>
        </w:tc>
        <w:tc>
          <w:tcPr>
            <w:tcW w:w="1237" w:type="dxa"/>
            <w:vMerge w:val="restart"/>
          </w:tcPr>
          <w:p w14:paraId="62D452B1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06753C34" w14:textId="77777777" w:rsidR="00D1650D" w:rsidRDefault="00D1650D">
            <w:pPr>
              <w:pStyle w:val="TableParagraph"/>
              <w:spacing w:before="1"/>
              <w:rPr>
                <w:sz w:val="26"/>
              </w:rPr>
            </w:pPr>
          </w:p>
          <w:p w14:paraId="5A933995" w14:textId="77777777" w:rsidR="00D1650D" w:rsidRDefault="00AB07BC">
            <w:pPr>
              <w:pStyle w:val="TableParagraph"/>
              <w:spacing w:line="218" w:lineRule="auto"/>
              <w:ind w:left="136" w:right="110" w:hanging="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Учебно- </w:t>
            </w:r>
            <w:r>
              <w:rPr>
                <w:sz w:val="21"/>
              </w:rPr>
              <w:t xml:space="preserve">методиче- </w:t>
            </w:r>
            <w:r>
              <w:rPr>
                <w:w w:val="105"/>
                <w:sz w:val="21"/>
              </w:rPr>
              <w:t xml:space="preserve">ские </w:t>
            </w:r>
            <w:r>
              <w:rPr>
                <w:spacing w:val="-4"/>
                <w:w w:val="105"/>
                <w:sz w:val="21"/>
              </w:rPr>
              <w:t xml:space="preserve">мате- </w:t>
            </w:r>
            <w:r>
              <w:rPr>
                <w:w w:val="105"/>
                <w:sz w:val="21"/>
              </w:rPr>
              <w:t>риалы</w:t>
            </w:r>
          </w:p>
        </w:tc>
        <w:tc>
          <w:tcPr>
            <w:tcW w:w="1525" w:type="dxa"/>
            <w:vMerge w:val="restart"/>
          </w:tcPr>
          <w:p w14:paraId="5D14E6CA" w14:textId="77777777" w:rsidR="00D1650D" w:rsidRDefault="00AB07BC">
            <w:pPr>
              <w:pStyle w:val="TableParagraph"/>
              <w:spacing w:before="24" w:line="218" w:lineRule="auto"/>
              <w:ind w:left="76" w:right="49" w:hanging="2"/>
              <w:jc w:val="center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Формы теку- щего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контроля успеваемости </w:t>
            </w:r>
            <w:r>
              <w:rPr>
                <w:i/>
                <w:w w:val="105"/>
                <w:sz w:val="21"/>
              </w:rPr>
              <w:t>(по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неделям</w:t>
            </w:r>
          </w:p>
          <w:p w14:paraId="05E6AF2D" w14:textId="77777777" w:rsidR="00D1650D" w:rsidRDefault="00AB07BC">
            <w:pPr>
              <w:pStyle w:val="TableParagraph"/>
              <w:spacing w:before="14" w:line="213" w:lineRule="auto"/>
              <w:ind w:left="100" w:right="86" w:hanging="1"/>
              <w:jc w:val="center"/>
              <w:rPr>
                <w:sz w:val="21"/>
              </w:rPr>
            </w:pPr>
            <w:r>
              <w:rPr>
                <w:i/>
                <w:w w:val="105"/>
                <w:sz w:val="21"/>
              </w:rPr>
              <w:t xml:space="preserve">семестра) </w:t>
            </w:r>
            <w:r>
              <w:rPr>
                <w:w w:val="105"/>
                <w:sz w:val="21"/>
              </w:rPr>
              <w:t xml:space="preserve">Форма </w:t>
            </w:r>
            <w:r>
              <w:rPr>
                <w:spacing w:val="-3"/>
                <w:w w:val="105"/>
                <w:sz w:val="21"/>
              </w:rPr>
              <w:t xml:space="preserve">проме- </w:t>
            </w:r>
            <w:r>
              <w:rPr>
                <w:w w:val="105"/>
                <w:sz w:val="21"/>
              </w:rPr>
              <w:t>жуточной ат-</w:t>
            </w:r>
          </w:p>
          <w:p w14:paraId="7DDAF203" w14:textId="77777777" w:rsidR="00D1650D" w:rsidRDefault="00AB07BC">
            <w:pPr>
              <w:pStyle w:val="TableParagraph"/>
              <w:spacing w:before="17" w:line="216" w:lineRule="exact"/>
              <w:ind w:left="172" w:right="146"/>
              <w:jc w:val="center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тестации </w:t>
            </w:r>
            <w:r>
              <w:rPr>
                <w:i/>
                <w:w w:val="105"/>
                <w:sz w:val="21"/>
              </w:rPr>
              <w:t xml:space="preserve">(по </w:t>
            </w:r>
            <w:r>
              <w:rPr>
                <w:i/>
                <w:sz w:val="21"/>
              </w:rPr>
              <w:t>семестрам)</w:t>
            </w:r>
          </w:p>
        </w:tc>
        <w:tc>
          <w:tcPr>
            <w:tcW w:w="1092" w:type="dxa"/>
            <w:vMerge w:val="restart"/>
          </w:tcPr>
          <w:p w14:paraId="538364C9" w14:textId="77777777" w:rsidR="00D1650D" w:rsidRDefault="00AB07BC">
            <w:pPr>
              <w:pStyle w:val="TableParagraph"/>
              <w:spacing w:before="16" w:line="228" w:lineRule="auto"/>
              <w:ind w:left="220"/>
              <w:rPr>
                <w:sz w:val="21"/>
              </w:rPr>
            </w:pPr>
            <w:r>
              <w:rPr>
                <w:sz w:val="21"/>
              </w:rPr>
              <w:t>Компе- тенции</w:t>
            </w:r>
          </w:p>
        </w:tc>
      </w:tr>
      <w:tr w:rsidR="00D1650D" w14:paraId="02F1B872" w14:textId="77777777">
        <w:trPr>
          <w:trHeight w:val="1738"/>
        </w:trPr>
        <w:tc>
          <w:tcPr>
            <w:tcW w:w="553" w:type="dxa"/>
            <w:vMerge/>
            <w:tcBorders>
              <w:top w:val="nil"/>
            </w:tcBorders>
          </w:tcPr>
          <w:p w14:paraId="095268B4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vMerge/>
            <w:tcBorders>
              <w:top w:val="nil"/>
            </w:tcBorders>
          </w:tcPr>
          <w:p w14:paraId="39876462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1A22D6C6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4596353C" w14:textId="77777777" w:rsidR="00D1650D" w:rsidRDefault="00D1650D">
            <w:pPr>
              <w:pStyle w:val="TableParagraph"/>
              <w:spacing w:before="4"/>
              <w:rPr>
                <w:sz w:val="24"/>
              </w:rPr>
            </w:pPr>
          </w:p>
          <w:p w14:paraId="2E850754" w14:textId="77777777" w:rsidR="00D1650D" w:rsidRDefault="00AB07BC">
            <w:pPr>
              <w:pStyle w:val="TableParagraph"/>
              <w:spacing w:line="213" w:lineRule="auto"/>
              <w:ind w:left="149" w:right="117" w:firstLine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№ лек.,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час</w:t>
            </w:r>
          </w:p>
        </w:tc>
        <w:tc>
          <w:tcPr>
            <w:tcW w:w="709" w:type="dxa"/>
          </w:tcPr>
          <w:p w14:paraId="4076F4C3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2E98AF1D" w14:textId="77777777" w:rsidR="00D1650D" w:rsidRDefault="00D1650D">
            <w:pPr>
              <w:pStyle w:val="TableParagraph"/>
              <w:spacing w:before="4"/>
              <w:rPr>
                <w:sz w:val="24"/>
              </w:rPr>
            </w:pPr>
          </w:p>
          <w:p w14:paraId="3282AFF2" w14:textId="77777777" w:rsidR="00D1650D" w:rsidRDefault="00AB07BC">
            <w:pPr>
              <w:pStyle w:val="TableParagraph"/>
              <w:spacing w:line="213" w:lineRule="auto"/>
              <w:ind w:left="148" w:right="117" w:firstLine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№ </w:t>
            </w:r>
            <w:r>
              <w:rPr>
                <w:sz w:val="21"/>
              </w:rPr>
              <w:t xml:space="preserve">лаб., </w:t>
            </w:r>
            <w:r>
              <w:rPr>
                <w:w w:val="105"/>
                <w:sz w:val="21"/>
              </w:rPr>
              <w:t>час</w:t>
            </w:r>
          </w:p>
        </w:tc>
        <w:tc>
          <w:tcPr>
            <w:tcW w:w="925" w:type="dxa"/>
          </w:tcPr>
          <w:p w14:paraId="5AA4AA88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7A2F1884" w14:textId="77777777" w:rsidR="00D1650D" w:rsidRDefault="00D1650D">
            <w:pPr>
              <w:pStyle w:val="TableParagraph"/>
              <w:spacing w:before="9"/>
              <w:rPr>
                <w:sz w:val="33"/>
              </w:rPr>
            </w:pPr>
          </w:p>
          <w:p w14:paraId="7BCC7C7B" w14:textId="77777777" w:rsidR="00D1650D" w:rsidRDefault="00AB07BC">
            <w:pPr>
              <w:pStyle w:val="TableParagraph"/>
              <w:spacing w:line="213" w:lineRule="auto"/>
              <w:ind w:left="328" w:right="114" w:hanging="156"/>
              <w:rPr>
                <w:sz w:val="21"/>
              </w:rPr>
            </w:pPr>
            <w:r>
              <w:rPr>
                <w:w w:val="105"/>
                <w:sz w:val="21"/>
              </w:rPr>
              <w:t>№ пр., час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ED076B0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14:paraId="4E662F74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4137562C" w14:textId="77777777" w:rsidR="00D1650D" w:rsidRDefault="00D1650D">
            <w:pPr>
              <w:rPr>
                <w:sz w:val="2"/>
                <w:szCs w:val="2"/>
              </w:rPr>
            </w:pPr>
          </w:p>
        </w:tc>
      </w:tr>
      <w:tr w:rsidR="00D1650D" w14:paraId="3674CF98" w14:textId="77777777">
        <w:trPr>
          <w:trHeight w:val="240"/>
        </w:trPr>
        <w:tc>
          <w:tcPr>
            <w:tcW w:w="553" w:type="dxa"/>
          </w:tcPr>
          <w:p w14:paraId="0E3D9474" w14:textId="77777777" w:rsidR="00D1650D" w:rsidRDefault="00AB07BC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6B74F1F8" w14:textId="77777777" w:rsidR="00D1650D" w:rsidRDefault="00AB07BC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709" w:type="dxa"/>
          </w:tcPr>
          <w:p w14:paraId="0073A10C" w14:textId="77777777" w:rsidR="00D1650D" w:rsidRDefault="00AB07BC">
            <w:pPr>
              <w:pStyle w:val="TableParagraph"/>
              <w:spacing w:line="221" w:lineRule="exact"/>
              <w:ind w:right="26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709" w:type="dxa"/>
          </w:tcPr>
          <w:p w14:paraId="6EF5F6D7" w14:textId="77777777" w:rsidR="00D1650D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25" w:type="dxa"/>
          </w:tcPr>
          <w:p w14:paraId="6D0B79C2" w14:textId="77777777" w:rsidR="00D1650D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237" w:type="dxa"/>
          </w:tcPr>
          <w:p w14:paraId="6C4B032E" w14:textId="77777777" w:rsidR="00D1650D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525" w:type="dxa"/>
          </w:tcPr>
          <w:p w14:paraId="14C5F7B8" w14:textId="77777777" w:rsidR="00D1650D" w:rsidRDefault="00AB07BC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092" w:type="dxa"/>
          </w:tcPr>
          <w:p w14:paraId="09BD1900" w14:textId="77777777" w:rsidR="00D1650D" w:rsidRDefault="00AB07BC">
            <w:pPr>
              <w:pStyle w:val="TableParagraph"/>
              <w:spacing w:line="221" w:lineRule="exact"/>
              <w:ind w:left="5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 w:rsidR="00D1650D" w14:paraId="07AAFC80" w14:textId="77777777">
        <w:trPr>
          <w:trHeight w:val="1030"/>
        </w:trPr>
        <w:tc>
          <w:tcPr>
            <w:tcW w:w="553" w:type="dxa"/>
          </w:tcPr>
          <w:p w14:paraId="3A4CD5B5" w14:textId="77777777" w:rsidR="00D1650D" w:rsidRDefault="00AB07BC">
            <w:pPr>
              <w:pStyle w:val="TableParagraph"/>
              <w:spacing w:before="7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30AF5247" w14:textId="77777777" w:rsidR="00D1650D" w:rsidRDefault="00AB07BC" w:rsidP="0056065B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Теоретические основы экономического прогнозирования и планирования</w:t>
            </w:r>
          </w:p>
        </w:tc>
        <w:tc>
          <w:tcPr>
            <w:tcW w:w="709" w:type="dxa"/>
          </w:tcPr>
          <w:p w14:paraId="50F4393F" w14:textId="77777777" w:rsidR="00D1650D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1,</w:t>
            </w:r>
          </w:p>
          <w:p w14:paraId="4444FC5B" w14:textId="77777777" w:rsidR="00D1650D" w:rsidRDefault="00AB07BC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2591FA10" w14:textId="77777777" w:rsidR="00D1650D" w:rsidRDefault="00AB07BC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6C330AD5" w14:textId="77777777" w:rsidR="00D1650D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7D33711B" w14:textId="77777777" w:rsidR="00D1650D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1,</w:t>
            </w:r>
          </w:p>
          <w:p w14:paraId="39871005" w14:textId="77777777" w:rsidR="00D1650D" w:rsidRDefault="00AB07BC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D7E695C" w14:textId="77777777" w:rsidR="00D1650D" w:rsidRDefault="00AB07BC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</w:t>
            </w:r>
            <w:r w:rsidR="0056065B">
              <w:rPr>
                <w:w w:val="105"/>
                <w:sz w:val="21"/>
              </w:rPr>
              <w:t>1-3</w:t>
            </w:r>
          </w:p>
          <w:p w14:paraId="459CA438" w14:textId="77777777" w:rsidR="00D1650D" w:rsidRDefault="00AB07BC">
            <w:pPr>
              <w:pStyle w:val="TableParagraph"/>
              <w:spacing w:before="1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2554E238" w14:textId="77777777" w:rsidR="00D1650D" w:rsidRDefault="00AB07BC">
            <w:pPr>
              <w:pStyle w:val="TableParagraph"/>
              <w:spacing w:before="11" w:line="235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44774B12" w14:textId="77777777" w:rsidR="00D1650D" w:rsidRDefault="00AB07BC">
            <w:pPr>
              <w:pStyle w:val="TableParagraph"/>
              <w:spacing w:before="15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2F87CB61" w14:textId="77777777" w:rsidR="00D1650D" w:rsidRDefault="00AB07BC">
            <w:pPr>
              <w:pStyle w:val="TableParagraph"/>
              <w:spacing w:before="10" w:line="252" w:lineRule="auto"/>
              <w:ind w:left="172" w:right="1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(10 неделя семестра)</w:t>
            </w:r>
          </w:p>
        </w:tc>
        <w:tc>
          <w:tcPr>
            <w:tcW w:w="1092" w:type="dxa"/>
          </w:tcPr>
          <w:p w14:paraId="079219EA" w14:textId="77777777" w:rsidR="00D1650D" w:rsidRDefault="00AB07BC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ПК-1,</w:t>
            </w:r>
          </w:p>
          <w:p w14:paraId="0AF8D90A" w14:textId="77777777" w:rsidR="00D1650D" w:rsidRDefault="00AB07BC" w:rsidP="003949D2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ПК-4, </w:t>
            </w:r>
            <w:r>
              <w:rPr>
                <w:w w:val="105"/>
                <w:sz w:val="21"/>
              </w:rPr>
              <w:t>ПК-</w:t>
            </w:r>
            <w:r w:rsidR="003949D2">
              <w:rPr>
                <w:w w:val="105"/>
                <w:sz w:val="21"/>
              </w:rPr>
              <w:t>6</w:t>
            </w:r>
          </w:p>
        </w:tc>
      </w:tr>
      <w:tr w:rsidR="00D1650D" w14:paraId="419BBD23" w14:textId="77777777">
        <w:trPr>
          <w:trHeight w:val="1269"/>
        </w:trPr>
        <w:tc>
          <w:tcPr>
            <w:tcW w:w="553" w:type="dxa"/>
          </w:tcPr>
          <w:p w14:paraId="45A55FE4" w14:textId="77777777" w:rsidR="00D1650D" w:rsidRDefault="00AB07BC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363" w:type="dxa"/>
          </w:tcPr>
          <w:p w14:paraId="745C79CD" w14:textId="77777777" w:rsidR="00D1650D" w:rsidRDefault="00AB07BC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Методы прогнозирования динамики экономических процессов</w:t>
            </w:r>
          </w:p>
        </w:tc>
        <w:tc>
          <w:tcPr>
            <w:tcW w:w="709" w:type="dxa"/>
          </w:tcPr>
          <w:p w14:paraId="1AB9B4B9" w14:textId="77777777" w:rsidR="00D1650D" w:rsidRDefault="00AB07BC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2,</w:t>
            </w:r>
          </w:p>
          <w:p w14:paraId="6156CB70" w14:textId="77777777" w:rsidR="00D1650D" w:rsidRDefault="00AB07BC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59C7644C" w14:textId="77777777" w:rsidR="00D1650D" w:rsidRDefault="00AB07BC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515FA4EE" w14:textId="77777777" w:rsidR="00D1650D" w:rsidRDefault="00AB07BC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5D4718D3" w14:textId="77777777" w:rsidR="00D1650D" w:rsidRDefault="00AB07BC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2,</w:t>
            </w:r>
          </w:p>
          <w:p w14:paraId="0B9032BE" w14:textId="77777777" w:rsidR="00D1650D" w:rsidRDefault="00AB07BC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35F75F91" w14:textId="77777777" w:rsidR="0056065B" w:rsidRDefault="0056065B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6E1A0E85" w14:textId="77777777" w:rsidR="00D1650D" w:rsidRDefault="00AB07BC">
            <w:pPr>
              <w:pStyle w:val="TableParagraph"/>
              <w:spacing w:line="261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78AC0424" w14:textId="77777777" w:rsidR="00D1650D" w:rsidRDefault="00AB07BC">
            <w:pPr>
              <w:pStyle w:val="TableParagraph"/>
              <w:spacing w:line="213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7A27D4C8" w14:textId="77777777" w:rsidR="00D1650D" w:rsidRDefault="00D1650D">
            <w:pPr>
              <w:pStyle w:val="TableParagraph"/>
              <w:spacing w:before="5"/>
            </w:pPr>
          </w:p>
          <w:p w14:paraId="651AF8A9" w14:textId="77777777" w:rsidR="00D1650D" w:rsidRDefault="00AB07BC">
            <w:pPr>
              <w:pStyle w:val="TableParagraph"/>
              <w:spacing w:before="1"/>
              <w:ind w:left="172" w:right="1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СР</w:t>
            </w:r>
          </w:p>
          <w:p w14:paraId="56C25CE9" w14:textId="77777777" w:rsidR="00D1650D" w:rsidRDefault="00AB07BC">
            <w:pPr>
              <w:pStyle w:val="TableParagraph"/>
              <w:spacing w:before="10" w:line="261" w:lineRule="auto"/>
              <w:ind w:left="172" w:right="120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(11 неделя семестра)</w:t>
            </w:r>
          </w:p>
          <w:p w14:paraId="79733799" w14:textId="77777777" w:rsidR="007C6B0A" w:rsidRDefault="007C6B0A">
            <w:pPr>
              <w:pStyle w:val="TableParagraph"/>
              <w:spacing w:before="10" w:line="261" w:lineRule="auto"/>
              <w:ind w:left="172" w:right="120"/>
              <w:jc w:val="center"/>
              <w:rPr>
                <w:w w:val="105"/>
                <w:sz w:val="21"/>
              </w:rPr>
            </w:pPr>
          </w:p>
          <w:p w14:paraId="5428EA6F" w14:textId="77777777" w:rsidR="007C6B0A" w:rsidRDefault="007C6B0A">
            <w:pPr>
              <w:pStyle w:val="TableParagraph"/>
              <w:spacing w:before="10" w:line="261" w:lineRule="auto"/>
              <w:ind w:left="172" w:right="120"/>
              <w:jc w:val="center"/>
              <w:rPr>
                <w:w w:val="105"/>
                <w:sz w:val="21"/>
              </w:rPr>
            </w:pPr>
          </w:p>
          <w:p w14:paraId="40B675EC" w14:textId="77777777" w:rsidR="007C6B0A" w:rsidRDefault="007C6B0A">
            <w:pPr>
              <w:pStyle w:val="TableParagraph"/>
              <w:spacing w:before="10" w:line="261" w:lineRule="auto"/>
              <w:ind w:left="172" w:right="120"/>
              <w:jc w:val="center"/>
              <w:rPr>
                <w:sz w:val="21"/>
              </w:rPr>
            </w:pPr>
          </w:p>
        </w:tc>
        <w:tc>
          <w:tcPr>
            <w:tcW w:w="1092" w:type="dxa"/>
          </w:tcPr>
          <w:p w14:paraId="32D6B128" w14:textId="77777777" w:rsidR="00D1650D" w:rsidRDefault="00AB07BC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ОПК-1,</w:t>
            </w:r>
          </w:p>
          <w:p w14:paraId="71571DE0" w14:textId="77777777" w:rsidR="00D1650D" w:rsidRDefault="00AB07BC">
            <w:pPr>
              <w:pStyle w:val="TableParagraph"/>
              <w:spacing w:before="11" w:line="249" w:lineRule="auto"/>
              <w:ind w:left="124" w:right="415"/>
              <w:rPr>
                <w:w w:val="105"/>
                <w:sz w:val="21"/>
              </w:rPr>
            </w:pPr>
            <w:r>
              <w:rPr>
                <w:sz w:val="21"/>
              </w:rPr>
              <w:t xml:space="preserve">ПК-1, </w:t>
            </w:r>
            <w:r>
              <w:rPr>
                <w:w w:val="105"/>
                <w:sz w:val="21"/>
              </w:rPr>
              <w:t>ПК-</w:t>
            </w:r>
            <w:r w:rsidR="003949D2">
              <w:rPr>
                <w:w w:val="105"/>
                <w:sz w:val="21"/>
              </w:rPr>
              <w:t>6</w:t>
            </w:r>
          </w:p>
          <w:p w14:paraId="36220C1E" w14:textId="77777777" w:rsidR="0056065B" w:rsidRDefault="0056065B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</w:p>
          <w:p w14:paraId="5337AA8C" w14:textId="77777777" w:rsidR="0056065B" w:rsidRDefault="0056065B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</w:p>
          <w:p w14:paraId="199699EC" w14:textId="77777777" w:rsidR="0056065B" w:rsidRDefault="0056065B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</w:p>
        </w:tc>
      </w:tr>
      <w:tr w:rsidR="0056065B" w14:paraId="515AF685" w14:textId="77777777" w:rsidTr="0056065B">
        <w:trPr>
          <w:trHeight w:val="269"/>
        </w:trPr>
        <w:tc>
          <w:tcPr>
            <w:tcW w:w="553" w:type="dxa"/>
          </w:tcPr>
          <w:p w14:paraId="0EB3CFB8" w14:textId="77777777" w:rsidR="0056065B" w:rsidRDefault="0056065B" w:rsidP="0056065B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363" w:type="dxa"/>
          </w:tcPr>
          <w:p w14:paraId="23347DD1" w14:textId="77777777" w:rsidR="0056065B" w:rsidRDefault="0056065B" w:rsidP="0056065B">
            <w:pPr>
              <w:pStyle w:val="TableParagraph"/>
              <w:spacing w:line="221" w:lineRule="exact"/>
              <w:ind w:left="3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709" w:type="dxa"/>
          </w:tcPr>
          <w:p w14:paraId="2FCB88B4" w14:textId="77777777" w:rsidR="0056065B" w:rsidRDefault="0056065B" w:rsidP="0056065B">
            <w:pPr>
              <w:pStyle w:val="TableParagraph"/>
              <w:spacing w:line="221" w:lineRule="exact"/>
              <w:ind w:right="26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709" w:type="dxa"/>
          </w:tcPr>
          <w:p w14:paraId="2E4829B3" w14:textId="77777777" w:rsidR="0056065B" w:rsidRDefault="0056065B" w:rsidP="0056065B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25" w:type="dxa"/>
          </w:tcPr>
          <w:p w14:paraId="2174765F" w14:textId="77777777" w:rsidR="0056065B" w:rsidRDefault="0056065B" w:rsidP="0056065B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237" w:type="dxa"/>
          </w:tcPr>
          <w:p w14:paraId="0BEDD2C9" w14:textId="77777777" w:rsidR="0056065B" w:rsidRDefault="0056065B" w:rsidP="0056065B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525" w:type="dxa"/>
          </w:tcPr>
          <w:p w14:paraId="3DBC2C4E" w14:textId="77777777" w:rsidR="0056065B" w:rsidRDefault="0056065B" w:rsidP="0056065B">
            <w:pPr>
              <w:pStyle w:val="TableParagraph"/>
              <w:spacing w:line="221" w:lineRule="exact"/>
              <w:ind w:left="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092" w:type="dxa"/>
          </w:tcPr>
          <w:p w14:paraId="76FC8A85" w14:textId="77777777" w:rsidR="0056065B" w:rsidRDefault="0056065B" w:rsidP="0056065B">
            <w:pPr>
              <w:pStyle w:val="TableParagraph"/>
              <w:spacing w:line="221" w:lineRule="exact"/>
              <w:ind w:left="5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 w:rsidR="0056065B" w14:paraId="20793B96" w14:textId="77777777">
        <w:trPr>
          <w:trHeight w:val="1029"/>
        </w:trPr>
        <w:tc>
          <w:tcPr>
            <w:tcW w:w="553" w:type="dxa"/>
          </w:tcPr>
          <w:p w14:paraId="29B01CDE" w14:textId="77777777" w:rsidR="0056065B" w:rsidRDefault="0056065B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lastRenderedPageBreak/>
              <w:t>3</w:t>
            </w:r>
          </w:p>
        </w:tc>
        <w:tc>
          <w:tcPr>
            <w:tcW w:w="3363" w:type="dxa"/>
          </w:tcPr>
          <w:p w14:paraId="64502E3D" w14:textId="77777777" w:rsidR="0056065B" w:rsidRDefault="0056065B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Адаптивные методы прогнозирования</w:t>
            </w:r>
          </w:p>
        </w:tc>
        <w:tc>
          <w:tcPr>
            <w:tcW w:w="709" w:type="dxa"/>
          </w:tcPr>
          <w:p w14:paraId="730ABFD6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3,</w:t>
            </w:r>
          </w:p>
          <w:p w14:paraId="7E6E613C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6B953B99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571C3FB6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71C50EF1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3,</w:t>
            </w:r>
          </w:p>
          <w:p w14:paraId="2FDB2DFC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67FEEE6" w14:textId="77777777" w:rsidR="0056065B" w:rsidRDefault="0056065B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74FC9291" w14:textId="77777777" w:rsidR="0056065B" w:rsidRDefault="0056065B">
            <w:pPr>
              <w:pStyle w:val="TableParagraph"/>
              <w:spacing w:before="11" w:line="252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188FBA8A" w14:textId="77777777" w:rsidR="0056065B" w:rsidRDefault="0056065B">
            <w:pPr>
              <w:pStyle w:val="TableParagraph"/>
              <w:spacing w:line="232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5CF40F55" w14:textId="77777777" w:rsidR="0056065B" w:rsidRDefault="0056065B">
            <w:pPr>
              <w:pStyle w:val="TableParagraph"/>
              <w:spacing w:before="138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19FD097F" w14:textId="77777777" w:rsidR="0056065B" w:rsidRDefault="0056065B">
            <w:pPr>
              <w:pStyle w:val="TableParagraph"/>
              <w:spacing w:before="11" w:line="249" w:lineRule="auto"/>
              <w:ind w:left="172" w:right="1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(12 неделя семестра)</w:t>
            </w:r>
          </w:p>
        </w:tc>
        <w:tc>
          <w:tcPr>
            <w:tcW w:w="1092" w:type="dxa"/>
          </w:tcPr>
          <w:p w14:paraId="1B6209E8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ПК-4,</w:t>
            </w:r>
          </w:p>
          <w:p w14:paraId="1B22C8AC" w14:textId="77777777" w:rsidR="0056065B" w:rsidRDefault="0056065B" w:rsidP="003949D2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>ПК-</w:t>
            </w:r>
            <w:r w:rsidR="003949D2">
              <w:rPr>
                <w:sz w:val="21"/>
              </w:rPr>
              <w:t>6</w:t>
            </w:r>
            <w:r>
              <w:rPr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ПК-8</w:t>
            </w:r>
          </w:p>
        </w:tc>
      </w:tr>
      <w:tr w:rsidR="0056065B" w14:paraId="71FE9923" w14:textId="77777777">
        <w:trPr>
          <w:trHeight w:val="1006"/>
        </w:trPr>
        <w:tc>
          <w:tcPr>
            <w:tcW w:w="553" w:type="dxa"/>
          </w:tcPr>
          <w:p w14:paraId="65EFBFCF" w14:textId="77777777" w:rsidR="0056065B" w:rsidRDefault="0056065B">
            <w:pPr>
              <w:pStyle w:val="TableParagraph"/>
              <w:spacing w:before="7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363" w:type="dxa"/>
          </w:tcPr>
          <w:p w14:paraId="399E4BA1" w14:textId="77777777" w:rsidR="0056065B" w:rsidRDefault="0056065B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Прогнозирование на основе</w:t>
            </w:r>
          </w:p>
          <w:p w14:paraId="08C83AC1" w14:textId="77777777" w:rsidR="0056065B" w:rsidRDefault="0056065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регрессионных зависимостей</w:t>
            </w:r>
          </w:p>
        </w:tc>
        <w:tc>
          <w:tcPr>
            <w:tcW w:w="709" w:type="dxa"/>
          </w:tcPr>
          <w:p w14:paraId="0482BABC" w14:textId="77777777" w:rsidR="0056065B" w:rsidRDefault="0056065B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4,</w:t>
            </w:r>
          </w:p>
          <w:p w14:paraId="26426FC0" w14:textId="77777777" w:rsidR="0056065B" w:rsidRDefault="0056065B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5DC5EE18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0D4BE44A" w14:textId="77777777" w:rsidR="0056065B" w:rsidRDefault="0056065B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3381AEFE" w14:textId="77777777" w:rsidR="0056065B" w:rsidRDefault="0056065B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4,</w:t>
            </w:r>
          </w:p>
          <w:p w14:paraId="11232463" w14:textId="77777777" w:rsidR="0056065B" w:rsidRDefault="0056065B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C37A2D7" w14:textId="77777777" w:rsidR="0056065B" w:rsidRDefault="0056065B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4D6EC069" w14:textId="77777777" w:rsidR="0056065B" w:rsidRDefault="0056065B">
            <w:pPr>
              <w:pStyle w:val="TableParagraph"/>
              <w:spacing w:before="10" w:line="249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2CD85FBA" w14:textId="77777777" w:rsidR="0056065B" w:rsidRDefault="0056065B">
            <w:pPr>
              <w:pStyle w:val="TableParagraph"/>
              <w:spacing w:before="2" w:line="223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03DD2569" w14:textId="77777777" w:rsidR="0056065B" w:rsidRDefault="0056065B">
            <w:pPr>
              <w:pStyle w:val="TableParagraph"/>
              <w:spacing w:before="127"/>
              <w:ind w:left="172" w:right="1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СР</w:t>
            </w:r>
          </w:p>
          <w:p w14:paraId="55F0E185" w14:textId="77777777" w:rsidR="0056065B" w:rsidRDefault="0056065B">
            <w:pPr>
              <w:pStyle w:val="TableParagraph"/>
              <w:spacing w:before="10" w:line="252" w:lineRule="auto"/>
              <w:ind w:left="172" w:right="1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(13 неделя семестра)</w:t>
            </w:r>
          </w:p>
        </w:tc>
        <w:tc>
          <w:tcPr>
            <w:tcW w:w="1092" w:type="dxa"/>
          </w:tcPr>
          <w:p w14:paraId="150883E2" w14:textId="77777777" w:rsidR="0056065B" w:rsidRDefault="0056065B">
            <w:pPr>
              <w:pStyle w:val="TableParagraph"/>
              <w:spacing w:before="7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ОПК-1,</w:t>
            </w:r>
          </w:p>
          <w:p w14:paraId="02B84368" w14:textId="77777777" w:rsidR="0056065B" w:rsidRDefault="0056065B" w:rsidP="003949D2">
            <w:pPr>
              <w:pStyle w:val="TableParagraph"/>
              <w:spacing w:before="10" w:line="249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>ПК-</w:t>
            </w:r>
            <w:r w:rsidR="003949D2">
              <w:rPr>
                <w:sz w:val="21"/>
              </w:rPr>
              <w:t>6</w:t>
            </w:r>
            <w:r>
              <w:rPr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ПК-8</w:t>
            </w:r>
          </w:p>
        </w:tc>
      </w:tr>
      <w:tr w:rsidR="0056065B" w14:paraId="15E8CDE7" w14:textId="77777777">
        <w:trPr>
          <w:trHeight w:val="1257"/>
        </w:trPr>
        <w:tc>
          <w:tcPr>
            <w:tcW w:w="553" w:type="dxa"/>
          </w:tcPr>
          <w:p w14:paraId="4F45C1F0" w14:textId="77777777" w:rsidR="0056065B" w:rsidRDefault="0056065B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363" w:type="dxa"/>
          </w:tcPr>
          <w:p w14:paraId="422DE616" w14:textId="77777777" w:rsidR="0056065B" w:rsidRDefault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Методы экспертных оценок</w:t>
            </w:r>
          </w:p>
        </w:tc>
        <w:tc>
          <w:tcPr>
            <w:tcW w:w="709" w:type="dxa"/>
          </w:tcPr>
          <w:p w14:paraId="75E0A1EC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5,</w:t>
            </w:r>
          </w:p>
          <w:p w14:paraId="45B0C2F6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29342452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5062262B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605F2B4B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5,</w:t>
            </w:r>
          </w:p>
          <w:p w14:paraId="3E0CB6C3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8CC1A81" w14:textId="77777777" w:rsidR="0056065B" w:rsidRDefault="0056065B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19217B2A" w14:textId="77777777" w:rsidR="0056065B" w:rsidRDefault="0056065B">
            <w:pPr>
              <w:pStyle w:val="TableParagraph"/>
              <w:spacing w:before="2" w:line="249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347ECBDB" w14:textId="77777777" w:rsidR="0056065B" w:rsidRDefault="0056065B">
            <w:pPr>
              <w:pStyle w:val="TableParagraph"/>
              <w:spacing w:before="3" w:line="223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7F5F62FA" w14:textId="77777777" w:rsidR="0056065B" w:rsidRDefault="0056065B">
            <w:pPr>
              <w:pStyle w:val="TableParagraph"/>
              <w:spacing w:before="5"/>
            </w:pPr>
          </w:p>
          <w:p w14:paraId="09650989" w14:textId="77777777" w:rsidR="0056065B" w:rsidRDefault="0056065B">
            <w:pPr>
              <w:pStyle w:val="TableParagraph"/>
              <w:ind w:left="172" w:right="12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042B71DD" w14:textId="77777777" w:rsidR="0056065B" w:rsidRDefault="0056065B">
            <w:pPr>
              <w:pStyle w:val="TableParagraph"/>
              <w:spacing w:before="11" w:line="249" w:lineRule="auto"/>
              <w:ind w:left="172" w:right="1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(13 неделя семестра)</w:t>
            </w:r>
          </w:p>
        </w:tc>
        <w:tc>
          <w:tcPr>
            <w:tcW w:w="1092" w:type="dxa"/>
          </w:tcPr>
          <w:p w14:paraId="11BBDB64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ПК-4,</w:t>
            </w:r>
          </w:p>
          <w:p w14:paraId="6EDC5654" w14:textId="77777777" w:rsidR="0056065B" w:rsidRDefault="0056065B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ПК-8, </w:t>
            </w:r>
            <w:r>
              <w:rPr>
                <w:w w:val="105"/>
                <w:sz w:val="21"/>
              </w:rPr>
              <w:t>ПК-9</w:t>
            </w:r>
          </w:p>
        </w:tc>
      </w:tr>
      <w:tr w:rsidR="0056065B" w14:paraId="1841FE0A" w14:textId="77777777">
        <w:trPr>
          <w:trHeight w:val="1005"/>
        </w:trPr>
        <w:tc>
          <w:tcPr>
            <w:tcW w:w="553" w:type="dxa"/>
          </w:tcPr>
          <w:p w14:paraId="1F2FD449" w14:textId="77777777" w:rsidR="0056065B" w:rsidRDefault="0056065B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363" w:type="dxa"/>
          </w:tcPr>
          <w:p w14:paraId="08EFC54C" w14:textId="77777777" w:rsidR="0056065B" w:rsidRDefault="0056065B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Прогнозирование экономических и социальных процессов</w:t>
            </w:r>
          </w:p>
        </w:tc>
        <w:tc>
          <w:tcPr>
            <w:tcW w:w="709" w:type="dxa"/>
          </w:tcPr>
          <w:p w14:paraId="7170A0BD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6,</w:t>
            </w:r>
          </w:p>
          <w:p w14:paraId="08D37257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32D63ADD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5F9D0028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251BF080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6,</w:t>
            </w:r>
          </w:p>
          <w:p w14:paraId="3BE61C8B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5E1C343" w14:textId="77777777" w:rsidR="0056065B" w:rsidRDefault="0056065B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410C8EBF" w14:textId="77777777" w:rsidR="0056065B" w:rsidRDefault="0056065B">
            <w:pPr>
              <w:pStyle w:val="TableParagraph"/>
              <w:spacing w:before="11" w:line="252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19CD1213" w14:textId="77777777" w:rsidR="0056065B" w:rsidRDefault="0056065B">
            <w:pPr>
              <w:pStyle w:val="TableParagraph"/>
              <w:spacing w:line="220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6B3B30D3" w14:textId="77777777" w:rsidR="0056065B" w:rsidRDefault="0056065B">
            <w:pPr>
              <w:pStyle w:val="TableParagraph"/>
              <w:spacing w:before="138"/>
              <w:ind w:left="172" w:right="1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СР</w:t>
            </w:r>
          </w:p>
          <w:p w14:paraId="58CD0B42" w14:textId="77777777" w:rsidR="0056065B" w:rsidRDefault="0056065B">
            <w:pPr>
              <w:pStyle w:val="TableParagraph"/>
              <w:spacing w:before="11" w:line="252" w:lineRule="auto"/>
              <w:ind w:left="172" w:right="1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(14 неделя семестра)</w:t>
            </w:r>
          </w:p>
        </w:tc>
        <w:tc>
          <w:tcPr>
            <w:tcW w:w="1092" w:type="dxa"/>
          </w:tcPr>
          <w:p w14:paraId="4D35BF83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ОПК-1,</w:t>
            </w:r>
          </w:p>
          <w:p w14:paraId="2200EAF2" w14:textId="77777777" w:rsidR="0056065B" w:rsidRDefault="0056065B">
            <w:pPr>
              <w:pStyle w:val="TableParagraph"/>
              <w:spacing w:before="11" w:line="252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ПК-1, </w:t>
            </w:r>
            <w:r>
              <w:rPr>
                <w:w w:val="105"/>
                <w:sz w:val="21"/>
              </w:rPr>
              <w:t>ПК-4</w:t>
            </w:r>
          </w:p>
        </w:tc>
      </w:tr>
      <w:tr w:rsidR="0056065B" w14:paraId="5A8A0B54" w14:textId="77777777">
        <w:trPr>
          <w:trHeight w:val="1017"/>
        </w:trPr>
        <w:tc>
          <w:tcPr>
            <w:tcW w:w="553" w:type="dxa"/>
          </w:tcPr>
          <w:p w14:paraId="36BB7AFC" w14:textId="77777777" w:rsidR="0056065B" w:rsidRDefault="0056065B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363" w:type="dxa"/>
          </w:tcPr>
          <w:p w14:paraId="5169D59C" w14:textId="77777777" w:rsidR="0056065B" w:rsidRDefault="0056065B" w:rsidP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Синтез и верификация прогнозов</w:t>
            </w:r>
          </w:p>
        </w:tc>
        <w:tc>
          <w:tcPr>
            <w:tcW w:w="709" w:type="dxa"/>
          </w:tcPr>
          <w:p w14:paraId="6434A71F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7,</w:t>
            </w:r>
          </w:p>
          <w:p w14:paraId="52FC4E37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34517AC8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34E02C97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171B5FD8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7,</w:t>
            </w:r>
          </w:p>
          <w:p w14:paraId="1038A3C9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67EFFFFA" w14:textId="77777777" w:rsidR="0056065B" w:rsidRDefault="0056065B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7D3C0F3B" w14:textId="77777777" w:rsidR="0056065B" w:rsidRDefault="0056065B">
            <w:pPr>
              <w:pStyle w:val="TableParagraph"/>
              <w:spacing w:before="11" w:line="249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04213C7A" w14:textId="77777777" w:rsidR="0056065B" w:rsidRDefault="0056065B">
            <w:pPr>
              <w:pStyle w:val="TableParagraph"/>
              <w:spacing w:before="2" w:line="235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0A19D97C" w14:textId="77777777" w:rsidR="0056065B" w:rsidRDefault="0056065B">
            <w:pPr>
              <w:pStyle w:val="TableParagraph"/>
              <w:spacing w:before="139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1CB91043" w14:textId="77777777" w:rsidR="0056065B" w:rsidRDefault="0056065B">
            <w:pPr>
              <w:pStyle w:val="TableParagraph"/>
              <w:spacing w:before="10" w:line="249" w:lineRule="auto"/>
              <w:ind w:left="172" w:right="1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(14 неделя семестра)</w:t>
            </w:r>
          </w:p>
        </w:tc>
        <w:tc>
          <w:tcPr>
            <w:tcW w:w="1092" w:type="dxa"/>
          </w:tcPr>
          <w:p w14:paraId="02B1A63F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</w:t>
            </w:r>
            <w:r w:rsidR="003949D2">
              <w:rPr>
                <w:w w:val="105"/>
                <w:sz w:val="21"/>
              </w:rPr>
              <w:t>6,</w:t>
            </w:r>
          </w:p>
          <w:p w14:paraId="7443726F" w14:textId="77777777" w:rsidR="0056065B" w:rsidRDefault="0056065B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ПК-8, </w:t>
            </w:r>
            <w:r>
              <w:rPr>
                <w:w w:val="105"/>
                <w:sz w:val="21"/>
              </w:rPr>
              <w:t>ПК-9</w:t>
            </w:r>
          </w:p>
        </w:tc>
      </w:tr>
      <w:tr w:rsidR="0056065B" w14:paraId="61E56E92" w14:textId="77777777">
        <w:trPr>
          <w:trHeight w:val="1005"/>
        </w:trPr>
        <w:tc>
          <w:tcPr>
            <w:tcW w:w="553" w:type="dxa"/>
          </w:tcPr>
          <w:p w14:paraId="7CE181C9" w14:textId="77777777" w:rsidR="0056065B" w:rsidRDefault="0056065B">
            <w:pPr>
              <w:pStyle w:val="TableParagraph"/>
              <w:spacing w:line="236" w:lineRule="exact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3363" w:type="dxa"/>
          </w:tcPr>
          <w:p w14:paraId="723CE7EA" w14:textId="77777777" w:rsidR="0056065B" w:rsidRDefault="0056065B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Прогнозирование банкротства</w:t>
            </w:r>
          </w:p>
          <w:p w14:paraId="2599EB6E" w14:textId="77777777" w:rsidR="0056065B" w:rsidRDefault="0056065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709" w:type="dxa"/>
          </w:tcPr>
          <w:p w14:paraId="1CE99256" w14:textId="77777777" w:rsidR="0056065B" w:rsidRDefault="0056065B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8,</w:t>
            </w:r>
          </w:p>
          <w:p w14:paraId="479FA9A2" w14:textId="77777777" w:rsidR="0056065B" w:rsidRDefault="0056065B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533B9520" w14:textId="77777777" w:rsidR="0056065B" w:rsidRDefault="0056065B">
            <w:pPr>
              <w:pStyle w:val="TableParagraph"/>
              <w:spacing w:before="23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2FD4CE55" w14:textId="77777777" w:rsidR="0056065B" w:rsidRDefault="0056065B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11FC6754" w14:textId="77777777" w:rsidR="0056065B" w:rsidRDefault="0056065B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8,</w:t>
            </w:r>
          </w:p>
          <w:p w14:paraId="1B14A9D4" w14:textId="77777777" w:rsidR="0056065B" w:rsidRDefault="0056065B">
            <w:pPr>
              <w:pStyle w:val="TableParagraph"/>
              <w:spacing w:before="10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02C3F938" w14:textId="77777777" w:rsidR="0056065B" w:rsidRDefault="0056065B" w:rsidP="0056065B">
            <w:pPr>
              <w:pStyle w:val="TableParagraph"/>
              <w:spacing w:before="19" w:line="249" w:lineRule="auto"/>
              <w:ind w:left="123" w:right="107"/>
              <w:rPr>
                <w:sz w:val="21"/>
              </w:rPr>
            </w:pPr>
            <w:r>
              <w:rPr>
                <w:w w:val="105"/>
                <w:sz w:val="21"/>
              </w:rPr>
              <w:t>У-1-3</w:t>
            </w:r>
          </w:p>
          <w:p w14:paraId="333C8C99" w14:textId="77777777" w:rsidR="0056065B" w:rsidRDefault="0056065B">
            <w:pPr>
              <w:pStyle w:val="TableParagraph"/>
              <w:spacing w:line="256" w:lineRule="auto"/>
              <w:ind w:left="123" w:right="302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34EA865A" w14:textId="77777777" w:rsidR="0056065B" w:rsidRDefault="0056065B">
            <w:pPr>
              <w:pStyle w:val="TableParagraph"/>
              <w:spacing w:line="216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24310117" w14:textId="77777777" w:rsidR="0056065B" w:rsidRDefault="0056065B">
            <w:pPr>
              <w:pStyle w:val="TableParagraph"/>
              <w:spacing w:before="126"/>
              <w:ind w:left="172" w:right="12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07039365" w14:textId="77777777" w:rsidR="0056065B" w:rsidRDefault="0056065B">
            <w:pPr>
              <w:pStyle w:val="TableParagraph"/>
              <w:spacing w:before="11" w:line="252" w:lineRule="auto"/>
              <w:ind w:left="172" w:right="1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(15 неделя семестра)</w:t>
            </w:r>
          </w:p>
        </w:tc>
        <w:tc>
          <w:tcPr>
            <w:tcW w:w="1092" w:type="dxa"/>
          </w:tcPr>
          <w:p w14:paraId="2F3A3A79" w14:textId="77777777" w:rsidR="0056065B" w:rsidRDefault="0056065B">
            <w:pPr>
              <w:pStyle w:val="TableParagraph"/>
              <w:spacing w:line="236" w:lineRule="exact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ПК-1,</w:t>
            </w:r>
          </w:p>
          <w:p w14:paraId="67E1F0F2" w14:textId="77777777" w:rsidR="0056065B" w:rsidRDefault="0056065B">
            <w:pPr>
              <w:pStyle w:val="TableParagraph"/>
              <w:spacing w:before="10" w:line="261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ПК-4, </w:t>
            </w:r>
            <w:r>
              <w:rPr>
                <w:w w:val="105"/>
                <w:sz w:val="21"/>
              </w:rPr>
              <w:t>УК-1</w:t>
            </w:r>
          </w:p>
        </w:tc>
      </w:tr>
      <w:tr w:rsidR="0056065B" w14:paraId="257DBCF4" w14:textId="77777777">
        <w:trPr>
          <w:trHeight w:val="825"/>
        </w:trPr>
        <w:tc>
          <w:tcPr>
            <w:tcW w:w="553" w:type="dxa"/>
          </w:tcPr>
          <w:p w14:paraId="39CFBE24" w14:textId="77777777" w:rsidR="0056065B" w:rsidRDefault="0056065B">
            <w:pPr>
              <w:pStyle w:val="TableParagraph"/>
              <w:spacing w:before="6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3363" w:type="dxa"/>
          </w:tcPr>
          <w:p w14:paraId="71BE4284" w14:textId="77777777" w:rsidR="0056065B" w:rsidRDefault="0056065B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Методы планирования при</w:t>
            </w:r>
          </w:p>
          <w:p w14:paraId="2B0AC12F" w14:textId="77777777" w:rsidR="0056065B" w:rsidRDefault="0056065B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>
              <w:rPr>
                <w:sz w:val="24"/>
              </w:rPr>
              <w:t>разработке управленческих решений</w:t>
            </w:r>
          </w:p>
        </w:tc>
        <w:tc>
          <w:tcPr>
            <w:tcW w:w="709" w:type="dxa"/>
          </w:tcPr>
          <w:p w14:paraId="56A1EC08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9,</w:t>
            </w:r>
          </w:p>
          <w:p w14:paraId="1CE8E572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  <w:p w14:paraId="2DB70787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часа</w:t>
            </w:r>
          </w:p>
        </w:tc>
        <w:tc>
          <w:tcPr>
            <w:tcW w:w="709" w:type="dxa"/>
          </w:tcPr>
          <w:p w14:paraId="61A899F6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925" w:type="dxa"/>
          </w:tcPr>
          <w:p w14:paraId="1C275CFE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9,</w:t>
            </w:r>
          </w:p>
          <w:p w14:paraId="2D2741F5" w14:textId="77777777" w:rsidR="0056065B" w:rsidRDefault="0056065B">
            <w:pPr>
              <w:pStyle w:val="TableParagraph"/>
              <w:spacing w:before="11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2 часа</w:t>
            </w:r>
          </w:p>
        </w:tc>
        <w:tc>
          <w:tcPr>
            <w:tcW w:w="1237" w:type="dxa"/>
          </w:tcPr>
          <w:p w14:paraId="561A2AFF" w14:textId="77777777" w:rsidR="0056065B" w:rsidRDefault="0056065B">
            <w:pPr>
              <w:pStyle w:val="TableParagraph"/>
              <w:spacing w:before="30" w:line="252" w:lineRule="auto"/>
              <w:ind w:left="123" w:right="87"/>
              <w:rPr>
                <w:w w:val="105"/>
                <w:sz w:val="21"/>
              </w:rPr>
            </w:pPr>
            <w:r w:rsidRPr="0056065B">
              <w:rPr>
                <w:w w:val="105"/>
                <w:sz w:val="21"/>
              </w:rPr>
              <w:t>У-1-3</w:t>
            </w:r>
          </w:p>
          <w:p w14:paraId="44F04E0E" w14:textId="77777777" w:rsidR="0056065B" w:rsidRDefault="0056065B">
            <w:pPr>
              <w:pStyle w:val="TableParagraph"/>
              <w:spacing w:before="30" w:line="252" w:lineRule="auto"/>
              <w:ind w:left="123" w:right="87"/>
              <w:rPr>
                <w:sz w:val="21"/>
              </w:rPr>
            </w:pPr>
            <w:r>
              <w:rPr>
                <w:w w:val="105"/>
                <w:sz w:val="21"/>
              </w:rPr>
              <w:t>МУ-2;</w:t>
            </w:r>
          </w:p>
          <w:p w14:paraId="51EF4B9F" w14:textId="77777777" w:rsidR="0056065B" w:rsidRDefault="0056065B">
            <w:pPr>
              <w:pStyle w:val="TableParagraph"/>
              <w:spacing w:before="10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МУ-3</w:t>
            </w:r>
          </w:p>
        </w:tc>
        <w:tc>
          <w:tcPr>
            <w:tcW w:w="1525" w:type="dxa"/>
          </w:tcPr>
          <w:p w14:paraId="6434F91D" w14:textId="77777777" w:rsidR="0056065B" w:rsidRDefault="0056065B">
            <w:pPr>
              <w:pStyle w:val="TableParagraph"/>
              <w:spacing w:before="30"/>
              <w:ind w:left="172" w:right="12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5F45AC05" w14:textId="77777777" w:rsidR="0056065B" w:rsidRDefault="0056065B">
            <w:pPr>
              <w:pStyle w:val="TableParagraph"/>
              <w:spacing w:before="11"/>
              <w:ind w:left="172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(16 неделя</w:t>
            </w:r>
          </w:p>
          <w:p w14:paraId="0EE51788" w14:textId="77777777" w:rsidR="0056065B" w:rsidRDefault="0056065B">
            <w:pPr>
              <w:pStyle w:val="TableParagraph"/>
              <w:spacing w:before="23"/>
              <w:ind w:left="172" w:right="1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семестра)</w:t>
            </w:r>
          </w:p>
        </w:tc>
        <w:tc>
          <w:tcPr>
            <w:tcW w:w="1092" w:type="dxa"/>
          </w:tcPr>
          <w:p w14:paraId="05C47C79" w14:textId="77777777" w:rsidR="0056065B" w:rsidRDefault="0056065B">
            <w:pPr>
              <w:pStyle w:val="TableParagraph"/>
              <w:spacing w:before="6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ПК-</w:t>
            </w:r>
            <w:r w:rsidR="003949D2">
              <w:rPr>
                <w:w w:val="105"/>
                <w:sz w:val="21"/>
              </w:rPr>
              <w:t>6</w:t>
            </w:r>
            <w:r>
              <w:rPr>
                <w:w w:val="105"/>
                <w:sz w:val="21"/>
              </w:rPr>
              <w:t>,</w:t>
            </w:r>
          </w:p>
          <w:p w14:paraId="5DE7ED0C" w14:textId="77777777" w:rsidR="0056065B" w:rsidRDefault="0056065B">
            <w:pPr>
              <w:pStyle w:val="TableParagraph"/>
              <w:spacing w:before="11" w:line="249" w:lineRule="auto"/>
              <w:ind w:left="124" w:right="415"/>
              <w:rPr>
                <w:sz w:val="21"/>
              </w:rPr>
            </w:pPr>
            <w:r>
              <w:rPr>
                <w:sz w:val="21"/>
              </w:rPr>
              <w:t xml:space="preserve">ПК-9, </w:t>
            </w:r>
            <w:r>
              <w:rPr>
                <w:w w:val="105"/>
                <w:sz w:val="21"/>
              </w:rPr>
              <w:t>УК-1</w:t>
            </w:r>
          </w:p>
        </w:tc>
      </w:tr>
      <w:tr w:rsidR="0056065B" w14:paraId="6ABA0250" w14:textId="77777777">
        <w:trPr>
          <w:trHeight w:val="261"/>
        </w:trPr>
        <w:tc>
          <w:tcPr>
            <w:tcW w:w="553" w:type="dxa"/>
          </w:tcPr>
          <w:p w14:paraId="63C69D14" w14:textId="77777777" w:rsidR="0056065B" w:rsidRDefault="0056065B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14:paraId="5584EA32" w14:textId="77777777" w:rsidR="0056065B" w:rsidRDefault="0056065B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9" w:type="dxa"/>
          </w:tcPr>
          <w:p w14:paraId="67196983" w14:textId="77777777" w:rsidR="0056065B" w:rsidRDefault="0056065B">
            <w:pPr>
              <w:pStyle w:val="TableParagraph"/>
              <w:spacing w:line="241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14:paraId="54F1AF44" w14:textId="77777777" w:rsidR="0056065B" w:rsidRDefault="0056065B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14:paraId="56DD9406" w14:textId="77777777" w:rsidR="0056065B" w:rsidRDefault="0056065B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7" w:type="dxa"/>
          </w:tcPr>
          <w:p w14:paraId="0D849F99" w14:textId="77777777" w:rsidR="0056065B" w:rsidRDefault="0056065B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33EB55E6" w14:textId="77777777" w:rsidR="0056065B" w:rsidRDefault="0056065B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092" w:type="dxa"/>
          </w:tcPr>
          <w:p w14:paraId="664B1D90" w14:textId="77777777" w:rsidR="0056065B" w:rsidRDefault="0056065B">
            <w:pPr>
              <w:pStyle w:val="TableParagraph"/>
              <w:rPr>
                <w:sz w:val="18"/>
              </w:rPr>
            </w:pPr>
          </w:p>
        </w:tc>
      </w:tr>
    </w:tbl>
    <w:p w14:paraId="7CF7B191" w14:textId="77777777" w:rsidR="00D1650D" w:rsidRDefault="00AB07BC">
      <w:pPr>
        <w:spacing w:before="200"/>
        <w:ind w:left="1129"/>
        <w:rPr>
          <w:sz w:val="21"/>
        </w:rPr>
      </w:pPr>
      <w:r>
        <w:rPr>
          <w:w w:val="105"/>
          <w:sz w:val="21"/>
          <w:u w:val="single"/>
        </w:rPr>
        <w:t>* использование сокращений:</w:t>
      </w:r>
    </w:p>
    <w:p w14:paraId="45640734" w14:textId="77777777" w:rsidR="00D1650D" w:rsidRDefault="00AB07BC">
      <w:pPr>
        <w:spacing w:before="35"/>
        <w:ind w:left="1129"/>
        <w:rPr>
          <w:sz w:val="21"/>
        </w:rPr>
      </w:pPr>
      <w:r>
        <w:rPr>
          <w:w w:val="105"/>
          <w:sz w:val="21"/>
        </w:rPr>
        <w:t>З – зачет</w:t>
      </w:r>
    </w:p>
    <w:p w14:paraId="297535BA" w14:textId="77777777" w:rsidR="0056065B" w:rsidRDefault="00AB07BC" w:rsidP="0056065B">
      <w:pPr>
        <w:tabs>
          <w:tab w:val="left" w:pos="4444"/>
        </w:tabs>
        <w:spacing w:before="34" w:line="249" w:lineRule="auto"/>
        <w:ind w:left="1129" w:right="4802"/>
        <w:rPr>
          <w:spacing w:val="-3"/>
          <w:w w:val="105"/>
          <w:sz w:val="21"/>
        </w:rPr>
      </w:pPr>
      <w:r>
        <w:rPr>
          <w:w w:val="105"/>
          <w:sz w:val="21"/>
        </w:rPr>
        <w:t>КР –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курсовая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СР – семестровая работа К –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контрольная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Ко – контрольный</w:t>
      </w:r>
      <w:r>
        <w:rPr>
          <w:spacing w:val="-10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опрос</w:t>
      </w:r>
    </w:p>
    <w:p w14:paraId="109AE043" w14:textId="77777777" w:rsidR="0056065B" w:rsidRDefault="0056065B" w:rsidP="0056065B">
      <w:pPr>
        <w:tabs>
          <w:tab w:val="left" w:pos="4444"/>
        </w:tabs>
        <w:spacing w:before="34" w:line="249" w:lineRule="auto"/>
        <w:ind w:left="1129" w:right="4802"/>
        <w:rPr>
          <w:spacing w:val="-3"/>
          <w:w w:val="105"/>
          <w:sz w:val="21"/>
        </w:rPr>
      </w:pPr>
    </w:p>
    <w:p w14:paraId="209A2CF4" w14:textId="77777777" w:rsidR="0056065B" w:rsidRDefault="0056065B" w:rsidP="0056065B">
      <w:pPr>
        <w:tabs>
          <w:tab w:val="left" w:pos="4444"/>
        </w:tabs>
        <w:spacing w:before="34" w:line="249" w:lineRule="auto"/>
        <w:ind w:left="1129" w:right="4802"/>
        <w:rPr>
          <w:spacing w:val="-3"/>
          <w:w w:val="105"/>
          <w:sz w:val="21"/>
        </w:rPr>
      </w:pPr>
    </w:p>
    <w:p w14:paraId="55BB5279" w14:textId="77777777" w:rsidR="0056065B" w:rsidRPr="0056065B" w:rsidRDefault="0056065B" w:rsidP="0056065B">
      <w:pPr>
        <w:pStyle w:val="a3"/>
        <w:spacing w:before="81" w:after="26"/>
        <w:ind w:left="1732" w:right="1544"/>
        <w:jc w:val="center"/>
      </w:pPr>
    </w:p>
    <w:p w14:paraId="0E57D0E4" w14:textId="77777777" w:rsidR="00D1650D" w:rsidRDefault="00AB07BC" w:rsidP="0056065B">
      <w:pPr>
        <w:pStyle w:val="a3"/>
        <w:spacing w:before="81" w:after="26"/>
        <w:ind w:left="1732" w:right="1544"/>
      </w:pPr>
      <w:r w:rsidRPr="0056065B">
        <w:t xml:space="preserve">Таблица </w:t>
      </w:r>
      <w:r>
        <w:t xml:space="preserve">3.3 – </w:t>
      </w:r>
      <w:r w:rsidRPr="0056065B">
        <w:t xml:space="preserve">Краткое </w:t>
      </w:r>
      <w:r>
        <w:t xml:space="preserve">содержание </w:t>
      </w:r>
      <w:r w:rsidRPr="0056065B">
        <w:t xml:space="preserve">лекционного </w:t>
      </w:r>
      <w:r>
        <w:t>курса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86"/>
        <w:gridCol w:w="6870"/>
      </w:tblGrid>
      <w:tr w:rsidR="00D1650D" w14:paraId="5E163007" w14:textId="77777777">
        <w:trPr>
          <w:trHeight w:val="549"/>
        </w:trPr>
        <w:tc>
          <w:tcPr>
            <w:tcW w:w="576" w:type="dxa"/>
          </w:tcPr>
          <w:p w14:paraId="59F561A4" w14:textId="77777777" w:rsidR="00D1650D" w:rsidRDefault="00AB07BC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5AFADDD" w14:textId="77777777" w:rsidR="00D1650D" w:rsidRDefault="00AB07BC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86" w:type="dxa"/>
          </w:tcPr>
          <w:p w14:paraId="2FADD698" w14:textId="77777777" w:rsidR="00D1650D" w:rsidRDefault="00AB07BC">
            <w:pPr>
              <w:pStyle w:val="TableParagraph"/>
              <w:spacing w:line="254" w:lineRule="exact"/>
              <w:ind w:left="5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  <w:p w14:paraId="3B0E60DB" w14:textId="77777777" w:rsidR="00D1650D" w:rsidRDefault="00AB07BC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870" w:type="dxa"/>
          </w:tcPr>
          <w:p w14:paraId="31A69105" w14:textId="77777777" w:rsidR="00D1650D" w:rsidRDefault="00AB07BC">
            <w:pPr>
              <w:pStyle w:val="TableParagraph"/>
              <w:spacing w:before="123"/>
              <w:ind w:left="2786" w:right="276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D1650D" w14:paraId="7E33846A" w14:textId="77777777">
        <w:trPr>
          <w:trHeight w:val="273"/>
        </w:trPr>
        <w:tc>
          <w:tcPr>
            <w:tcW w:w="576" w:type="dxa"/>
          </w:tcPr>
          <w:p w14:paraId="143D53C3" w14:textId="77777777" w:rsidR="00D1650D" w:rsidRDefault="00AB07BC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0FC323CE" w14:textId="77777777" w:rsidR="00D1650D" w:rsidRDefault="00AB07B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4C413FA5" w14:textId="77777777" w:rsidR="00D1650D" w:rsidRDefault="00AB07BC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650D" w14:paraId="0E377749" w14:textId="77777777">
        <w:trPr>
          <w:trHeight w:val="1750"/>
        </w:trPr>
        <w:tc>
          <w:tcPr>
            <w:tcW w:w="576" w:type="dxa"/>
          </w:tcPr>
          <w:p w14:paraId="196BD0CB" w14:textId="77777777" w:rsidR="00D1650D" w:rsidRDefault="00D1650D">
            <w:pPr>
              <w:pStyle w:val="TableParagraph"/>
              <w:rPr>
                <w:sz w:val="26"/>
              </w:rPr>
            </w:pPr>
          </w:p>
          <w:p w14:paraId="5835C001" w14:textId="77777777" w:rsidR="00D1650D" w:rsidRDefault="00D1650D">
            <w:pPr>
              <w:pStyle w:val="TableParagraph"/>
              <w:spacing w:before="9"/>
              <w:rPr>
                <w:sz w:val="35"/>
              </w:rPr>
            </w:pPr>
          </w:p>
          <w:p w14:paraId="2113D269" w14:textId="77777777" w:rsidR="00D1650D" w:rsidRDefault="00AB07B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107BDD24" w14:textId="77777777" w:rsidR="00D1650D" w:rsidRDefault="00AB07BC" w:rsidP="0056065B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 основы экономического прогнозирования и планирования</w:t>
            </w:r>
          </w:p>
        </w:tc>
        <w:tc>
          <w:tcPr>
            <w:tcW w:w="6870" w:type="dxa"/>
          </w:tcPr>
          <w:p w14:paraId="7ADF5D21" w14:textId="77777777" w:rsidR="00D1650D" w:rsidRDefault="00AB07BC" w:rsidP="0056065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Основные понятия экономического прогнозирования. Индикативное планирование и индикативное управление. Классификация методов экономического прогнозирования. Экспертные, фактографические и комбинированные методы прогнозирования. Генетический и нормативный прогноз. Системные основы прогнозирования и планирования.</w:t>
            </w:r>
          </w:p>
          <w:p w14:paraId="6604BDE3" w14:textId="77777777" w:rsidR="006C76E0" w:rsidRDefault="006C76E0" w:rsidP="0056065B">
            <w:pPr>
              <w:pStyle w:val="TableParagraph"/>
              <w:spacing w:line="255" w:lineRule="exact"/>
              <w:ind w:left="113"/>
              <w:rPr>
                <w:sz w:val="24"/>
              </w:rPr>
            </w:pPr>
          </w:p>
          <w:p w14:paraId="5EF593E4" w14:textId="77777777" w:rsidR="006C76E0" w:rsidRDefault="006C76E0" w:rsidP="0056065B">
            <w:pPr>
              <w:pStyle w:val="TableParagraph"/>
              <w:spacing w:line="255" w:lineRule="exact"/>
              <w:ind w:left="113"/>
              <w:rPr>
                <w:sz w:val="24"/>
              </w:rPr>
            </w:pPr>
          </w:p>
        </w:tc>
      </w:tr>
      <w:tr w:rsidR="006C76E0" w14:paraId="7B909D15" w14:textId="77777777" w:rsidTr="006C76E0">
        <w:trPr>
          <w:trHeight w:val="268"/>
        </w:trPr>
        <w:tc>
          <w:tcPr>
            <w:tcW w:w="576" w:type="dxa"/>
          </w:tcPr>
          <w:p w14:paraId="00E7DCC0" w14:textId="77777777" w:rsidR="006C76E0" w:rsidRDefault="006C76E0" w:rsidP="00814CBA">
            <w:pPr>
              <w:pStyle w:val="TableParagraph"/>
              <w:rPr>
                <w:sz w:val="26"/>
              </w:rPr>
            </w:pPr>
          </w:p>
          <w:p w14:paraId="5A0C7230" w14:textId="77777777" w:rsidR="006C76E0" w:rsidRDefault="006C76E0" w:rsidP="00814CBA">
            <w:pPr>
              <w:pStyle w:val="TableParagraph"/>
              <w:spacing w:before="7"/>
              <w:rPr>
                <w:sz w:val="31"/>
              </w:rPr>
            </w:pPr>
          </w:p>
          <w:p w14:paraId="2A857D5F" w14:textId="77777777" w:rsidR="006C76E0" w:rsidRDefault="006C76E0" w:rsidP="00814CB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6" w:type="dxa"/>
          </w:tcPr>
          <w:p w14:paraId="5E2773F6" w14:textId="77777777" w:rsidR="006C76E0" w:rsidRDefault="006C76E0" w:rsidP="00814CBA">
            <w:pPr>
              <w:pStyle w:val="TableParagraph"/>
              <w:spacing w:line="25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Методы прогнозирования динамики экономических процессов</w:t>
            </w:r>
          </w:p>
        </w:tc>
        <w:tc>
          <w:tcPr>
            <w:tcW w:w="6870" w:type="dxa"/>
          </w:tcPr>
          <w:p w14:paraId="2A988507" w14:textId="77777777" w:rsidR="006C76E0" w:rsidRDefault="006C76E0" w:rsidP="00814CBA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Экстраполяция тенденции временного ряда. Факторы, формирующие значения элементов временного ряда. Методы экстраполяции временных рядов. Основные функции для аппроксимации временных рядов. Оценка устойчивости тенденции показателей временного ряда. Прогнозирование сезонных колебаний.</w:t>
            </w:r>
          </w:p>
          <w:p w14:paraId="38341D28" w14:textId="77777777" w:rsidR="006C76E0" w:rsidRDefault="006C76E0" w:rsidP="006C76E0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Аддитивная и мультипликативная модели сезонных колебаний.</w:t>
            </w:r>
          </w:p>
          <w:p w14:paraId="424F698A" w14:textId="77777777" w:rsidR="007C6B0A" w:rsidRDefault="007C6B0A" w:rsidP="006C76E0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</w:p>
        </w:tc>
      </w:tr>
      <w:tr w:rsidR="006C76E0" w14:paraId="0A070E69" w14:textId="77777777" w:rsidTr="006C76E0">
        <w:trPr>
          <w:trHeight w:val="268"/>
        </w:trPr>
        <w:tc>
          <w:tcPr>
            <w:tcW w:w="576" w:type="dxa"/>
          </w:tcPr>
          <w:p w14:paraId="75E7398B" w14:textId="77777777" w:rsidR="006C76E0" w:rsidRDefault="006C76E0" w:rsidP="00814CBA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429780B5" w14:textId="77777777" w:rsidR="006C76E0" w:rsidRDefault="006C76E0" w:rsidP="00814CBA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4931794B" w14:textId="77777777" w:rsidR="006C76E0" w:rsidRDefault="006C76E0" w:rsidP="00814CBA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76E0" w14:paraId="174C1AED" w14:textId="77777777">
        <w:trPr>
          <w:trHeight w:val="1198"/>
        </w:trPr>
        <w:tc>
          <w:tcPr>
            <w:tcW w:w="576" w:type="dxa"/>
          </w:tcPr>
          <w:p w14:paraId="4BC095A8" w14:textId="77777777" w:rsidR="006C76E0" w:rsidRDefault="006C76E0">
            <w:pPr>
              <w:pStyle w:val="TableParagraph"/>
              <w:spacing w:before="9"/>
              <w:rPr>
                <w:sz w:val="37"/>
              </w:rPr>
            </w:pPr>
          </w:p>
          <w:p w14:paraId="363A1AC2" w14:textId="77777777" w:rsidR="006C76E0" w:rsidRDefault="006C76E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6" w:type="dxa"/>
          </w:tcPr>
          <w:p w14:paraId="6E215E50" w14:textId="77777777" w:rsidR="006C76E0" w:rsidRDefault="006C76E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Адаптивные методы</w:t>
            </w:r>
          </w:p>
          <w:p w14:paraId="112C1B1A" w14:textId="77777777" w:rsidR="006C76E0" w:rsidRDefault="006C76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</w:p>
        </w:tc>
        <w:tc>
          <w:tcPr>
            <w:tcW w:w="6870" w:type="dxa"/>
          </w:tcPr>
          <w:p w14:paraId="6418679F" w14:textId="77777777" w:rsidR="006C76E0" w:rsidRDefault="006C76E0" w:rsidP="0056065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Адаптивный подход в прогнозировании. Методы гармонических весов и экспоненциального сглаживания. Адаптивный дискриминантный анализ. Построение дискриминантной функции.</w:t>
            </w:r>
          </w:p>
        </w:tc>
      </w:tr>
      <w:tr w:rsidR="006C76E0" w14:paraId="609D8A9B" w14:textId="77777777">
        <w:trPr>
          <w:trHeight w:val="2579"/>
        </w:trPr>
        <w:tc>
          <w:tcPr>
            <w:tcW w:w="576" w:type="dxa"/>
          </w:tcPr>
          <w:p w14:paraId="5DB1B99B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062A6267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230DBCE5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61146EDD" w14:textId="77777777" w:rsidR="006C76E0" w:rsidRDefault="006C76E0">
            <w:pPr>
              <w:pStyle w:val="TableParagraph"/>
              <w:spacing w:before="4"/>
              <w:rPr>
                <w:sz w:val="20"/>
              </w:rPr>
            </w:pPr>
          </w:p>
          <w:p w14:paraId="67EDEDAC" w14:textId="77777777" w:rsidR="006C76E0" w:rsidRDefault="006C76E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6" w:type="dxa"/>
          </w:tcPr>
          <w:p w14:paraId="2DC3D413" w14:textId="77777777" w:rsidR="006C76E0" w:rsidRDefault="006C76E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 на</w:t>
            </w:r>
          </w:p>
          <w:p w14:paraId="4CABA8A8" w14:textId="77777777" w:rsidR="006C76E0" w:rsidRDefault="006C76E0" w:rsidP="006C76E0">
            <w:pPr>
              <w:pStyle w:val="TableParagraph"/>
              <w:ind w:left="113" w:right="361"/>
              <w:rPr>
                <w:sz w:val="24"/>
              </w:rPr>
            </w:pPr>
            <w:r>
              <w:rPr>
                <w:sz w:val="24"/>
              </w:rPr>
              <w:t>основе регрессионных зависимостей</w:t>
            </w:r>
          </w:p>
        </w:tc>
        <w:tc>
          <w:tcPr>
            <w:tcW w:w="6870" w:type="dxa"/>
          </w:tcPr>
          <w:p w14:paraId="70720102" w14:textId="77777777" w:rsidR="006C76E0" w:rsidRDefault="006C76E0" w:rsidP="0056065B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Множественная линейная регрессия. Нелинейные регрессионные модели. Выбор вида уравнения регрессии. Линейные и нелинейные регрессии. Использование в прогнозировании производственных функций. Виды производственных функций. Производственная функция кобба-дугласа. Расчет экономических показателей с помощью производственной функции. Системы эконометрических уравнений. Системы независимых и взаимозависимых уравнений. Методы оценивания коэффициентов структурной модели</w:t>
            </w:r>
          </w:p>
        </w:tc>
      </w:tr>
      <w:tr w:rsidR="006C76E0" w14:paraId="64BAECB8" w14:textId="77777777">
        <w:trPr>
          <w:trHeight w:val="921"/>
        </w:trPr>
        <w:tc>
          <w:tcPr>
            <w:tcW w:w="576" w:type="dxa"/>
          </w:tcPr>
          <w:p w14:paraId="16DB5745" w14:textId="77777777" w:rsidR="006C76E0" w:rsidRDefault="006C76E0">
            <w:pPr>
              <w:pStyle w:val="TableParagraph"/>
              <w:spacing w:before="4"/>
              <w:rPr>
                <w:sz w:val="26"/>
              </w:rPr>
            </w:pPr>
          </w:p>
          <w:p w14:paraId="77AFA850" w14:textId="77777777" w:rsidR="006C76E0" w:rsidRDefault="006C76E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28D8F262" w14:textId="77777777" w:rsidR="006C76E0" w:rsidRDefault="006C76E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Методы экспертных</w:t>
            </w:r>
          </w:p>
          <w:p w14:paraId="25D7740B" w14:textId="77777777" w:rsidR="006C76E0" w:rsidRDefault="006C76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оценок</w:t>
            </w:r>
          </w:p>
        </w:tc>
        <w:tc>
          <w:tcPr>
            <w:tcW w:w="6870" w:type="dxa"/>
          </w:tcPr>
          <w:p w14:paraId="558B86B0" w14:textId="77777777" w:rsidR="006C76E0" w:rsidRDefault="006C76E0" w:rsidP="0056065B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Интуитивное прогнозирование. Методика проведения прогнозирования методом «Дельфи». Прогнозирование методом «мозговой атаки». Метод «паттерн».</w:t>
            </w:r>
          </w:p>
        </w:tc>
      </w:tr>
      <w:tr w:rsidR="006C76E0" w14:paraId="2A8C2087" w14:textId="77777777">
        <w:trPr>
          <w:trHeight w:val="1930"/>
        </w:trPr>
        <w:tc>
          <w:tcPr>
            <w:tcW w:w="576" w:type="dxa"/>
          </w:tcPr>
          <w:p w14:paraId="7218466D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2852BFE8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0998E7F3" w14:textId="77777777" w:rsidR="006C76E0" w:rsidRDefault="006C76E0">
            <w:pPr>
              <w:pStyle w:val="TableParagraph"/>
              <w:spacing w:before="20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6" w:type="dxa"/>
          </w:tcPr>
          <w:p w14:paraId="4A06FF63" w14:textId="77777777" w:rsidR="006C76E0" w:rsidRDefault="006C76E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  <w:p w14:paraId="098055F4" w14:textId="77777777" w:rsidR="006C76E0" w:rsidRDefault="006C76E0" w:rsidP="006C76E0">
            <w:pPr>
              <w:pStyle w:val="TableParagraph"/>
              <w:ind w:left="113" w:right="215"/>
              <w:rPr>
                <w:sz w:val="24"/>
              </w:rPr>
            </w:pPr>
            <w:r>
              <w:rPr>
                <w:sz w:val="24"/>
              </w:rPr>
              <w:t>экономических и социальных процессов</w:t>
            </w:r>
          </w:p>
        </w:tc>
        <w:tc>
          <w:tcPr>
            <w:tcW w:w="6870" w:type="dxa"/>
          </w:tcPr>
          <w:p w14:paraId="1B6E3514" w14:textId="77777777" w:rsidR="006C76E0" w:rsidRDefault="006C76E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Демографическое прогнозирование. Виды демографических</w:t>
            </w:r>
          </w:p>
          <w:p w14:paraId="6DF70605" w14:textId="77777777" w:rsidR="006C76E0" w:rsidRDefault="006C76E0"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z w:val="24"/>
              </w:rPr>
              <w:t>прогнозов в зависимости от метода расчета. Модели экспоненциального и логистического роста численности населения логические методы прогнозирования и цепи Маркова. Понятие аналогий и их типы. Прогнозирование социального развития. Показатели уровня социального</w:t>
            </w:r>
          </w:p>
          <w:p w14:paraId="38AEF224" w14:textId="77777777" w:rsidR="006C76E0" w:rsidRDefault="006C76E0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</w:tr>
      <w:tr w:rsidR="006C76E0" w14:paraId="47FDB022" w14:textId="77777777">
        <w:trPr>
          <w:trHeight w:val="1473"/>
        </w:trPr>
        <w:tc>
          <w:tcPr>
            <w:tcW w:w="576" w:type="dxa"/>
          </w:tcPr>
          <w:p w14:paraId="5CC89F87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179CD8A2" w14:textId="77777777" w:rsidR="006C76E0" w:rsidRDefault="006C76E0">
            <w:pPr>
              <w:pStyle w:val="TableParagraph"/>
              <w:spacing w:before="4"/>
              <w:rPr>
                <w:sz w:val="24"/>
              </w:rPr>
            </w:pPr>
          </w:p>
          <w:p w14:paraId="772F897A" w14:textId="77777777" w:rsidR="006C76E0" w:rsidRDefault="006C76E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6" w:type="dxa"/>
          </w:tcPr>
          <w:p w14:paraId="75BA0A39" w14:textId="77777777" w:rsidR="006C76E0" w:rsidRDefault="006C76E0" w:rsidP="006C76E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Синтез и верификация прогнозов</w:t>
            </w:r>
          </w:p>
        </w:tc>
        <w:tc>
          <w:tcPr>
            <w:tcW w:w="6870" w:type="dxa"/>
          </w:tcPr>
          <w:p w14:paraId="7D27251D" w14:textId="77777777" w:rsidR="006C76E0" w:rsidRDefault="006C76E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Синтез формализованных и интуитивных методов. Процедура</w:t>
            </w:r>
          </w:p>
          <w:p w14:paraId="61C7C5D7" w14:textId="77777777" w:rsidR="006C76E0" w:rsidRDefault="006C76E0" w:rsidP="0056065B">
            <w:pPr>
              <w:pStyle w:val="TableParagraph"/>
              <w:spacing w:line="244" w:lineRule="auto"/>
              <w:ind w:left="113"/>
              <w:rPr>
                <w:sz w:val="24"/>
              </w:rPr>
            </w:pPr>
            <w:r>
              <w:rPr>
                <w:sz w:val="24"/>
              </w:rPr>
              <w:t>синтеза прогнозных оценок. Сущность и виды верификации. Понятие качества прогноза. Виды верификации. Показатели точности прогнозов. Абсолютные, сравнительные и качественные показатели точности прогнозов.</w:t>
            </w:r>
          </w:p>
        </w:tc>
      </w:tr>
      <w:tr w:rsidR="006C76E0" w14:paraId="632622C6" w14:textId="77777777" w:rsidTr="006C76E0">
        <w:trPr>
          <w:trHeight w:val="3971"/>
        </w:trPr>
        <w:tc>
          <w:tcPr>
            <w:tcW w:w="576" w:type="dxa"/>
            <w:tcBorders>
              <w:bottom w:val="single" w:sz="4" w:space="0" w:color="auto"/>
            </w:tcBorders>
          </w:tcPr>
          <w:p w14:paraId="6A5AD8D3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3A3CF3A4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4F5B9E03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08C9C537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3F9F8694" w14:textId="77777777" w:rsidR="006C76E0" w:rsidRDefault="006C76E0">
            <w:pPr>
              <w:pStyle w:val="TableParagraph"/>
              <w:rPr>
                <w:sz w:val="26"/>
              </w:rPr>
            </w:pPr>
          </w:p>
          <w:p w14:paraId="65FAAD10" w14:textId="77777777" w:rsidR="006C76E0" w:rsidRDefault="006C76E0">
            <w:pPr>
              <w:pStyle w:val="TableParagraph"/>
              <w:spacing w:before="4"/>
              <w:rPr>
                <w:sz w:val="28"/>
              </w:rPr>
            </w:pPr>
          </w:p>
          <w:p w14:paraId="5CCE1BB9" w14:textId="77777777" w:rsidR="006C76E0" w:rsidRDefault="006C76E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6A0A6B09" w14:textId="77777777" w:rsidR="006C76E0" w:rsidRDefault="006C76E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  <w:p w14:paraId="2CB92883" w14:textId="77777777" w:rsidR="006C76E0" w:rsidRDefault="006C76E0">
            <w:pPr>
              <w:pStyle w:val="TableParagraph"/>
              <w:ind w:left="113" w:right="471"/>
              <w:rPr>
                <w:sz w:val="24"/>
              </w:rPr>
            </w:pPr>
            <w:r>
              <w:rPr>
                <w:sz w:val="24"/>
              </w:rPr>
              <w:t>банкротства пред- приятий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14:paraId="5654072D" w14:textId="77777777" w:rsidR="006C76E0" w:rsidRDefault="006C76E0" w:rsidP="0056065B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Особые </w:t>
            </w:r>
            <w:r>
              <w:rPr>
                <w:sz w:val="24"/>
              </w:rPr>
              <w:t>причины неплатежеспособности и возможного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банк</w:t>
            </w:r>
            <w:r>
              <w:rPr>
                <w:sz w:val="24"/>
              </w:rPr>
              <w:t>ротства российских предприятий. Проблема предсказания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банк</w:t>
            </w:r>
            <w:r>
              <w:rPr>
                <w:sz w:val="24"/>
              </w:rPr>
              <w:t xml:space="preserve">ротства. «количественные» кризис-прогнозные методики: </w:t>
            </w:r>
            <w:r>
              <w:rPr>
                <w:spacing w:val="3"/>
                <w:sz w:val="24"/>
              </w:rPr>
              <w:t>ана</w:t>
            </w:r>
            <w:r>
              <w:rPr>
                <w:sz w:val="24"/>
              </w:rPr>
              <w:t xml:space="preserve">лиз кризис-прогнозных методик, двухфакторная модель, </w:t>
            </w:r>
            <w:r>
              <w:rPr>
                <w:spacing w:val="2"/>
                <w:sz w:val="24"/>
              </w:rPr>
              <w:t>коэф</w:t>
            </w:r>
            <w:r>
              <w:rPr>
                <w:sz w:val="24"/>
              </w:rPr>
              <w:t xml:space="preserve">фициент Э. Альтмана (индекс кредитоспособности), модель </w:t>
            </w:r>
            <w:r>
              <w:rPr>
                <w:spacing w:val="6"/>
                <w:sz w:val="24"/>
              </w:rPr>
              <w:t>Ли</w:t>
            </w:r>
            <w:r>
              <w:rPr>
                <w:sz w:val="24"/>
              </w:rPr>
              <w:t xml:space="preserve">са, четырехфакторная прогнозная модель Таффлера, модель </w:t>
            </w:r>
            <w:r>
              <w:rPr>
                <w:spacing w:val="4"/>
                <w:sz w:val="24"/>
              </w:rPr>
              <w:t xml:space="preserve">Би- </w:t>
            </w:r>
            <w:r>
              <w:rPr>
                <w:sz w:val="24"/>
              </w:rPr>
              <w:t xml:space="preserve">вера, модель Р.С. Сайфуллина и Г.Г. Кадыкова, модель О.П. Зайцевой, pas-коэффициент, модель r, цена предприятия, показатель аргенти </w:t>
            </w:r>
            <w:r>
              <w:rPr>
                <w:spacing w:val="2"/>
                <w:sz w:val="24"/>
              </w:rPr>
              <w:t xml:space="preserve">(а-счет). </w:t>
            </w:r>
            <w:r>
              <w:rPr>
                <w:sz w:val="24"/>
              </w:rPr>
              <w:t xml:space="preserve">Анализ имущественного </w:t>
            </w:r>
            <w:r>
              <w:rPr>
                <w:spacing w:val="2"/>
                <w:sz w:val="24"/>
              </w:rPr>
              <w:t>положе</w:t>
            </w:r>
            <w:r>
              <w:rPr>
                <w:sz w:val="24"/>
              </w:rPr>
              <w:t>ния предприятия. Анализ платежеспособности,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ликвидности.</w:t>
            </w:r>
          </w:p>
          <w:p w14:paraId="70A41E2A" w14:textId="77777777" w:rsidR="006C76E0" w:rsidRDefault="006C76E0" w:rsidP="00FF2953">
            <w:pPr>
              <w:pStyle w:val="TableParagraph"/>
              <w:spacing w:before="2" w:line="244" w:lineRule="auto"/>
              <w:ind w:left="113"/>
              <w:rPr>
                <w:sz w:val="24"/>
              </w:rPr>
            </w:pPr>
            <w:r>
              <w:rPr>
                <w:sz w:val="24"/>
              </w:rPr>
              <w:t>«качественные» кризис-прогнозные методики. Корректировка методик предсказания банкротства с учетом спецификаций отраслей, распределение предприятий по классам кредитоспособности.</w:t>
            </w:r>
          </w:p>
        </w:tc>
      </w:tr>
      <w:tr w:rsidR="006C76E0" w14:paraId="696A014F" w14:textId="77777777" w:rsidTr="00814CBA">
        <w:trPr>
          <w:trHeight w:val="4647"/>
        </w:trPr>
        <w:tc>
          <w:tcPr>
            <w:tcW w:w="576" w:type="dxa"/>
            <w:tcBorders>
              <w:top w:val="single" w:sz="4" w:space="0" w:color="auto"/>
            </w:tcBorders>
          </w:tcPr>
          <w:p w14:paraId="4910E6F6" w14:textId="77777777" w:rsidR="006C76E0" w:rsidRDefault="006C76E0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28794DD3" w14:textId="77777777" w:rsidR="006C76E0" w:rsidRDefault="006C76E0" w:rsidP="006C76E0">
            <w:pPr>
              <w:pStyle w:val="TableParagraph"/>
              <w:spacing w:line="23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Методы планирования при разработке управленческих решений</w:t>
            </w:r>
          </w:p>
        </w:tc>
        <w:tc>
          <w:tcPr>
            <w:tcW w:w="6870" w:type="dxa"/>
            <w:tcBorders>
              <w:top w:val="single" w:sz="4" w:space="0" w:color="auto"/>
            </w:tcBorders>
          </w:tcPr>
          <w:p w14:paraId="50AB650D" w14:textId="77777777" w:rsidR="006C76E0" w:rsidRDefault="006C76E0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Понятие, значение планирования. Классификация планирования</w:t>
            </w:r>
          </w:p>
          <w:p w14:paraId="5A5095E9" w14:textId="77777777" w:rsidR="006C76E0" w:rsidRDefault="006C76E0" w:rsidP="006C76E0"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z w:val="24"/>
              </w:rPr>
              <w:t xml:space="preserve">в соответствии с функциями предпринимательства. Стратегическое планирование: понятие, сущность, этапы создания стратегического плана. Бизнес-планирование. Планирование маркетинга. Планирование производственной деятельности: цели, классификация, оперативно- производственный план. Планирование менеджмента. Понятие матричных моделей, правила их построения. Матричные модели техпромфинплана. Математические методы планирования: линейное и нелинейное программирование, </w:t>
            </w:r>
          </w:p>
          <w:p w14:paraId="609404F4" w14:textId="77777777" w:rsidR="006C76E0" w:rsidRDefault="006C76E0" w:rsidP="006C76E0"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z w:val="24"/>
              </w:rPr>
              <w:t xml:space="preserve">стохастическое программирование, динамическое программирование, квадратичное программирование. Формы представления планов. График Ганта (циклограмма). Сетевое планирование. Нормирование при прогнозировании и планировании: понятие нормы, норматива, классификация норм, методы определения норм. Выбор вида нормирования </w:t>
            </w:r>
          </w:p>
          <w:p w14:paraId="298EE167" w14:textId="77777777" w:rsidR="006C76E0" w:rsidRDefault="006C76E0" w:rsidP="006C76E0"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z w:val="24"/>
              </w:rPr>
              <w:t>при прогнозировании.</w:t>
            </w:r>
          </w:p>
        </w:tc>
      </w:tr>
      <w:tr w:rsidR="006C76E0" w14:paraId="3C30723A" w14:textId="77777777" w:rsidTr="006C76E0">
        <w:trPr>
          <w:trHeight w:val="4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2C12C30" w14:textId="77777777" w:rsidR="006C76E0" w:rsidRDefault="006C76E0" w:rsidP="006C76E0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67C8E3E9" w14:textId="77777777" w:rsidR="006C76E0" w:rsidRDefault="006C76E0" w:rsidP="006C76E0">
            <w:pPr>
              <w:pStyle w:val="TableParagraph"/>
              <w:spacing w:line="236" w:lineRule="exact"/>
              <w:ind w:left="113"/>
              <w:jc w:val="both"/>
              <w:rPr>
                <w:sz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14:paraId="20DC3D82" w14:textId="77777777" w:rsidR="006C76E0" w:rsidRDefault="006C76E0" w:rsidP="006C76E0">
            <w:pPr>
              <w:pStyle w:val="TableParagraph"/>
              <w:ind w:left="113" w:right="185"/>
              <w:rPr>
                <w:sz w:val="24"/>
              </w:rPr>
            </w:pPr>
          </w:p>
        </w:tc>
      </w:tr>
    </w:tbl>
    <w:p w14:paraId="299AF848" w14:textId="77777777" w:rsidR="00D1650D" w:rsidRDefault="00AB07BC">
      <w:pPr>
        <w:pStyle w:val="1"/>
        <w:numPr>
          <w:ilvl w:val="1"/>
          <w:numId w:val="9"/>
        </w:numPr>
        <w:tabs>
          <w:tab w:val="left" w:pos="2270"/>
        </w:tabs>
        <w:spacing w:line="304" w:lineRule="exact"/>
        <w:ind w:left="2269" w:hanging="432"/>
      </w:pPr>
      <w:r>
        <w:t xml:space="preserve">Лабораторные </w:t>
      </w:r>
      <w:r>
        <w:rPr>
          <w:spacing w:val="2"/>
        </w:rPr>
        <w:t xml:space="preserve">работы </w:t>
      </w:r>
      <w:r>
        <w:t>и (или) практические</w:t>
      </w:r>
      <w:r>
        <w:rPr>
          <w:spacing w:val="57"/>
        </w:rPr>
        <w:t xml:space="preserve"> </w:t>
      </w:r>
      <w:r>
        <w:rPr>
          <w:spacing w:val="-3"/>
        </w:rPr>
        <w:t>занятия</w:t>
      </w:r>
    </w:p>
    <w:p w14:paraId="3933BA7F" w14:textId="77777777" w:rsidR="00D1650D" w:rsidRDefault="00AB07BC">
      <w:pPr>
        <w:pStyle w:val="a3"/>
        <w:spacing w:before="1" w:after="26"/>
        <w:ind w:left="1693"/>
      </w:pPr>
      <w:r>
        <w:t>Таблица 3.4 –Практические занятия</w:t>
      </w: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275"/>
        <w:gridCol w:w="1742"/>
      </w:tblGrid>
      <w:tr w:rsidR="00D1650D" w14:paraId="07038F81" w14:textId="77777777" w:rsidTr="006C76E0">
        <w:trPr>
          <w:trHeight w:val="273"/>
        </w:trPr>
        <w:tc>
          <w:tcPr>
            <w:tcW w:w="805" w:type="dxa"/>
          </w:tcPr>
          <w:p w14:paraId="108679E6" w14:textId="77777777" w:rsidR="00D1650D" w:rsidRDefault="00AB07BC" w:rsidP="006C76E0">
            <w:pPr>
              <w:pStyle w:val="TableParagraph"/>
              <w:spacing w:line="254" w:lineRule="exact"/>
              <w:ind w:left="-2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75" w:type="dxa"/>
          </w:tcPr>
          <w:p w14:paraId="11FF2547" w14:textId="77777777" w:rsidR="00D1650D" w:rsidRDefault="00AB07BC">
            <w:pPr>
              <w:pStyle w:val="TableParagraph"/>
              <w:spacing w:line="254" w:lineRule="exact"/>
              <w:ind w:left="1374"/>
              <w:rPr>
                <w:sz w:val="24"/>
              </w:rPr>
            </w:pPr>
            <w:r>
              <w:rPr>
                <w:sz w:val="24"/>
              </w:rPr>
              <w:t>Наименование практического занятия</w:t>
            </w:r>
          </w:p>
        </w:tc>
        <w:tc>
          <w:tcPr>
            <w:tcW w:w="1742" w:type="dxa"/>
          </w:tcPr>
          <w:p w14:paraId="0445DB87" w14:textId="77777777" w:rsidR="00D1650D" w:rsidRDefault="00AB07BC">
            <w:pPr>
              <w:pStyle w:val="TableParagraph"/>
              <w:spacing w:line="254" w:lineRule="exact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D1650D" w14:paraId="639833D6" w14:textId="77777777" w:rsidTr="006C76E0">
        <w:trPr>
          <w:trHeight w:val="225"/>
        </w:trPr>
        <w:tc>
          <w:tcPr>
            <w:tcW w:w="805" w:type="dxa"/>
          </w:tcPr>
          <w:p w14:paraId="2EA509F4" w14:textId="77777777" w:rsidR="00D1650D" w:rsidRDefault="00AB07BC">
            <w:pPr>
              <w:pStyle w:val="TableParagraph"/>
              <w:spacing w:line="205" w:lineRule="exact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7275" w:type="dxa"/>
          </w:tcPr>
          <w:p w14:paraId="0C7B9110" w14:textId="77777777" w:rsidR="00D1650D" w:rsidRDefault="00AB07BC">
            <w:pPr>
              <w:pStyle w:val="TableParagraph"/>
              <w:spacing w:line="205" w:lineRule="exact"/>
              <w:ind w:left="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742" w:type="dxa"/>
          </w:tcPr>
          <w:p w14:paraId="7B78C7DC" w14:textId="77777777" w:rsidR="00D1650D" w:rsidRDefault="00AB07BC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 w:rsidR="00D1650D" w14:paraId="61C5ACC0" w14:textId="77777777" w:rsidTr="006C76E0">
        <w:trPr>
          <w:trHeight w:val="273"/>
        </w:trPr>
        <w:tc>
          <w:tcPr>
            <w:tcW w:w="805" w:type="dxa"/>
          </w:tcPr>
          <w:p w14:paraId="61098EC1" w14:textId="77777777" w:rsidR="00D1650D" w:rsidRDefault="00AB07BC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5" w:type="dxa"/>
          </w:tcPr>
          <w:p w14:paraId="46B65F2D" w14:textId="77777777" w:rsidR="00D1650D" w:rsidRDefault="00AB07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Экономические методы прогнозирования и их классификация.</w:t>
            </w:r>
          </w:p>
        </w:tc>
        <w:tc>
          <w:tcPr>
            <w:tcW w:w="1742" w:type="dxa"/>
          </w:tcPr>
          <w:p w14:paraId="5D6E0BC0" w14:textId="77777777" w:rsidR="00D1650D" w:rsidRDefault="00AB07B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50D" w14:paraId="209E4975" w14:textId="77777777" w:rsidTr="006C76E0">
        <w:trPr>
          <w:trHeight w:val="261"/>
        </w:trPr>
        <w:tc>
          <w:tcPr>
            <w:tcW w:w="805" w:type="dxa"/>
          </w:tcPr>
          <w:p w14:paraId="77812015" w14:textId="77777777" w:rsidR="00D1650D" w:rsidRDefault="00AB07BC">
            <w:pPr>
              <w:pStyle w:val="TableParagraph"/>
              <w:spacing w:line="242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5" w:type="dxa"/>
          </w:tcPr>
          <w:p w14:paraId="2FB8B9C5" w14:textId="77777777" w:rsidR="00D1650D" w:rsidRDefault="00AB07BC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Методы прогнозной экстраполяции.</w:t>
            </w:r>
          </w:p>
        </w:tc>
        <w:tc>
          <w:tcPr>
            <w:tcW w:w="1742" w:type="dxa"/>
          </w:tcPr>
          <w:p w14:paraId="5CBB8305" w14:textId="77777777" w:rsidR="00D1650D" w:rsidRDefault="00AB07BC">
            <w:pPr>
              <w:pStyle w:val="TableParagraph"/>
              <w:spacing w:line="24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50D" w14:paraId="2DEABBC7" w14:textId="77777777" w:rsidTr="006C76E0">
        <w:trPr>
          <w:trHeight w:val="825"/>
        </w:trPr>
        <w:tc>
          <w:tcPr>
            <w:tcW w:w="805" w:type="dxa"/>
          </w:tcPr>
          <w:p w14:paraId="7374E3E5" w14:textId="77777777" w:rsidR="00D1650D" w:rsidRDefault="00AB07BC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5" w:type="dxa"/>
          </w:tcPr>
          <w:p w14:paraId="6657B296" w14:textId="77777777" w:rsidR="00D1650D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Прогнозирование сезонных колебаний. Адаптивные методы</w:t>
            </w:r>
          </w:p>
          <w:p w14:paraId="4D6B21FF" w14:textId="77777777" w:rsidR="00D1650D" w:rsidRDefault="00AB07B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прогнозирования.</w:t>
            </w:r>
          </w:p>
          <w:p w14:paraId="220416FE" w14:textId="77777777" w:rsidR="00D1650D" w:rsidRDefault="00AB07BC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Прогнозирование с помощью скользящей средней.</w:t>
            </w:r>
          </w:p>
        </w:tc>
        <w:tc>
          <w:tcPr>
            <w:tcW w:w="1742" w:type="dxa"/>
          </w:tcPr>
          <w:p w14:paraId="11F2E292" w14:textId="77777777" w:rsidR="00D1650D" w:rsidRDefault="00AB07B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50D" w14:paraId="10D8CCC7" w14:textId="77777777" w:rsidTr="006C76E0">
        <w:trPr>
          <w:trHeight w:val="549"/>
        </w:trPr>
        <w:tc>
          <w:tcPr>
            <w:tcW w:w="805" w:type="dxa"/>
          </w:tcPr>
          <w:p w14:paraId="213298BD" w14:textId="77777777" w:rsidR="00D1650D" w:rsidRDefault="00AB07BC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75" w:type="dxa"/>
          </w:tcPr>
          <w:p w14:paraId="2D1A3D2A" w14:textId="77777777" w:rsidR="00D1650D" w:rsidRDefault="00AB07BC" w:rsidP="006C76E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Прогнозирование с помощью множественной линейной регрессии и производственной функции.</w:t>
            </w:r>
          </w:p>
        </w:tc>
        <w:tc>
          <w:tcPr>
            <w:tcW w:w="1742" w:type="dxa"/>
          </w:tcPr>
          <w:p w14:paraId="62A93811" w14:textId="77777777" w:rsidR="00D1650D" w:rsidRDefault="00AB07B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50D" w14:paraId="5200C7A8" w14:textId="77777777" w:rsidTr="006C76E0">
        <w:trPr>
          <w:trHeight w:val="272"/>
        </w:trPr>
        <w:tc>
          <w:tcPr>
            <w:tcW w:w="805" w:type="dxa"/>
          </w:tcPr>
          <w:p w14:paraId="6834B7A5" w14:textId="77777777" w:rsidR="00D1650D" w:rsidRDefault="00AB07BC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5" w:type="dxa"/>
          </w:tcPr>
          <w:p w14:paraId="49762E7A" w14:textId="77777777" w:rsidR="00D1650D" w:rsidRDefault="00AB07B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Методы экспертных оценок.</w:t>
            </w:r>
          </w:p>
        </w:tc>
        <w:tc>
          <w:tcPr>
            <w:tcW w:w="1742" w:type="dxa"/>
          </w:tcPr>
          <w:p w14:paraId="55E1C99F" w14:textId="77777777" w:rsidR="00D1650D" w:rsidRDefault="00AB07B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50D" w14:paraId="4587F299" w14:textId="77777777" w:rsidTr="006C76E0">
        <w:trPr>
          <w:trHeight w:val="825"/>
        </w:trPr>
        <w:tc>
          <w:tcPr>
            <w:tcW w:w="805" w:type="dxa"/>
          </w:tcPr>
          <w:p w14:paraId="02F84B48" w14:textId="77777777" w:rsidR="00D1650D" w:rsidRDefault="00AB07BC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75" w:type="dxa"/>
          </w:tcPr>
          <w:p w14:paraId="0A6CB511" w14:textId="77777777" w:rsidR="00D1650D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Прогнозирование с помощью нейронных сетей.</w:t>
            </w:r>
          </w:p>
          <w:p w14:paraId="076B1197" w14:textId="77777777" w:rsidR="00D1650D" w:rsidRDefault="00AB07BC" w:rsidP="006C76E0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Модель прогнозирования спроса и предложения на потребительском рынке. Демографическое прогнозирование.</w:t>
            </w:r>
          </w:p>
        </w:tc>
        <w:tc>
          <w:tcPr>
            <w:tcW w:w="1742" w:type="dxa"/>
          </w:tcPr>
          <w:p w14:paraId="318E921B" w14:textId="77777777" w:rsidR="00D1650D" w:rsidRDefault="00AB07B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50D" w14:paraId="62E16966" w14:textId="77777777" w:rsidTr="006C76E0">
        <w:trPr>
          <w:trHeight w:val="273"/>
        </w:trPr>
        <w:tc>
          <w:tcPr>
            <w:tcW w:w="805" w:type="dxa"/>
          </w:tcPr>
          <w:p w14:paraId="0B72B3E6" w14:textId="77777777" w:rsidR="00D1650D" w:rsidRDefault="00AB07BC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75" w:type="dxa"/>
          </w:tcPr>
          <w:p w14:paraId="4A6C29A3" w14:textId="77777777" w:rsidR="00D1650D" w:rsidRDefault="00AB07B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Методы анализа качества прогнозов.</w:t>
            </w:r>
          </w:p>
        </w:tc>
        <w:tc>
          <w:tcPr>
            <w:tcW w:w="1742" w:type="dxa"/>
          </w:tcPr>
          <w:p w14:paraId="32863D10" w14:textId="77777777" w:rsidR="00D1650D" w:rsidRDefault="00AB07B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50D" w14:paraId="5E213999" w14:textId="77777777" w:rsidTr="006C76E0">
        <w:trPr>
          <w:trHeight w:val="260"/>
        </w:trPr>
        <w:tc>
          <w:tcPr>
            <w:tcW w:w="805" w:type="dxa"/>
          </w:tcPr>
          <w:p w14:paraId="7C955F0B" w14:textId="77777777" w:rsidR="00D1650D" w:rsidRDefault="00AB07BC">
            <w:pPr>
              <w:pStyle w:val="TableParagraph"/>
              <w:spacing w:line="241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75" w:type="dxa"/>
          </w:tcPr>
          <w:p w14:paraId="096C25E8" w14:textId="77777777" w:rsidR="00D1650D" w:rsidRDefault="00AB07BC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Прогнозирование банкротства предприятий.</w:t>
            </w:r>
          </w:p>
        </w:tc>
        <w:tc>
          <w:tcPr>
            <w:tcW w:w="1742" w:type="dxa"/>
          </w:tcPr>
          <w:p w14:paraId="14F6E0F8" w14:textId="77777777" w:rsidR="00D1650D" w:rsidRDefault="00AB07BC">
            <w:pPr>
              <w:pStyle w:val="TableParagraph"/>
              <w:spacing w:line="24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50D" w14:paraId="2530BA57" w14:textId="77777777" w:rsidTr="006C76E0">
        <w:trPr>
          <w:trHeight w:val="549"/>
        </w:trPr>
        <w:tc>
          <w:tcPr>
            <w:tcW w:w="805" w:type="dxa"/>
            <w:tcBorders>
              <w:bottom w:val="single" w:sz="6" w:space="0" w:color="000000"/>
            </w:tcBorders>
          </w:tcPr>
          <w:p w14:paraId="3BAB8291" w14:textId="77777777" w:rsidR="00D1650D" w:rsidRDefault="00AB07BC">
            <w:pPr>
              <w:pStyle w:val="TableParagraph"/>
              <w:spacing w:line="25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75" w:type="dxa"/>
            <w:tcBorders>
              <w:bottom w:val="single" w:sz="6" w:space="0" w:color="000000"/>
            </w:tcBorders>
          </w:tcPr>
          <w:p w14:paraId="3DBCC24D" w14:textId="77777777" w:rsidR="00D1650D" w:rsidRDefault="00AB07BC" w:rsidP="006C76E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Методы планирования при разработке управленческих решений.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 w14:paraId="0D76E4B5" w14:textId="77777777" w:rsidR="00D1650D" w:rsidRDefault="00AB07B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50D" w14:paraId="756B7B74" w14:textId="77777777" w:rsidTr="006C76E0">
        <w:trPr>
          <w:trHeight w:val="272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59695320" w14:textId="77777777" w:rsidR="00D1650D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8A6E351" w14:textId="77777777" w:rsidR="00D1650D" w:rsidRDefault="00AB07BC">
            <w:pPr>
              <w:pStyle w:val="TableParagraph"/>
              <w:spacing w:line="253" w:lineRule="exact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C76E0" w14:paraId="54CB7422" w14:textId="77777777" w:rsidTr="006C76E0">
        <w:trPr>
          <w:trHeight w:val="272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C19F6" w14:textId="77777777" w:rsidR="006C76E0" w:rsidRDefault="006C76E0">
            <w:pPr>
              <w:pStyle w:val="TableParagraph"/>
              <w:spacing w:line="253" w:lineRule="exact"/>
              <w:ind w:left="125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CBFEB" w14:textId="77777777" w:rsidR="006C76E0" w:rsidRDefault="006C76E0">
            <w:pPr>
              <w:pStyle w:val="TableParagraph"/>
              <w:spacing w:line="253" w:lineRule="exact"/>
              <w:ind w:left="223" w:right="212"/>
              <w:jc w:val="center"/>
              <w:rPr>
                <w:sz w:val="24"/>
              </w:rPr>
            </w:pPr>
          </w:p>
        </w:tc>
      </w:tr>
    </w:tbl>
    <w:p w14:paraId="1C332D6C" w14:textId="77777777" w:rsidR="00D1650D" w:rsidRDefault="00AB07BC">
      <w:pPr>
        <w:pStyle w:val="1"/>
        <w:numPr>
          <w:ilvl w:val="1"/>
          <w:numId w:val="9"/>
        </w:numPr>
        <w:tabs>
          <w:tab w:val="left" w:pos="2113"/>
        </w:tabs>
        <w:spacing w:before="69"/>
        <w:ind w:left="2112"/>
      </w:pPr>
      <w:r>
        <w:t xml:space="preserve">Самостоятельная </w:t>
      </w:r>
      <w:r>
        <w:rPr>
          <w:spacing w:val="2"/>
        </w:rPr>
        <w:t xml:space="preserve">работа </w:t>
      </w:r>
      <w:r>
        <w:t>аспирантов</w:t>
      </w:r>
      <w:r>
        <w:rPr>
          <w:spacing w:val="7"/>
        </w:rPr>
        <w:t xml:space="preserve"> </w:t>
      </w:r>
      <w:r>
        <w:rPr>
          <w:spacing w:val="4"/>
        </w:rPr>
        <w:t>(СРС)</w:t>
      </w:r>
    </w:p>
    <w:p w14:paraId="72623F61" w14:textId="77777777" w:rsidR="00D1650D" w:rsidRDefault="00AB07BC">
      <w:pPr>
        <w:pStyle w:val="a3"/>
        <w:spacing w:before="2" w:after="25"/>
      </w:pPr>
      <w:r>
        <w:t>Таблица 3.5 – Самостоятельная работа студентов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6"/>
        <w:gridCol w:w="1621"/>
        <w:gridCol w:w="1802"/>
      </w:tblGrid>
      <w:tr w:rsidR="00D1650D" w14:paraId="62FD5CC2" w14:textId="77777777">
        <w:trPr>
          <w:trHeight w:val="1005"/>
        </w:trPr>
        <w:tc>
          <w:tcPr>
            <w:tcW w:w="468" w:type="dxa"/>
          </w:tcPr>
          <w:p w14:paraId="3E266074" w14:textId="77777777" w:rsidR="00D1650D" w:rsidRDefault="00D1650D">
            <w:pPr>
              <w:pStyle w:val="TableParagraph"/>
              <w:rPr>
                <w:sz w:val="34"/>
              </w:rPr>
            </w:pPr>
          </w:p>
          <w:p w14:paraId="614F117D" w14:textId="77777777" w:rsidR="00D1650D" w:rsidRDefault="00AB07BC"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№</w:t>
            </w:r>
          </w:p>
        </w:tc>
        <w:tc>
          <w:tcPr>
            <w:tcW w:w="6306" w:type="dxa"/>
          </w:tcPr>
          <w:p w14:paraId="315ECFF6" w14:textId="77777777" w:rsidR="00D1650D" w:rsidRDefault="00D1650D">
            <w:pPr>
              <w:pStyle w:val="TableParagraph"/>
              <w:rPr>
                <w:sz w:val="34"/>
              </w:rPr>
            </w:pPr>
          </w:p>
          <w:p w14:paraId="1D5CEB42" w14:textId="77777777" w:rsidR="00D1650D" w:rsidRDefault="00AB07BC">
            <w:pPr>
              <w:pStyle w:val="TableParagraph"/>
              <w:ind w:left="1470"/>
              <w:rPr>
                <w:sz w:val="21"/>
              </w:rPr>
            </w:pPr>
            <w:r>
              <w:rPr>
                <w:w w:val="105"/>
                <w:sz w:val="21"/>
              </w:rPr>
              <w:t>Наименование раздела дисциплины</w:t>
            </w:r>
          </w:p>
        </w:tc>
        <w:tc>
          <w:tcPr>
            <w:tcW w:w="1621" w:type="dxa"/>
          </w:tcPr>
          <w:p w14:paraId="10BA031E" w14:textId="77777777" w:rsidR="00D1650D" w:rsidRDefault="00D1650D">
            <w:pPr>
              <w:pStyle w:val="TableParagraph"/>
              <w:spacing w:before="6"/>
            </w:pPr>
          </w:p>
          <w:p w14:paraId="4B165BF5" w14:textId="77777777" w:rsidR="00D1650D" w:rsidRDefault="00AB07BC">
            <w:pPr>
              <w:pStyle w:val="TableParagraph"/>
              <w:spacing w:line="249" w:lineRule="auto"/>
              <w:ind w:left="534" w:hanging="313"/>
              <w:rPr>
                <w:sz w:val="21"/>
              </w:rPr>
            </w:pPr>
            <w:r>
              <w:rPr>
                <w:w w:val="105"/>
                <w:sz w:val="21"/>
              </w:rPr>
              <w:t>Срок выпол- нения</w:t>
            </w:r>
          </w:p>
        </w:tc>
        <w:tc>
          <w:tcPr>
            <w:tcW w:w="1802" w:type="dxa"/>
          </w:tcPr>
          <w:p w14:paraId="33D2997A" w14:textId="77777777" w:rsidR="00D1650D" w:rsidRDefault="00AB07BC">
            <w:pPr>
              <w:pStyle w:val="TableParagraph"/>
              <w:spacing w:before="6" w:line="249" w:lineRule="auto"/>
              <w:ind w:left="140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Время, затрачи- ваемое на вы- полнение СРС,</w:t>
            </w:r>
          </w:p>
          <w:p w14:paraId="31569E22" w14:textId="77777777" w:rsidR="00D1650D" w:rsidRDefault="00AB07BC">
            <w:pPr>
              <w:pStyle w:val="TableParagraph"/>
              <w:spacing w:before="3" w:line="223" w:lineRule="exact"/>
              <w:ind w:left="129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час.</w:t>
            </w:r>
          </w:p>
        </w:tc>
      </w:tr>
      <w:tr w:rsidR="00D1650D" w14:paraId="4EF692ED" w14:textId="77777777">
        <w:trPr>
          <w:trHeight w:val="1270"/>
        </w:trPr>
        <w:tc>
          <w:tcPr>
            <w:tcW w:w="468" w:type="dxa"/>
          </w:tcPr>
          <w:p w14:paraId="2CDC7996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213133AE" w14:textId="77777777" w:rsidR="00D1650D" w:rsidRDefault="00D1650D">
            <w:pPr>
              <w:pStyle w:val="TableParagraph"/>
              <w:spacing w:before="5"/>
              <w:rPr>
                <w:sz w:val="20"/>
              </w:rPr>
            </w:pPr>
          </w:p>
          <w:p w14:paraId="779858EC" w14:textId="77777777" w:rsidR="00D1650D" w:rsidRDefault="00AB07BC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306" w:type="dxa"/>
          </w:tcPr>
          <w:p w14:paraId="2A985736" w14:textId="77777777" w:rsidR="00D1650D" w:rsidRDefault="00AB07BC">
            <w:pPr>
              <w:pStyle w:val="TableParagraph"/>
              <w:spacing w:before="7" w:line="249" w:lineRule="auto"/>
              <w:ind w:left="1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Тема №2 Методы прогнозирования динамики экономических процессов</w:t>
            </w:r>
          </w:p>
          <w:p w14:paraId="315687A9" w14:textId="77777777" w:rsidR="00D1650D" w:rsidRDefault="00AB07BC" w:rsidP="006C76E0">
            <w:pPr>
              <w:pStyle w:val="TableParagraph"/>
              <w:spacing w:before="2" w:line="249" w:lineRule="auto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Применение на примере деятельности конкретного хозяйственного субъекта методологического инструментария после изучения темы: Прогнозирование методом экстраполяции трендов</w:t>
            </w:r>
          </w:p>
        </w:tc>
        <w:tc>
          <w:tcPr>
            <w:tcW w:w="1621" w:type="dxa"/>
          </w:tcPr>
          <w:p w14:paraId="5F9F3E73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7B2BBCBB" w14:textId="77777777" w:rsidR="00D1650D" w:rsidRDefault="00D1650D">
            <w:pPr>
              <w:pStyle w:val="TableParagraph"/>
              <w:spacing w:before="5"/>
              <w:rPr>
                <w:sz w:val="20"/>
              </w:rPr>
            </w:pPr>
          </w:p>
          <w:p w14:paraId="57F454E8" w14:textId="77777777" w:rsidR="00D1650D" w:rsidRDefault="00AB07BC">
            <w:pPr>
              <w:pStyle w:val="TableParagraph"/>
              <w:ind w:left="341" w:righ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 неделя</w:t>
            </w:r>
          </w:p>
        </w:tc>
        <w:tc>
          <w:tcPr>
            <w:tcW w:w="1802" w:type="dxa"/>
          </w:tcPr>
          <w:p w14:paraId="536A359A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2C972F4F" w14:textId="77777777" w:rsidR="00D1650D" w:rsidRDefault="00D1650D">
            <w:pPr>
              <w:pStyle w:val="TableParagraph"/>
              <w:spacing w:before="5"/>
              <w:rPr>
                <w:sz w:val="20"/>
              </w:rPr>
            </w:pPr>
          </w:p>
          <w:p w14:paraId="3EFEC5C9" w14:textId="77777777" w:rsidR="00D1650D" w:rsidRDefault="00AB07BC">
            <w:pPr>
              <w:pStyle w:val="TableParagraph"/>
              <w:ind w:left="134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 w:rsidR="00D1650D" w14:paraId="11700AA9" w14:textId="77777777">
        <w:trPr>
          <w:trHeight w:val="1270"/>
        </w:trPr>
        <w:tc>
          <w:tcPr>
            <w:tcW w:w="468" w:type="dxa"/>
          </w:tcPr>
          <w:p w14:paraId="646F5EF2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1F9A4361" w14:textId="77777777" w:rsidR="00D1650D" w:rsidRDefault="00D1650D">
            <w:pPr>
              <w:pStyle w:val="TableParagraph"/>
              <w:spacing w:before="5"/>
              <w:rPr>
                <w:sz w:val="20"/>
              </w:rPr>
            </w:pPr>
          </w:p>
          <w:p w14:paraId="7C17B56E" w14:textId="77777777" w:rsidR="00D1650D" w:rsidRDefault="00AB07BC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306" w:type="dxa"/>
          </w:tcPr>
          <w:p w14:paraId="34982AF5" w14:textId="77777777" w:rsidR="00D1650D" w:rsidRDefault="00AB07BC">
            <w:pPr>
              <w:pStyle w:val="TableParagraph"/>
              <w:spacing w:line="236" w:lineRule="exact"/>
              <w:ind w:left="113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Тема № 3 Адаптивные методы прогнозирования</w:t>
            </w:r>
          </w:p>
          <w:p w14:paraId="4CB4C55B" w14:textId="77777777" w:rsidR="00D1650D" w:rsidRDefault="00AB07BC">
            <w:pPr>
              <w:pStyle w:val="TableParagraph"/>
              <w:spacing w:before="22" w:line="256" w:lineRule="auto"/>
              <w:ind w:left="113" w:right="8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Применение на примере деятельности конкретного хозяйственного субъекта методологического инструментария после изучения темы: Прогнозирование сезонных колебаний. Адаптивные</w:t>
            </w:r>
          </w:p>
          <w:p w14:paraId="4E04116B" w14:textId="77777777" w:rsidR="00D1650D" w:rsidRDefault="00AB07BC">
            <w:pPr>
              <w:pStyle w:val="TableParagraph"/>
              <w:spacing w:line="216" w:lineRule="exact"/>
              <w:ind w:left="11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методы прогнозирования</w:t>
            </w:r>
          </w:p>
        </w:tc>
        <w:tc>
          <w:tcPr>
            <w:tcW w:w="1621" w:type="dxa"/>
          </w:tcPr>
          <w:p w14:paraId="0D1D1C27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30CDB552" w14:textId="77777777" w:rsidR="00D1650D" w:rsidRDefault="00D1650D">
            <w:pPr>
              <w:pStyle w:val="TableParagraph"/>
              <w:spacing w:before="5"/>
              <w:rPr>
                <w:sz w:val="20"/>
              </w:rPr>
            </w:pPr>
          </w:p>
          <w:p w14:paraId="5EB1EA9F" w14:textId="77777777" w:rsidR="00D1650D" w:rsidRDefault="00AB07BC">
            <w:pPr>
              <w:pStyle w:val="TableParagraph"/>
              <w:ind w:left="341" w:righ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 неделя</w:t>
            </w:r>
          </w:p>
        </w:tc>
        <w:tc>
          <w:tcPr>
            <w:tcW w:w="1802" w:type="dxa"/>
          </w:tcPr>
          <w:p w14:paraId="6A82BBD0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346C038A" w14:textId="77777777" w:rsidR="00D1650D" w:rsidRDefault="00D1650D">
            <w:pPr>
              <w:pStyle w:val="TableParagraph"/>
              <w:spacing w:before="5"/>
              <w:rPr>
                <w:sz w:val="20"/>
              </w:rPr>
            </w:pPr>
          </w:p>
          <w:p w14:paraId="2ED08AF8" w14:textId="77777777" w:rsidR="00D1650D" w:rsidRDefault="00AB07BC">
            <w:pPr>
              <w:pStyle w:val="TableParagraph"/>
              <w:ind w:left="134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 w:rsidR="00D1650D" w14:paraId="5C3504B3" w14:textId="77777777">
        <w:trPr>
          <w:trHeight w:val="1522"/>
        </w:trPr>
        <w:tc>
          <w:tcPr>
            <w:tcW w:w="468" w:type="dxa"/>
          </w:tcPr>
          <w:p w14:paraId="1255C293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7F163852" w14:textId="77777777" w:rsidR="00D1650D" w:rsidRDefault="00D1650D">
            <w:pPr>
              <w:pStyle w:val="TableParagraph"/>
              <w:spacing w:before="10"/>
              <w:rPr>
                <w:sz w:val="31"/>
              </w:rPr>
            </w:pPr>
          </w:p>
          <w:p w14:paraId="127BA777" w14:textId="77777777" w:rsidR="00D1650D" w:rsidRDefault="00AB07BC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306" w:type="dxa"/>
          </w:tcPr>
          <w:p w14:paraId="2CD43582" w14:textId="77777777" w:rsidR="00D1650D" w:rsidRDefault="00AB07BC">
            <w:pPr>
              <w:pStyle w:val="TableParagraph"/>
              <w:spacing w:before="6" w:line="252" w:lineRule="auto"/>
              <w:ind w:left="113" w:right="282"/>
              <w:jc w:val="both"/>
              <w:rPr>
                <w:b/>
                <w:sz w:val="21"/>
              </w:rPr>
            </w:pPr>
            <w:r>
              <w:rPr>
                <w:b/>
                <w:spacing w:val="-4"/>
                <w:w w:val="105"/>
                <w:sz w:val="21"/>
              </w:rPr>
              <w:t xml:space="preserve">Тема </w:t>
            </w:r>
            <w:r>
              <w:rPr>
                <w:b/>
                <w:w w:val="105"/>
                <w:sz w:val="21"/>
              </w:rPr>
              <w:t xml:space="preserve">№ 4 Прогнозирование </w:t>
            </w:r>
            <w:r>
              <w:rPr>
                <w:b/>
                <w:spacing w:val="-3"/>
                <w:w w:val="105"/>
                <w:sz w:val="21"/>
              </w:rPr>
              <w:t xml:space="preserve">на </w:t>
            </w:r>
            <w:r>
              <w:rPr>
                <w:b/>
                <w:spacing w:val="3"/>
                <w:w w:val="105"/>
                <w:sz w:val="21"/>
              </w:rPr>
              <w:t>основе</w:t>
            </w:r>
            <w:r>
              <w:rPr>
                <w:b/>
                <w:spacing w:val="-3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регрессионных зависимостей</w:t>
            </w:r>
          </w:p>
          <w:p w14:paraId="64157552" w14:textId="77777777" w:rsidR="00D1650D" w:rsidRDefault="00AB07BC" w:rsidP="006C76E0">
            <w:pPr>
              <w:pStyle w:val="TableParagraph"/>
              <w:spacing w:line="256" w:lineRule="auto"/>
              <w:ind w:left="113" w:right="8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Применение на примере деятельности конкретного хозяйственного субъекта методологического инструментария после изуче</w:t>
            </w:r>
            <w:r>
              <w:rPr>
                <w:spacing w:val="2"/>
                <w:w w:val="105"/>
                <w:sz w:val="21"/>
              </w:rPr>
              <w:t xml:space="preserve">ния </w:t>
            </w:r>
            <w:r>
              <w:rPr>
                <w:w w:val="105"/>
                <w:sz w:val="21"/>
              </w:rPr>
              <w:t>темы: Прогнозирование с помощью множественной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spacing w:val="4"/>
                <w:w w:val="105"/>
                <w:sz w:val="21"/>
              </w:rPr>
              <w:t>линей</w:t>
            </w:r>
            <w:r>
              <w:rPr>
                <w:w w:val="105"/>
                <w:sz w:val="21"/>
              </w:rPr>
              <w:t>ной регрессии и производственной функции</w:t>
            </w:r>
          </w:p>
        </w:tc>
        <w:tc>
          <w:tcPr>
            <w:tcW w:w="1621" w:type="dxa"/>
          </w:tcPr>
          <w:p w14:paraId="2642B45D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680E2B00" w14:textId="77777777" w:rsidR="00D1650D" w:rsidRDefault="00D1650D">
            <w:pPr>
              <w:pStyle w:val="TableParagraph"/>
              <w:spacing w:before="10"/>
              <w:rPr>
                <w:sz w:val="31"/>
              </w:rPr>
            </w:pPr>
          </w:p>
          <w:p w14:paraId="02948954" w14:textId="77777777" w:rsidR="00D1650D" w:rsidRDefault="00AB07BC">
            <w:pPr>
              <w:pStyle w:val="TableParagraph"/>
              <w:ind w:left="341" w:righ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 неделя</w:t>
            </w:r>
          </w:p>
        </w:tc>
        <w:tc>
          <w:tcPr>
            <w:tcW w:w="1802" w:type="dxa"/>
          </w:tcPr>
          <w:p w14:paraId="17650554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198A28A2" w14:textId="77777777" w:rsidR="00D1650D" w:rsidRDefault="00D1650D">
            <w:pPr>
              <w:pStyle w:val="TableParagraph"/>
              <w:spacing w:before="10"/>
              <w:rPr>
                <w:sz w:val="31"/>
              </w:rPr>
            </w:pPr>
          </w:p>
          <w:p w14:paraId="64459369" w14:textId="77777777" w:rsidR="00D1650D" w:rsidRDefault="00AB07BC">
            <w:pPr>
              <w:pStyle w:val="TableParagraph"/>
              <w:ind w:left="134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 w:rsidR="00D1650D" w14:paraId="4F79A08F" w14:textId="77777777">
        <w:trPr>
          <w:trHeight w:val="1005"/>
        </w:trPr>
        <w:tc>
          <w:tcPr>
            <w:tcW w:w="468" w:type="dxa"/>
          </w:tcPr>
          <w:p w14:paraId="790233E5" w14:textId="77777777" w:rsidR="00D1650D" w:rsidRDefault="00D1650D">
            <w:pPr>
              <w:pStyle w:val="TableParagraph"/>
              <w:spacing w:before="10"/>
              <w:rPr>
                <w:sz w:val="32"/>
              </w:rPr>
            </w:pPr>
          </w:p>
          <w:p w14:paraId="648DD578" w14:textId="77777777" w:rsidR="00D1650D" w:rsidRDefault="00AB07BC">
            <w:pPr>
              <w:pStyle w:val="TableParagraph"/>
              <w:spacing w:before="1"/>
              <w:ind w:right="15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306" w:type="dxa"/>
          </w:tcPr>
          <w:p w14:paraId="30435169" w14:textId="77777777" w:rsidR="00D1650D" w:rsidRDefault="00AB07BC">
            <w:pPr>
              <w:pStyle w:val="TableParagraph"/>
              <w:spacing w:before="7"/>
              <w:ind w:left="1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Тема № 5 Методы экспертных оценок</w:t>
            </w:r>
          </w:p>
          <w:p w14:paraId="2196E371" w14:textId="77777777" w:rsidR="00D1650D" w:rsidRDefault="00AB07BC" w:rsidP="006C76E0">
            <w:pPr>
              <w:pStyle w:val="TableParagraph"/>
              <w:spacing w:before="10" w:line="249" w:lineRule="auto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Интуитивное прогнозирование. Методика проведения прогнозирования методом «дельфи». Прогнозирование методом «мозговой атаки». Метод «паттерн»</w:t>
            </w:r>
          </w:p>
        </w:tc>
        <w:tc>
          <w:tcPr>
            <w:tcW w:w="1621" w:type="dxa"/>
          </w:tcPr>
          <w:p w14:paraId="34A025AA" w14:textId="77777777" w:rsidR="00D1650D" w:rsidRDefault="00D1650D">
            <w:pPr>
              <w:pStyle w:val="TableParagraph"/>
              <w:spacing w:before="10"/>
              <w:rPr>
                <w:sz w:val="32"/>
              </w:rPr>
            </w:pPr>
          </w:p>
          <w:p w14:paraId="7ED1CCC3" w14:textId="77777777" w:rsidR="00D1650D" w:rsidRDefault="00AB07BC">
            <w:pPr>
              <w:pStyle w:val="TableParagraph"/>
              <w:spacing w:before="1"/>
              <w:ind w:left="341" w:righ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 неделя</w:t>
            </w:r>
          </w:p>
        </w:tc>
        <w:tc>
          <w:tcPr>
            <w:tcW w:w="1802" w:type="dxa"/>
          </w:tcPr>
          <w:p w14:paraId="51A94528" w14:textId="77777777" w:rsidR="00D1650D" w:rsidRDefault="00D1650D">
            <w:pPr>
              <w:pStyle w:val="TableParagraph"/>
              <w:spacing w:before="10"/>
              <w:rPr>
                <w:sz w:val="32"/>
              </w:rPr>
            </w:pPr>
          </w:p>
          <w:p w14:paraId="65CEF428" w14:textId="77777777" w:rsidR="00D1650D" w:rsidRDefault="00AB07BC">
            <w:pPr>
              <w:pStyle w:val="TableParagraph"/>
              <w:spacing w:before="1"/>
              <w:ind w:left="134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 w:rsidR="00D1650D" w14:paraId="116CC20F" w14:textId="77777777">
        <w:trPr>
          <w:trHeight w:val="1258"/>
        </w:trPr>
        <w:tc>
          <w:tcPr>
            <w:tcW w:w="468" w:type="dxa"/>
          </w:tcPr>
          <w:p w14:paraId="08117BB9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21C41FA8" w14:textId="77777777" w:rsidR="00D1650D" w:rsidRDefault="00D1650D">
            <w:pPr>
              <w:pStyle w:val="TableParagraph"/>
              <w:spacing w:before="5"/>
              <w:rPr>
                <w:sz w:val="20"/>
              </w:rPr>
            </w:pPr>
          </w:p>
          <w:p w14:paraId="7BFF3363" w14:textId="77777777" w:rsidR="00D1650D" w:rsidRDefault="00AB07BC"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306" w:type="dxa"/>
          </w:tcPr>
          <w:p w14:paraId="0863687C" w14:textId="77777777" w:rsidR="00D1650D" w:rsidRDefault="00AB07BC">
            <w:pPr>
              <w:pStyle w:val="TableParagraph"/>
              <w:spacing w:before="6" w:line="252" w:lineRule="auto"/>
              <w:ind w:left="113" w:right="33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Тема № 6 Прогнозирование экономических и социальных процессов</w:t>
            </w:r>
          </w:p>
          <w:p w14:paraId="68AC18EA" w14:textId="77777777" w:rsidR="00D1650D" w:rsidRDefault="00AB07BC">
            <w:pPr>
              <w:pStyle w:val="TableParagraph"/>
              <w:spacing w:line="249" w:lineRule="auto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Применение методов демографического прогнозирования для конкретного региона после изучения темы: Демографическое</w:t>
            </w:r>
          </w:p>
          <w:p w14:paraId="2D44A7DE" w14:textId="77777777" w:rsidR="00D1650D" w:rsidRDefault="00AB07BC">
            <w:pPr>
              <w:pStyle w:val="TableParagraph"/>
              <w:spacing w:line="223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</w:t>
            </w:r>
          </w:p>
        </w:tc>
        <w:tc>
          <w:tcPr>
            <w:tcW w:w="1621" w:type="dxa"/>
          </w:tcPr>
          <w:p w14:paraId="3DE8C7D7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264754EE" w14:textId="77777777" w:rsidR="00D1650D" w:rsidRDefault="00D1650D">
            <w:pPr>
              <w:pStyle w:val="TableParagraph"/>
              <w:spacing w:before="5"/>
              <w:rPr>
                <w:sz w:val="20"/>
              </w:rPr>
            </w:pPr>
          </w:p>
          <w:p w14:paraId="1991EF6D" w14:textId="77777777" w:rsidR="00D1650D" w:rsidRDefault="00AB07BC">
            <w:pPr>
              <w:pStyle w:val="TableParagraph"/>
              <w:ind w:left="341" w:righ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 неделя</w:t>
            </w:r>
          </w:p>
        </w:tc>
        <w:tc>
          <w:tcPr>
            <w:tcW w:w="1802" w:type="dxa"/>
          </w:tcPr>
          <w:p w14:paraId="0E9AEE96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68BF96A1" w14:textId="77777777" w:rsidR="00D1650D" w:rsidRDefault="00D1650D">
            <w:pPr>
              <w:pStyle w:val="TableParagraph"/>
              <w:spacing w:before="5"/>
              <w:rPr>
                <w:sz w:val="20"/>
              </w:rPr>
            </w:pPr>
          </w:p>
          <w:p w14:paraId="190289CA" w14:textId="77777777" w:rsidR="00D1650D" w:rsidRDefault="00AB07BC">
            <w:pPr>
              <w:pStyle w:val="TableParagraph"/>
              <w:ind w:left="134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 w:rsidR="00D1650D" w14:paraId="3E041014" w14:textId="77777777">
        <w:trPr>
          <w:trHeight w:val="1534"/>
        </w:trPr>
        <w:tc>
          <w:tcPr>
            <w:tcW w:w="468" w:type="dxa"/>
          </w:tcPr>
          <w:p w14:paraId="145D6B5B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5EEC347C" w14:textId="77777777" w:rsidR="00D1650D" w:rsidRDefault="00D1650D">
            <w:pPr>
              <w:pStyle w:val="TableParagraph"/>
              <w:spacing w:before="10"/>
              <w:rPr>
                <w:sz w:val="32"/>
              </w:rPr>
            </w:pPr>
          </w:p>
          <w:p w14:paraId="26A65C41" w14:textId="77777777" w:rsidR="00D1650D" w:rsidRDefault="00AB07BC">
            <w:pPr>
              <w:pStyle w:val="TableParagraph"/>
              <w:spacing w:before="1"/>
              <w:ind w:right="15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306" w:type="dxa"/>
          </w:tcPr>
          <w:p w14:paraId="572DEFF8" w14:textId="77777777" w:rsidR="00D1650D" w:rsidRDefault="00AB07BC">
            <w:pPr>
              <w:pStyle w:val="TableParagraph"/>
              <w:spacing w:before="6" w:line="249" w:lineRule="auto"/>
              <w:ind w:left="113" w:right="97"/>
              <w:jc w:val="both"/>
              <w:rPr>
                <w:b/>
                <w:sz w:val="21"/>
              </w:rPr>
            </w:pPr>
            <w:r>
              <w:rPr>
                <w:b/>
                <w:spacing w:val="-4"/>
                <w:w w:val="105"/>
                <w:sz w:val="21"/>
              </w:rPr>
              <w:t>Тема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№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9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Методы</w:t>
            </w:r>
            <w:r>
              <w:rPr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планирования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при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разработке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управленче</w:t>
            </w:r>
            <w:r>
              <w:rPr>
                <w:b/>
                <w:spacing w:val="-3"/>
                <w:w w:val="105"/>
                <w:sz w:val="21"/>
              </w:rPr>
              <w:t>ских</w:t>
            </w:r>
            <w:r>
              <w:rPr>
                <w:b/>
                <w:spacing w:val="16"/>
                <w:w w:val="105"/>
                <w:sz w:val="21"/>
              </w:rPr>
              <w:t xml:space="preserve"> </w:t>
            </w:r>
            <w:r>
              <w:rPr>
                <w:b/>
                <w:spacing w:val="-3"/>
                <w:w w:val="105"/>
                <w:sz w:val="21"/>
              </w:rPr>
              <w:t>решений.</w:t>
            </w:r>
          </w:p>
          <w:p w14:paraId="185BEC71" w14:textId="77777777" w:rsidR="00D1650D" w:rsidRDefault="00AB07BC">
            <w:pPr>
              <w:pStyle w:val="TableParagraph"/>
              <w:spacing w:before="14" w:line="256" w:lineRule="auto"/>
              <w:ind w:left="113" w:right="8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Изучение студентом с помощью использования научной литературы и источников периодической печати в библиотеке университета темы:</w:t>
            </w:r>
          </w:p>
          <w:p w14:paraId="198A5B62" w14:textId="77777777" w:rsidR="00D1650D" w:rsidRDefault="00AB07BC">
            <w:pPr>
              <w:pStyle w:val="TableParagraph"/>
              <w:spacing w:line="216" w:lineRule="exact"/>
              <w:ind w:left="11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с помощью нейронных сетей.</w:t>
            </w:r>
          </w:p>
        </w:tc>
        <w:tc>
          <w:tcPr>
            <w:tcW w:w="1621" w:type="dxa"/>
          </w:tcPr>
          <w:p w14:paraId="6BE07825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1D6E1077" w14:textId="77777777" w:rsidR="00D1650D" w:rsidRDefault="00D1650D">
            <w:pPr>
              <w:pStyle w:val="TableParagraph"/>
              <w:spacing w:before="10"/>
              <w:rPr>
                <w:sz w:val="32"/>
              </w:rPr>
            </w:pPr>
          </w:p>
          <w:p w14:paraId="227A63CC" w14:textId="77777777" w:rsidR="00D1650D" w:rsidRDefault="00AB07BC">
            <w:pPr>
              <w:pStyle w:val="TableParagraph"/>
              <w:spacing w:before="1"/>
              <w:ind w:left="341" w:righ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 неделя</w:t>
            </w:r>
          </w:p>
        </w:tc>
        <w:tc>
          <w:tcPr>
            <w:tcW w:w="1802" w:type="dxa"/>
          </w:tcPr>
          <w:p w14:paraId="4C535649" w14:textId="77777777" w:rsidR="00D1650D" w:rsidRDefault="00D1650D">
            <w:pPr>
              <w:pStyle w:val="TableParagraph"/>
              <w:rPr>
                <w:sz w:val="24"/>
              </w:rPr>
            </w:pPr>
          </w:p>
          <w:p w14:paraId="34220BCE" w14:textId="77777777" w:rsidR="00D1650D" w:rsidRDefault="00D1650D">
            <w:pPr>
              <w:pStyle w:val="TableParagraph"/>
              <w:spacing w:before="10"/>
              <w:rPr>
                <w:sz w:val="32"/>
              </w:rPr>
            </w:pPr>
          </w:p>
          <w:p w14:paraId="192BBD26" w14:textId="77777777" w:rsidR="00D1650D" w:rsidRDefault="00AB07BC">
            <w:pPr>
              <w:pStyle w:val="TableParagraph"/>
              <w:spacing w:before="1"/>
              <w:ind w:left="134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</w:tr>
      <w:tr w:rsidR="00D1650D" w14:paraId="2BE947E0" w14:textId="77777777">
        <w:trPr>
          <w:trHeight w:val="537"/>
        </w:trPr>
        <w:tc>
          <w:tcPr>
            <w:tcW w:w="8395" w:type="dxa"/>
            <w:gridSpan w:val="3"/>
          </w:tcPr>
          <w:p w14:paraId="3CE9AEBA" w14:textId="77777777" w:rsidR="00D1650D" w:rsidRDefault="00AB07BC">
            <w:pPr>
              <w:pStyle w:val="TableParagraph"/>
              <w:spacing w:before="150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ВСЕГО</w:t>
            </w:r>
          </w:p>
        </w:tc>
        <w:tc>
          <w:tcPr>
            <w:tcW w:w="1802" w:type="dxa"/>
          </w:tcPr>
          <w:p w14:paraId="6BE0D8C7" w14:textId="77777777" w:rsidR="00D1650D" w:rsidRDefault="00AB07BC">
            <w:pPr>
              <w:pStyle w:val="TableParagraph"/>
              <w:spacing w:before="150"/>
              <w:ind w:left="134" w:right="10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</w:t>
            </w:r>
          </w:p>
        </w:tc>
      </w:tr>
    </w:tbl>
    <w:p w14:paraId="2F772056" w14:textId="77777777" w:rsidR="00D1650D" w:rsidRDefault="00D1650D">
      <w:pPr>
        <w:pStyle w:val="a3"/>
        <w:ind w:left="0"/>
        <w:rPr>
          <w:sz w:val="30"/>
        </w:rPr>
      </w:pPr>
    </w:p>
    <w:p w14:paraId="0820536B" w14:textId="77777777" w:rsidR="00D1650D" w:rsidRDefault="00AB07BC">
      <w:pPr>
        <w:pStyle w:val="1"/>
        <w:numPr>
          <w:ilvl w:val="0"/>
          <w:numId w:val="9"/>
        </w:numPr>
        <w:tabs>
          <w:tab w:val="left" w:pos="1910"/>
        </w:tabs>
        <w:spacing w:before="255"/>
        <w:ind w:left="1909" w:hanging="217"/>
        <w:jc w:val="left"/>
      </w:pPr>
      <w:r>
        <w:rPr>
          <w:spacing w:val="2"/>
        </w:rPr>
        <w:t xml:space="preserve">Учебно-методическое </w:t>
      </w:r>
      <w:r>
        <w:rPr>
          <w:spacing w:val="3"/>
        </w:rPr>
        <w:t xml:space="preserve">обеспечение </w:t>
      </w:r>
      <w:r>
        <w:t>для самостоятельной</w:t>
      </w:r>
      <w:r>
        <w:rPr>
          <w:spacing w:val="-12"/>
        </w:rPr>
        <w:t xml:space="preserve"> </w:t>
      </w:r>
      <w:r>
        <w:rPr>
          <w:spacing w:val="2"/>
        </w:rPr>
        <w:t>работы</w:t>
      </w:r>
    </w:p>
    <w:p w14:paraId="5B2CF0FC" w14:textId="77777777" w:rsidR="00D1650D" w:rsidRDefault="00D1650D">
      <w:pPr>
        <w:pStyle w:val="a3"/>
        <w:spacing w:before="6"/>
        <w:ind w:left="0"/>
        <w:rPr>
          <w:b/>
          <w:sz w:val="23"/>
        </w:rPr>
      </w:pPr>
    </w:p>
    <w:p w14:paraId="6625C777" w14:textId="77777777" w:rsidR="00D1650D" w:rsidRDefault="00AB07BC" w:rsidP="005761AE">
      <w:pPr>
        <w:ind w:left="1129" w:right="222" w:firstLine="564"/>
        <w:jc w:val="both"/>
        <w:rPr>
          <w:sz w:val="24"/>
        </w:rPr>
      </w:pPr>
      <w:r>
        <w:rPr>
          <w:sz w:val="24"/>
        </w:rPr>
        <w:t xml:space="preserve">Аспиранты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при самостоятельном изучении отдельных тем и вопросов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дисциплин пользоваться учебно-наглядными пособиями, </w:t>
      </w:r>
      <w:r>
        <w:rPr>
          <w:spacing w:val="-3"/>
          <w:sz w:val="24"/>
        </w:rPr>
        <w:t xml:space="preserve">учебным </w:t>
      </w:r>
      <w:r>
        <w:rPr>
          <w:sz w:val="24"/>
        </w:rPr>
        <w:t>оборудованием и методическими</w:t>
      </w:r>
      <w:r>
        <w:rPr>
          <w:spacing w:val="51"/>
          <w:sz w:val="24"/>
        </w:rPr>
        <w:t xml:space="preserve"> </w:t>
      </w:r>
      <w:r>
        <w:rPr>
          <w:spacing w:val="3"/>
          <w:sz w:val="24"/>
        </w:rPr>
        <w:t>разра</w:t>
      </w:r>
      <w:r>
        <w:rPr>
          <w:sz w:val="24"/>
        </w:rPr>
        <w:t xml:space="preserve">ботками кафедры в рабочее время, установленное Правилами внутреннего распорядка </w:t>
      </w:r>
      <w:r>
        <w:rPr>
          <w:spacing w:val="2"/>
          <w:sz w:val="24"/>
        </w:rPr>
        <w:t>работников.</w:t>
      </w:r>
    </w:p>
    <w:p w14:paraId="52620ADA" w14:textId="77777777" w:rsidR="00D1650D" w:rsidRDefault="00AB07BC">
      <w:pPr>
        <w:ind w:left="1129" w:firstLine="564"/>
        <w:rPr>
          <w:sz w:val="24"/>
        </w:rPr>
      </w:pPr>
      <w:r>
        <w:rPr>
          <w:sz w:val="24"/>
        </w:rPr>
        <w:t>Учебно-методическое обеспечение для самостоятельной работы обучающихся по данной дисциплине организуется:</w:t>
      </w:r>
    </w:p>
    <w:p w14:paraId="1647393F" w14:textId="77777777" w:rsidR="00D1650D" w:rsidRDefault="00AB07BC">
      <w:pPr>
        <w:spacing w:before="1"/>
        <w:ind w:left="1693"/>
        <w:rPr>
          <w:i/>
          <w:sz w:val="24"/>
        </w:rPr>
      </w:pPr>
      <w:r>
        <w:rPr>
          <w:i/>
          <w:sz w:val="24"/>
        </w:rPr>
        <w:t>библиотекой университета:</w:t>
      </w:r>
    </w:p>
    <w:p w14:paraId="456BD684" w14:textId="77777777" w:rsidR="00D1650D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16" w:line="230" w:lineRule="auto"/>
        <w:ind w:right="241" w:firstLine="564"/>
        <w:rPr>
          <w:sz w:val="24"/>
        </w:rPr>
      </w:pPr>
      <w:r>
        <w:rPr>
          <w:sz w:val="24"/>
        </w:rPr>
        <w:t>библиотечный фонд укомплектован учебной, методической, научной, периодической, справочной и художественной литературой в соответствии с УП и 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РПД;</w:t>
      </w:r>
    </w:p>
    <w:p w14:paraId="55115B5F" w14:textId="77777777" w:rsidR="005761AE" w:rsidRPr="005761AE" w:rsidRDefault="00AB07BC" w:rsidP="005761AE">
      <w:pPr>
        <w:pStyle w:val="a4"/>
        <w:numPr>
          <w:ilvl w:val="0"/>
          <w:numId w:val="7"/>
        </w:numPr>
        <w:tabs>
          <w:tab w:val="left" w:pos="2259"/>
        </w:tabs>
        <w:spacing w:before="73" w:line="228" w:lineRule="auto"/>
        <w:ind w:left="1693" w:right="223" w:firstLine="564"/>
        <w:rPr>
          <w:i/>
          <w:sz w:val="24"/>
        </w:rPr>
      </w:pPr>
      <w:r w:rsidRPr="005761AE">
        <w:rPr>
          <w:sz w:val="24"/>
        </w:rPr>
        <w:t xml:space="preserve">имеется доступ к основным информационным образовательным ресурсам, </w:t>
      </w:r>
      <w:r w:rsidRPr="005761AE">
        <w:rPr>
          <w:spacing w:val="2"/>
          <w:sz w:val="24"/>
        </w:rPr>
        <w:t>информаци</w:t>
      </w:r>
      <w:r w:rsidRPr="005761AE">
        <w:rPr>
          <w:sz w:val="24"/>
        </w:rPr>
        <w:t xml:space="preserve">онной базе данных, в том числе библиографической, возможность </w:t>
      </w:r>
      <w:r w:rsidRPr="005761AE">
        <w:rPr>
          <w:spacing w:val="-5"/>
          <w:sz w:val="24"/>
        </w:rPr>
        <w:t xml:space="preserve">выхода </w:t>
      </w:r>
      <w:r w:rsidRPr="005761AE">
        <w:rPr>
          <w:sz w:val="24"/>
        </w:rPr>
        <w:t>в</w:t>
      </w:r>
      <w:r w:rsidRPr="005761AE">
        <w:rPr>
          <w:spacing w:val="6"/>
          <w:sz w:val="24"/>
        </w:rPr>
        <w:t xml:space="preserve"> </w:t>
      </w:r>
      <w:r w:rsidRPr="005761AE">
        <w:rPr>
          <w:sz w:val="24"/>
        </w:rPr>
        <w:t>Интернет.</w:t>
      </w:r>
    </w:p>
    <w:p w14:paraId="15EB280D" w14:textId="77777777" w:rsidR="00D1650D" w:rsidRPr="005761AE" w:rsidRDefault="00AB07BC" w:rsidP="005761AE">
      <w:pPr>
        <w:tabs>
          <w:tab w:val="left" w:pos="2259"/>
        </w:tabs>
        <w:spacing w:before="73" w:line="228" w:lineRule="auto"/>
        <w:ind w:left="1701" w:right="223"/>
        <w:rPr>
          <w:i/>
          <w:sz w:val="24"/>
        </w:rPr>
      </w:pPr>
      <w:r w:rsidRPr="005761AE">
        <w:rPr>
          <w:i/>
          <w:sz w:val="24"/>
        </w:rPr>
        <w:t>кафедрой:</w:t>
      </w:r>
    </w:p>
    <w:p w14:paraId="796C3AB5" w14:textId="77777777" w:rsidR="00D1650D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6"/>
        <w:ind w:right="227" w:firstLine="564"/>
        <w:rPr>
          <w:sz w:val="24"/>
        </w:rPr>
      </w:pPr>
      <w:r>
        <w:rPr>
          <w:sz w:val="24"/>
        </w:rPr>
        <w:t>путем обеспечения доступности всего необходимого учебно-методического и справочного материала;</w:t>
      </w:r>
    </w:p>
    <w:p w14:paraId="4815369A" w14:textId="77777777" w:rsidR="00D1650D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16" w:line="230" w:lineRule="auto"/>
        <w:ind w:right="225" w:firstLine="564"/>
        <w:rPr>
          <w:sz w:val="24"/>
        </w:rPr>
      </w:pPr>
      <w:r>
        <w:rPr>
          <w:sz w:val="24"/>
        </w:rPr>
        <w:t>путем предоставления сведений о наличии учебно-методической литературы, современных программных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средств.</w:t>
      </w:r>
    </w:p>
    <w:p w14:paraId="70DC8DBB" w14:textId="77777777" w:rsidR="00D1650D" w:rsidRDefault="00AB07BC">
      <w:pPr>
        <w:pStyle w:val="a4"/>
        <w:numPr>
          <w:ilvl w:val="0"/>
          <w:numId w:val="7"/>
        </w:numPr>
        <w:tabs>
          <w:tab w:val="left" w:pos="2259"/>
        </w:tabs>
        <w:spacing w:before="8" w:line="294" w:lineRule="exact"/>
        <w:ind w:left="2258"/>
        <w:rPr>
          <w:sz w:val="24"/>
        </w:rPr>
      </w:pP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разработки:</w:t>
      </w:r>
    </w:p>
    <w:p w14:paraId="58362C54" w14:textId="77777777" w:rsidR="00D1650D" w:rsidRDefault="00AB07BC">
      <w:pPr>
        <w:pStyle w:val="a4"/>
        <w:numPr>
          <w:ilvl w:val="0"/>
          <w:numId w:val="6"/>
        </w:numPr>
        <w:tabs>
          <w:tab w:val="left" w:pos="2198"/>
        </w:tabs>
        <w:ind w:right="223" w:firstLine="564"/>
        <w:rPr>
          <w:sz w:val="24"/>
        </w:rPr>
      </w:pPr>
      <w:r>
        <w:rPr>
          <w:sz w:val="24"/>
        </w:rPr>
        <w:t xml:space="preserve">методических рекомендаций, пособий по организации самостоятельной работы </w:t>
      </w:r>
      <w:r>
        <w:rPr>
          <w:spacing w:val="6"/>
          <w:sz w:val="24"/>
        </w:rPr>
        <w:t>аспи</w:t>
      </w:r>
      <w:r>
        <w:rPr>
          <w:sz w:val="24"/>
        </w:rPr>
        <w:t>рантов;</w:t>
      </w:r>
    </w:p>
    <w:p w14:paraId="314F73D9" w14:textId="77777777" w:rsidR="00D1650D" w:rsidRDefault="00AB07BC">
      <w:pPr>
        <w:pStyle w:val="a4"/>
        <w:numPr>
          <w:ilvl w:val="0"/>
          <w:numId w:val="6"/>
        </w:numPr>
        <w:tabs>
          <w:tab w:val="left" w:pos="2162"/>
        </w:tabs>
        <w:ind w:left="2162" w:hanging="180"/>
        <w:rPr>
          <w:sz w:val="24"/>
        </w:rPr>
      </w:pPr>
      <w:r>
        <w:rPr>
          <w:sz w:val="24"/>
        </w:rPr>
        <w:t>заданий для 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14:paraId="501C23CC" w14:textId="77777777" w:rsidR="00D1650D" w:rsidRDefault="00AB07BC">
      <w:pPr>
        <w:pStyle w:val="a4"/>
        <w:numPr>
          <w:ilvl w:val="0"/>
          <w:numId w:val="6"/>
        </w:numPr>
        <w:tabs>
          <w:tab w:val="left" w:pos="2162"/>
        </w:tabs>
        <w:spacing w:before="1"/>
        <w:ind w:left="2162" w:hanging="180"/>
        <w:rPr>
          <w:sz w:val="24"/>
        </w:rPr>
      </w:pPr>
      <w:r>
        <w:rPr>
          <w:sz w:val="24"/>
        </w:rPr>
        <w:t>тем рефератов и докладов;</w:t>
      </w:r>
    </w:p>
    <w:p w14:paraId="62962C63" w14:textId="77777777" w:rsidR="00D1650D" w:rsidRDefault="00AB07BC">
      <w:pPr>
        <w:pStyle w:val="a4"/>
        <w:numPr>
          <w:ilvl w:val="0"/>
          <w:numId w:val="6"/>
        </w:numPr>
        <w:tabs>
          <w:tab w:val="left" w:pos="2162"/>
        </w:tabs>
        <w:ind w:left="2162" w:hanging="180"/>
        <w:rPr>
          <w:sz w:val="24"/>
        </w:rPr>
      </w:pPr>
      <w:r>
        <w:rPr>
          <w:sz w:val="24"/>
        </w:rPr>
        <w:t>вопросов к экзаменам и</w:t>
      </w:r>
      <w:r>
        <w:rPr>
          <w:spacing w:val="5"/>
          <w:sz w:val="24"/>
        </w:rPr>
        <w:t xml:space="preserve"> </w:t>
      </w:r>
      <w:r>
        <w:rPr>
          <w:sz w:val="24"/>
        </w:rPr>
        <w:t>зачетам;</w:t>
      </w:r>
    </w:p>
    <w:p w14:paraId="3631C5A8" w14:textId="77777777" w:rsidR="00D1650D" w:rsidRDefault="00AB07BC">
      <w:pPr>
        <w:ind w:left="1982"/>
        <w:rPr>
          <w:sz w:val="24"/>
        </w:rPr>
      </w:pPr>
      <w:r>
        <w:rPr>
          <w:sz w:val="24"/>
        </w:rPr>
        <w:lastRenderedPageBreak/>
        <w:t>–методических указаний к выполнению лабораторных и практических работ и т.д.</w:t>
      </w:r>
    </w:p>
    <w:p w14:paraId="2E7882E4" w14:textId="77777777" w:rsidR="00D1650D" w:rsidRDefault="00AB07BC">
      <w:pPr>
        <w:spacing w:before="1"/>
        <w:ind w:left="1693"/>
        <w:rPr>
          <w:i/>
          <w:sz w:val="24"/>
        </w:rPr>
      </w:pPr>
      <w:r>
        <w:rPr>
          <w:i/>
          <w:sz w:val="24"/>
        </w:rPr>
        <w:t>типографией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университета:</w:t>
      </w:r>
    </w:p>
    <w:p w14:paraId="60423BE5" w14:textId="77777777" w:rsidR="00D1650D" w:rsidRDefault="00AB07BC">
      <w:pPr>
        <w:pStyle w:val="a4"/>
        <w:numPr>
          <w:ilvl w:val="0"/>
          <w:numId w:val="6"/>
        </w:numPr>
        <w:tabs>
          <w:tab w:val="left" w:pos="2235"/>
        </w:tabs>
        <w:ind w:left="2234" w:hanging="181"/>
        <w:rPr>
          <w:sz w:val="24"/>
        </w:rPr>
      </w:pPr>
      <w:r>
        <w:rPr>
          <w:sz w:val="24"/>
        </w:rPr>
        <w:t>помощь авторам в подготовке и издании научной, учебной и методической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литературы;</w:t>
      </w:r>
    </w:p>
    <w:p w14:paraId="68009C93" w14:textId="77777777" w:rsidR="00D1650D" w:rsidRDefault="00AB07BC">
      <w:pPr>
        <w:ind w:left="1489" w:firstLine="564"/>
        <w:rPr>
          <w:sz w:val="24"/>
        </w:rPr>
      </w:pPr>
      <w:r>
        <w:rPr>
          <w:sz w:val="24"/>
        </w:rPr>
        <w:t>–удовлетворение потребности в тиражировании научной, учебной и методической литературы.</w:t>
      </w:r>
    </w:p>
    <w:p w14:paraId="7A83B22E" w14:textId="77777777" w:rsidR="00D1650D" w:rsidRDefault="00D1650D">
      <w:pPr>
        <w:pStyle w:val="a3"/>
        <w:spacing w:before="11"/>
        <w:ind w:left="0"/>
        <w:rPr>
          <w:sz w:val="29"/>
        </w:rPr>
      </w:pPr>
    </w:p>
    <w:p w14:paraId="29577570" w14:textId="77777777" w:rsidR="00D1650D" w:rsidRDefault="00AB07BC">
      <w:pPr>
        <w:pStyle w:val="1"/>
        <w:numPr>
          <w:ilvl w:val="0"/>
          <w:numId w:val="9"/>
        </w:numPr>
        <w:tabs>
          <w:tab w:val="left" w:pos="1910"/>
        </w:tabs>
        <w:ind w:left="1910" w:hanging="217"/>
        <w:jc w:val="left"/>
      </w:pPr>
      <w:r>
        <w:t>Образовательные</w:t>
      </w:r>
      <w:r>
        <w:rPr>
          <w:spacing w:val="14"/>
        </w:rPr>
        <w:t xml:space="preserve"> </w:t>
      </w:r>
      <w:r>
        <w:t>технологии</w:t>
      </w:r>
    </w:p>
    <w:p w14:paraId="1B4124BA" w14:textId="77777777" w:rsidR="00D1650D" w:rsidRDefault="00D1650D">
      <w:pPr>
        <w:pStyle w:val="a3"/>
        <w:spacing w:before="3"/>
        <w:ind w:left="0"/>
        <w:rPr>
          <w:b/>
        </w:rPr>
      </w:pPr>
    </w:p>
    <w:p w14:paraId="2D2AC1A6" w14:textId="77777777" w:rsidR="00D1650D" w:rsidRDefault="00AB07BC">
      <w:pPr>
        <w:pStyle w:val="a3"/>
        <w:spacing w:before="1" w:after="14" w:line="249" w:lineRule="auto"/>
        <w:ind w:firstLine="564"/>
      </w:pPr>
      <w:r>
        <w:t>Таблица 5.1 – Образовательные технологии, используемые при проведении аудиторных занятий</w:t>
      </w: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4883"/>
        <w:gridCol w:w="3686"/>
        <w:gridCol w:w="714"/>
      </w:tblGrid>
      <w:tr w:rsidR="00D1650D" w14:paraId="43B98F40" w14:textId="77777777" w:rsidTr="004A7B91">
        <w:trPr>
          <w:trHeight w:val="549"/>
        </w:trPr>
        <w:tc>
          <w:tcPr>
            <w:tcW w:w="929" w:type="dxa"/>
          </w:tcPr>
          <w:p w14:paraId="5C53BB1E" w14:textId="77777777" w:rsidR="00D1650D" w:rsidRDefault="00AB07BC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83" w:type="dxa"/>
          </w:tcPr>
          <w:p w14:paraId="133E687C" w14:textId="77777777" w:rsidR="00D1650D" w:rsidRDefault="00AB07BC" w:rsidP="005761AE">
            <w:pPr>
              <w:pStyle w:val="TableParagraph"/>
              <w:spacing w:line="255" w:lineRule="exact"/>
              <w:ind w:left="161"/>
              <w:rPr>
                <w:sz w:val="24"/>
              </w:rPr>
            </w:pPr>
            <w:r>
              <w:rPr>
                <w:sz w:val="24"/>
              </w:rPr>
              <w:t>Наименование раздела (лекции,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прак</w:t>
            </w:r>
            <w:r>
              <w:rPr>
                <w:sz w:val="24"/>
              </w:rPr>
              <w:t>тического или лабораторного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3686" w:type="dxa"/>
          </w:tcPr>
          <w:p w14:paraId="5C3B16D1" w14:textId="77777777" w:rsidR="00D1650D" w:rsidRDefault="00AB07BC">
            <w:pPr>
              <w:pStyle w:val="TableParagraph"/>
              <w:spacing w:before="111"/>
              <w:ind w:left="257"/>
              <w:rPr>
                <w:sz w:val="24"/>
              </w:rPr>
            </w:pPr>
            <w:r>
              <w:rPr>
                <w:sz w:val="24"/>
              </w:rPr>
              <w:t>Образовательные технологии</w:t>
            </w:r>
          </w:p>
        </w:tc>
        <w:tc>
          <w:tcPr>
            <w:tcW w:w="714" w:type="dxa"/>
          </w:tcPr>
          <w:p w14:paraId="61E72B7D" w14:textId="77777777" w:rsidR="00D1650D" w:rsidRDefault="00AB07BC">
            <w:pPr>
              <w:pStyle w:val="TableParagraph"/>
              <w:spacing w:line="255" w:lineRule="exact"/>
              <w:ind w:left="102" w:right="65"/>
              <w:jc w:val="center"/>
              <w:rPr>
                <w:sz w:val="24"/>
              </w:rPr>
            </w:pPr>
            <w:r>
              <w:rPr>
                <w:sz w:val="24"/>
              </w:rPr>
              <w:t>Объем,</w:t>
            </w:r>
          </w:p>
          <w:p w14:paraId="7C7C32E6" w14:textId="77777777" w:rsidR="00D1650D" w:rsidRDefault="00AB07BC">
            <w:pPr>
              <w:pStyle w:val="TableParagraph"/>
              <w:spacing w:line="275" w:lineRule="exact"/>
              <w:ind w:left="102" w:right="64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</w:tr>
      <w:tr w:rsidR="00D1650D" w14:paraId="3C329FB7" w14:textId="77777777" w:rsidTr="004A7B91">
        <w:trPr>
          <w:trHeight w:val="273"/>
        </w:trPr>
        <w:tc>
          <w:tcPr>
            <w:tcW w:w="929" w:type="dxa"/>
          </w:tcPr>
          <w:p w14:paraId="40B96118" w14:textId="77777777" w:rsidR="00D1650D" w:rsidRDefault="00AB07BC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22CE9D34" w14:textId="77777777" w:rsidR="00D1650D" w:rsidRDefault="00AB07BC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14:paraId="6B71924E" w14:textId="77777777" w:rsidR="00D1650D" w:rsidRDefault="00AB07BC"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 w14:paraId="7F069FEF" w14:textId="77777777" w:rsidR="00D1650D" w:rsidRDefault="00AB07BC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650D" w14:paraId="2224940B" w14:textId="77777777" w:rsidTr="004A7B91">
        <w:trPr>
          <w:trHeight w:val="582"/>
        </w:trPr>
        <w:tc>
          <w:tcPr>
            <w:tcW w:w="929" w:type="dxa"/>
          </w:tcPr>
          <w:p w14:paraId="7D260E1D" w14:textId="77777777" w:rsidR="00D1650D" w:rsidRDefault="00AB07BC">
            <w:pPr>
              <w:pStyle w:val="TableParagraph"/>
              <w:spacing w:line="242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37F8582F" w14:textId="77777777" w:rsidR="00D1650D" w:rsidRDefault="00AB07BC" w:rsidP="005761AE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Теоретические основы экономического прогнозирования и планирования</w:t>
            </w:r>
          </w:p>
        </w:tc>
        <w:tc>
          <w:tcPr>
            <w:tcW w:w="3686" w:type="dxa"/>
          </w:tcPr>
          <w:p w14:paraId="4D5BE169" w14:textId="77777777" w:rsidR="00D1650D" w:rsidRDefault="00AB07BC" w:rsidP="005761AE">
            <w:pPr>
              <w:pStyle w:val="TableParagraph"/>
              <w:spacing w:before="158"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 с элементами проблемного изложения</w:t>
            </w:r>
          </w:p>
        </w:tc>
        <w:tc>
          <w:tcPr>
            <w:tcW w:w="714" w:type="dxa"/>
          </w:tcPr>
          <w:p w14:paraId="58E346EB" w14:textId="77777777" w:rsidR="00D1650D" w:rsidRDefault="00AB07BC">
            <w:pPr>
              <w:pStyle w:val="TableParagraph"/>
              <w:spacing w:line="24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650D" w14:paraId="00987408" w14:textId="77777777" w:rsidTr="004A7B91">
        <w:trPr>
          <w:trHeight w:val="272"/>
        </w:trPr>
        <w:tc>
          <w:tcPr>
            <w:tcW w:w="929" w:type="dxa"/>
          </w:tcPr>
          <w:p w14:paraId="70502855" w14:textId="77777777" w:rsidR="00D1650D" w:rsidRDefault="00AB07BC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3" w:type="dxa"/>
          </w:tcPr>
          <w:p w14:paraId="4E2849E0" w14:textId="77777777" w:rsidR="00D1650D" w:rsidRDefault="00AB07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Методы экспертных оценок</w:t>
            </w:r>
          </w:p>
        </w:tc>
        <w:tc>
          <w:tcPr>
            <w:tcW w:w="3686" w:type="dxa"/>
          </w:tcPr>
          <w:p w14:paraId="7AA70018" w14:textId="77777777" w:rsidR="00D1650D" w:rsidRDefault="00AB07B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714" w:type="dxa"/>
          </w:tcPr>
          <w:p w14:paraId="73BBA43B" w14:textId="77777777" w:rsidR="00D1650D" w:rsidRDefault="00AB07BC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650D" w14:paraId="7F3B8E97" w14:textId="77777777" w:rsidTr="004A7B91">
        <w:trPr>
          <w:trHeight w:val="537"/>
        </w:trPr>
        <w:tc>
          <w:tcPr>
            <w:tcW w:w="929" w:type="dxa"/>
          </w:tcPr>
          <w:p w14:paraId="73A80F79" w14:textId="77777777" w:rsidR="00D1650D" w:rsidRDefault="00AB07BC">
            <w:pPr>
              <w:pStyle w:val="TableParagraph"/>
              <w:spacing w:line="24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3" w:type="dxa"/>
          </w:tcPr>
          <w:p w14:paraId="11669A7C" w14:textId="77777777" w:rsidR="00D1650D" w:rsidRDefault="00AB07BC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Методы планирования при разработке</w:t>
            </w:r>
          </w:p>
          <w:p w14:paraId="284139ED" w14:textId="77777777" w:rsidR="00D1650D" w:rsidRDefault="00AB07BC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управленческих решений</w:t>
            </w:r>
          </w:p>
        </w:tc>
        <w:tc>
          <w:tcPr>
            <w:tcW w:w="3686" w:type="dxa"/>
          </w:tcPr>
          <w:p w14:paraId="6957F962" w14:textId="77777777" w:rsidR="00D1650D" w:rsidRDefault="00AB07BC">
            <w:pPr>
              <w:pStyle w:val="TableParagraph"/>
              <w:spacing w:before="111"/>
              <w:ind w:left="1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714" w:type="dxa"/>
          </w:tcPr>
          <w:p w14:paraId="6F071EF5" w14:textId="77777777" w:rsidR="00D1650D" w:rsidRDefault="00AB07BC">
            <w:pPr>
              <w:pStyle w:val="TableParagraph"/>
              <w:spacing w:line="24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B91" w14:paraId="70B97DF7" w14:textId="77777777" w:rsidTr="00F07B56">
        <w:trPr>
          <w:trHeight w:val="273"/>
        </w:trPr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14:paraId="2ADA4525" w14:textId="77777777" w:rsidR="004A7B91" w:rsidRDefault="004A7B91">
            <w:r>
              <w:rPr>
                <w:sz w:val="24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3E3" w14:textId="77777777" w:rsidR="004A7B91" w:rsidRDefault="004A7B91" w:rsidP="004A7B91">
            <w:pPr>
              <w:jc w:val="center"/>
            </w:pPr>
            <w:r>
              <w:rPr>
                <w:sz w:val="24"/>
              </w:rPr>
              <w:t>3</w:t>
            </w:r>
          </w:p>
        </w:tc>
      </w:tr>
    </w:tbl>
    <w:p w14:paraId="172256E8" w14:textId="77777777" w:rsidR="00D1650D" w:rsidRDefault="00D1650D">
      <w:pPr>
        <w:pStyle w:val="a3"/>
        <w:spacing w:before="2"/>
        <w:ind w:left="0"/>
        <w:rPr>
          <w:sz w:val="28"/>
        </w:rPr>
      </w:pPr>
    </w:p>
    <w:p w14:paraId="1B6CC498" w14:textId="77777777" w:rsidR="00D1650D" w:rsidRDefault="00AB07BC">
      <w:pPr>
        <w:pStyle w:val="1"/>
        <w:numPr>
          <w:ilvl w:val="0"/>
          <w:numId w:val="9"/>
        </w:numPr>
        <w:tabs>
          <w:tab w:val="left" w:pos="1874"/>
        </w:tabs>
        <w:ind w:left="1873" w:hanging="205"/>
        <w:jc w:val="left"/>
      </w:pPr>
      <w:r>
        <w:rPr>
          <w:spacing w:val="-3"/>
        </w:rPr>
        <w:t xml:space="preserve">Фонд </w:t>
      </w:r>
      <w:r>
        <w:t xml:space="preserve">оценочных </w:t>
      </w:r>
      <w:r>
        <w:rPr>
          <w:spacing w:val="4"/>
        </w:rPr>
        <w:t xml:space="preserve">средств </w:t>
      </w:r>
      <w:r>
        <w:t>для проведения промежуточной</w:t>
      </w:r>
      <w:r>
        <w:rPr>
          <w:spacing w:val="35"/>
        </w:rPr>
        <w:t xml:space="preserve"> </w:t>
      </w:r>
      <w:r>
        <w:t>аттестации</w:t>
      </w:r>
    </w:p>
    <w:p w14:paraId="36BECB8B" w14:textId="77777777" w:rsidR="00D1650D" w:rsidRDefault="00AB07BC">
      <w:pPr>
        <w:pStyle w:val="a4"/>
        <w:numPr>
          <w:ilvl w:val="1"/>
          <w:numId w:val="9"/>
        </w:numPr>
        <w:tabs>
          <w:tab w:val="left" w:pos="2089"/>
        </w:tabs>
        <w:spacing w:before="14" w:line="249" w:lineRule="auto"/>
        <w:ind w:right="253" w:firstLine="540"/>
        <w:rPr>
          <w:b/>
          <w:sz w:val="27"/>
        </w:rPr>
      </w:pPr>
      <w:r>
        <w:rPr>
          <w:b/>
          <w:spacing w:val="3"/>
          <w:sz w:val="27"/>
        </w:rPr>
        <w:t xml:space="preserve">Перечень </w:t>
      </w:r>
      <w:r>
        <w:rPr>
          <w:b/>
          <w:sz w:val="27"/>
        </w:rPr>
        <w:t>компетенций с указанием этапов их формирования в процессе освоения образовательной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программы</w:t>
      </w:r>
    </w:p>
    <w:p w14:paraId="5093628B" w14:textId="77777777" w:rsidR="00D1650D" w:rsidRDefault="00D1650D">
      <w:pPr>
        <w:pStyle w:val="a3"/>
        <w:spacing w:before="3"/>
        <w:ind w:left="0"/>
        <w:rPr>
          <w:b/>
          <w:sz w:val="26"/>
        </w:rPr>
      </w:pPr>
    </w:p>
    <w:p w14:paraId="4138608A" w14:textId="77777777" w:rsidR="00D1650D" w:rsidRDefault="00AB07BC">
      <w:pPr>
        <w:pStyle w:val="a3"/>
        <w:spacing w:after="26"/>
        <w:ind w:left="1669"/>
      </w:pPr>
      <w:r>
        <w:t>Таблица 6.1 Этапы формирования компетенции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38"/>
        <w:gridCol w:w="2559"/>
        <w:gridCol w:w="2692"/>
      </w:tblGrid>
      <w:tr w:rsidR="00D1650D" w14:paraId="64F506C5" w14:textId="77777777" w:rsidTr="00C31170">
        <w:trPr>
          <w:trHeight w:val="549"/>
        </w:trPr>
        <w:tc>
          <w:tcPr>
            <w:tcW w:w="2667" w:type="dxa"/>
            <w:vMerge w:val="restart"/>
          </w:tcPr>
          <w:p w14:paraId="2ADC5325" w14:textId="77777777" w:rsidR="00D1650D" w:rsidRDefault="00AB07BC" w:rsidP="00C31170">
            <w:pPr>
              <w:pStyle w:val="TableParagraph"/>
              <w:spacing w:line="255" w:lineRule="exact"/>
              <w:ind w:left="122" w:right="99"/>
              <w:jc w:val="center"/>
              <w:rPr>
                <w:sz w:val="24"/>
              </w:rPr>
            </w:pPr>
            <w:r>
              <w:rPr>
                <w:sz w:val="24"/>
              </w:rPr>
              <w:t>Код и содержание компетенции</w:t>
            </w:r>
          </w:p>
        </w:tc>
        <w:tc>
          <w:tcPr>
            <w:tcW w:w="7089" w:type="dxa"/>
            <w:gridSpan w:val="3"/>
          </w:tcPr>
          <w:p w14:paraId="616E7114" w14:textId="77777777" w:rsidR="00D1650D" w:rsidRDefault="00AB07BC">
            <w:pPr>
              <w:pStyle w:val="TableParagraph"/>
              <w:spacing w:line="237" w:lineRule="auto"/>
              <w:ind w:left="1109" w:right="919" w:hanging="145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D1650D" w14:paraId="3C94C336" w14:textId="77777777" w:rsidTr="00C31170">
        <w:trPr>
          <w:trHeight w:val="273"/>
        </w:trPr>
        <w:tc>
          <w:tcPr>
            <w:tcW w:w="2667" w:type="dxa"/>
            <w:vMerge/>
            <w:tcBorders>
              <w:top w:val="nil"/>
            </w:tcBorders>
          </w:tcPr>
          <w:p w14:paraId="2711B319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</w:tcPr>
          <w:p w14:paraId="6D107F66" w14:textId="77777777" w:rsidR="00D1650D" w:rsidRDefault="00AB07BC">
            <w:pPr>
              <w:pStyle w:val="TableParagraph"/>
              <w:spacing w:line="254" w:lineRule="exact"/>
              <w:ind w:left="352"/>
              <w:rPr>
                <w:sz w:val="24"/>
              </w:rPr>
            </w:pPr>
            <w:r>
              <w:rPr>
                <w:sz w:val="24"/>
              </w:rPr>
              <w:t>Начальный</w:t>
            </w:r>
          </w:p>
        </w:tc>
        <w:tc>
          <w:tcPr>
            <w:tcW w:w="2559" w:type="dxa"/>
          </w:tcPr>
          <w:p w14:paraId="2CF46A89" w14:textId="77777777" w:rsidR="00D1650D" w:rsidRDefault="00AB07BC">
            <w:pPr>
              <w:pStyle w:val="TableParagraph"/>
              <w:spacing w:line="254" w:lineRule="exact"/>
              <w:ind w:left="763" w:right="721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692" w:type="dxa"/>
          </w:tcPr>
          <w:p w14:paraId="37A7D4A0" w14:textId="77777777" w:rsidR="00D1650D" w:rsidRDefault="00AB07BC">
            <w:pPr>
              <w:pStyle w:val="TableParagraph"/>
              <w:spacing w:line="254" w:lineRule="exact"/>
              <w:ind w:left="581" w:right="575"/>
              <w:jc w:val="center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</w:p>
        </w:tc>
      </w:tr>
      <w:tr w:rsidR="00D1650D" w14:paraId="6BFFC375" w14:textId="77777777" w:rsidTr="00C31170">
        <w:trPr>
          <w:trHeight w:val="272"/>
        </w:trPr>
        <w:tc>
          <w:tcPr>
            <w:tcW w:w="2667" w:type="dxa"/>
          </w:tcPr>
          <w:p w14:paraId="3211B43A" w14:textId="77777777" w:rsidR="00D1650D" w:rsidRDefault="00AB07BC">
            <w:pPr>
              <w:pStyle w:val="TableParagraph"/>
              <w:spacing w:line="253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C3BE517" w14:textId="77777777" w:rsidR="00D1650D" w:rsidRDefault="00AB07BC">
            <w:pPr>
              <w:pStyle w:val="TableParagraph"/>
              <w:spacing w:line="253" w:lineRule="exact"/>
              <w:ind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9" w:type="dxa"/>
          </w:tcPr>
          <w:p w14:paraId="50D0A342" w14:textId="77777777" w:rsidR="00D1650D" w:rsidRDefault="00AB07BC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2" w:type="dxa"/>
          </w:tcPr>
          <w:p w14:paraId="6F13F736" w14:textId="77777777" w:rsidR="00D1650D" w:rsidRDefault="00AB07BC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650D" w14:paraId="277F82A6" w14:textId="77777777" w:rsidTr="00C31170">
        <w:trPr>
          <w:trHeight w:val="2266"/>
        </w:trPr>
        <w:tc>
          <w:tcPr>
            <w:tcW w:w="2667" w:type="dxa"/>
          </w:tcPr>
          <w:p w14:paraId="4DFA4E9F" w14:textId="77777777" w:rsidR="00D1650D" w:rsidRPr="0007694B" w:rsidRDefault="00AB07BC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ОПК-1 - способностью самостоятельно осуществлять научно- исследовательскую деятельность в соответствующей профессиональной области с использованием современных средств</w:t>
            </w:r>
          </w:p>
        </w:tc>
        <w:tc>
          <w:tcPr>
            <w:tcW w:w="4397" w:type="dxa"/>
            <w:gridSpan w:val="2"/>
          </w:tcPr>
          <w:p w14:paraId="16A711FD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Б1.Б.1</w:t>
            </w:r>
            <w:r w:rsidRPr="0007694B">
              <w:tab/>
              <w:t>История и философия науки</w:t>
            </w:r>
          </w:p>
          <w:p w14:paraId="2269E3CA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Б1.В.ОД.1</w:t>
            </w:r>
            <w:r w:rsidRPr="0007694B">
              <w:tab/>
              <w:t>Методология науки и образовательной деятельности</w:t>
            </w:r>
          </w:p>
          <w:p w14:paraId="53547DCB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Б1.В.ОД.4</w:t>
            </w:r>
            <w:r w:rsidRPr="0007694B">
              <w:tab/>
              <w:t>Методология научных исследований при подготовке диссертации</w:t>
            </w:r>
          </w:p>
          <w:p w14:paraId="6B6AC489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Б1.В.ОД.5</w:t>
            </w:r>
            <w:r w:rsidRPr="0007694B">
              <w:tab/>
              <w:t>Стратегическое управление и программно-целевое планирование в регионе</w:t>
            </w:r>
          </w:p>
          <w:p w14:paraId="7A02BC45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Б1.В.ОД.6</w:t>
            </w:r>
            <w:r w:rsidRPr="0007694B">
              <w:tab/>
              <w:t>Экономика и управление народным хозяйством (региональная экономика)</w:t>
            </w:r>
          </w:p>
          <w:p w14:paraId="55FD90AF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Б1.В.ДВ.1.1</w:t>
            </w:r>
            <w:r w:rsidRPr="0007694B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7BA47FE2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Б1.В.ДВ.1.2</w:t>
            </w:r>
            <w:r w:rsidRPr="0007694B">
              <w:tab/>
              <w:t>Государственное и муниципальное управление, региональная промышленная политика</w:t>
            </w:r>
          </w:p>
          <w:p w14:paraId="70CAFA08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Б1.В.ДВ.2.1</w:t>
            </w:r>
            <w:r w:rsidRPr="0007694B">
              <w:tab/>
              <w:t>Статистика и квалиметрические методы региональных исследований</w:t>
            </w:r>
          </w:p>
          <w:p w14:paraId="35E70BB4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Б1.В.ДВ.2.2</w:t>
            </w:r>
            <w:r w:rsidRPr="0007694B">
              <w:tab/>
              <w:t>Социально-экономическое прогнозирование в регионе</w:t>
            </w:r>
          </w:p>
          <w:p w14:paraId="7BB8C989" w14:textId="77777777" w:rsidR="00D1650D" w:rsidRPr="0007694B" w:rsidRDefault="00D1650D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</w:p>
        </w:tc>
        <w:tc>
          <w:tcPr>
            <w:tcW w:w="2692" w:type="dxa"/>
          </w:tcPr>
          <w:p w14:paraId="7B18821B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Б4.Г.1</w:t>
            </w:r>
            <w:r w:rsidRPr="0007694B">
              <w:tab/>
              <w:t>Подготовка к сдаче и сдача государственного экзамена</w:t>
            </w:r>
          </w:p>
          <w:p w14:paraId="76443107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Б2.2</w:t>
            </w:r>
            <w:r w:rsidRPr="0007694B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3119D70D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 w:firstLine="72"/>
            </w:pPr>
            <w:r w:rsidRPr="0007694B">
              <w:t>Б3.1</w:t>
            </w:r>
            <w:r w:rsidRPr="0007694B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475BCACA" w14:textId="77777777" w:rsidR="00D1650D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Б4.Д.1</w:t>
            </w:r>
            <w:r w:rsidRPr="0007694B"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7694B" w14:paraId="32841217" w14:textId="77777777" w:rsidTr="0007694B">
        <w:trPr>
          <w:trHeight w:val="1256"/>
        </w:trPr>
        <w:tc>
          <w:tcPr>
            <w:tcW w:w="2667" w:type="dxa"/>
          </w:tcPr>
          <w:p w14:paraId="61C3D6EC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lastRenderedPageBreak/>
              <w:t>ПК-1</w:t>
            </w:r>
            <w:r w:rsidRPr="0007694B">
              <w:tab/>
              <w:t>- способность к самостоятельной постановке и решению сложных теоретических и прикладных задач в области управления региональной экономикой, знание региональной экономической политики и механизмов ее реализации</w:t>
            </w:r>
          </w:p>
        </w:tc>
        <w:tc>
          <w:tcPr>
            <w:tcW w:w="4397" w:type="dxa"/>
            <w:gridSpan w:val="2"/>
          </w:tcPr>
          <w:p w14:paraId="3118F38D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Б1.В.ОД.4</w:t>
            </w:r>
            <w:r w:rsidRPr="0007694B">
              <w:tab/>
              <w:t>Методология научных исследований при подготовке диссертации</w:t>
            </w:r>
          </w:p>
          <w:p w14:paraId="25443D91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Б1.В.ОД.5</w:t>
            </w:r>
            <w:r w:rsidRPr="0007694B">
              <w:tab/>
              <w:t>Стратегическое управление и программно-целевое планирование в регионе</w:t>
            </w:r>
          </w:p>
          <w:p w14:paraId="45FAB93E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Б1.В.ОД.6</w:t>
            </w:r>
            <w:r w:rsidRPr="0007694B">
              <w:tab/>
              <w:t>Экономика и управление народным хозяйством (региональная экономика)</w:t>
            </w:r>
          </w:p>
          <w:p w14:paraId="3EA169FF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Б1.В.ДВ.1.1</w:t>
            </w:r>
            <w:r w:rsidRPr="0007694B"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16C39BF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Б1.В.ДВ.1.2</w:t>
            </w:r>
            <w:r w:rsidRPr="0007694B">
              <w:tab/>
              <w:t>Государственное и муниципальное управление, региональная промышленная политика</w:t>
            </w:r>
          </w:p>
          <w:p w14:paraId="3FF0339F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Б1.В.ДВ.2.1</w:t>
            </w:r>
            <w:r w:rsidRPr="0007694B">
              <w:tab/>
              <w:t>Статистика и квалиметрические методы региональных исследований</w:t>
            </w:r>
          </w:p>
          <w:p w14:paraId="7CF92F6D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Б1.В.ДВ.2.2</w:t>
            </w:r>
            <w:r w:rsidRPr="0007694B">
              <w:tab/>
              <w:t>Социально-экономическое прогнозирование в регионе</w:t>
            </w:r>
          </w:p>
          <w:p w14:paraId="7E9D728A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ФТД.2</w:t>
            </w:r>
            <w:r w:rsidRPr="0007694B">
              <w:tab/>
              <w:t>Развитие форм стратегического партнерства</w:t>
            </w:r>
          </w:p>
        </w:tc>
        <w:tc>
          <w:tcPr>
            <w:tcW w:w="2692" w:type="dxa"/>
          </w:tcPr>
          <w:p w14:paraId="79400167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 xml:space="preserve">Б4.Г.1 Подготовка к сдаче и сдача государственного экзамен </w:t>
            </w:r>
          </w:p>
          <w:p w14:paraId="2782D491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Б2.2</w:t>
            </w:r>
            <w:r w:rsidRPr="0007694B"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612173CC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Б3.1</w:t>
            </w:r>
            <w:r w:rsidRPr="0007694B"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5B6450FE" w14:textId="77777777" w:rsidR="0007694B" w:rsidRP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Б4.Д.1Представление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7694B" w14:paraId="1BF80778" w14:textId="77777777">
        <w:trPr>
          <w:trHeight w:val="4068"/>
        </w:trPr>
        <w:tc>
          <w:tcPr>
            <w:tcW w:w="2667" w:type="dxa"/>
          </w:tcPr>
          <w:p w14:paraId="0FB6D2D3" w14:textId="77777777" w:rsidR="0007694B" w:rsidRDefault="0007694B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ПК-4</w:t>
            </w:r>
            <w:r>
              <w:tab/>
              <w:t>-</w:t>
            </w:r>
            <w:r w:rsidRPr="0007694B">
              <w:t xml:space="preserve"> </w:t>
            </w:r>
            <w:r>
              <w:t>способность анализировать и</w:t>
            </w:r>
          </w:p>
          <w:p w14:paraId="73C2B3A7" w14:textId="77777777" w:rsidR="0007694B" w:rsidRDefault="0007694B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интерпретировать данные</w:t>
            </w:r>
          </w:p>
          <w:p w14:paraId="0F73070E" w14:textId="77777777" w:rsidR="0007694B" w:rsidRDefault="0007694B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отечественной и</w:t>
            </w:r>
          </w:p>
          <w:p w14:paraId="4AE26174" w14:textId="77777777" w:rsidR="0007694B" w:rsidRDefault="0007694B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зарубежной статистики, выявлять тенденции изменения социально- экономических показателей развития региональной экономики</w:t>
            </w:r>
          </w:p>
        </w:tc>
        <w:tc>
          <w:tcPr>
            <w:tcW w:w="4397" w:type="dxa"/>
            <w:gridSpan w:val="2"/>
          </w:tcPr>
          <w:p w14:paraId="69C16FE9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Б1.В.ОД.5</w:t>
            </w:r>
            <w:r>
              <w:tab/>
              <w:t>Стратегическое управление и программно-целевое планирование в регионе</w:t>
            </w:r>
          </w:p>
          <w:p w14:paraId="3CEF3681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Б1.В.ОД.6</w:t>
            </w:r>
            <w:r>
              <w:tab/>
              <w:t>Экономика и управление народным хозяйством (региональная экономика)</w:t>
            </w:r>
          </w:p>
          <w:p w14:paraId="400ACC2E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Б1.В.ДВ.1.1</w:t>
            </w:r>
            <w: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7947C7F7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Б1.В.ДВ.1.2</w:t>
            </w:r>
            <w:r>
              <w:tab/>
              <w:t>Государственное и муниципальное управление, региональная промышленная политика</w:t>
            </w:r>
          </w:p>
          <w:p w14:paraId="51CF44F7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Б1.В.ДВ.2.1</w:t>
            </w:r>
            <w:r>
              <w:tab/>
              <w:t>Статистика и квалиметрические методы региональных исследований</w:t>
            </w:r>
          </w:p>
          <w:p w14:paraId="1795A9D9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Б1.В.ДВ.2.2</w:t>
            </w:r>
            <w:r>
              <w:tab/>
              <w:t>Социально-экономическое прогнозирование в регионе</w:t>
            </w:r>
          </w:p>
          <w:p w14:paraId="63A1B5CF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ФТД.1</w:t>
            </w:r>
            <w:r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4DC8A715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25BEA526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Б4.Г.1</w:t>
            </w:r>
            <w:r>
              <w:tab/>
              <w:t>Подготовка к сдаче и сдача государственного экзамена</w:t>
            </w:r>
          </w:p>
          <w:p w14:paraId="1DD27873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Б2.2</w:t>
            </w:r>
            <w: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2E639EDB" w14:textId="77777777" w:rsidR="0007694B" w:rsidRDefault="0007694B" w:rsidP="00814CBA">
            <w:pPr>
              <w:pStyle w:val="TableParagraph"/>
              <w:spacing w:line="231" w:lineRule="exact"/>
              <w:ind w:left="109"/>
            </w:pPr>
            <w:r>
              <w:t>Б3.1</w:t>
            </w:r>
            <w: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3ED2118C" w14:textId="77777777" w:rsidR="0007694B" w:rsidRDefault="0007694B" w:rsidP="00814CBA">
            <w:pPr>
              <w:pStyle w:val="TableParagraph"/>
              <w:spacing w:line="231" w:lineRule="exact"/>
              <w:ind w:left="106"/>
            </w:pPr>
            <w:r>
              <w:t>Б4.Д.1</w:t>
            </w:r>
            <w: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7694B" w14:paraId="5634F22B" w14:textId="77777777" w:rsidTr="0007694B">
        <w:trPr>
          <w:trHeight w:val="1115"/>
        </w:trPr>
        <w:tc>
          <w:tcPr>
            <w:tcW w:w="2667" w:type="dxa"/>
          </w:tcPr>
          <w:p w14:paraId="154357BE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ПК-6</w:t>
            </w:r>
            <w:r>
              <w:tab/>
              <w:t>-</w:t>
            </w:r>
            <w:r w:rsidRPr="0007694B">
              <w:t xml:space="preserve"> </w:t>
            </w:r>
            <w:r>
              <w:t>владение инструментами</w:t>
            </w:r>
          </w:p>
          <w:p w14:paraId="5389E2FF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разработки перспектив</w:t>
            </w:r>
          </w:p>
          <w:p w14:paraId="6BD63BB5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развития</w:t>
            </w:r>
          </w:p>
          <w:p w14:paraId="14BD7E40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пространственных</w:t>
            </w:r>
          </w:p>
          <w:p w14:paraId="44A11B84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социально-</w:t>
            </w:r>
          </w:p>
          <w:p w14:paraId="73A96E9E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экономических систем:</w:t>
            </w:r>
          </w:p>
          <w:p w14:paraId="4605912B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прогнозирование,</w:t>
            </w:r>
          </w:p>
          <w:p w14:paraId="5E9EFC81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форсайт, индикативное</w:t>
            </w:r>
          </w:p>
          <w:p w14:paraId="1449D18F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планирование,</w:t>
            </w:r>
          </w:p>
          <w:p w14:paraId="6EF9159E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программы, бюджетное</w:t>
            </w:r>
          </w:p>
          <w:p w14:paraId="64BF30DA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планирование,</w:t>
            </w:r>
          </w:p>
          <w:p w14:paraId="15C20F1D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ориентированное на</w:t>
            </w:r>
          </w:p>
          <w:p w14:paraId="50CA7EEF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результат, целевые</w:t>
            </w:r>
          </w:p>
          <w:p w14:paraId="037487E5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программы,</w:t>
            </w:r>
          </w:p>
          <w:p w14:paraId="288E1357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стратегические планы</w:t>
            </w:r>
          </w:p>
        </w:tc>
        <w:tc>
          <w:tcPr>
            <w:tcW w:w="4397" w:type="dxa"/>
            <w:gridSpan w:val="2"/>
          </w:tcPr>
          <w:p w14:paraId="6D88BE74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  <w:r>
              <w:t>Б1.В.ОД.5</w:t>
            </w:r>
            <w:r>
              <w:tab/>
              <w:t>Стратегическое управление и программно-целевое планирование в регионе</w:t>
            </w:r>
          </w:p>
          <w:p w14:paraId="31FF5DC7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  <w:r>
              <w:t>Б1.В.ОД.6</w:t>
            </w:r>
            <w:r>
              <w:tab/>
              <w:t>Экономика и управление народным хозяйством (региональная экономика)</w:t>
            </w:r>
          </w:p>
          <w:p w14:paraId="2CBD7C07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  <w:r>
              <w:t>Б1.В.ДВ.1.1</w:t>
            </w:r>
            <w: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7C4BDF1F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  <w:r>
              <w:t>Б1.В.ДВ.1.2</w:t>
            </w:r>
            <w:r>
              <w:tab/>
              <w:t>Государственное и муниципальное управление, региональная промышленная политика</w:t>
            </w:r>
          </w:p>
          <w:p w14:paraId="05BBAC84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  <w:r>
              <w:t>Б1.В.ДВ.2.2</w:t>
            </w:r>
            <w:r>
              <w:tab/>
              <w:t>Социально-экономическое прогнозирование в регионе</w:t>
            </w:r>
          </w:p>
          <w:p w14:paraId="0BD5E7FF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  <w:r>
              <w:t>ФТД.1</w:t>
            </w:r>
            <w:r>
              <w:tab/>
              <w:t>Инструменты разработки перспектив развития пространственных социально-экономических систем</w:t>
            </w:r>
          </w:p>
          <w:p w14:paraId="2831E347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1CE8D2C4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  <w:r>
              <w:t>Б4.Г.1</w:t>
            </w:r>
            <w:r>
              <w:tab/>
              <w:t>Подготовка к сдаче и сдача государственного экзамена</w:t>
            </w:r>
          </w:p>
          <w:p w14:paraId="2AEA76FB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  <w:r>
              <w:t>Б2.2</w:t>
            </w:r>
            <w: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7FE3437C" w14:textId="77777777" w:rsidR="0007694B" w:rsidRDefault="0007694B" w:rsidP="0007694B">
            <w:pPr>
              <w:pStyle w:val="TableParagraph"/>
              <w:spacing w:line="231" w:lineRule="exact"/>
              <w:ind w:left="109"/>
            </w:pPr>
            <w:r>
              <w:t>Б3.1</w:t>
            </w:r>
            <w: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4CA0F71D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Б4.Д.1</w:t>
            </w:r>
            <w:r>
              <w:tab/>
              <w:t xml:space="preserve">Представление </w:t>
            </w:r>
            <w:r>
              <w:lastRenderedPageBreak/>
              <w:t>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3949D2" w14:paraId="38BDFE49" w14:textId="77777777" w:rsidTr="0007694B">
        <w:trPr>
          <w:trHeight w:val="1115"/>
        </w:trPr>
        <w:tc>
          <w:tcPr>
            <w:tcW w:w="2667" w:type="dxa"/>
          </w:tcPr>
          <w:p w14:paraId="483B4545" w14:textId="77777777" w:rsidR="003949D2" w:rsidRDefault="003949D2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3949D2">
              <w:lastRenderedPageBreak/>
              <w:t>ПК-8 – способность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регионов;</w:t>
            </w:r>
          </w:p>
        </w:tc>
        <w:tc>
          <w:tcPr>
            <w:tcW w:w="4397" w:type="dxa"/>
            <w:gridSpan w:val="2"/>
          </w:tcPr>
          <w:p w14:paraId="24DD4641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Б1.В.ОД.5</w:t>
            </w:r>
            <w:r>
              <w:tab/>
              <w:t>Стратегическое управление и программно-целевое планирование в регионе</w:t>
            </w:r>
          </w:p>
          <w:p w14:paraId="57DCEB73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Б1.В.ОД.6</w:t>
            </w:r>
            <w:r>
              <w:tab/>
              <w:t>Экономика и управление народным хозяйством (региональная экономика)</w:t>
            </w:r>
          </w:p>
          <w:p w14:paraId="514191B0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Б1.В.ДВ.1.1</w:t>
            </w:r>
            <w: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5B7EF0E4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Б1.В.ДВ.1.2</w:t>
            </w:r>
            <w:r>
              <w:tab/>
              <w:t>Государственное и муниципальное управление, региональная промышленная политика</w:t>
            </w:r>
          </w:p>
          <w:p w14:paraId="2FEC4082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Б1.В.ДВ.2.1</w:t>
            </w:r>
            <w:r>
              <w:tab/>
              <w:t>Статистика и квалиметрические методы региональных исследований</w:t>
            </w:r>
          </w:p>
          <w:p w14:paraId="1573815D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Б1.В.ДВ.2.2</w:t>
            </w:r>
            <w:r>
              <w:tab/>
              <w:t>Социально-экономическое прогнозирование в регионе</w:t>
            </w:r>
          </w:p>
          <w:p w14:paraId="0B3680DD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692" w:type="dxa"/>
          </w:tcPr>
          <w:p w14:paraId="44FA5AFA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Б4.Г.1</w:t>
            </w:r>
            <w:r>
              <w:tab/>
              <w:t>Подготовка к сдаче и сдача государственного экзамена</w:t>
            </w:r>
          </w:p>
          <w:p w14:paraId="5381079B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Б2.2</w:t>
            </w:r>
            <w: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180D9689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Б3.1</w:t>
            </w:r>
            <w: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5C54B559" w14:textId="77777777" w:rsidR="003949D2" w:rsidRDefault="003949D2" w:rsidP="003949D2">
            <w:pPr>
              <w:pStyle w:val="TableParagraph"/>
              <w:spacing w:line="231" w:lineRule="exact"/>
              <w:ind w:left="109"/>
            </w:pPr>
            <w:r>
              <w:t>Б4.Д.1</w:t>
            </w:r>
            <w: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31170" w14:paraId="07D1FDA5" w14:textId="77777777">
        <w:trPr>
          <w:trHeight w:val="1270"/>
        </w:trPr>
        <w:tc>
          <w:tcPr>
            <w:tcW w:w="2667" w:type="dxa"/>
            <w:tcBorders>
              <w:bottom w:val="nil"/>
            </w:tcBorders>
          </w:tcPr>
          <w:p w14:paraId="6BD10006" w14:textId="77777777" w:rsidR="00C31170" w:rsidRPr="0007694B" w:rsidRDefault="00C31170" w:rsidP="0007694B">
            <w:pPr>
              <w:pStyle w:val="TableParagraph"/>
              <w:tabs>
                <w:tab w:val="left" w:pos="1109"/>
              </w:tabs>
              <w:spacing w:line="231" w:lineRule="exact"/>
              <w:ind w:left="107"/>
            </w:pPr>
            <w:r w:rsidRPr="0007694B">
              <w:t>ПК-9</w:t>
            </w:r>
            <w:r w:rsidRPr="0007694B">
              <w:tab/>
              <w:t>- способность адаптировать результаты научных исследований для использования в преподавательской деятель</w:t>
            </w:r>
            <w:r w:rsidR="0007694B" w:rsidRPr="0007694B">
              <w:t>ности</w:t>
            </w:r>
          </w:p>
        </w:tc>
        <w:tc>
          <w:tcPr>
            <w:tcW w:w="4397" w:type="dxa"/>
            <w:gridSpan w:val="2"/>
            <w:tcBorders>
              <w:bottom w:val="nil"/>
            </w:tcBorders>
          </w:tcPr>
          <w:p w14:paraId="4BFAC749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Б1.В.ОД.1</w:t>
            </w:r>
            <w:r>
              <w:tab/>
              <w:t>Методология науки и образовательной деятельности</w:t>
            </w:r>
          </w:p>
          <w:p w14:paraId="6EBC24F1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Б1.В.ОД.5</w:t>
            </w:r>
            <w:r>
              <w:tab/>
              <w:t>Стратегическое управление и программно-целевое планирование в регионе</w:t>
            </w:r>
          </w:p>
          <w:p w14:paraId="42E22132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Б1.В.ОД.6</w:t>
            </w:r>
            <w:r>
              <w:tab/>
              <w:t>Экономика и управление народным хозяйством (региональная экономика)</w:t>
            </w:r>
          </w:p>
          <w:p w14:paraId="78204783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Б1.В.ДВ.1.1</w:t>
            </w:r>
            <w: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09647051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Б1.В.ДВ.1.2</w:t>
            </w:r>
            <w:r>
              <w:tab/>
              <w:t>Государственное и муниципальное управление, региональная промышленная политика</w:t>
            </w:r>
          </w:p>
          <w:p w14:paraId="6D35937D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Б1.В.ДВ.2.1</w:t>
            </w:r>
            <w:r>
              <w:tab/>
              <w:t>Статистика и квалиметрические методы региональных исследований</w:t>
            </w:r>
          </w:p>
          <w:p w14:paraId="3B6807DD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Б1.В.ДВ.2.2</w:t>
            </w:r>
            <w:r>
              <w:tab/>
              <w:t>Социально-экономическое прогнозирование в регионе</w:t>
            </w:r>
          </w:p>
          <w:p w14:paraId="21028107" w14:textId="77777777" w:rsidR="00C31170" w:rsidRPr="0007694B" w:rsidRDefault="00C31170" w:rsidP="0007694B">
            <w:pPr>
              <w:pStyle w:val="TableParagraph"/>
              <w:spacing w:line="231" w:lineRule="exact"/>
              <w:ind w:left="107"/>
            </w:pPr>
          </w:p>
        </w:tc>
        <w:tc>
          <w:tcPr>
            <w:tcW w:w="2692" w:type="dxa"/>
            <w:tcBorders>
              <w:bottom w:val="nil"/>
            </w:tcBorders>
          </w:tcPr>
          <w:p w14:paraId="781CB7EA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Б4.Г.1</w:t>
            </w:r>
            <w:r>
              <w:tab/>
              <w:t>Подготовка к сдаче и сдача государственного экзамена</w:t>
            </w:r>
          </w:p>
          <w:p w14:paraId="00C88C10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Б2.2</w:t>
            </w:r>
            <w: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28B205A0" w14:textId="77777777" w:rsid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Б3.1</w:t>
            </w:r>
            <w:r>
              <w:tab/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  <w:p w14:paraId="508E8D5D" w14:textId="77777777" w:rsidR="00C31170" w:rsidRPr="0007694B" w:rsidRDefault="0007694B" w:rsidP="0007694B">
            <w:pPr>
              <w:pStyle w:val="TableParagraph"/>
              <w:spacing w:line="231" w:lineRule="exact"/>
              <w:ind w:left="107"/>
            </w:pPr>
            <w:r>
              <w:t>Б4.Д.1</w:t>
            </w:r>
            <w: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31170" w14:paraId="68EA3331" w14:textId="77777777">
        <w:trPr>
          <w:trHeight w:val="1018"/>
        </w:trPr>
        <w:tc>
          <w:tcPr>
            <w:tcW w:w="2667" w:type="dxa"/>
            <w:tcBorders>
              <w:bottom w:val="nil"/>
            </w:tcBorders>
          </w:tcPr>
          <w:p w14:paraId="1DFC5E70" w14:textId="77777777" w:rsidR="00C31170" w:rsidRPr="0007694B" w:rsidRDefault="00C31170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>УК-1 - способностью к критическому анализу и оценке современных научных достижений,</w:t>
            </w:r>
          </w:p>
        </w:tc>
        <w:tc>
          <w:tcPr>
            <w:tcW w:w="4397" w:type="dxa"/>
            <w:gridSpan w:val="2"/>
            <w:tcBorders>
              <w:bottom w:val="nil"/>
            </w:tcBorders>
          </w:tcPr>
          <w:p w14:paraId="75BFAAB4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Б1.Б.1</w:t>
            </w:r>
            <w:r>
              <w:tab/>
              <w:t>История и философия науки</w:t>
            </w:r>
          </w:p>
          <w:p w14:paraId="5504A82F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Б1.В.ОД.1</w:t>
            </w:r>
            <w:r>
              <w:tab/>
              <w:t>Методология науки и образовательной деятельности</w:t>
            </w:r>
          </w:p>
          <w:p w14:paraId="2EB50963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Б1.В.ОД.4</w:t>
            </w:r>
            <w:r>
              <w:tab/>
              <w:t>Методология научных исследований при подготовке диссертации</w:t>
            </w:r>
          </w:p>
          <w:p w14:paraId="7235ED88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Б1.В.ОД.5</w:t>
            </w:r>
            <w:r>
              <w:tab/>
              <w:t>Стратегическое управление и программно-целевое планирование в регионе</w:t>
            </w:r>
          </w:p>
          <w:p w14:paraId="19E6810E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Б1.В.ОД.6</w:t>
            </w:r>
            <w:r>
              <w:tab/>
              <w:t>Экономика и управление народным хозяйством (региональная экономика)</w:t>
            </w:r>
          </w:p>
          <w:p w14:paraId="3AF1B94C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Б1.В.ДВ.1.1</w:t>
            </w:r>
            <w:r>
              <w:tab/>
              <w:t>Государственное регулирование экономики и реализация региональной социально-экономической политики</w:t>
            </w:r>
          </w:p>
          <w:p w14:paraId="665E6FD3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lastRenderedPageBreak/>
              <w:t>Б1.В.ДВ.1.2</w:t>
            </w:r>
            <w:r>
              <w:tab/>
              <w:t>Государственное и муниципальное управление, региональная промышленная политика</w:t>
            </w:r>
          </w:p>
          <w:p w14:paraId="4FF4DBFA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Б1.В.ДВ.2.1</w:t>
            </w:r>
            <w:r>
              <w:tab/>
              <w:t>Статистика и квалиметрические методы региональных исследований</w:t>
            </w:r>
          </w:p>
          <w:p w14:paraId="7FA7D5FD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Б1.В.ДВ.2.2</w:t>
            </w:r>
            <w:r>
              <w:tab/>
              <w:t>Социально-экономическое прогнозирование в регионе</w:t>
            </w:r>
          </w:p>
          <w:p w14:paraId="64C958BF" w14:textId="77777777" w:rsidR="00C31170" w:rsidRPr="0007694B" w:rsidRDefault="00C31170" w:rsidP="0007694B">
            <w:pPr>
              <w:pStyle w:val="TableParagraph"/>
              <w:tabs>
                <w:tab w:val="left" w:pos="1101"/>
              </w:tabs>
              <w:spacing w:before="11" w:line="231" w:lineRule="exact"/>
              <w:ind w:left="107"/>
            </w:pPr>
          </w:p>
        </w:tc>
        <w:tc>
          <w:tcPr>
            <w:tcW w:w="2692" w:type="dxa"/>
            <w:tcBorders>
              <w:bottom w:val="nil"/>
            </w:tcBorders>
          </w:tcPr>
          <w:p w14:paraId="1B5E91BF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lastRenderedPageBreak/>
              <w:t>Б4.Г.1</w:t>
            </w:r>
            <w:r>
              <w:tab/>
              <w:t>Подготовка к сдаче и сдача государственного экзамена</w:t>
            </w:r>
          </w:p>
          <w:p w14:paraId="160A179E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Б2.2</w:t>
            </w:r>
            <w:r>
              <w:tab/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14:paraId="1C38C9F7" w14:textId="77777777" w:rsidR="0007694B" w:rsidRDefault="0007694B" w:rsidP="0007694B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Б3.1</w:t>
            </w:r>
            <w:r>
              <w:tab/>
              <w:t xml:space="preserve">Научно-исследовательская деятельность и подготовка научно-квалификационной </w:t>
            </w:r>
            <w:r>
              <w:lastRenderedPageBreak/>
              <w:t>работы (диссертации) на соискание ученой степени кандидата наук</w:t>
            </w:r>
          </w:p>
          <w:p w14:paraId="49A8B9BC" w14:textId="77777777" w:rsidR="00C31170" w:rsidRPr="0007694B" w:rsidRDefault="0007694B" w:rsidP="0007694B">
            <w:pPr>
              <w:pStyle w:val="TableParagraph"/>
              <w:tabs>
                <w:tab w:val="left" w:pos="1101"/>
              </w:tabs>
              <w:spacing w:before="2" w:line="231" w:lineRule="exact"/>
              <w:ind w:left="107"/>
            </w:pPr>
            <w:r>
              <w:t>Б4.Д.1</w:t>
            </w:r>
            <w: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C31170" w14:paraId="04A35E08" w14:textId="77777777" w:rsidTr="00C31170">
        <w:trPr>
          <w:trHeight w:val="31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ACD18" w14:textId="77777777" w:rsidR="0007694B" w:rsidRDefault="0007694B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AF9F2" w14:textId="77777777" w:rsidR="00C31170" w:rsidRDefault="00C31170">
            <w:pPr>
              <w:pStyle w:val="TableParagraph"/>
              <w:spacing w:before="2"/>
              <w:ind w:left="112"/>
              <w:rPr>
                <w:w w:val="105"/>
                <w:sz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385DD" w14:textId="77777777" w:rsidR="00C31170" w:rsidRDefault="00C31170">
            <w:pPr>
              <w:pStyle w:val="TableParagraph"/>
              <w:spacing w:before="2" w:line="249" w:lineRule="auto"/>
              <w:ind w:left="112" w:right="197"/>
              <w:rPr>
                <w:w w:val="105"/>
                <w:sz w:val="21"/>
              </w:rPr>
            </w:pPr>
          </w:p>
        </w:tc>
      </w:tr>
    </w:tbl>
    <w:p w14:paraId="0A5B1E38" w14:textId="77777777" w:rsidR="00D1650D" w:rsidRDefault="00AB07BC">
      <w:pPr>
        <w:pStyle w:val="1"/>
        <w:numPr>
          <w:ilvl w:val="1"/>
          <w:numId w:val="9"/>
        </w:numPr>
        <w:tabs>
          <w:tab w:val="left" w:pos="2089"/>
        </w:tabs>
        <w:spacing w:before="73" w:line="249" w:lineRule="auto"/>
        <w:ind w:right="674" w:firstLine="540"/>
      </w:pPr>
      <w:r>
        <w:t xml:space="preserve">Описание показателей и критериев оценивания компетенций на ра </w:t>
      </w:r>
      <w:r>
        <w:rPr>
          <w:spacing w:val="-3"/>
        </w:rPr>
        <w:t xml:space="preserve">з- </w:t>
      </w:r>
      <w:r>
        <w:t>личных этапах их формирования, описание шкал</w:t>
      </w:r>
      <w:r>
        <w:rPr>
          <w:spacing w:val="28"/>
        </w:rPr>
        <w:t xml:space="preserve"> </w:t>
      </w:r>
      <w:r>
        <w:t>оценивания</w:t>
      </w:r>
    </w:p>
    <w:p w14:paraId="64A2FE7E" w14:textId="77777777" w:rsidR="00D1650D" w:rsidRDefault="00AB07BC">
      <w:pPr>
        <w:pStyle w:val="a3"/>
        <w:spacing w:after="5" w:line="249" w:lineRule="auto"/>
        <w:ind w:firstLine="540"/>
      </w:pPr>
      <w:r>
        <w:t>Таблица 6.2 Показатели и критерии определения уровня сформированности компетенций (частей компетенций)</w:t>
      </w:r>
    </w:p>
    <w:p w14:paraId="5C0A11CC" w14:textId="77777777" w:rsidR="003949D2" w:rsidRDefault="003949D2">
      <w:pPr>
        <w:pStyle w:val="a3"/>
        <w:spacing w:after="5" w:line="249" w:lineRule="auto"/>
        <w:ind w:firstLine="540"/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07"/>
        <w:gridCol w:w="2523"/>
        <w:gridCol w:w="2475"/>
        <w:gridCol w:w="2583"/>
      </w:tblGrid>
      <w:tr w:rsidR="003949D2" w14:paraId="1632C1D0" w14:textId="77777777" w:rsidTr="00814CBA">
        <w:trPr>
          <w:trHeight w:val="272"/>
        </w:trPr>
        <w:tc>
          <w:tcPr>
            <w:tcW w:w="541" w:type="dxa"/>
            <w:vMerge w:val="restart"/>
          </w:tcPr>
          <w:p w14:paraId="095999C7" w14:textId="77777777" w:rsidR="003949D2" w:rsidRDefault="003949D2" w:rsidP="00814CBA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D6D1287" w14:textId="77777777" w:rsidR="003949D2" w:rsidRDefault="003949D2" w:rsidP="00814CB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07" w:type="dxa"/>
            <w:vMerge w:val="restart"/>
          </w:tcPr>
          <w:p w14:paraId="6C6C9776" w14:textId="77777777" w:rsidR="003949D2" w:rsidRDefault="003949D2" w:rsidP="00814CBA">
            <w:pPr>
              <w:pStyle w:val="TableParagraph"/>
              <w:spacing w:line="254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  <w:p w14:paraId="1CFB8294" w14:textId="77777777" w:rsidR="003949D2" w:rsidRDefault="003949D2" w:rsidP="00814CBA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(или её части)</w:t>
            </w:r>
          </w:p>
        </w:tc>
        <w:tc>
          <w:tcPr>
            <w:tcW w:w="7581" w:type="dxa"/>
            <w:gridSpan w:val="3"/>
          </w:tcPr>
          <w:p w14:paraId="77CD3337" w14:textId="77777777" w:rsidR="003949D2" w:rsidRDefault="003949D2" w:rsidP="00814CBA">
            <w:pPr>
              <w:pStyle w:val="TableParagraph"/>
              <w:spacing w:line="253" w:lineRule="exact"/>
              <w:ind w:left="1662" w:right="1655"/>
              <w:jc w:val="center"/>
              <w:rPr>
                <w:sz w:val="24"/>
              </w:rPr>
            </w:pPr>
            <w:r>
              <w:rPr>
                <w:sz w:val="24"/>
              </w:rPr>
              <w:t>Уровни сформированности компетенции</w:t>
            </w:r>
          </w:p>
        </w:tc>
      </w:tr>
      <w:tr w:rsidR="003949D2" w14:paraId="3CE5329C" w14:textId="77777777" w:rsidTr="00814CBA">
        <w:trPr>
          <w:trHeight w:val="537"/>
        </w:trPr>
        <w:tc>
          <w:tcPr>
            <w:tcW w:w="541" w:type="dxa"/>
            <w:vMerge/>
            <w:tcBorders>
              <w:top w:val="nil"/>
            </w:tcBorders>
          </w:tcPr>
          <w:p w14:paraId="344213B7" w14:textId="77777777" w:rsidR="003949D2" w:rsidRDefault="003949D2" w:rsidP="00814CBA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14:paraId="65FB3470" w14:textId="77777777" w:rsidR="003949D2" w:rsidRDefault="003949D2" w:rsidP="00814CBA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14:paraId="7117882C" w14:textId="77777777" w:rsidR="003949D2" w:rsidRDefault="003949D2" w:rsidP="00814CBA">
            <w:pPr>
              <w:pStyle w:val="TableParagraph"/>
              <w:spacing w:line="242" w:lineRule="exact"/>
              <w:ind w:left="204" w:right="186"/>
              <w:jc w:val="center"/>
              <w:rPr>
                <w:sz w:val="24"/>
              </w:rPr>
            </w:pPr>
            <w:r>
              <w:rPr>
                <w:sz w:val="24"/>
              </w:rPr>
              <w:t>Пороговый (удовле-</w:t>
            </w:r>
          </w:p>
          <w:p w14:paraId="2ECFF7DF" w14:textId="77777777" w:rsidR="003949D2" w:rsidRDefault="003949D2" w:rsidP="00814CBA">
            <w:pPr>
              <w:pStyle w:val="TableParagraph"/>
              <w:spacing w:line="274" w:lineRule="exact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творительный)</w:t>
            </w:r>
          </w:p>
        </w:tc>
        <w:tc>
          <w:tcPr>
            <w:tcW w:w="2475" w:type="dxa"/>
          </w:tcPr>
          <w:p w14:paraId="7B64F176" w14:textId="77777777" w:rsidR="003949D2" w:rsidRDefault="003949D2" w:rsidP="00814CBA">
            <w:pPr>
              <w:pStyle w:val="TableParagraph"/>
              <w:spacing w:line="242" w:lineRule="exact"/>
              <w:ind w:left="169" w:right="129"/>
              <w:jc w:val="center"/>
              <w:rPr>
                <w:sz w:val="24"/>
              </w:rPr>
            </w:pPr>
            <w:r>
              <w:rPr>
                <w:sz w:val="24"/>
              </w:rPr>
              <w:t>Продвинутый (хоро-</w:t>
            </w:r>
          </w:p>
          <w:p w14:paraId="6A9038B2" w14:textId="77777777" w:rsidR="003949D2" w:rsidRDefault="003949D2" w:rsidP="00814CBA">
            <w:pPr>
              <w:pStyle w:val="TableParagraph"/>
              <w:spacing w:line="274" w:lineRule="exact"/>
              <w:ind w:left="157" w:right="129"/>
              <w:jc w:val="center"/>
              <w:rPr>
                <w:sz w:val="24"/>
              </w:rPr>
            </w:pPr>
            <w:r>
              <w:rPr>
                <w:sz w:val="24"/>
              </w:rPr>
              <w:t>шо)</w:t>
            </w:r>
          </w:p>
        </w:tc>
        <w:tc>
          <w:tcPr>
            <w:tcW w:w="2583" w:type="dxa"/>
          </w:tcPr>
          <w:p w14:paraId="39DBF62E" w14:textId="77777777" w:rsidR="003949D2" w:rsidRDefault="003949D2" w:rsidP="00814CBA">
            <w:pPr>
              <w:pStyle w:val="TableParagraph"/>
              <w:spacing w:line="242" w:lineRule="exact"/>
              <w:ind w:left="831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14:paraId="468023AB" w14:textId="77777777" w:rsidR="003949D2" w:rsidRDefault="003949D2" w:rsidP="00814CBA">
            <w:pPr>
              <w:pStyle w:val="TableParagraph"/>
              <w:spacing w:line="274" w:lineRule="exact"/>
              <w:ind w:left="807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</w:tr>
      <w:tr w:rsidR="003949D2" w14:paraId="619333AA" w14:textId="77777777" w:rsidTr="00814CBA">
        <w:trPr>
          <w:trHeight w:val="273"/>
        </w:trPr>
        <w:tc>
          <w:tcPr>
            <w:tcW w:w="541" w:type="dxa"/>
          </w:tcPr>
          <w:p w14:paraId="3FD35C32" w14:textId="77777777" w:rsidR="003949D2" w:rsidRDefault="003949D2" w:rsidP="00814CBA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7" w:type="dxa"/>
          </w:tcPr>
          <w:p w14:paraId="2A84B59E" w14:textId="77777777" w:rsidR="003949D2" w:rsidRDefault="003949D2" w:rsidP="00814CBA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3" w:type="dxa"/>
          </w:tcPr>
          <w:p w14:paraId="403844DE" w14:textId="77777777" w:rsidR="003949D2" w:rsidRDefault="003949D2" w:rsidP="00814CBA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5" w:type="dxa"/>
          </w:tcPr>
          <w:p w14:paraId="49B6C3A7" w14:textId="77777777" w:rsidR="003949D2" w:rsidRDefault="003949D2" w:rsidP="00814CBA">
            <w:pPr>
              <w:pStyle w:val="TableParagraph"/>
              <w:spacing w:line="25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3" w:type="dxa"/>
          </w:tcPr>
          <w:p w14:paraId="037CB0B1" w14:textId="77777777" w:rsidR="003949D2" w:rsidRDefault="003949D2" w:rsidP="00814CB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49D2" w14:paraId="67E6F0F0" w14:textId="77777777" w:rsidTr="00814CBA">
        <w:trPr>
          <w:trHeight w:val="273"/>
        </w:trPr>
        <w:tc>
          <w:tcPr>
            <w:tcW w:w="541" w:type="dxa"/>
          </w:tcPr>
          <w:p w14:paraId="6731F7E4" w14:textId="77777777" w:rsidR="003949D2" w:rsidRDefault="003949D2" w:rsidP="00814CBA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</w:p>
        </w:tc>
        <w:tc>
          <w:tcPr>
            <w:tcW w:w="2307" w:type="dxa"/>
          </w:tcPr>
          <w:p w14:paraId="02FFDEB1" w14:textId="77777777" w:rsidR="003949D2" w:rsidRPr="0007694B" w:rsidRDefault="003949D2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 xml:space="preserve">ОПК-1 </w:t>
            </w:r>
          </w:p>
        </w:tc>
        <w:tc>
          <w:tcPr>
            <w:tcW w:w="2523" w:type="dxa"/>
          </w:tcPr>
          <w:p w14:paraId="2D0EDF41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2E9787E0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основные понятия</w:t>
            </w:r>
            <w:r w:rsidR="0059305C">
              <w:rPr>
                <w:sz w:val="24"/>
              </w:rPr>
              <w:t xml:space="preserve"> </w:t>
            </w:r>
            <w:r w:rsidRPr="003949D2">
              <w:rPr>
                <w:sz w:val="24"/>
              </w:rPr>
              <w:t>экономического прогнозирования</w:t>
            </w:r>
          </w:p>
          <w:p w14:paraId="06445CE4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07AC595E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осуществлять генетический и нормативный прогноз</w:t>
            </w:r>
          </w:p>
          <w:p w14:paraId="79ED2A03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1A719E24" w14:textId="77777777" w:rsid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методикой индикативного планирования и управление</w:t>
            </w:r>
          </w:p>
        </w:tc>
        <w:tc>
          <w:tcPr>
            <w:tcW w:w="2475" w:type="dxa"/>
          </w:tcPr>
          <w:p w14:paraId="13CC9808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2AF1334A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классификацию методов экономического прогнозирования</w:t>
            </w:r>
          </w:p>
          <w:p w14:paraId="02496332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546F2950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работать над углублением и систематизацией знаний по</w:t>
            </w:r>
            <w:r w:rsidR="0059305C">
              <w:rPr>
                <w:sz w:val="24"/>
              </w:rPr>
              <w:t xml:space="preserve"> </w:t>
            </w:r>
            <w:r w:rsidRPr="003949D2">
              <w:rPr>
                <w:sz w:val="24"/>
              </w:rPr>
              <w:t>проблемам методологии прогнозирования;</w:t>
            </w:r>
          </w:p>
          <w:p w14:paraId="4790CC17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18F259A9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навыками применения методологии</w:t>
            </w:r>
          </w:p>
          <w:p w14:paraId="246670ED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прогнозирования при</w:t>
            </w:r>
          </w:p>
          <w:p w14:paraId="09070759" w14:textId="77777777" w:rsid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выполнении исследовательских работ</w:t>
            </w:r>
          </w:p>
        </w:tc>
        <w:tc>
          <w:tcPr>
            <w:tcW w:w="2583" w:type="dxa"/>
          </w:tcPr>
          <w:p w14:paraId="6DB18D3D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4F8447EF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системные основы</w:t>
            </w:r>
          </w:p>
          <w:p w14:paraId="20C86F85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прогнозирования и</w:t>
            </w:r>
          </w:p>
          <w:p w14:paraId="446B1709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планирования</w:t>
            </w:r>
          </w:p>
          <w:p w14:paraId="5B5F8651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7AB0A74A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применять полученные методологические</w:t>
            </w:r>
          </w:p>
          <w:p w14:paraId="660EC83A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знания в познавательном процессе.</w:t>
            </w:r>
          </w:p>
          <w:p w14:paraId="60244D22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6BAFF90D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-экспертными, факто-</w:t>
            </w:r>
          </w:p>
          <w:p w14:paraId="58F2508C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графическими и ком-</w:t>
            </w:r>
          </w:p>
          <w:p w14:paraId="6308E931" w14:textId="77777777" w:rsid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бинированными методами прогнозирования.</w:t>
            </w:r>
          </w:p>
        </w:tc>
      </w:tr>
      <w:tr w:rsidR="003949D2" w14:paraId="28F593E0" w14:textId="77777777" w:rsidTr="00814CBA">
        <w:trPr>
          <w:trHeight w:val="273"/>
        </w:trPr>
        <w:tc>
          <w:tcPr>
            <w:tcW w:w="541" w:type="dxa"/>
          </w:tcPr>
          <w:p w14:paraId="21B615DC" w14:textId="77777777" w:rsidR="003949D2" w:rsidRDefault="003949D2" w:rsidP="00814CBA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</w:p>
        </w:tc>
        <w:tc>
          <w:tcPr>
            <w:tcW w:w="2307" w:type="dxa"/>
          </w:tcPr>
          <w:p w14:paraId="61715743" w14:textId="77777777" w:rsidR="003949D2" w:rsidRPr="0007694B" w:rsidRDefault="003949D2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 xml:space="preserve">ПК-1 </w:t>
            </w:r>
          </w:p>
        </w:tc>
        <w:tc>
          <w:tcPr>
            <w:tcW w:w="2523" w:type="dxa"/>
          </w:tcPr>
          <w:p w14:paraId="542D83F9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712CD11A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методы прогнозир</w:t>
            </w:r>
            <w:r w:rsidR="0059305C">
              <w:rPr>
                <w:sz w:val="24"/>
              </w:rPr>
              <w:t>о</w:t>
            </w:r>
            <w:r w:rsidRPr="003949D2">
              <w:rPr>
                <w:sz w:val="24"/>
              </w:rPr>
              <w:t>вания динамики экономических процессов</w:t>
            </w:r>
          </w:p>
          <w:p w14:paraId="5F5ED6FE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546AB48D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подобрать необходимые материалы для</w:t>
            </w:r>
          </w:p>
          <w:p w14:paraId="1C9D5CBE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оценки современных</w:t>
            </w:r>
          </w:p>
          <w:p w14:paraId="5BFB9E7E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научных достижений</w:t>
            </w:r>
          </w:p>
          <w:p w14:paraId="5EFC2DD3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0B76E0A1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методом экстраполяции тенденции</w:t>
            </w:r>
          </w:p>
          <w:p w14:paraId="6A944652" w14:textId="77777777" w:rsid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временного ряда</w:t>
            </w:r>
          </w:p>
        </w:tc>
        <w:tc>
          <w:tcPr>
            <w:tcW w:w="2475" w:type="dxa"/>
          </w:tcPr>
          <w:p w14:paraId="555A9CB7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103B0C06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основные функции</w:t>
            </w:r>
          </w:p>
          <w:p w14:paraId="4448F91A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для аппроксимации</w:t>
            </w:r>
          </w:p>
          <w:p w14:paraId="3E8939C1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временных рядов.</w:t>
            </w:r>
          </w:p>
          <w:p w14:paraId="31797CC0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1CB3B136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проводить оценку</w:t>
            </w:r>
          </w:p>
          <w:p w14:paraId="34A227D4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устойчивости тенденции показателей</w:t>
            </w:r>
          </w:p>
          <w:p w14:paraId="4BDEC73B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временного ряда.</w:t>
            </w:r>
          </w:p>
          <w:p w14:paraId="3C8E0CC2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308C3EA7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навыками критического анализа и</w:t>
            </w:r>
            <w:r w:rsidR="0059305C">
              <w:rPr>
                <w:sz w:val="24"/>
              </w:rPr>
              <w:t xml:space="preserve"> </w:t>
            </w:r>
            <w:r w:rsidRPr="003949D2">
              <w:rPr>
                <w:sz w:val="24"/>
              </w:rPr>
              <w:t>оценки современных</w:t>
            </w:r>
          </w:p>
          <w:p w14:paraId="0F4C4DC9" w14:textId="77777777" w:rsid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научных достижений</w:t>
            </w:r>
          </w:p>
        </w:tc>
        <w:tc>
          <w:tcPr>
            <w:tcW w:w="2583" w:type="dxa"/>
          </w:tcPr>
          <w:p w14:paraId="7D50C593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1EB88307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основные факторы,</w:t>
            </w:r>
          </w:p>
          <w:p w14:paraId="2787694E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формирующие значения элементов временного ряда</w:t>
            </w:r>
          </w:p>
          <w:p w14:paraId="10DF8CF0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6B2E7E1E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использовать аддитивную и мультипликативную модели се-</w:t>
            </w:r>
          </w:p>
          <w:p w14:paraId="71A9482C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зонных колебаний в</w:t>
            </w:r>
          </w:p>
          <w:p w14:paraId="0642A2D2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собственных научных</w:t>
            </w:r>
          </w:p>
          <w:p w14:paraId="456CF5E1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исследованиях</w:t>
            </w:r>
          </w:p>
          <w:p w14:paraId="00219D4C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249C16F2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навыками прогнозирования сезонных колебаний, генерирования новых идей при</w:t>
            </w:r>
          </w:p>
          <w:p w14:paraId="13290D72" w14:textId="77777777" w:rsid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 xml:space="preserve">решении </w:t>
            </w:r>
            <w:r w:rsidRPr="003949D2">
              <w:rPr>
                <w:sz w:val="24"/>
              </w:rPr>
              <w:lastRenderedPageBreak/>
              <w:t>исследовательских и практических задач</w:t>
            </w:r>
          </w:p>
        </w:tc>
      </w:tr>
      <w:tr w:rsidR="003949D2" w14:paraId="6BA56617" w14:textId="77777777" w:rsidTr="00814CBA">
        <w:trPr>
          <w:trHeight w:val="273"/>
        </w:trPr>
        <w:tc>
          <w:tcPr>
            <w:tcW w:w="541" w:type="dxa"/>
          </w:tcPr>
          <w:p w14:paraId="7036BA76" w14:textId="77777777" w:rsidR="003949D2" w:rsidRDefault="003949D2" w:rsidP="00814CBA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</w:p>
        </w:tc>
        <w:tc>
          <w:tcPr>
            <w:tcW w:w="2307" w:type="dxa"/>
          </w:tcPr>
          <w:p w14:paraId="7E9C22A5" w14:textId="77777777" w:rsidR="003949D2" w:rsidRDefault="003949D2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ПК-4</w:t>
            </w:r>
            <w:r w:rsidRPr="0007694B">
              <w:t xml:space="preserve"> </w:t>
            </w:r>
          </w:p>
        </w:tc>
        <w:tc>
          <w:tcPr>
            <w:tcW w:w="2523" w:type="dxa"/>
          </w:tcPr>
          <w:p w14:paraId="46EA15CB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1D52DE58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основные адаптивные методы прогнозирования</w:t>
            </w:r>
          </w:p>
          <w:p w14:paraId="0F28A865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25D0D6AD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определять основные методы прогнозирования, применяемые в исследовании</w:t>
            </w:r>
          </w:p>
          <w:p w14:paraId="57C87639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406C5E92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навыком отбора</w:t>
            </w:r>
          </w:p>
          <w:p w14:paraId="1874D62B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адекватных методов</w:t>
            </w:r>
          </w:p>
          <w:p w14:paraId="5548DBE7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прогнозирования для</w:t>
            </w:r>
          </w:p>
          <w:p w14:paraId="6729142B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своего научного исследования на основе</w:t>
            </w:r>
          </w:p>
          <w:p w14:paraId="2DF79B00" w14:textId="77777777" w:rsid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адаптивный подхода.</w:t>
            </w:r>
          </w:p>
        </w:tc>
        <w:tc>
          <w:tcPr>
            <w:tcW w:w="2475" w:type="dxa"/>
          </w:tcPr>
          <w:p w14:paraId="0F021FA0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5F8401AF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основные методы</w:t>
            </w:r>
          </w:p>
          <w:p w14:paraId="66417821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прогнозирования, в</w:t>
            </w:r>
          </w:p>
          <w:p w14:paraId="78AA76DB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том числе методы</w:t>
            </w:r>
          </w:p>
          <w:p w14:paraId="3E9EACD7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гармонических весов</w:t>
            </w:r>
          </w:p>
          <w:p w14:paraId="6859828E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и экспоненциального</w:t>
            </w:r>
          </w:p>
          <w:p w14:paraId="4CF2623E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сглаживания</w:t>
            </w:r>
          </w:p>
          <w:p w14:paraId="09AFCA81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37F87282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формулировать основные методы прогнозирования, применяемые в исследовании</w:t>
            </w:r>
          </w:p>
          <w:p w14:paraId="514DAF2E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2C465C44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навыком поиска</w:t>
            </w:r>
          </w:p>
          <w:p w14:paraId="224E6D67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наиболее эффективных методов прогнозирования для своего</w:t>
            </w:r>
          </w:p>
          <w:p w14:paraId="35C7D3F2" w14:textId="77777777" w:rsid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научного исследования.</w:t>
            </w:r>
          </w:p>
        </w:tc>
        <w:tc>
          <w:tcPr>
            <w:tcW w:w="2583" w:type="dxa"/>
          </w:tcPr>
          <w:p w14:paraId="4E1AC859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7484EB93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современные научно-</w:t>
            </w:r>
          </w:p>
          <w:p w14:paraId="2A4E602A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методологические</w:t>
            </w:r>
          </w:p>
          <w:p w14:paraId="1BCBE52E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тенденции в осуществлении комплексных исследований в области прогнозирования и планирования</w:t>
            </w:r>
          </w:p>
          <w:p w14:paraId="7823D8D8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1242CD15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самостоятельно обучаться новым методам</w:t>
            </w:r>
          </w:p>
          <w:p w14:paraId="27C266C9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прогнозирования</w:t>
            </w:r>
          </w:p>
          <w:p w14:paraId="67EE03C9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31141CE6" w14:textId="77777777" w:rsid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навыками адаптивного дискриминантного анализа.</w:t>
            </w:r>
          </w:p>
        </w:tc>
      </w:tr>
      <w:tr w:rsidR="0059305C" w14:paraId="4C3BD246" w14:textId="77777777" w:rsidTr="00814CBA">
        <w:trPr>
          <w:trHeight w:val="273"/>
        </w:trPr>
        <w:tc>
          <w:tcPr>
            <w:tcW w:w="541" w:type="dxa"/>
          </w:tcPr>
          <w:p w14:paraId="434A6595" w14:textId="77777777" w:rsidR="0059305C" w:rsidRDefault="0059305C" w:rsidP="00814CBA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</w:p>
        </w:tc>
        <w:tc>
          <w:tcPr>
            <w:tcW w:w="2307" w:type="dxa"/>
          </w:tcPr>
          <w:p w14:paraId="1827EE42" w14:textId="77777777" w:rsidR="0059305C" w:rsidRDefault="0059305C" w:rsidP="003949D2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>
              <w:t>ПК-6</w:t>
            </w:r>
          </w:p>
        </w:tc>
        <w:tc>
          <w:tcPr>
            <w:tcW w:w="2523" w:type="dxa"/>
          </w:tcPr>
          <w:p w14:paraId="4EEC0762" w14:textId="77777777" w:rsidR="0059305C" w:rsidRPr="0059305C" w:rsidRDefault="0059305C" w:rsidP="0059305C">
            <w:pPr>
              <w:pStyle w:val="TableParagraph"/>
              <w:ind w:left="109" w:right="161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t>Знать – особенности 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4FE4174A" w14:textId="77777777" w:rsidR="0059305C" w:rsidRPr="0059305C" w:rsidRDefault="0059305C" w:rsidP="0059305C">
            <w:pPr>
              <w:pStyle w:val="TableParagraph"/>
              <w:ind w:left="109" w:right="270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t>Уметь - критически анализировать и проводить оценку современных научных достижений</w:t>
            </w:r>
          </w:p>
          <w:p w14:paraId="7C5E3FCE" w14:textId="77777777" w:rsidR="0059305C" w:rsidRPr="0059305C" w:rsidRDefault="0059305C" w:rsidP="0059305C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t>Владеть – инструментами разработки перспектив развития пространственных социально- экономических систем: прогнозирование, форсайт, индикативное планирование, программы, бюджетное планирование, ориентированное на результат, целевые программы,</w:t>
            </w:r>
          </w:p>
          <w:p w14:paraId="46C2BE71" w14:textId="77777777" w:rsidR="0059305C" w:rsidRPr="0059305C" w:rsidRDefault="0059305C" w:rsidP="0059305C">
            <w:pPr>
              <w:pStyle w:val="TableParagraph"/>
              <w:ind w:left="109" w:right="168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lastRenderedPageBreak/>
              <w:t>стратегические планы</w:t>
            </w:r>
          </w:p>
        </w:tc>
        <w:tc>
          <w:tcPr>
            <w:tcW w:w="2475" w:type="dxa"/>
          </w:tcPr>
          <w:p w14:paraId="3810D197" w14:textId="77777777" w:rsidR="0059305C" w:rsidRPr="0059305C" w:rsidRDefault="0059305C" w:rsidP="0059305C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lastRenderedPageBreak/>
              <w:t>Знать – частично особенности 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78454DD7" w14:textId="77777777" w:rsidR="0059305C" w:rsidRPr="0059305C" w:rsidRDefault="0059305C" w:rsidP="0059305C">
            <w:pPr>
              <w:pStyle w:val="TableParagraph"/>
              <w:ind w:left="107" w:right="125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t xml:space="preserve">Уметь - проводить оценку современных научных достижений Владеть – инструментами разработки перспектив развития пространственных социально- экономических </w:t>
            </w:r>
            <w:r w:rsidRPr="0059305C">
              <w:rPr>
                <w:spacing w:val="-3"/>
                <w:sz w:val="24"/>
                <w:szCs w:val="24"/>
              </w:rPr>
              <w:t xml:space="preserve">систем: </w:t>
            </w:r>
            <w:r w:rsidRPr="0059305C">
              <w:rPr>
                <w:sz w:val="24"/>
                <w:szCs w:val="24"/>
              </w:rPr>
              <w:t>прогнозирование, форсайт, индикативное планирование, программы, бюджетное планирование,</w:t>
            </w:r>
          </w:p>
          <w:p w14:paraId="15C835F5" w14:textId="77777777" w:rsidR="0059305C" w:rsidRPr="0059305C" w:rsidRDefault="0059305C" w:rsidP="0059305C">
            <w:pPr>
              <w:pStyle w:val="TableParagraph"/>
              <w:spacing w:line="252" w:lineRule="exact"/>
              <w:ind w:left="107" w:right="404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t>ориентированное на результат,</w:t>
            </w:r>
          </w:p>
        </w:tc>
        <w:tc>
          <w:tcPr>
            <w:tcW w:w="2583" w:type="dxa"/>
          </w:tcPr>
          <w:p w14:paraId="3CCAAD6E" w14:textId="77777777" w:rsidR="0059305C" w:rsidRPr="0059305C" w:rsidRDefault="0059305C" w:rsidP="0059305C">
            <w:pPr>
              <w:pStyle w:val="TableParagraph"/>
              <w:ind w:left="109" w:right="94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t>Знать –отдельные особенности критического анализа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466C1BFE" w14:textId="77777777" w:rsidR="0059305C" w:rsidRPr="0059305C" w:rsidRDefault="0059305C" w:rsidP="0059305C">
            <w:pPr>
              <w:pStyle w:val="TableParagraph"/>
              <w:ind w:left="109" w:right="203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t>Уметь - критически анализировать современных научных достижений</w:t>
            </w:r>
          </w:p>
          <w:p w14:paraId="3C7AC09B" w14:textId="77777777" w:rsidR="0059305C" w:rsidRPr="0059305C" w:rsidRDefault="0059305C" w:rsidP="0059305C">
            <w:pPr>
              <w:pStyle w:val="TableParagraph"/>
              <w:ind w:left="109" w:right="137"/>
              <w:rPr>
                <w:sz w:val="24"/>
                <w:szCs w:val="24"/>
              </w:rPr>
            </w:pPr>
            <w:r w:rsidRPr="0059305C">
              <w:rPr>
                <w:sz w:val="24"/>
                <w:szCs w:val="24"/>
              </w:rPr>
              <w:t>Владеть – инструментами разработки перспектив развития пространственных социально- экономических систем: прогнозирование, форсайт, индикативное планирование,</w:t>
            </w:r>
          </w:p>
        </w:tc>
      </w:tr>
      <w:tr w:rsidR="003949D2" w14:paraId="1AAAEF17" w14:textId="77777777" w:rsidTr="00814CBA">
        <w:trPr>
          <w:trHeight w:val="273"/>
        </w:trPr>
        <w:tc>
          <w:tcPr>
            <w:tcW w:w="541" w:type="dxa"/>
          </w:tcPr>
          <w:p w14:paraId="2DFEAAB6" w14:textId="77777777" w:rsidR="003949D2" w:rsidRDefault="003949D2" w:rsidP="00814CBA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</w:p>
        </w:tc>
        <w:tc>
          <w:tcPr>
            <w:tcW w:w="2307" w:type="dxa"/>
          </w:tcPr>
          <w:p w14:paraId="1DE7D572" w14:textId="77777777" w:rsidR="003949D2" w:rsidRPr="0007694B" w:rsidRDefault="003949D2" w:rsidP="003949D2">
            <w:pPr>
              <w:pStyle w:val="TableParagraph"/>
              <w:tabs>
                <w:tab w:val="left" w:pos="1109"/>
              </w:tabs>
              <w:spacing w:line="231" w:lineRule="exact"/>
              <w:ind w:left="107"/>
            </w:pPr>
            <w:r>
              <w:t>ПК-8</w:t>
            </w:r>
          </w:p>
        </w:tc>
        <w:tc>
          <w:tcPr>
            <w:tcW w:w="2523" w:type="dxa"/>
          </w:tcPr>
          <w:p w14:paraId="61F43B45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7192C37E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методы экспертных</w:t>
            </w:r>
          </w:p>
          <w:p w14:paraId="2662BB86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оценок</w:t>
            </w:r>
          </w:p>
          <w:p w14:paraId="34C0DC2C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65CB4B50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применять методы</w:t>
            </w:r>
          </w:p>
          <w:p w14:paraId="43153945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интуитивного прогнозирования в собственных научных</w:t>
            </w:r>
          </w:p>
          <w:p w14:paraId="2042D38D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исследованиях</w:t>
            </w:r>
          </w:p>
          <w:p w14:paraId="3EBA86A3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14CC00D2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методом проведения</w:t>
            </w:r>
          </w:p>
          <w:p w14:paraId="71483773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прогнозирования</w:t>
            </w:r>
          </w:p>
          <w:p w14:paraId="7A843BB2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«Дельфи»</w:t>
            </w:r>
          </w:p>
          <w:p w14:paraId="3DF324DC" w14:textId="77777777" w:rsid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</w:p>
        </w:tc>
        <w:tc>
          <w:tcPr>
            <w:tcW w:w="2475" w:type="dxa"/>
          </w:tcPr>
          <w:p w14:paraId="33D9D5E1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46EED6EE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методы экспертных</w:t>
            </w:r>
          </w:p>
          <w:p w14:paraId="53B83928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оценок</w:t>
            </w:r>
          </w:p>
          <w:p w14:paraId="5D75A56C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0557FDAD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применять методы</w:t>
            </w:r>
          </w:p>
          <w:p w14:paraId="1BAB765E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«мозговой атаки»</w:t>
            </w:r>
          </w:p>
          <w:p w14:paraId="1BE8C78C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для прогнозирования</w:t>
            </w:r>
          </w:p>
          <w:p w14:paraId="4C3BFFB4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 собственных научных исследованиях</w:t>
            </w:r>
          </w:p>
          <w:p w14:paraId="34CD7EEC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4A8AF81A" w14:textId="77777777" w:rsid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методом «паттерн»</w:t>
            </w:r>
          </w:p>
        </w:tc>
        <w:tc>
          <w:tcPr>
            <w:tcW w:w="2583" w:type="dxa"/>
          </w:tcPr>
          <w:p w14:paraId="505CEB84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17C3FA47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основы прогнозирования экономических</w:t>
            </w:r>
          </w:p>
          <w:p w14:paraId="546528AB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и социальных процессов</w:t>
            </w:r>
          </w:p>
          <w:p w14:paraId="47D60EC6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7A0195EC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применять при решении исследовательских и практических</w:t>
            </w:r>
          </w:p>
          <w:p w14:paraId="29E17054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задач модели экспоненциального и логистического роста численности населения</w:t>
            </w:r>
          </w:p>
          <w:p w14:paraId="489F0814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логические методы</w:t>
            </w:r>
          </w:p>
          <w:p w14:paraId="1805BEA3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прогнозирования и</w:t>
            </w:r>
          </w:p>
          <w:p w14:paraId="2F6F1EC0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цепи Маркова</w:t>
            </w:r>
          </w:p>
          <w:p w14:paraId="54FB73AE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4D91C270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навыками прогнозирования и планирования показателей уровня социального развития при решении исследовательских и</w:t>
            </w:r>
          </w:p>
          <w:p w14:paraId="6BDD0F90" w14:textId="77777777" w:rsid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практических задач</w:t>
            </w:r>
          </w:p>
        </w:tc>
      </w:tr>
      <w:tr w:rsidR="003949D2" w14:paraId="7429A08B" w14:textId="77777777" w:rsidTr="00814CBA">
        <w:trPr>
          <w:trHeight w:val="273"/>
        </w:trPr>
        <w:tc>
          <w:tcPr>
            <w:tcW w:w="541" w:type="dxa"/>
          </w:tcPr>
          <w:p w14:paraId="2AA30EDD" w14:textId="77777777" w:rsidR="003949D2" w:rsidRDefault="003949D2" w:rsidP="00814CBA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</w:p>
        </w:tc>
        <w:tc>
          <w:tcPr>
            <w:tcW w:w="2307" w:type="dxa"/>
          </w:tcPr>
          <w:p w14:paraId="4C7DEF07" w14:textId="77777777" w:rsidR="003949D2" w:rsidRPr="0007694B" w:rsidRDefault="003949D2" w:rsidP="00814CBA">
            <w:pPr>
              <w:pStyle w:val="TableParagraph"/>
              <w:tabs>
                <w:tab w:val="left" w:pos="1109"/>
              </w:tabs>
              <w:spacing w:line="231" w:lineRule="exact"/>
              <w:ind w:left="107"/>
            </w:pPr>
            <w:r w:rsidRPr="0007694B">
              <w:t>ПК-9</w:t>
            </w:r>
          </w:p>
        </w:tc>
        <w:tc>
          <w:tcPr>
            <w:tcW w:w="2523" w:type="dxa"/>
          </w:tcPr>
          <w:p w14:paraId="1647C8F8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5AF59B5F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основы синтеза</w:t>
            </w:r>
          </w:p>
          <w:p w14:paraId="1B567E14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формализованных и</w:t>
            </w:r>
          </w:p>
          <w:p w14:paraId="602F94B0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интуитивных методов</w:t>
            </w:r>
          </w:p>
          <w:p w14:paraId="1C681276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5F98E945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проводить процедуру синтеза прогнозных оценок</w:t>
            </w:r>
          </w:p>
          <w:p w14:paraId="0839E2F2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2FC42074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навыками выбора</w:t>
            </w:r>
          </w:p>
          <w:p w14:paraId="121DC102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показателей точности</w:t>
            </w:r>
          </w:p>
          <w:p w14:paraId="1A822C6A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прогнозов (абсолютные, сравнительные и</w:t>
            </w:r>
          </w:p>
          <w:p w14:paraId="0EEEAB50" w14:textId="77777777" w:rsid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качественные)</w:t>
            </w:r>
          </w:p>
        </w:tc>
        <w:tc>
          <w:tcPr>
            <w:tcW w:w="2475" w:type="dxa"/>
          </w:tcPr>
          <w:p w14:paraId="752ED681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20E806C8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основные проблемы</w:t>
            </w:r>
          </w:p>
          <w:p w14:paraId="0058DA23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предсказания банкротства</w:t>
            </w:r>
          </w:p>
          <w:p w14:paraId="6BB51C05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1E00EB93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проводить анализ</w:t>
            </w:r>
          </w:p>
          <w:p w14:paraId="245A1CBA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имущественного положения предприятия</w:t>
            </w:r>
          </w:p>
          <w:p w14:paraId="300CD97F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7800B360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основными кризис-</w:t>
            </w:r>
          </w:p>
          <w:p w14:paraId="4DEE6CB3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прогнозными методиками: двухфакторная модель, коэффициент Э.Альтмана</w:t>
            </w:r>
          </w:p>
          <w:p w14:paraId="4ECCEE8F" w14:textId="77777777" w:rsid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(индекс кредитоспособности), модель</w:t>
            </w:r>
            <w:r w:rsidR="0059305C">
              <w:rPr>
                <w:sz w:val="24"/>
              </w:rPr>
              <w:t xml:space="preserve"> Л</w:t>
            </w:r>
            <w:r w:rsidRPr="003949D2">
              <w:rPr>
                <w:sz w:val="24"/>
              </w:rPr>
              <w:t>иса, четырехфакторная прогнозная</w:t>
            </w:r>
            <w:r w:rsidR="0059305C">
              <w:rPr>
                <w:sz w:val="24"/>
              </w:rPr>
              <w:t xml:space="preserve"> </w:t>
            </w:r>
            <w:r w:rsidRPr="003949D2">
              <w:rPr>
                <w:sz w:val="24"/>
              </w:rPr>
              <w:t>модель Таффлера</w:t>
            </w:r>
          </w:p>
        </w:tc>
        <w:tc>
          <w:tcPr>
            <w:tcW w:w="2583" w:type="dxa"/>
          </w:tcPr>
          <w:p w14:paraId="26E8D47E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4D2CB8DE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особые причины неплатежеспособности и</w:t>
            </w:r>
          </w:p>
          <w:p w14:paraId="47BD0759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возможного банкротства российских предприятий</w:t>
            </w:r>
          </w:p>
          <w:p w14:paraId="39CFADFC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6F526F6A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проводить анализ</w:t>
            </w:r>
            <w:r w:rsidR="0059305C">
              <w:rPr>
                <w:sz w:val="24"/>
              </w:rPr>
              <w:t xml:space="preserve"> </w:t>
            </w:r>
            <w:r w:rsidRPr="003949D2">
              <w:rPr>
                <w:sz w:val="24"/>
              </w:rPr>
              <w:t>имущественного положения предприятия</w:t>
            </w:r>
          </w:p>
          <w:p w14:paraId="488931AA" w14:textId="77777777" w:rsidR="003949D2" w:rsidRP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52431FD9" w14:textId="77777777" w:rsidR="003949D2" w:rsidRDefault="003949D2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3949D2">
              <w:rPr>
                <w:sz w:val="24"/>
              </w:rPr>
              <w:t>- навыками корректировки методик предсказания банкротства</w:t>
            </w:r>
            <w:r w:rsidR="0059305C">
              <w:rPr>
                <w:sz w:val="24"/>
              </w:rPr>
              <w:t xml:space="preserve"> </w:t>
            </w:r>
            <w:r w:rsidRPr="003949D2">
              <w:rPr>
                <w:sz w:val="24"/>
              </w:rPr>
              <w:t>с учетом спецификаций отраслей, распределение предприятий</w:t>
            </w:r>
            <w:r w:rsidR="0059305C">
              <w:rPr>
                <w:sz w:val="24"/>
              </w:rPr>
              <w:t xml:space="preserve"> </w:t>
            </w:r>
            <w:r w:rsidRPr="003949D2">
              <w:rPr>
                <w:sz w:val="24"/>
              </w:rPr>
              <w:t>по классам кредитоспособности</w:t>
            </w:r>
          </w:p>
        </w:tc>
      </w:tr>
      <w:tr w:rsidR="003949D2" w14:paraId="4083E8C8" w14:textId="77777777" w:rsidTr="00814CBA">
        <w:trPr>
          <w:trHeight w:val="273"/>
        </w:trPr>
        <w:tc>
          <w:tcPr>
            <w:tcW w:w="541" w:type="dxa"/>
          </w:tcPr>
          <w:p w14:paraId="7C00F718" w14:textId="77777777" w:rsidR="003949D2" w:rsidRDefault="003949D2" w:rsidP="00814CBA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</w:p>
        </w:tc>
        <w:tc>
          <w:tcPr>
            <w:tcW w:w="2307" w:type="dxa"/>
          </w:tcPr>
          <w:p w14:paraId="4C1444A3" w14:textId="77777777" w:rsidR="003949D2" w:rsidRPr="0007694B" w:rsidRDefault="003949D2" w:rsidP="00814CBA">
            <w:pPr>
              <w:pStyle w:val="TableParagraph"/>
              <w:tabs>
                <w:tab w:val="left" w:pos="1101"/>
              </w:tabs>
              <w:spacing w:line="231" w:lineRule="exact"/>
              <w:ind w:left="107"/>
            </w:pPr>
            <w:r w:rsidRPr="0007694B">
              <w:t xml:space="preserve">УК-1 </w:t>
            </w:r>
          </w:p>
        </w:tc>
        <w:tc>
          <w:tcPr>
            <w:tcW w:w="2523" w:type="dxa"/>
          </w:tcPr>
          <w:p w14:paraId="4099F0DD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Знать:</w:t>
            </w:r>
          </w:p>
          <w:p w14:paraId="6CBA2B58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основное значение</w:t>
            </w:r>
            <w:r w:rsidR="0059305C">
              <w:rPr>
                <w:sz w:val="24"/>
              </w:rPr>
              <w:t xml:space="preserve"> </w:t>
            </w:r>
            <w:r w:rsidRPr="003949D2">
              <w:rPr>
                <w:sz w:val="24"/>
              </w:rPr>
              <w:t>планирования при</w:t>
            </w:r>
            <w:r w:rsidR="0059305C">
              <w:rPr>
                <w:sz w:val="24"/>
              </w:rPr>
              <w:t xml:space="preserve"> </w:t>
            </w:r>
            <w:r w:rsidRPr="003949D2">
              <w:rPr>
                <w:sz w:val="24"/>
              </w:rPr>
              <w:t>решении исследовательских и практических задач</w:t>
            </w:r>
          </w:p>
          <w:p w14:paraId="3D1DBFBD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3951775F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классифицировать</w:t>
            </w:r>
          </w:p>
          <w:p w14:paraId="055D5CD2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планирование в соответствии с целями</w:t>
            </w:r>
          </w:p>
          <w:p w14:paraId="69BE8794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lastRenderedPageBreak/>
              <w:t>научного исследования</w:t>
            </w:r>
          </w:p>
          <w:p w14:paraId="4D6427CF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16581162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- основными метода-</w:t>
            </w:r>
          </w:p>
          <w:p w14:paraId="4B9FA6A1" w14:textId="77777777" w:rsidR="003949D2" w:rsidRP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ми планирования при</w:t>
            </w:r>
          </w:p>
          <w:p w14:paraId="46C85A03" w14:textId="77777777" w:rsidR="003949D2" w:rsidRDefault="003949D2" w:rsidP="0059305C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 w:rsidRPr="003949D2">
              <w:rPr>
                <w:sz w:val="24"/>
              </w:rPr>
              <w:t>разработке управленческих решений</w:t>
            </w:r>
          </w:p>
        </w:tc>
        <w:tc>
          <w:tcPr>
            <w:tcW w:w="2475" w:type="dxa"/>
          </w:tcPr>
          <w:p w14:paraId="0F31F1AB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lastRenderedPageBreak/>
              <w:t>Знать:</w:t>
            </w:r>
          </w:p>
          <w:p w14:paraId="0A10F907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основные понятия и</w:t>
            </w:r>
          </w:p>
          <w:p w14:paraId="482E3518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сущность стратегического планирования:</w:t>
            </w:r>
          </w:p>
          <w:p w14:paraId="2FB7B25C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Уметь:</w:t>
            </w:r>
          </w:p>
          <w:p w14:paraId="354248B1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поэтапно составлять</w:t>
            </w:r>
          </w:p>
          <w:p w14:paraId="4AEB7CE6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стратегический план</w:t>
            </w:r>
          </w:p>
          <w:p w14:paraId="47237226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 xml:space="preserve">при решении исследовательских и </w:t>
            </w:r>
            <w:r w:rsidRPr="003949D2">
              <w:rPr>
                <w:sz w:val="24"/>
              </w:rPr>
              <w:lastRenderedPageBreak/>
              <w:t>практических задач</w:t>
            </w:r>
          </w:p>
          <w:p w14:paraId="35DEF98A" w14:textId="77777777" w:rsidR="003949D2" w:rsidRP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Владеть:</w:t>
            </w:r>
          </w:p>
          <w:p w14:paraId="461805E3" w14:textId="77777777" w:rsidR="003949D2" w:rsidRDefault="003949D2" w:rsidP="0059305C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 w:rsidRPr="003949D2">
              <w:rPr>
                <w:sz w:val="24"/>
              </w:rPr>
              <w:t>- навыками составления бизнес-планов</w:t>
            </w:r>
          </w:p>
        </w:tc>
        <w:tc>
          <w:tcPr>
            <w:tcW w:w="2583" w:type="dxa"/>
          </w:tcPr>
          <w:p w14:paraId="22A6BEBE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lastRenderedPageBreak/>
              <w:t>Знать:</w:t>
            </w:r>
          </w:p>
          <w:p w14:paraId="71F03A5D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t>- цели и классификацию планирования</w:t>
            </w:r>
          </w:p>
          <w:p w14:paraId="27FBFC98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t>производственной деятельности,</w:t>
            </w:r>
          </w:p>
          <w:p w14:paraId="091621F9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t>Уметь:</w:t>
            </w:r>
          </w:p>
          <w:p w14:paraId="3121FD43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t>- составлять оперативно-производственный</w:t>
            </w:r>
          </w:p>
          <w:p w14:paraId="7FFDC8D4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t>план при решении исследовательских и</w:t>
            </w:r>
          </w:p>
          <w:p w14:paraId="460E76E2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lastRenderedPageBreak/>
              <w:t>практических задач</w:t>
            </w:r>
          </w:p>
          <w:p w14:paraId="33F39E55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t>Владеть:</w:t>
            </w:r>
          </w:p>
          <w:p w14:paraId="240E01BD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t>- методами планирования при разработке</w:t>
            </w:r>
          </w:p>
          <w:p w14:paraId="486587DA" w14:textId="77777777" w:rsidR="0059305C" w:rsidRPr="0059305C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t>управленческих решений в рамках научной</w:t>
            </w:r>
          </w:p>
          <w:p w14:paraId="7A198804" w14:textId="77777777" w:rsidR="003949D2" w:rsidRDefault="0059305C" w:rsidP="0059305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59305C">
              <w:rPr>
                <w:sz w:val="24"/>
              </w:rPr>
              <w:t>деятельности</w:t>
            </w:r>
          </w:p>
        </w:tc>
      </w:tr>
    </w:tbl>
    <w:p w14:paraId="1F8606B7" w14:textId="77777777" w:rsidR="003949D2" w:rsidRDefault="003949D2">
      <w:pPr>
        <w:pStyle w:val="a3"/>
        <w:spacing w:after="5" w:line="249" w:lineRule="auto"/>
        <w:ind w:firstLine="540"/>
      </w:pPr>
    </w:p>
    <w:p w14:paraId="73BC6DF3" w14:textId="77777777" w:rsidR="00D1650D" w:rsidRDefault="00D1650D">
      <w:pPr>
        <w:pStyle w:val="a3"/>
        <w:spacing w:before="2"/>
        <w:ind w:left="0"/>
        <w:rPr>
          <w:sz w:val="18"/>
        </w:rPr>
      </w:pPr>
    </w:p>
    <w:p w14:paraId="1ED2EA75" w14:textId="77777777" w:rsidR="00D1650D" w:rsidRDefault="00AB07BC">
      <w:pPr>
        <w:pStyle w:val="a3"/>
        <w:spacing w:before="94" w:after="26"/>
        <w:ind w:left="1669"/>
      </w:pPr>
      <w:r>
        <w:t>Таблица 6.3 Паспорт комплекта оценочных средств</w:t>
      </w:r>
    </w:p>
    <w:tbl>
      <w:tblPr>
        <w:tblStyle w:val="TableNormal"/>
        <w:tblW w:w="10438" w:type="dxa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24"/>
        <w:gridCol w:w="1082"/>
        <w:gridCol w:w="1442"/>
        <w:gridCol w:w="1130"/>
        <w:gridCol w:w="974"/>
        <w:gridCol w:w="2857"/>
      </w:tblGrid>
      <w:tr w:rsidR="00D1650D" w14:paraId="76BDA207" w14:textId="77777777" w:rsidTr="008754A2">
        <w:trPr>
          <w:trHeight w:val="549"/>
        </w:trPr>
        <w:tc>
          <w:tcPr>
            <w:tcW w:w="529" w:type="dxa"/>
            <w:vMerge w:val="restart"/>
          </w:tcPr>
          <w:p w14:paraId="1C7942A1" w14:textId="77777777" w:rsidR="00D1650D" w:rsidRDefault="00AB07BC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2FDCFD6" w14:textId="77777777" w:rsidR="00D1650D" w:rsidRDefault="00AB07BC">
            <w:pPr>
              <w:pStyle w:val="TableParagraph"/>
              <w:ind w:left="196" w:right="138" w:hanging="36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424" w:type="dxa"/>
            <w:vMerge w:val="restart"/>
          </w:tcPr>
          <w:p w14:paraId="0E1B2B2C" w14:textId="77777777" w:rsidR="00D1650D" w:rsidRDefault="00AB07BC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  <w:p w14:paraId="4353F626" w14:textId="77777777" w:rsidR="00D1650D" w:rsidRDefault="00AB07B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082" w:type="dxa"/>
            <w:vMerge w:val="restart"/>
          </w:tcPr>
          <w:p w14:paraId="0716EE5E" w14:textId="77777777" w:rsidR="00D1650D" w:rsidRDefault="00AB07B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14:paraId="15C34878" w14:textId="77777777" w:rsidR="00D1650D" w:rsidRDefault="00AB07BC">
            <w:pPr>
              <w:pStyle w:val="TableParagraph"/>
              <w:ind w:left="110" w:right="214"/>
              <w:jc w:val="both"/>
              <w:rPr>
                <w:sz w:val="24"/>
              </w:rPr>
            </w:pPr>
            <w:r>
              <w:rPr>
                <w:sz w:val="24"/>
              </w:rPr>
              <w:t>компе- тенции (или её части)</w:t>
            </w:r>
          </w:p>
        </w:tc>
        <w:tc>
          <w:tcPr>
            <w:tcW w:w="1442" w:type="dxa"/>
            <w:vMerge w:val="restart"/>
          </w:tcPr>
          <w:p w14:paraId="7FBFDF88" w14:textId="77777777" w:rsidR="00D1650D" w:rsidRDefault="00AB07BC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14:paraId="7EEF7098" w14:textId="77777777" w:rsidR="00D1650D" w:rsidRDefault="00AB07BC">
            <w:pPr>
              <w:pStyle w:val="TableParagraph"/>
              <w:ind w:left="530" w:right="82" w:hanging="421"/>
              <w:rPr>
                <w:sz w:val="24"/>
              </w:rPr>
            </w:pPr>
            <w:r>
              <w:rPr>
                <w:sz w:val="24"/>
              </w:rPr>
              <w:t>формирова- ния</w:t>
            </w:r>
          </w:p>
        </w:tc>
        <w:tc>
          <w:tcPr>
            <w:tcW w:w="2104" w:type="dxa"/>
            <w:gridSpan w:val="2"/>
          </w:tcPr>
          <w:p w14:paraId="42BF71BA" w14:textId="77777777" w:rsidR="00D1650D" w:rsidRDefault="00AB07BC">
            <w:pPr>
              <w:pStyle w:val="TableParagraph"/>
              <w:spacing w:line="255" w:lineRule="exact"/>
              <w:ind w:left="437" w:right="437"/>
              <w:jc w:val="center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  <w:p w14:paraId="457AC5CF" w14:textId="77777777" w:rsidR="00D1650D" w:rsidRDefault="00AB07BC">
            <w:pPr>
              <w:pStyle w:val="TableParagraph"/>
              <w:spacing w:line="275" w:lineRule="exact"/>
              <w:ind w:left="437" w:right="437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857" w:type="dxa"/>
            <w:vMerge w:val="restart"/>
          </w:tcPr>
          <w:p w14:paraId="12037CDB" w14:textId="77777777" w:rsidR="00D1650D" w:rsidRDefault="00AB07BC">
            <w:pPr>
              <w:pStyle w:val="TableParagraph"/>
              <w:spacing w:line="255" w:lineRule="exact"/>
              <w:ind w:left="827" w:right="806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  <w:p w14:paraId="2AD98B31" w14:textId="77777777" w:rsidR="00D1650D" w:rsidRDefault="00AB07BC">
            <w:pPr>
              <w:pStyle w:val="TableParagraph"/>
              <w:ind w:left="827" w:right="816"/>
              <w:jc w:val="center"/>
              <w:rPr>
                <w:sz w:val="24"/>
              </w:rPr>
            </w:pPr>
            <w:r>
              <w:rPr>
                <w:sz w:val="24"/>
              </w:rPr>
              <w:t>шкал оценивания</w:t>
            </w:r>
          </w:p>
        </w:tc>
      </w:tr>
      <w:tr w:rsidR="00D1650D" w14:paraId="78BC83B3" w14:textId="77777777" w:rsidTr="008754A2">
        <w:trPr>
          <w:trHeight w:val="1065"/>
        </w:trPr>
        <w:tc>
          <w:tcPr>
            <w:tcW w:w="529" w:type="dxa"/>
            <w:vMerge/>
            <w:tcBorders>
              <w:top w:val="nil"/>
            </w:tcBorders>
          </w:tcPr>
          <w:p w14:paraId="63FDCE77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1AE6A90A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1DEF9723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0B85DD87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29904648" w14:textId="77777777" w:rsidR="00D1650D" w:rsidRDefault="00AB07BC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наиме-</w:t>
            </w:r>
          </w:p>
          <w:p w14:paraId="1EE50183" w14:textId="77777777" w:rsidR="00D1650D" w:rsidRDefault="00AB07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но-вание</w:t>
            </w:r>
          </w:p>
        </w:tc>
        <w:tc>
          <w:tcPr>
            <w:tcW w:w="974" w:type="dxa"/>
          </w:tcPr>
          <w:p w14:paraId="5277D1C2" w14:textId="77777777" w:rsidR="00D1650D" w:rsidRDefault="00AB07BC">
            <w:pPr>
              <w:pStyle w:val="TableParagraph"/>
              <w:spacing w:line="240" w:lineRule="exact"/>
              <w:ind w:left="108"/>
              <w:rPr>
                <w:sz w:val="23"/>
              </w:rPr>
            </w:pPr>
            <w:r>
              <w:rPr>
                <w:sz w:val="23"/>
              </w:rPr>
              <w:t>№№</w:t>
            </w:r>
          </w:p>
          <w:p w14:paraId="59B6F124" w14:textId="77777777" w:rsidR="00D1650D" w:rsidRDefault="00AB07BC">
            <w:pPr>
              <w:pStyle w:val="TableParagraph"/>
              <w:ind w:left="108" w:right="51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 xml:space="preserve">зада- </w:t>
            </w:r>
            <w:r>
              <w:rPr>
                <w:spacing w:val="-3"/>
                <w:sz w:val="23"/>
              </w:rPr>
              <w:t>ний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14:paraId="5A4DE0F9" w14:textId="77777777" w:rsidR="00D1650D" w:rsidRDefault="00D1650D">
            <w:pPr>
              <w:rPr>
                <w:sz w:val="2"/>
                <w:szCs w:val="2"/>
              </w:rPr>
            </w:pPr>
          </w:p>
        </w:tc>
      </w:tr>
      <w:tr w:rsidR="00D1650D" w14:paraId="185AA33B" w14:textId="77777777" w:rsidTr="008754A2">
        <w:trPr>
          <w:trHeight w:val="261"/>
        </w:trPr>
        <w:tc>
          <w:tcPr>
            <w:tcW w:w="529" w:type="dxa"/>
          </w:tcPr>
          <w:p w14:paraId="731562A9" w14:textId="77777777" w:rsidR="00D1650D" w:rsidRDefault="00AB07BC">
            <w:pPr>
              <w:pStyle w:val="TableParagraph"/>
              <w:spacing w:line="24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4" w:type="dxa"/>
          </w:tcPr>
          <w:p w14:paraId="1676D852" w14:textId="77777777" w:rsidR="00D1650D" w:rsidRDefault="00AB07BC">
            <w:pPr>
              <w:pStyle w:val="TableParagraph"/>
              <w:spacing w:line="24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68557D0E" w14:textId="77777777" w:rsidR="00D1650D" w:rsidRDefault="00AB07BC"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2" w:type="dxa"/>
          </w:tcPr>
          <w:p w14:paraId="32AB75ED" w14:textId="77777777" w:rsidR="00D1650D" w:rsidRDefault="00AB07BC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14:paraId="76D7D7E4" w14:textId="77777777" w:rsidR="00D1650D" w:rsidRDefault="00AB07BC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4" w:type="dxa"/>
          </w:tcPr>
          <w:p w14:paraId="51823B04" w14:textId="77777777" w:rsidR="00D1650D" w:rsidRDefault="00AB07BC">
            <w:pPr>
              <w:pStyle w:val="TableParagraph"/>
              <w:spacing w:line="24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7" w:type="dxa"/>
          </w:tcPr>
          <w:p w14:paraId="0C1EE598" w14:textId="77777777" w:rsidR="00D1650D" w:rsidRDefault="00AB07BC">
            <w:pPr>
              <w:pStyle w:val="TableParagraph"/>
              <w:spacing w:line="24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754A2" w14:paraId="23499E24" w14:textId="77777777" w:rsidTr="00E016EA">
        <w:trPr>
          <w:trHeight w:val="282"/>
        </w:trPr>
        <w:tc>
          <w:tcPr>
            <w:tcW w:w="529" w:type="dxa"/>
            <w:vMerge w:val="restart"/>
            <w:tcBorders>
              <w:bottom w:val="single" w:sz="6" w:space="0" w:color="000000"/>
            </w:tcBorders>
          </w:tcPr>
          <w:p w14:paraId="6834CBF3" w14:textId="77777777" w:rsidR="008754A2" w:rsidRDefault="008754A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4" w:type="dxa"/>
            <w:vMerge w:val="restart"/>
            <w:tcBorders>
              <w:bottom w:val="single" w:sz="6" w:space="0" w:color="000000"/>
            </w:tcBorders>
          </w:tcPr>
          <w:p w14:paraId="4C8107FC" w14:textId="77777777" w:rsidR="008754A2" w:rsidRDefault="008754A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  <w:p w14:paraId="0D1C3F2B" w14:textId="77777777" w:rsidR="008754A2" w:rsidRDefault="008754A2" w:rsidP="008754A2">
            <w:pPr>
              <w:pStyle w:val="TableParagraph"/>
              <w:ind w:left="111" w:right="283"/>
              <w:rPr>
                <w:sz w:val="24"/>
              </w:rPr>
            </w:pPr>
            <w:r>
              <w:rPr>
                <w:sz w:val="24"/>
              </w:rPr>
              <w:t>основы экономического прогнозирования и планирования</w:t>
            </w:r>
          </w:p>
          <w:p w14:paraId="0FB00853" w14:textId="77777777" w:rsidR="008754A2" w:rsidRDefault="008754A2" w:rsidP="008754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Методы прогнозирования динамики экономических процессов Адаптивные методы прогнозирования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14:paraId="6F3C185D" w14:textId="77777777" w:rsidR="008754A2" w:rsidRDefault="008754A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14:paraId="6F7F9B2C" w14:textId="77777777" w:rsidR="008754A2" w:rsidRDefault="008754A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0D70DCB3" w14:textId="77777777" w:rsidR="008754A2" w:rsidRDefault="008754A2" w:rsidP="00E016EA">
            <w:pPr>
              <w:pStyle w:val="TableParagraph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 w:rsidR="00E016EA">
              <w:rPr>
                <w:sz w:val="24"/>
              </w:rPr>
              <w:t>-</w:t>
            </w:r>
            <w:r>
              <w:rPr>
                <w:sz w:val="24"/>
              </w:rPr>
              <w:t xml:space="preserve"> ское занятие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14:paraId="3DCF804A" w14:textId="77777777" w:rsidR="008754A2" w:rsidRDefault="008754A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5C7978BD" w14:textId="77777777" w:rsidR="008754A2" w:rsidRDefault="008754A2" w:rsidP="00E016EA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с эле</w:t>
            </w:r>
            <w:r w:rsidR="00E016EA">
              <w:rPr>
                <w:sz w:val="24"/>
              </w:rPr>
              <w:t>-</w:t>
            </w:r>
            <w:r>
              <w:rPr>
                <w:sz w:val="24"/>
              </w:rPr>
              <w:t xml:space="preserve"> ментами проблемного изложения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14:paraId="3B19CD0B" w14:textId="77777777" w:rsidR="008754A2" w:rsidRDefault="008754A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  <w:vMerge w:val="restart"/>
          </w:tcPr>
          <w:p w14:paraId="67DBE56D" w14:textId="77777777" w:rsidR="008754A2" w:rsidRDefault="008754A2" w:rsidP="00E016EA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Оценивая ответ, члены комиссии учитывают следующие основные критерии:</w:t>
            </w:r>
          </w:p>
          <w:p w14:paraId="79FD7CE8" w14:textId="77777777" w:rsidR="008754A2" w:rsidRDefault="008754A2" w:rsidP="00E016EA">
            <w:pPr>
              <w:pStyle w:val="TableParagraph"/>
              <w:spacing w:before="1" w:line="270" w:lineRule="atLeast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– уровень теоретических знаний (подразумевается не толь- ко формальное воспроизведение информации, но и понимание предмета, которое подтверждается правильными ответами на дополнительные, уточняющие вопросы, заданные членами комиссии);</w:t>
            </w:r>
          </w:p>
          <w:p w14:paraId="0CADC938" w14:textId="77777777" w:rsidR="008754A2" w:rsidRDefault="008754A2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теоретические знания при анализе конкретных проблем, ситуа</w:t>
            </w:r>
            <w:r>
              <w:rPr>
                <w:spacing w:val="3"/>
                <w:sz w:val="24"/>
              </w:rPr>
              <w:t>ций;</w:t>
            </w:r>
          </w:p>
          <w:p w14:paraId="020D236B" w14:textId="77777777" w:rsidR="008754A2" w:rsidRDefault="008754A2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before="1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качество изложения </w:t>
            </w:r>
            <w:r>
              <w:rPr>
                <w:spacing w:val="2"/>
                <w:sz w:val="24"/>
              </w:rPr>
              <w:t xml:space="preserve">мате- </w:t>
            </w:r>
            <w:r>
              <w:rPr>
                <w:sz w:val="24"/>
              </w:rPr>
              <w:t xml:space="preserve">риала, то есть обоснованность, четкость, логичность ответа, а также его полнота (то есть </w:t>
            </w:r>
            <w:r>
              <w:rPr>
                <w:spacing w:val="3"/>
                <w:sz w:val="24"/>
              </w:rPr>
              <w:t>со</w:t>
            </w:r>
            <w:r>
              <w:rPr>
                <w:sz w:val="24"/>
              </w:rPr>
              <w:t>держательность, не исключа</w:t>
            </w:r>
            <w:r>
              <w:rPr>
                <w:spacing w:val="-4"/>
                <w:sz w:val="24"/>
              </w:rPr>
              <w:t>ющая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сжатости);</w:t>
            </w:r>
          </w:p>
          <w:p w14:paraId="4D146A94" w14:textId="77777777" w:rsidR="008754A2" w:rsidRDefault="008754A2" w:rsidP="00E016EA">
            <w:pPr>
              <w:pStyle w:val="TableParagraph"/>
              <w:numPr>
                <w:ilvl w:val="0"/>
                <w:numId w:val="5"/>
              </w:numPr>
              <w:tabs>
                <w:tab w:val="left" w:pos="733"/>
              </w:tabs>
              <w:spacing w:before="1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устанавливать внутри- и межпредметные связи, оригинальность и </w:t>
            </w:r>
            <w:r>
              <w:rPr>
                <w:spacing w:val="2"/>
                <w:sz w:val="24"/>
              </w:rPr>
              <w:t>красо</w:t>
            </w:r>
            <w:r>
              <w:rPr>
                <w:sz w:val="24"/>
              </w:rPr>
              <w:t xml:space="preserve">та мышления, знакомство с дополнительной </w:t>
            </w:r>
          </w:p>
        </w:tc>
      </w:tr>
      <w:tr w:rsidR="008754A2" w14:paraId="4C4EDB6D" w14:textId="77777777" w:rsidTr="008754A2">
        <w:trPr>
          <w:trHeight w:val="1101"/>
        </w:trPr>
        <w:tc>
          <w:tcPr>
            <w:tcW w:w="529" w:type="dxa"/>
            <w:vMerge/>
          </w:tcPr>
          <w:p w14:paraId="5A44848C" w14:textId="77777777" w:rsidR="008754A2" w:rsidRDefault="008754A2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14:paraId="119DD4EA" w14:textId="77777777" w:rsidR="008754A2" w:rsidRDefault="008754A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6EFDD79E" w14:textId="77777777" w:rsidR="008754A2" w:rsidRDefault="008754A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442" w:type="dxa"/>
          </w:tcPr>
          <w:p w14:paraId="1B45B499" w14:textId="77777777" w:rsidR="008754A2" w:rsidRDefault="008754A2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5C2E1025" w14:textId="77777777" w:rsidR="008754A2" w:rsidRDefault="008754A2" w:rsidP="00E016EA">
            <w:pPr>
              <w:pStyle w:val="TableParagraph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6E2E4EFA" w14:textId="77777777" w:rsidR="008754A2" w:rsidRDefault="008754A2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74" w:type="dxa"/>
          </w:tcPr>
          <w:p w14:paraId="0198D079" w14:textId="77777777" w:rsidR="008754A2" w:rsidRDefault="008754A2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7" w:type="dxa"/>
            <w:vMerge/>
          </w:tcPr>
          <w:p w14:paraId="5E826AFA" w14:textId="77777777" w:rsidR="008754A2" w:rsidRDefault="008754A2" w:rsidP="00814CBA">
            <w:pPr>
              <w:pStyle w:val="TableParagraph"/>
              <w:spacing w:before="2"/>
              <w:ind w:left="107" w:right="131"/>
              <w:rPr>
                <w:sz w:val="2"/>
                <w:szCs w:val="2"/>
              </w:rPr>
            </w:pPr>
          </w:p>
        </w:tc>
      </w:tr>
      <w:tr w:rsidR="00E016EA" w14:paraId="371AFF9C" w14:textId="77777777" w:rsidTr="008754A2">
        <w:trPr>
          <w:trHeight w:val="1101"/>
        </w:trPr>
        <w:tc>
          <w:tcPr>
            <w:tcW w:w="529" w:type="dxa"/>
            <w:vMerge/>
          </w:tcPr>
          <w:p w14:paraId="0844CB67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14:paraId="523BE9FC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5F8C51E5" w14:textId="77777777" w:rsidR="00E016EA" w:rsidRDefault="00E016E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1442" w:type="dxa"/>
          </w:tcPr>
          <w:p w14:paraId="252EA6DE" w14:textId="77777777" w:rsidR="00E016EA" w:rsidRDefault="00E016EA" w:rsidP="00814CB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09C462FA" w14:textId="77777777" w:rsidR="00E016EA" w:rsidRDefault="00E016EA" w:rsidP="00814CBA">
            <w:pPr>
              <w:pStyle w:val="TableParagraph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4E15B981" w14:textId="77777777" w:rsidR="00E016EA" w:rsidRDefault="00E016E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Собесе-</w:t>
            </w:r>
          </w:p>
          <w:p w14:paraId="327A7BE8" w14:textId="77777777" w:rsidR="00E016EA" w:rsidRDefault="00E016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дование</w:t>
            </w:r>
          </w:p>
        </w:tc>
        <w:tc>
          <w:tcPr>
            <w:tcW w:w="974" w:type="dxa"/>
          </w:tcPr>
          <w:p w14:paraId="1FF0384B" w14:textId="77777777" w:rsidR="00E016EA" w:rsidRDefault="00E016E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7" w:type="dxa"/>
            <w:vMerge/>
          </w:tcPr>
          <w:p w14:paraId="5DAC53E2" w14:textId="77777777" w:rsidR="00E016EA" w:rsidRDefault="00E016EA" w:rsidP="00814CBA">
            <w:pPr>
              <w:pStyle w:val="TableParagraph"/>
              <w:spacing w:before="2"/>
              <w:ind w:left="107" w:right="131"/>
              <w:rPr>
                <w:sz w:val="2"/>
                <w:szCs w:val="2"/>
              </w:rPr>
            </w:pPr>
          </w:p>
        </w:tc>
      </w:tr>
      <w:tr w:rsidR="00E016EA" w14:paraId="79ED1D40" w14:textId="77777777" w:rsidTr="00E016EA">
        <w:trPr>
          <w:trHeight w:val="1832"/>
        </w:trPr>
        <w:tc>
          <w:tcPr>
            <w:tcW w:w="529" w:type="dxa"/>
            <w:vMerge w:val="restart"/>
          </w:tcPr>
          <w:p w14:paraId="21CCDCD7" w14:textId="77777777" w:rsidR="00E016EA" w:rsidRDefault="00E016E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4" w:type="dxa"/>
            <w:vMerge w:val="restart"/>
          </w:tcPr>
          <w:p w14:paraId="4B40DD6D" w14:textId="77777777" w:rsidR="00E016EA" w:rsidRDefault="00E016EA" w:rsidP="008754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Прогнозирование на основе регрессионных зависимостей </w:t>
            </w:r>
          </w:p>
          <w:p w14:paraId="127B76B7" w14:textId="77777777" w:rsidR="00E016EA" w:rsidRDefault="00E016EA" w:rsidP="008754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Методы экспертных оценок </w:t>
            </w:r>
          </w:p>
        </w:tc>
        <w:tc>
          <w:tcPr>
            <w:tcW w:w="1082" w:type="dxa"/>
          </w:tcPr>
          <w:p w14:paraId="25861556" w14:textId="77777777" w:rsidR="00E016EA" w:rsidRDefault="00E016E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1442" w:type="dxa"/>
          </w:tcPr>
          <w:p w14:paraId="23ED4954" w14:textId="77777777" w:rsidR="00E016EA" w:rsidRDefault="00E016EA" w:rsidP="00814CBA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122E11F" w14:textId="77777777" w:rsidR="00E016EA" w:rsidRDefault="00E016EA" w:rsidP="00814CBA">
            <w:pPr>
              <w:pStyle w:val="TableParagraph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122358A7" w14:textId="77777777" w:rsidR="00E016EA" w:rsidRDefault="00E016EA" w:rsidP="00E016E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710CB1D7" w14:textId="77777777" w:rsidR="00E016EA" w:rsidRDefault="00E016EA" w:rsidP="00E016EA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0F0F87A2" w14:textId="77777777" w:rsidR="00E016EA" w:rsidRDefault="00E016EA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7" w:type="dxa"/>
            <w:vMerge/>
          </w:tcPr>
          <w:p w14:paraId="61D31583" w14:textId="77777777" w:rsidR="00E016EA" w:rsidRDefault="00E016EA" w:rsidP="00814CBA">
            <w:pPr>
              <w:pStyle w:val="TableParagraph"/>
              <w:spacing w:before="2"/>
              <w:ind w:left="107" w:right="131"/>
              <w:rPr>
                <w:sz w:val="2"/>
                <w:szCs w:val="2"/>
              </w:rPr>
            </w:pPr>
          </w:p>
        </w:tc>
      </w:tr>
      <w:tr w:rsidR="00E016EA" w14:paraId="5E81FC8A" w14:textId="77777777" w:rsidTr="00E016EA">
        <w:trPr>
          <w:trHeight w:val="1161"/>
        </w:trPr>
        <w:tc>
          <w:tcPr>
            <w:tcW w:w="529" w:type="dxa"/>
            <w:vMerge/>
            <w:tcBorders>
              <w:top w:val="nil"/>
            </w:tcBorders>
          </w:tcPr>
          <w:p w14:paraId="18881837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3815A21D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30F90BDA" w14:textId="77777777" w:rsidR="00E016EA" w:rsidRDefault="00E016EA" w:rsidP="008754A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442" w:type="dxa"/>
          </w:tcPr>
          <w:p w14:paraId="5D487173" w14:textId="77777777" w:rsidR="00E016EA" w:rsidRDefault="00E016EA" w:rsidP="00814CB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F353F04" w14:textId="77777777" w:rsidR="00E016EA" w:rsidRDefault="00E016EA" w:rsidP="00814CBA">
            <w:pPr>
              <w:pStyle w:val="TableParagraph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78BF480D" w14:textId="77777777" w:rsidR="00E016EA" w:rsidRDefault="00E016E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74" w:type="dxa"/>
          </w:tcPr>
          <w:p w14:paraId="5D3C257D" w14:textId="77777777" w:rsidR="00E016EA" w:rsidRDefault="00E016E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14:paraId="67771588" w14:textId="77777777" w:rsidR="00E016EA" w:rsidRDefault="00E016EA" w:rsidP="00814CBA">
            <w:pPr>
              <w:pStyle w:val="TableParagraph"/>
              <w:spacing w:before="2"/>
              <w:ind w:left="107" w:right="131"/>
              <w:rPr>
                <w:sz w:val="2"/>
                <w:szCs w:val="2"/>
              </w:rPr>
            </w:pPr>
          </w:p>
        </w:tc>
      </w:tr>
      <w:tr w:rsidR="00E016EA" w14:paraId="31D14753" w14:textId="77777777" w:rsidTr="00D322BD">
        <w:trPr>
          <w:trHeight w:val="2272"/>
        </w:trPr>
        <w:tc>
          <w:tcPr>
            <w:tcW w:w="529" w:type="dxa"/>
            <w:vMerge/>
            <w:tcBorders>
              <w:top w:val="nil"/>
              <w:bottom w:val="single" w:sz="4" w:space="0" w:color="auto"/>
            </w:tcBorders>
          </w:tcPr>
          <w:p w14:paraId="3BC216D2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single" w:sz="4" w:space="0" w:color="auto"/>
            </w:tcBorders>
          </w:tcPr>
          <w:p w14:paraId="1FF24437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C2FC839" w14:textId="77777777" w:rsidR="00E016EA" w:rsidRDefault="00E016E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40210F2B" w14:textId="77777777" w:rsidR="00E016EA" w:rsidRDefault="00E016EA" w:rsidP="00814CBA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4F4FC401" w14:textId="77777777" w:rsidR="00E016EA" w:rsidRDefault="00E016EA" w:rsidP="00814CBA">
            <w:pPr>
              <w:pStyle w:val="TableParagraph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21F3CF8" w14:textId="77777777" w:rsidR="00E016EA" w:rsidRDefault="00E016EA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Собесе-</w:t>
            </w:r>
          </w:p>
          <w:p w14:paraId="4372D16E" w14:textId="77777777" w:rsidR="00E016EA" w:rsidRDefault="00E016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дование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26D952E9" w14:textId="77777777" w:rsidR="00E016EA" w:rsidRDefault="00E016EA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4E8856" w14:textId="77777777" w:rsidR="00E016EA" w:rsidRDefault="00E016EA" w:rsidP="00814CBA">
            <w:pPr>
              <w:pStyle w:val="TableParagraph"/>
              <w:spacing w:before="2"/>
              <w:ind w:left="107" w:right="131"/>
              <w:rPr>
                <w:sz w:val="2"/>
                <w:szCs w:val="2"/>
              </w:rPr>
            </w:pPr>
          </w:p>
        </w:tc>
      </w:tr>
      <w:tr w:rsidR="00E016EA" w14:paraId="15467222" w14:textId="77777777" w:rsidTr="00D322BD">
        <w:trPr>
          <w:trHeight w:val="55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A0D33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93365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589AD" w14:textId="77777777" w:rsidR="00E016EA" w:rsidRDefault="00E016EA">
            <w:pPr>
              <w:pStyle w:val="TableParagraph"/>
              <w:spacing w:line="247" w:lineRule="exact"/>
              <w:ind w:left="110"/>
              <w:rPr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F7F79" w14:textId="77777777" w:rsidR="00E016EA" w:rsidRDefault="00E016EA" w:rsidP="00814CBA">
            <w:pPr>
              <w:pStyle w:val="TableParagraph"/>
              <w:spacing w:line="247" w:lineRule="exact"/>
              <w:ind w:left="109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A25B0" w14:textId="77777777" w:rsidR="00E016EA" w:rsidRDefault="00E016EA">
            <w:pPr>
              <w:pStyle w:val="TableParagraph"/>
              <w:spacing w:line="247" w:lineRule="exact"/>
              <w:ind w:left="109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4BDF6" w14:textId="77777777" w:rsidR="00E016EA" w:rsidRDefault="00E016EA" w:rsidP="00E240A2">
            <w:pPr>
              <w:pStyle w:val="TableParagraph"/>
              <w:tabs>
                <w:tab w:val="left" w:pos="733"/>
              </w:tabs>
              <w:spacing w:before="1"/>
              <w:ind w:left="-146" w:right="82"/>
              <w:jc w:val="both"/>
              <w:rPr>
                <w:sz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844DB" w14:textId="77777777" w:rsidR="00E016EA" w:rsidRDefault="00E016EA" w:rsidP="00E016EA">
            <w:pPr>
              <w:pStyle w:val="TableParagraph"/>
              <w:spacing w:before="2"/>
              <w:ind w:left="107" w:right="131"/>
              <w:rPr>
                <w:sz w:val="2"/>
                <w:szCs w:val="2"/>
              </w:rPr>
            </w:pPr>
          </w:p>
        </w:tc>
      </w:tr>
      <w:tr w:rsidR="00E016EA" w14:paraId="0BD5FE9C" w14:textId="77777777" w:rsidTr="00D322BD">
        <w:trPr>
          <w:trHeight w:val="1846"/>
        </w:trPr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14:paraId="4A953D65" w14:textId="77777777" w:rsidR="00E016EA" w:rsidRDefault="00E016EA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14:paraId="5A612AA0" w14:textId="77777777" w:rsidR="00E016EA" w:rsidRDefault="00E016EA" w:rsidP="00D322BD">
            <w:pPr>
              <w:pStyle w:val="TableParagraph"/>
              <w:spacing w:line="16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Синтез и верификация прогнозов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5CAD1B48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77FC8D38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2EC2850C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7776DFD1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2675598D" w14:textId="77777777" w:rsidR="00E016EA" w:rsidRDefault="00E016EA" w:rsidP="00D322BD">
            <w:pPr>
              <w:pStyle w:val="TableParagraph"/>
              <w:spacing w:line="16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с эле- ментами проблемного изложения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7EF93D2D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</w:tcBorders>
          </w:tcPr>
          <w:p w14:paraId="3AACE813" w14:textId="77777777" w:rsidR="00D322BD" w:rsidRDefault="00D322BD" w:rsidP="00D322BD">
            <w:pPr>
              <w:pStyle w:val="TableParagraph"/>
              <w:tabs>
                <w:tab w:val="left" w:pos="733"/>
              </w:tabs>
              <w:spacing w:before="1" w:line="16" w:lineRule="atLeast"/>
              <w:ind w:left="-146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 литературой и множество </w:t>
            </w:r>
            <w:r>
              <w:rPr>
                <w:spacing w:val="-3"/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  <w:p w14:paraId="164FFD24" w14:textId="77777777" w:rsidR="00D322BD" w:rsidRDefault="00D322BD" w:rsidP="00D322BD">
            <w:pPr>
              <w:pStyle w:val="TableParagraph"/>
              <w:spacing w:before="2" w:line="16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Критерии оценок:</w:t>
            </w:r>
          </w:p>
          <w:p w14:paraId="15AF188F" w14:textId="77777777" w:rsidR="00D322BD" w:rsidRDefault="00D322BD" w:rsidP="00D322BD">
            <w:pPr>
              <w:pStyle w:val="TableParagraph"/>
              <w:spacing w:line="16" w:lineRule="atLeast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Оценка зачтено – исчерпыва</w:t>
            </w:r>
            <w:r>
              <w:rPr>
                <w:spacing w:val="-4"/>
                <w:sz w:val="24"/>
              </w:rPr>
              <w:t>ющее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владение программным материалом, </w:t>
            </w:r>
            <w:r>
              <w:rPr>
                <w:spacing w:val="2"/>
                <w:sz w:val="24"/>
              </w:rPr>
              <w:t xml:space="preserve">понимание </w:t>
            </w:r>
            <w:r>
              <w:rPr>
                <w:spacing w:val="-10"/>
                <w:sz w:val="24"/>
              </w:rPr>
              <w:t>сущ</w:t>
            </w:r>
            <w:r>
              <w:rPr>
                <w:sz w:val="24"/>
              </w:rPr>
              <w:t xml:space="preserve">ности рассматриваемых </w:t>
            </w:r>
            <w:r>
              <w:rPr>
                <w:spacing w:val="2"/>
                <w:sz w:val="24"/>
              </w:rPr>
              <w:t>про</w:t>
            </w:r>
            <w:r>
              <w:rPr>
                <w:sz w:val="24"/>
              </w:rPr>
              <w:t xml:space="preserve">цессов и явлений, твердое </w:t>
            </w:r>
            <w:r>
              <w:rPr>
                <w:spacing w:val="3"/>
                <w:sz w:val="24"/>
              </w:rPr>
              <w:t>зна</w:t>
            </w:r>
            <w:r>
              <w:rPr>
                <w:sz w:val="24"/>
              </w:rPr>
              <w:t xml:space="preserve">ние основных положений </w:t>
            </w:r>
            <w:r>
              <w:rPr>
                <w:spacing w:val="2"/>
                <w:sz w:val="24"/>
              </w:rPr>
              <w:t>дис</w:t>
            </w:r>
            <w:r>
              <w:rPr>
                <w:sz w:val="24"/>
              </w:rPr>
              <w:t xml:space="preserve">циплины, умение применять концептуальный аппарат при анализе актуальных проблем. Логически последовательные, содержательные, конкретные ответы на все вопросы </w:t>
            </w:r>
            <w:r>
              <w:rPr>
                <w:spacing w:val="3"/>
                <w:sz w:val="24"/>
              </w:rPr>
              <w:t>экзаме</w:t>
            </w:r>
            <w:r>
              <w:rPr>
                <w:sz w:val="24"/>
              </w:rPr>
              <w:t xml:space="preserve">национного билета и на дополнительные вопросы членов </w:t>
            </w:r>
            <w:r>
              <w:rPr>
                <w:spacing w:val="3"/>
                <w:sz w:val="24"/>
              </w:rPr>
              <w:t xml:space="preserve">ко- </w:t>
            </w:r>
            <w:r>
              <w:rPr>
                <w:sz w:val="24"/>
              </w:rPr>
              <w:t xml:space="preserve">миссии, свободное владение источниками. Предложенные в качестве самостоятельной </w:t>
            </w:r>
            <w:r>
              <w:rPr>
                <w:spacing w:val="3"/>
                <w:sz w:val="24"/>
              </w:rPr>
              <w:t>ра</w:t>
            </w:r>
            <w:r>
              <w:rPr>
                <w:sz w:val="24"/>
              </w:rPr>
              <w:t xml:space="preserve">боты формы работы </w:t>
            </w:r>
            <w:r>
              <w:rPr>
                <w:spacing w:val="2"/>
                <w:sz w:val="24"/>
              </w:rPr>
              <w:t>(пример</w:t>
            </w:r>
            <w:r>
              <w:rPr>
                <w:sz w:val="24"/>
              </w:rPr>
              <w:t xml:space="preserve">ный план исследовательской деятельности; пробная рабочая программа) приняты без </w:t>
            </w:r>
            <w:r>
              <w:rPr>
                <w:spacing w:val="2"/>
                <w:sz w:val="24"/>
              </w:rPr>
              <w:t>заме</w:t>
            </w:r>
            <w:r>
              <w:rPr>
                <w:sz w:val="24"/>
              </w:rPr>
              <w:t>чаний.</w:t>
            </w:r>
          </w:p>
          <w:p w14:paraId="794DEE8D" w14:textId="77777777" w:rsidR="00D322BD" w:rsidRDefault="00D322BD" w:rsidP="00D322BD">
            <w:pPr>
              <w:pStyle w:val="TableParagraph"/>
              <w:spacing w:before="5" w:line="16" w:lineRule="atLeast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Оценка не зачтено – отсутствие ответа хотя бы на один из основных вопросов, либо грубые ошибки в ответах, полное непонимание смысла проблем, не</w:t>
            </w:r>
          </w:p>
          <w:p w14:paraId="3DC597CD" w14:textId="77777777" w:rsidR="00D322BD" w:rsidRDefault="00D322BD" w:rsidP="00D322BD">
            <w:pPr>
              <w:pStyle w:val="TableParagraph"/>
              <w:spacing w:line="16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достаточно полное владение</w:t>
            </w:r>
          </w:p>
          <w:p w14:paraId="605D619F" w14:textId="77777777" w:rsidR="00D322BD" w:rsidRDefault="00D322BD" w:rsidP="00D322BD">
            <w:pPr>
              <w:pStyle w:val="TableParagraph"/>
              <w:spacing w:line="16" w:lineRule="atLeast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терминологией. Отсутствие выполненных самостоятельных дополнительных работ.</w:t>
            </w:r>
          </w:p>
          <w:p w14:paraId="7976FBE8" w14:textId="77777777" w:rsidR="00D322BD" w:rsidRDefault="00D322BD" w:rsidP="00D322BD">
            <w:pPr>
              <w:pStyle w:val="TableParagraph"/>
              <w:spacing w:before="1" w:line="16" w:lineRule="atLeast"/>
              <w:ind w:left="107" w:right="70"/>
              <w:rPr>
                <w:sz w:val="24"/>
              </w:rPr>
            </w:pPr>
            <w:r>
              <w:rPr>
                <w:sz w:val="24"/>
              </w:rPr>
              <w:t xml:space="preserve">Оценка по дисциплине «Прогнозирование и планирование производственных процессов и их результатов» </w:t>
            </w:r>
            <w:r>
              <w:rPr>
                <w:sz w:val="24"/>
              </w:rPr>
              <w:lastRenderedPageBreak/>
              <w:t>складывается из зачета самостоятельных работ и оценки ответа на зачете. Показатели и критерии оценивания компетенций (результатов):</w:t>
            </w:r>
          </w:p>
          <w:p w14:paraId="64AAE9BE" w14:textId="77777777" w:rsidR="00E016EA" w:rsidRDefault="00D322BD" w:rsidP="00D322BD">
            <w:pPr>
              <w:pStyle w:val="TableParagraph"/>
              <w:spacing w:before="2" w:line="16" w:lineRule="atLeast"/>
              <w:ind w:left="107" w:right="131"/>
              <w:rPr>
                <w:sz w:val="2"/>
                <w:szCs w:val="2"/>
              </w:rPr>
            </w:pPr>
            <w:r>
              <w:rPr>
                <w:sz w:val="24"/>
              </w:rPr>
              <w:t>Процедура испытания предусматривает ответ аспиранта по вопросам зачетного билета, который заслушивает комиссия. После сообщения аспиранта и ответов на заданные вопросы, комиссия обсуждает качество ответа и голосованием принимает решение об оценке (зачтено/не зачтено), вносимой в протокол. Особое внимание обращается на степень осмысления процессов развития методологии науки и ее современных проблем. Изучаемый материал должен быть понятым. Приоритет понимания обусловливает способность изложения собственной точки зрения в контексте с другими позициями.</w:t>
            </w:r>
          </w:p>
        </w:tc>
      </w:tr>
      <w:tr w:rsidR="00E016EA" w14:paraId="4B8EE043" w14:textId="77777777" w:rsidTr="00D322BD">
        <w:trPr>
          <w:trHeight w:val="1045"/>
        </w:trPr>
        <w:tc>
          <w:tcPr>
            <w:tcW w:w="529" w:type="dxa"/>
            <w:vMerge/>
            <w:tcBorders>
              <w:top w:val="nil"/>
            </w:tcBorders>
          </w:tcPr>
          <w:p w14:paraId="2B955F52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1C768C8E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0AFAED2B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442" w:type="dxa"/>
          </w:tcPr>
          <w:p w14:paraId="57694C55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7DA23E2E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54385ABA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74" w:type="dxa"/>
          </w:tcPr>
          <w:p w14:paraId="10FD80B1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7" w:type="dxa"/>
            <w:vMerge/>
          </w:tcPr>
          <w:p w14:paraId="683EC816" w14:textId="77777777" w:rsidR="00E016EA" w:rsidRDefault="00E016EA" w:rsidP="00D322BD">
            <w:pPr>
              <w:pStyle w:val="TableParagraph"/>
              <w:spacing w:before="2" w:line="16" w:lineRule="atLeast"/>
              <w:ind w:left="107" w:right="131"/>
              <w:rPr>
                <w:sz w:val="2"/>
                <w:szCs w:val="2"/>
              </w:rPr>
            </w:pPr>
          </w:p>
        </w:tc>
      </w:tr>
      <w:tr w:rsidR="00E016EA" w14:paraId="0C666DB7" w14:textId="77777777" w:rsidTr="00E016EA">
        <w:trPr>
          <w:trHeight w:val="964"/>
        </w:trPr>
        <w:tc>
          <w:tcPr>
            <w:tcW w:w="529" w:type="dxa"/>
            <w:vMerge/>
            <w:tcBorders>
              <w:top w:val="nil"/>
            </w:tcBorders>
          </w:tcPr>
          <w:p w14:paraId="433E563D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497F2B37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2EA9BAA4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1442" w:type="dxa"/>
          </w:tcPr>
          <w:p w14:paraId="406A015E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DC33A2E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059BD80C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Собесе-</w:t>
            </w:r>
          </w:p>
          <w:p w14:paraId="46BBF5F6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дование</w:t>
            </w:r>
          </w:p>
        </w:tc>
        <w:tc>
          <w:tcPr>
            <w:tcW w:w="974" w:type="dxa"/>
          </w:tcPr>
          <w:p w14:paraId="33D7C1A6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7" w:type="dxa"/>
            <w:vMerge/>
          </w:tcPr>
          <w:p w14:paraId="772CCAA1" w14:textId="77777777" w:rsidR="00E016EA" w:rsidRDefault="00E016EA" w:rsidP="00D322BD">
            <w:pPr>
              <w:pStyle w:val="TableParagraph"/>
              <w:spacing w:before="2" w:line="16" w:lineRule="atLeast"/>
              <w:ind w:left="107" w:right="131"/>
              <w:rPr>
                <w:sz w:val="2"/>
                <w:szCs w:val="2"/>
              </w:rPr>
            </w:pPr>
          </w:p>
        </w:tc>
      </w:tr>
      <w:tr w:rsidR="00E016EA" w14:paraId="5DC2E48E" w14:textId="77777777" w:rsidTr="00D322BD">
        <w:trPr>
          <w:trHeight w:val="1772"/>
        </w:trPr>
        <w:tc>
          <w:tcPr>
            <w:tcW w:w="529" w:type="dxa"/>
            <w:vMerge w:val="restart"/>
          </w:tcPr>
          <w:p w14:paraId="508BB642" w14:textId="77777777" w:rsidR="00E016EA" w:rsidRDefault="00E016E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4" w:type="dxa"/>
            <w:vMerge w:val="restart"/>
          </w:tcPr>
          <w:p w14:paraId="1ADBE556" w14:textId="77777777" w:rsidR="00E016EA" w:rsidRDefault="00E016EA" w:rsidP="00D322BD">
            <w:pPr>
              <w:pStyle w:val="TableParagraph"/>
              <w:spacing w:line="16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Методы прогнозирования динамики экономических процессов Адаптивные методы прогнозирования Прогнозирование на основе регрессионных зависимостей</w:t>
            </w:r>
          </w:p>
        </w:tc>
        <w:tc>
          <w:tcPr>
            <w:tcW w:w="1082" w:type="dxa"/>
          </w:tcPr>
          <w:p w14:paraId="00F9C22D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442" w:type="dxa"/>
          </w:tcPr>
          <w:p w14:paraId="089AF917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C52986F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7AEBEB1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15D65EBA" w14:textId="77777777" w:rsidR="00E016EA" w:rsidRDefault="00E016EA" w:rsidP="00D322BD">
            <w:pPr>
              <w:pStyle w:val="TableParagraph"/>
              <w:spacing w:line="16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5BFCB18D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 ва-</w:t>
            </w:r>
          </w:p>
          <w:p w14:paraId="08345FF8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рианту</w:t>
            </w:r>
          </w:p>
        </w:tc>
        <w:tc>
          <w:tcPr>
            <w:tcW w:w="2857" w:type="dxa"/>
            <w:vMerge/>
          </w:tcPr>
          <w:p w14:paraId="5C52563A" w14:textId="77777777" w:rsidR="00E016EA" w:rsidRDefault="00E016EA" w:rsidP="00D322BD">
            <w:pPr>
              <w:pStyle w:val="TableParagraph"/>
              <w:spacing w:before="2" w:line="16" w:lineRule="atLeast"/>
              <w:ind w:left="107" w:right="131"/>
              <w:rPr>
                <w:sz w:val="2"/>
                <w:szCs w:val="2"/>
              </w:rPr>
            </w:pPr>
          </w:p>
        </w:tc>
      </w:tr>
      <w:tr w:rsidR="00E016EA" w14:paraId="3D8A7E4E" w14:textId="77777777" w:rsidTr="00D322BD">
        <w:trPr>
          <w:trHeight w:val="1047"/>
        </w:trPr>
        <w:tc>
          <w:tcPr>
            <w:tcW w:w="529" w:type="dxa"/>
            <w:vMerge/>
          </w:tcPr>
          <w:p w14:paraId="18C71499" w14:textId="77777777" w:rsidR="00E016EA" w:rsidRDefault="00E016EA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/>
          </w:tcPr>
          <w:p w14:paraId="286DF279" w14:textId="77777777" w:rsidR="00E016EA" w:rsidRDefault="00E016EA" w:rsidP="00D322BD">
            <w:pPr>
              <w:pStyle w:val="TableParagraph"/>
              <w:spacing w:line="16" w:lineRule="atLeast"/>
              <w:ind w:left="111" w:right="137"/>
              <w:rPr>
                <w:sz w:val="24"/>
              </w:rPr>
            </w:pPr>
          </w:p>
        </w:tc>
        <w:tc>
          <w:tcPr>
            <w:tcW w:w="1082" w:type="dxa"/>
          </w:tcPr>
          <w:p w14:paraId="1CFBCAF9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1442" w:type="dxa"/>
          </w:tcPr>
          <w:p w14:paraId="02A68315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48FF8130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0D0BF000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74" w:type="dxa"/>
          </w:tcPr>
          <w:p w14:paraId="1E02E726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7" w:type="dxa"/>
            <w:vMerge/>
          </w:tcPr>
          <w:p w14:paraId="706A6AA7" w14:textId="77777777" w:rsidR="00E016EA" w:rsidRDefault="00E016EA" w:rsidP="00D322BD">
            <w:pPr>
              <w:pStyle w:val="TableParagraph"/>
              <w:spacing w:before="2" w:line="16" w:lineRule="atLeast"/>
              <w:ind w:left="107" w:right="131"/>
              <w:rPr>
                <w:sz w:val="24"/>
              </w:rPr>
            </w:pPr>
          </w:p>
        </w:tc>
      </w:tr>
      <w:tr w:rsidR="00E016EA" w14:paraId="7EDC659F" w14:textId="77777777" w:rsidTr="00814CBA">
        <w:trPr>
          <w:trHeight w:val="1101"/>
        </w:trPr>
        <w:tc>
          <w:tcPr>
            <w:tcW w:w="529" w:type="dxa"/>
            <w:vMerge/>
          </w:tcPr>
          <w:p w14:paraId="051C5713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</w:tcPr>
          <w:p w14:paraId="2B451420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1421C726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442" w:type="dxa"/>
          </w:tcPr>
          <w:p w14:paraId="6EE1C722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6A14462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53C94622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Собесе-</w:t>
            </w:r>
          </w:p>
          <w:p w14:paraId="6B945AB8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дование</w:t>
            </w:r>
          </w:p>
        </w:tc>
        <w:tc>
          <w:tcPr>
            <w:tcW w:w="974" w:type="dxa"/>
          </w:tcPr>
          <w:p w14:paraId="356932EA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7" w:type="dxa"/>
            <w:vMerge/>
          </w:tcPr>
          <w:p w14:paraId="1FD30E68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6D0B7639" w14:textId="77777777" w:rsidTr="00D322BD">
        <w:trPr>
          <w:trHeight w:val="1816"/>
        </w:trPr>
        <w:tc>
          <w:tcPr>
            <w:tcW w:w="529" w:type="dxa"/>
            <w:vMerge w:val="restart"/>
          </w:tcPr>
          <w:p w14:paraId="68338DA7" w14:textId="77777777" w:rsidR="00E016EA" w:rsidRDefault="00E016E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4" w:type="dxa"/>
            <w:vMerge w:val="restart"/>
          </w:tcPr>
          <w:p w14:paraId="1CCE3A7A" w14:textId="77777777" w:rsidR="00E016EA" w:rsidRDefault="00E016EA" w:rsidP="00D322BD">
            <w:pPr>
              <w:pStyle w:val="TableParagraph"/>
              <w:spacing w:line="16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Методы экспертных оценок Прогнозирование экономических и социальных процессов Синтез и верификация прогнозов</w:t>
            </w:r>
          </w:p>
        </w:tc>
        <w:tc>
          <w:tcPr>
            <w:tcW w:w="1082" w:type="dxa"/>
          </w:tcPr>
          <w:p w14:paraId="2EA628FF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1442" w:type="dxa"/>
          </w:tcPr>
          <w:p w14:paraId="377F8DD6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371245C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168C9A31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2B040931" w14:textId="77777777" w:rsidR="00E016EA" w:rsidRDefault="00E016EA" w:rsidP="00D322BD">
            <w:pPr>
              <w:pStyle w:val="TableParagraph"/>
              <w:spacing w:line="16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54E169E7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7" w:type="dxa"/>
            <w:vMerge/>
          </w:tcPr>
          <w:p w14:paraId="66A8993C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248E7F1F" w14:textId="77777777" w:rsidTr="00E016EA">
        <w:trPr>
          <w:trHeight w:val="925"/>
        </w:trPr>
        <w:tc>
          <w:tcPr>
            <w:tcW w:w="529" w:type="dxa"/>
            <w:vMerge/>
            <w:tcBorders>
              <w:top w:val="nil"/>
            </w:tcBorders>
          </w:tcPr>
          <w:p w14:paraId="6BC36A55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42D32202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38CC8C8E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442" w:type="dxa"/>
          </w:tcPr>
          <w:p w14:paraId="1A38F7A8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1681BA3B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09D226E1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74" w:type="dxa"/>
          </w:tcPr>
          <w:p w14:paraId="5E2A371D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57" w:type="dxa"/>
            <w:vMerge/>
          </w:tcPr>
          <w:p w14:paraId="14914847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7BDB8E07" w14:textId="77777777" w:rsidTr="00E016EA">
        <w:trPr>
          <w:trHeight w:val="1045"/>
        </w:trPr>
        <w:tc>
          <w:tcPr>
            <w:tcW w:w="529" w:type="dxa"/>
            <w:vMerge/>
            <w:tcBorders>
              <w:top w:val="nil"/>
            </w:tcBorders>
          </w:tcPr>
          <w:p w14:paraId="09AF8C00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2E9A9745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7BA9FF8A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442" w:type="dxa"/>
          </w:tcPr>
          <w:p w14:paraId="43BD4A4B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4FD7EE25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29D7E58C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Собесе-</w:t>
            </w:r>
          </w:p>
          <w:p w14:paraId="5A8DF91C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дование</w:t>
            </w:r>
          </w:p>
        </w:tc>
        <w:tc>
          <w:tcPr>
            <w:tcW w:w="974" w:type="dxa"/>
          </w:tcPr>
          <w:p w14:paraId="139A8B6E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7" w:type="dxa"/>
            <w:vMerge/>
          </w:tcPr>
          <w:p w14:paraId="2AE3AFC9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673F770B" w14:textId="77777777" w:rsidTr="00814CBA">
        <w:trPr>
          <w:trHeight w:val="1101"/>
        </w:trPr>
        <w:tc>
          <w:tcPr>
            <w:tcW w:w="529" w:type="dxa"/>
            <w:vMerge w:val="restart"/>
          </w:tcPr>
          <w:p w14:paraId="30E4A4D8" w14:textId="77777777" w:rsidR="00E016EA" w:rsidRDefault="00E016E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4" w:type="dxa"/>
            <w:vMerge w:val="restart"/>
          </w:tcPr>
          <w:p w14:paraId="4E94C783" w14:textId="77777777" w:rsidR="00E016EA" w:rsidRDefault="00E016EA" w:rsidP="00D322BD">
            <w:pPr>
              <w:pStyle w:val="TableParagraph"/>
              <w:spacing w:line="16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Прогнозирование банкротства пред- приятий Теоретические основы экономического прогнозирования и планирования</w:t>
            </w:r>
          </w:p>
        </w:tc>
        <w:tc>
          <w:tcPr>
            <w:tcW w:w="1082" w:type="dxa"/>
          </w:tcPr>
          <w:p w14:paraId="3CB6CCA6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1442" w:type="dxa"/>
          </w:tcPr>
          <w:p w14:paraId="4BD5D0E6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4BBE42A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vMerge w:val="restart"/>
          </w:tcPr>
          <w:p w14:paraId="172D0C95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14:paraId="36486421" w14:textId="77777777" w:rsidR="00E016EA" w:rsidRDefault="00E016EA" w:rsidP="00D322BD">
            <w:pPr>
              <w:pStyle w:val="TableParagraph"/>
              <w:spacing w:line="16" w:lineRule="atLeast"/>
              <w:ind w:left="109" w:right="103"/>
              <w:rPr>
                <w:sz w:val="24"/>
              </w:rPr>
            </w:pPr>
            <w:r>
              <w:rPr>
                <w:sz w:val="24"/>
              </w:rPr>
              <w:t>с пре- зентаци- ей</w:t>
            </w:r>
          </w:p>
        </w:tc>
        <w:tc>
          <w:tcPr>
            <w:tcW w:w="974" w:type="dxa"/>
            <w:vMerge w:val="restart"/>
          </w:tcPr>
          <w:p w14:paraId="12362214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57" w:type="dxa"/>
            <w:vMerge/>
          </w:tcPr>
          <w:p w14:paraId="41C615CF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45ACC7E1" w14:textId="77777777" w:rsidTr="00814CBA">
        <w:trPr>
          <w:trHeight w:val="1089"/>
        </w:trPr>
        <w:tc>
          <w:tcPr>
            <w:tcW w:w="529" w:type="dxa"/>
            <w:vMerge/>
            <w:tcBorders>
              <w:top w:val="nil"/>
            </w:tcBorders>
          </w:tcPr>
          <w:p w14:paraId="08C6E0D4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50ABD3D8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6AEAF376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442" w:type="dxa"/>
          </w:tcPr>
          <w:p w14:paraId="528AE895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6097991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2489768F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48961F58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</w:tcPr>
          <w:p w14:paraId="423D532D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14B6AA11" w14:textId="77777777" w:rsidTr="00814CBA">
        <w:trPr>
          <w:trHeight w:val="1102"/>
        </w:trPr>
        <w:tc>
          <w:tcPr>
            <w:tcW w:w="529" w:type="dxa"/>
            <w:vMerge/>
            <w:tcBorders>
              <w:top w:val="nil"/>
            </w:tcBorders>
          </w:tcPr>
          <w:p w14:paraId="107CD71C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205514E1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7B0ECF0E" w14:textId="178D174A" w:rsidR="00E016EA" w:rsidRDefault="00D73AE6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653014" wp14:editId="501382C8">
                      <wp:simplePos x="0" y="0"/>
                      <wp:positionH relativeFrom="column">
                        <wp:posOffset>-1888490</wp:posOffset>
                      </wp:positionH>
                      <wp:positionV relativeFrom="paragraph">
                        <wp:posOffset>-5080</wp:posOffset>
                      </wp:positionV>
                      <wp:extent cx="1884045" cy="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E1C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48.7pt;margin-top:-.4pt;width:148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KWNAIAAHI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" strokecolor="black [3213]"/>
                  </w:pict>
                </mc:Fallback>
              </mc:AlternateContent>
            </w:r>
            <w:r w:rsidR="00E016EA">
              <w:rPr>
                <w:sz w:val="24"/>
              </w:rPr>
              <w:t>ПК-9</w:t>
            </w:r>
          </w:p>
        </w:tc>
        <w:tc>
          <w:tcPr>
            <w:tcW w:w="1442" w:type="dxa"/>
          </w:tcPr>
          <w:p w14:paraId="022A4BB1" w14:textId="45793EB1" w:rsidR="00E016EA" w:rsidRDefault="00D73AE6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F22451" wp14:editId="0841201A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-5080</wp:posOffset>
                      </wp:positionV>
                      <wp:extent cx="132778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DDD75" id="AutoShape 4" o:spid="_x0000_s1026" type="#_x0000_t32" style="position:absolute;margin-left:72.65pt;margin-top:-.4pt;width:104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BI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g/p4+Ni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"/>
                  </w:pict>
                </mc:Fallback>
              </mc:AlternateContent>
            </w:r>
            <w:r w:rsidR="00E016EA">
              <w:rPr>
                <w:sz w:val="24"/>
              </w:rPr>
              <w:t>Лекция</w:t>
            </w:r>
          </w:p>
          <w:p w14:paraId="2BA685AA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2E62A5B9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197C8852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</w:tcPr>
          <w:p w14:paraId="59866AA9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22B5E0C4" w14:textId="77777777" w:rsidTr="00814CBA">
        <w:trPr>
          <w:trHeight w:val="1101"/>
        </w:trPr>
        <w:tc>
          <w:tcPr>
            <w:tcW w:w="529" w:type="dxa"/>
            <w:vMerge w:val="restart"/>
          </w:tcPr>
          <w:p w14:paraId="3EA70B65" w14:textId="77777777" w:rsidR="00E016EA" w:rsidRDefault="00E016E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24" w:type="dxa"/>
            <w:vMerge w:val="restart"/>
          </w:tcPr>
          <w:p w14:paraId="296CE487" w14:textId="77777777" w:rsidR="00E016EA" w:rsidRDefault="00E016EA" w:rsidP="00D322BD">
            <w:pPr>
              <w:pStyle w:val="TableParagraph"/>
              <w:spacing w:line="16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Методы прогнозирования динамики экономических процессов Адаптивные методы прогнозирования Прогнозирование на основе регрессионных зависимостей</w:t>
            </w:r>
          </w:p>
        </w:tc>
        <w:tc>
          <w:tcPr>
            <w:tcW w:w="1082" w:type="dxa"/>
          </w:tcPr>
          <w:p w14:paraId="5187E9C8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442" w:type="dxa"/>
          </w:tcPr>
          <w:p w14:paraId="66207638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06643703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vMerge w:val="restart"/>
          </w:tcPr>
          <w:p w14:paraId="4D9F1A72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Круглый</w:t>
            </w:r>
          </w:p>
          <w:p w14:paraId="6BC675A2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974" w:type="dxa"/>
            <w:vMerge w:val="restart"/>
          </w:tcPr>
          <w:p w14:paraId="379BA91C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57" w:type="dxa"/>
            <w:vMerge/>
          </w:tcPr>
          <w:p w14:paraId="69B36851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07062982" w14:textId="77777777" w:rsidTr="00814CBA">
        <w:trPr>
          <w:trHeight w:val="1102"/>
        </w:trPr>
        <w:tc>
          <w:tcPr>
            <w:tcW w:w="529" w:type="dxa"/>
            <w:vMerge/>
            <w:tcBorders>
              <w:top w:val="nil"/>
            </w:tcBorders>
          </w:tcPr>
          <w:p w14:paraId="367C83EA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61DD7123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074A3059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442" w:type="dxa"/>
          </w:tcPr>
          <w:p w14:paraId="442D77A3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1F536FA0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5EEE0492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6C323EC3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</w:tcPr>
          <w:p w14:paraId="5E9EA3FE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26EE2D15" w14:textId="77777777" w:rsidTr="00D322BD">
        <w:trPr>
          <w:trHeight w:val="1023"/>
        </w:trPr>
        <w:tc>
          <w:tcPr>
            <w:tcW w:w="529" w:type="dxa"/>
            <w:vMerge/>
            <w:tcBorders>
              <w:top w:val="nil"/>
            </w:tcBorders>
          </w:tcPr>
          <w:p w14:paraId="127318BA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64884965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5B749FE0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1442" w:type="dxa"/>
          </w:tcPr>
          <w:p w14:paraId="24263BB4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9CD2E5F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7F78E560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5C047F2C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</w:tcPr>
          <w:p w14:paraId="338F9905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124F16BA" w14:textId="77777777" w:rsidTr="00D322BD">
        <w:trPr>
          <w:trHeight w:val="947"/>
        </w:trPr>
        <w:tc>
          <w:tcPr>
            <w:tcW w:w="529" w:type="dxa"/>
            <w:vMerge w:val="restart"/>
          </w:tcPr>
          <w:p w14:paraId="1A44576C" w14:textId="77777777" w:rsidR="00E016EA" w:rsidRDefault="00E016E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4" w:type="dxa"/>
            <w:vMerge w:val="restart"/>
          </w:tcPr>
          <w:p w14:paraId="4ADA8713" w14:textId="77777777" w:rsidR="00E016EA" w:rsidRDefault="00E016EA" w:rsidP="00D322BD">
            <w:pPr>
              <w:pStyle w:val="TableParagraph"/>
              <w:spacing w:line="16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Методы экспертных оценок Прогнозирование экономических и социальных процессов Синтез и верификация прогнозов</w:t>
            </w:r>
          </w:p>
        </w:tc>
        <w:tc>
          <w:tcPr>
            <w:tcW w:w="1082" w:type="dxa"/>
          </w:tcPr>
          <w:p w14:paraId="3C7CD0A0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442" w:type="dxa"/>
          </w:tcPr>
          <w:p w14:paraId="1B5C531C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FED0980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0392536A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74" w:type="dxa"/>
          </w:tcPr>
          <w:p w14:paraId="1F96A9CE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7" w:type="dxa"/>
            <w:vMerge/>
          </w:tcPr>
          <w:p w14:paraId="71FD0253" w14:textId="77777777" w:rsidR="00E016EA" w:rsidRDefault="00E016EA" w:rsidP="00D322BD">
            <w:pPr>
              <w:pStyle w:val="TableParagraph"/>
              <w:spacing w:line="16" w:lineRule="atLeast"/>
              <w:rPr>
                <w:sz w:val="24"/>
              </w:rPr>
            </w:pPr>
          </w:p>
        </w:tc>
      </w:tr>
      <w:tr w:rsidR="00E016EA" w14:paraId="3CA6C007" w14:textId="77777777" w:rsidTr="00D322BD">
        <w:trPr>
          <w:trHeight w:val="1746"/>
        </w:trPr>
        <w:tc>
          <w:tcPr>
            <w:tcW w:w="529" w:type="dxa"/>
            <w:vMerge/>
            <w:tcBorders>
              <w:top w:val="nil"/>
            </w:tcBorders>
          </w:tcPr>
          <w:p w14:paraId="7F2798AF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2D197DD7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45FD7C25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442" w:type="dxa"/>
          </w:tcPr>
          <w:p w14:paraId="28906585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46935D22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1E68B593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20A822C" w14:textId="77777777" w:rsidR="00E016EA" w:rsidRDefault="00E016EA" w:rsidP="00D322BD">
            <w:pPr>
              <w:pStyle w:val="TableParagraph"/>
              <w:spacing w:line="16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5830AD8C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7" w:type="dxa"/>
            <w:vMerge/>
          </w:tcPr>
          <w:p w14:paraId="5E7EAC59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7B8B730C" w14:textId="77777777" w:rsidTr="00814CBA">
        <w:trPr>
          <w:trHeight w:val="1113"/>
        </w:trPr>
        <w:tc>
          <w:tcPr>
            <w:tcW w:w="529" w:type="dxa"/>
            <w:vMerge/>
            <w:tcBorders>
              <w:top w:val="nil"/>
            </w:tcBorders>
          </w:tcPr>
          <w:p w14:paraId="6421A362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7985D471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1E33FE32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1442" w:type="dxa"/>
          </w:tcPr>
          <w:p w14:paraId="4BAB837A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0DDFCBD2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5D9AEB5D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74" w:type="dxa"/>
          </w:tcPr>
          <w:p w14:paraId="1B4431D8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7" w:type="dxa"/>
            <w:vMerge/>
          </w:tcPr>
          <w:p w14:paraId="2238E3E4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16103F11" w14:textId="77777777" w:rsidTr="00D322BD">
        <w:trPr>
          <w:trHeight w:val="1900"/>
        </w:trPr>
        <w:tc>
          <w:tcPr>
            <w:tcW w:w="529" w:type="dxa"/>
            <w:vMerge w:val="restart"/>
          </w:tcPr>
          <w:p w14:paraId="2FC98FAB" w14:textId="77777777" w:rsidR="00E016EA" w:rsidRDefault="00E016E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24" w:type="dxa"/>
            <w:vMerge w:val="restart"/>
          </w:tcPr>
          <w:p w14:paraId="629953C8" w14:textId="77777777" w:rsidR="00E016EA" w:rsidRDefault="00E016EA" w:rsidP="00D322BD">
            <w:pPr>
              <w:pStyle w:val="TableParagraph"/>
              <w:spacing w:line="16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Прогнозирование банкротства пред- приятий</w:t>
            </w:r>
          </w:p>
        </w:tc>
        <w:tc>
          <w:tcPr>
            <w:tcW w:w="1082" w:type="dxa"/>
          </w:tcPr>
          <w:p w14:paraId="2F30167E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442" w:type="dxa"/>
          </w:tcPr>
          <w:p w14:paraId="62DBBCC2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22E54847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5112918D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5066AC2F" w14:textId="77777777" w:rsidR="00E016EA" w:rsidRDefault="00E016EA" w:rsidP="00D322BD">
            <w:pPr>
              <w:pStyle w:val="TableParagraph"/>
              <w:spacing w:line="16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с эле- ментами проблемного изложения</w:t>
            </w:r>
          </w:p>
        </w:tc>
        <w:tc>
          <w:tcPr>
            <w:tcW w:w="974" w:type="dxa"/>
          </w:tcPr>
          <w:p w14:paraId="0DE85860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57" w:type="dxa"/>
            <w:vMerge/>
          </w:tcPr>
          <w:p w14:paraId="2593116D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05E0943F" w14:textId="77777777" w:rsidTr="00D322BD">
        <w:trPr>
          <w:trHeight w:val="963"/>
        </w:trPr>
        <w:tc>
          <w:tcPr>
            <w:tcW w:w="529" w:type="dxa"/>
            <w:vMerge/>
            <w:tcBorders>
              <w:top w:val="nil"/>
            </w:tcBorders>
          </w:tcPr>
          <w:p w14:paraId="0850390F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08A9ABAD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702BBA4D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1442" w:type="dxa"/>
          </w:tcPr>
          <w:p w14:paraId="58970D7D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5ED5571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6CF3B281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974" w:type="dxa"/>
          </w:tcPr>
          <w:p w14:paraId="5C13F2A0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57" w:type="dxa"/>
            <w:vMerge/>
          </w:tcPr>
          <w:p w14:paraId="044FD665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  <w:tr w:rsidR="00E016EA" w14:paraId="334DE5A1" w14:textId="77777777" w:rsidTr="00D322BD">
        <w:trPr>
          <w:trHeight w:val="1007"/>
        </w:trPr>
        <w:tc>
          <w:tcPr>
            <w:tcW w:w="529" w:type="dxa"/>
            <w:vMerge/>
            <w:tcBorders>
              <w:top w:val="nil"/>
            </w:tcBorders>
          </w:tcPr>
          <w:p w14:paraId="13A3E72B" w14:textId="77777777" w:rsidR="00E016EA" w:rsidRDefault="00E016E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11E80B88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0E0F08A5" w14:textId="77777777" w:rsidR="00E016EA" w:rsidRDefault="00E016EA" w:rsidP="00D322BD">
            <w:pPr>
              <w:pStyle w:val="TableParagraph"/>
              <w:spacing w:line="16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442" w:type="dxa"/>
          </w:tcPr>
          <w:p w14:paraId="71CB6A2B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23B4F7B9" w14:textId="77777777" w:rsidR="00E016EA" w:rsidRDefault="00E016EA" w:rsidP="00D322BD">
            <w:pPr>
              <w:pStyle w:val="TableParagraph"/>
              <w:spacing w:line="16" w:lineRule="atLeast"/>
              <w:ind w:left="109" w:right="248"/>
              <w:jc w:val="both"/>
              <w:rPr>
                <w:sz w:val="24"/>
              </w:rPr>
            </w:pPr>
            <w:r>
              <w:rPr>
                <w:sz w:val="24"/>
              </w:rPr>
              <w:t>Практиче- ское занятие</w:t>
            </w:r>
          </w:p>
        </w:tc>
        <w:tc>
          <w:tcPr>
            <w:tcW w:w="1130" w:type="dxa"/>
          </w:tcPr>
          <w:p w14:paraId="709030AC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Собесе-</w:t>
            </w:r>
          </w:p>
          <w:p w14:paraId="66A826BA" w14:textId="77777777" w:rsidR="00E016EA" w:rsidRDefault="00E016EA" w:rsidP="00D322BD">
            <w:pPr>
              <w:pStyle w:val="TableParagraph"/>
              <w:spacing w:line="16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дование</w:t>
            </w:r>
          </w:p>
        </w:tc>
        <w:tc>
          <w:tcPr>
            <w:tcW w:w="974" w:type="dxa"/>
          </w:tcPr>
          <w:p w14:paraId="5BE28B4E" w14:textId="77777777" w:rsidR="00E016EA" w:rsidRDefault="00E016EA" w:rsidP="00D322BD">
            <w:pPr>
              <w:pStyle w:val="TableParagraph"/>
              <w:spacing w:line="16" w:lineRule="atLeas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7" w:type="dxa"/>
            <w:vMerge/>
          </w:tcPr>
          <w:p w14:paraId="1D071218" w14:textId="77777777" w:rsidR="00E016EA" w:rsidRDefault="00E016EA" w:rsidP="00D322BD">
            <w:pPr>
              <w:spacing w:line="16" w:lineRule="atLeast"/>
              <w:rPr>
                <w:sz w:val="2"/>
                <w:szCs w:val="2"/>
              </w:rPr>
            </w:pPr>
          </w:p>
        </w:tc>
      </w:tr>
    </w:tbl>
    <w:p w14:paraId="4E6F3332" w14:textId="77777777" w:rsidR="00D1650D" w:rsidRDefault="00D1650D">
      <w:pPr>
        <w:pStyle w:val="a3"/>
        <w:spacing w:before="3"/>
        <w:ind w:left="0"/>
        <w:rPr>
          <w:sz w:val="15"/>
        </w:rPr>
      </w:pPr>
    </w:p>
    <w:p w14:paraId="1B0BD99C" w14:textId="77777777" w:rsidR="00D1650D" w:rsidRDefault="00AB07BC">
      <w:pPr>
        <w:pStyle w:val="1"/>
        <w:spacing w:before="94" w:line="249" w:lineRule="auto"/>
        <w:ind w:right="230" w:firstLine="709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30A80459" w14:textId="77777777" w:rsidR="00D1650D" w:rsidRDefault="00D1650D">
      <w:pPr>
        <w:pStyle w:val="a3"/>
        <w:spacing w:before="5"/>
        <w:ind w:left="0"/>
        <w:rPr>
          <w:b/>
          <w:sz w:val="26"/>
        </w:rPr>
      </w:pPr>
    </w:p>
    <w:p w14:paraId="38BB9988" w14:textId="77777777" w:rsidR="00D1650D" w:rsidRDefault="00AB07BC">
      <w:pPr>
        <w:pStyle w:val="a3"/>
        <w:tabs>
          <w:tab w:val="left" w:pos="6143"/>
        </w:tabs>
        <w:spacing w:line="249" w:lineRule="auto"/>
        <w:ind w:right="268" w:firstLine="709"/>
      </w:pPr>
      <w:r>
        <w:t xml:space="preserve">-  Список </w:t>
      </w:r>
      <w:r>
        <w:rPr>
          <w:spacing w:val="5"/>
        </w:rPr>
        <w:t xml:space="preserve"> </w:t>
      </w:r>
      <w:r>
        <w:t>методических</w:t>
      </w:r>
      <w:r>
        <w:rPr>
          <w:spacing w:val="62"/>
        </w:rPr>
        <w:t xml:space="preserve"> </w:t>
      </w:r>
      <w:r>
        <w:rPr>
          <w:spacing w:val="-4"/>
        </w:rPr>
        <w:t>указаний,</w:t>
      </w:r>
      <w:r>
        <w:rPr>
          <w:spacing w:val="-4"/>
        </w:rPr>
        <w:tab/>
      </w:r>
      <w:r>
        <w:rPr>
          <w:spacing w:val="-3"/>
        </w:rPr>
        <w:t xml:space="preserve">используемых </w:t>
      </w:r>
      <w:r>
        <w:t>в образовательном процессе представлен в п.</w:t>
      </w:r>
      <w:r>
        <w:rPr>
          <w:spacing w:val="-19"/>
        </w:rPr>
        <w:t xml:space="preserve"> </w:t>
      </w:r>
      <w:r>
        <w:rPr>
          <w:spacing w:val="-3"/>
        </w:rPr>
        <w:t>8.2.</w:t>
      </w:r>
    </w:p>
    <w:p w14:paraId="0FFDD006" w14:textId="77777777" w:rsidR="00D1650D" w:rsidRDefault="00AB07BC">
      <w:pPr>
        <w:pStyle w:val="a3"/>
        <w:spacing w:before="3" w:line="249" w:lineRule="auto"/>
        <w:ind w:right="230" w:firstLine="709"/>
        <w:jc w:val="both"/>
      </w:pPr>
      <w:r>
        <w:t xml:space="preserve">Оценочные средства представлены в учебно-методическом комплексе </w:t>
      </w:r>
      <w:r>
        <w:lastRenderedPageBreak/>
        <w:t>дисциплины.</w:t>
      </w:r>
    </w:p>
    <w:p w14:paraId="172232F3" w14:textId="77777777" w:rsidR="00D1650D" w:rsidRDefault="00D1650D">
      <w:pPr>
        <w:pStyle w:val="a3"/>
        <w:ind w:left="0"/>
        <w:rPr>
          <w:sz w:val="30"/>
        </w:rPr>
      </w:pPr>
    </w:p>
    <w:p w14:paraId="160953AB" w14:textId="77777777" w:rsidR="00D1650D" w:rsidRPr="00D322BD" w:rsidRDefault="00AB07BC">
      <w:pPr>
        <w:pStyle w:val="a4"/>
        <w:numPr>
          <w:ilvl w:val="1"/>
          <w:numId w:val="9"/>
        </w:numPr>
        <w:tabs>
          <w:tab w:val="left" w:pos="2030"/>
        </w:tabs>
        <w:spacing w:before="202"/>
        <w:ind w:right="226" w:firstLine="540"/>
        <w:jc w:val="both"/>
        <w:rPr>
          <w:b/>
          <w:sz w:val="28"/>
        </w:rPr>
      </w:pPr>
      <w:r w:rsidRPr="00D322BD">
        <w:rPr>
          <w:b/>
          <w:sz w:val="28"/>
        </w:rPr>
        <w:t xml:space="preserve">Типовые контрольные задания или </w:t>
      </w:r>
      <w:r w:rsidRPr="00D322BD">
        <w:rPr>
          <w:b/>
          <w:spacing w:val="3"/>
          <w:sz w:val="28"/>
        </w:rPr>
        <w:t xml:space="preserve">иные </w:t>
      </w:r>
      <w:r w:rsidRPr="00D322BD">
        <w:rPr>
          <w:b/>
          <w:sz w:val="28"/>
        </w:rPr>
        <w:t xml:space="preserve">материалы, </w:t>
      </w:r>
      <w:r w:rsidRPr="00D322BD">
        <w:rPr>
          <w:b/>
          <w:spacing w:val="2"/>
          <w:sz w:val="28"/>
        </w:rPr>
        <w:t xml:space="preserve">необходимые </w:t>
      </w:r>
      <w:r w:rsidRPr="00D322BD">
        <w:rPr>
          <w:b/>
          <w:sz w:val="28"/>
        </w:rPr>
        <w:t xml:space="preserve">для </w:t>
      </w:r>
      <w:r w:rsidRPr="00D322BD">
        <w:rPr>
          <w:b/>
          <w:spacing w:val="4"/>
          <w:sz w:val="28"/>
        </w:rPr>
        <w:t xml:space="preserve">оценки </w:t>
      </w:r>
      <w:r w:rsidRPr="00D322BD">
        <w:rPr>
          <w:b/>
          <w:spacing w:val="5"/>
          <w:sz w:val="28"/>
        </w:rPr>
        <w:t xml:space="preserve">зна- </w:t>
      </w:r>
      <w:r w:rsidRPr="00D322BD">
        <w:rPr>
          <w:b/>
          <w:spacing w:val="3"/>
          <w:sz w:val="28"/>
        </w:rPr>
        <w:t xml:space="preserve">ний, </w:t>
      </w:r>
      <w:r w:rsidRPr="00D322BD">
        <w:rPr>
          <w:b/>
          <w:spacing w:val="4"/>
          <w:sz w:val="28"/>
        </w:rPr>
        <w:t xml:space="preserve">умений, </w:t>
      </w:r>
      <w:r w:rsidRPr="00D322BD">
        <w:rPr>
          <w:b/>
          <w:spacing w:val="2"/>
          <w:sz w:val="28"/>
        </w:rPr>
        <w:t xml:space="preserve">навыков </w:t>
      </w:r>
      <w:r w:rsidRPr="00D322BD">
        <w:rPr>
          <w:b/>
          <w:sz w:val="28"/>
        </w:rPr>
        <w:t xml:space="preserve">и (или) опыта деятельности, характеризующих этапы формирования </w:t>
      </w:r>
      <w:r w:rsidRPr="00D322BD">
        <w:rPr>
          <w:b/>
          <w:spacing w:val="4"/>
          <w:sz w:val="28"/>
        </w:rPr>
        <w:t xml:space="preserve">компетенций </w:t>
      </w:r>
      <w:r w:rsidRPr="00D322BD">
        <w:rPr>
          <w:b/>
          <w:sz w:val="28"/>
        </w:rPr>
        <w:t xml:space="preserve">в процессе </w:t>
      </w:r>
      <w:r w:rsidRPr="00D322BD">
        <w:rPr>
          <w:b/>
          <w:spacing w:val="3"/>
          <w:sz w:val="28"/>
        </w:rPr>
        <w:t xml:space="preserve">освоения </w:t>
      </w:r>
      <w:r w:rsidRPr="00D322BD">
        <w:rPr>
          <w:b/>
          <w:sz w:val="28"/>
        </w:rPr>
        <w:t>образовательной</w:t>
      </w:r>
      <w:r w:rsidRPr="00D322BD">
        <w:rPr>
          <w:b/>
          <w:spacing w:val="17"/>
          <w:sz w:val="28"/>
        </w:rPr>
        <w:t xml:space="preserve"> </w:t>
      </w:r>
      <w:r w:rsidRPr="00D322BD">
        <w:rPr>
          <w:b/>
          <w:sz w:val="28"/>
        </w:rPr>
        <w:t>программы</w:t>
      </w:r>
    </w:p>
    <w:p w14:paraId="7EDB9438" w14:textId="77777777" w:rsidR="00D1650D" w:rsidRDefault="00D1650D">
      <w:pPr>
        <w:pStyle w:val="a3"/>
        <w:spacing w:before="9"/>
        <w:ind w:left="0"/>
        <w:rPr>
          <w:b/>
          <w:sz w:val="25"/>
        </w:rPr>
      </w:pPr>
    </w:p>
    <w:p w14:paraId="48D22506" w14:textId="77777777" w:rsidR="00D322BD" w:rsidRDefault="00AB07BC" w:rsidP="00D322BD">
      <w:pPr>
        <w:pStyle w:val="1"/>
        <w:spacing w:line="252" w:lineRule="auto"/>
        <w:ind w:right="289" w:firstLine="709"/>
        <w:jc w:val="both"/>
      </w:pPr>
      <w:r>
        <w:t>Методика проведения контроля по проверке базовых знаний для текущей аттестации</w:t>
      </w:r>
    </w:p>
    <w:p w14:paraId="40E33A9C" w14:textId="77777777" w:rsidR="00D1650D" w:rsidRDefault="00AB07BC" w:rsidP="00D322BD">
      <w:pPr>
        <w:pStyle w:val="1"/>
        <w:spacing w:line="252" w:lineRule="auto"/>
        <w:ind w:right="289" w:firstLine="709"/>
        <w:jc w:val="both"/>
      </w:pPr>
      <w:r>
        <w:t>Количество оценок-4: отлично, хорошо, удовлетворительно, неудовлетворительно.</w:t>
      </w:r>
    </w:p>
    <w:p w14:paraId="684C4DEF" w14:textId="77777777" w:rsidR="00D1650D" w:rsidRDefault="00AB07BC">
      <w:pPr>
        <w:pStyle w:val="a3"/>
        <w:spacing w:before="2" w:line="249" w:lineRule="auto"/>
        <w:ind w:right="250" w:firstLine="709"/>
      </w:pPr>
      <w:r>
        <w:t>Пороги оценок (% правильных ответов)- менее 50%- неудовлетворительно, 50- 70%-удовлетворительно, 70-85%-хорошо, 85-100%- отлично.</w:t>
      </w:r>
    </w:p>
    <w:p w14:paraId="5256ACCE" w14:textId="77777777" w:rsidR="00D1650D" w:rsidRDefault="00AB07BC">
      <w:pPr>
        <w:pStyle w:val="a3"/>
        <w:spacing w:before="3"/>
        <w:ind w:left="1838"/>
      </w:pPr>
      <w:r>
        <w:t>Предел длительности всего контроля -60 минут.</w:t>
      </w:r>
    </w:p>
    <w:p w14:paraId="623032A6" w14:textId="77777777" w:rsidR="00D1650D" w:rsidRDefault="00AB07BC">
      <w:pPr>
        <w:pStyle w:val="a3"/>
        <w:spacing w:before="14" w:line="247" w:lineRule="auto"/>
        <w:ind w:left="1838" w:right="2653"/>
        <w:jc w:val="both"/>
      </w:pPr>
      <w: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6E140602" w14:textId="77777777" w:rsidR="00D1650D" w:rsidRDefault="00D1650D">
      <w:pPr>
        <w:pStyle w:val="a3"/>
        <w:spacing w:before="2"/>
        <w:ind w:left="0"/>
        <w:rPr>
          <w:sz w:val="25"/>
        </w:rPr>
      </w:pPr>
    </w:p>
    <w:p w14:paraId="113776A9" w14:textId="77777777" w:rsidR="00D1650D" w:rsidRDefault="00AB07BC">
      <w:pPr>
        <w:pStyle w:val="1"/>
        <w:ind w:left="1732" w:right="839"/>
        <w:jc w:val="center"/>
      </w:pPr>
      <w:r>
        <w:t>Вопросы к зачету</w:t>
      </w:r>
    </w:p>
    <w:p w14:paraId="17CFF5A8" w14:textId="77777777" w:rsidR="00D1650D" w:rsidRDefault="00D1650D">
      <w:pPr>
        <w:pStyle w:val="a3"/>
        <w:spacing w:before="4"/>
        <w:ind w:left="0"/>
        <w:rPr>
          <w:b/>
          <w:sz w:val="28"/>
        </w:rPr>
      </w:pPr>
    </w:p>
    <w:p w14:paraId="200FF3B8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52" w:lineRule="auto"/>
        <w:ind w:right="232" w:firstLine="564"/>
        <w:rPr>
          <w:sz w:val="27"/>
        </w:rPr>
      </w:pPr>
      <w:r>
        <w:rPr>
          <w:spacing w:val="-4"/>
          <w:sz w:val="27"/>
        </w:rPr>
        <w:t>Классификация</w:t>
      </w:r>
      <w:r>
        <w:rPr>
          <w:spacing w:val="59"/>
          <w:sz w:val="27"/>
        </w:rPr>
        <w:t xml:space="preserve"> </w:t>
      </w:r>
      <w:r>
        <w:rPr>
          <w:sz w:val="27"/>
        </w:rPr>
        <w:t>прогнозов по времени упреждения, по масштабности объекта. Задачи краткосрочного и долгосрочного</w:t>
      </w:r>
      <w:r>
        <w:rPr>
          <w:spacing w:val="66"/>
          <w:sz w:val="27"/>
        </w:rPr>
        <w:t xml:space="preserve"> </w:t>
      </w:r>
      <w:r>
        <w:rPr>
          <w:sz w:val="27"/>
        </w:rPr>
        <w:t>прогнозирования.</w:t>
      </w:r>
    </w:p>
    <w:p w14:paraId="1F058A79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line="295" w:lineRule="exact"/>
        <w:ind w:left="2546"/>
        <w:rPr>
          <w:sz w:val="27"/>
        </w:rPr>
      </w:pPr>
      <w:r>
        <w:rPr>
          <w:spacing w:val="-3"/>
          <w:sz w:val="27"/>
        </w:rPr>
        <w:t xml:space="preserve">Методы </w:t>
      </w:r>
      <w:r>
        <w:rPr>
          <w:sz w:val="27"/>
        </w:rPr>
        <w:t>прогнозирования и их</w:t>
      </w:r>
      <w:r>
        <w:rPr>
          <w:spacing w:val="9"/>
          <w:sz w:val="27"/>
        </w:rPr>
        <w:t xml:space="preserve"> </w:t>
      </w:r>
      <w:r>
        <w:rPr>
          <w:spacing w:val="-3"/>
          <w:sz w:val="27"/>
        </w:rPr>
        <w:t>классификация.</w:t>
      </w:r>
    </w:p>
    <w:p w14:paraId="329E1960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3"/>
        <w:ind w:left="2546"/>
        <w:rPr>
          <w:sz w:val="27"/>
        </w:rPr>
      </w:pPr>
      <w:r>
        <w:rPr>
          <w:spacing w:val="-3"/>
          <w:sz w:val="27"/>
        </w:rPr>
        <w:t xml:space="preserve">Методы </w:t>
      </w:r>
      <w:r>
        <w:rPr>
          <w:sz w:val="27"/>
        </w:rPr>
        <w:t>прогнозной</w:t>
      </w:r>
      <w:r>
        <w:rPr>
          <w:spacing w:val="-13"/>
          <w:sz w:val="27"/>
        </w:rPr>
        <w:t xml:space="preserve"> </w:t>
      </w:r>
      <w:r>
        <w:rPr>
          <w:sz w:val="27"/>
        </w:rPr>
        <w:t>экстраполяции.</w:t>
      </w:r>
    </w:p>
    <w:p w14:paraId="76405469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left="2546"/>
        <w:rPr>
          <w:sz w:val="27"/>
        </w:rPr>
      </w:pPr>
      <w:r>
        <w:rPr>
          <w:spacing w:val="-3"/>
          <w:sz w:val="27"/>
        </w:rPr>
        <w:t xml:space="preserve">Сравнительный </w:t>
      </w:r>
      <w:r>
        <w:rPr>
          <w:spacing w:val="-4"/>
          <w:sz w:val="27"/>
        </w:rPr>
        <w:t xml:space="preserve">анализ </w:t>
      </w:r>
      <w:r>
        <w:rPr>
          <w:spacing w:val="2"/>
          <w:sz w:val="27"/>
        </w:rPr>
        <w:t xml:space="preserve">методов </w:t>
      </w:r>
      <w:r>
        <w:rPr>
          <w:sz w:val="27"/>
        </w:rPr>
        <w:t>экстраполяции трендов и метода</w:t>
      </w:r>
      <w:r>
        <w:rPr>
          <w:spacing w:val="5"/>
          <w:sz w:val="27"/>
        </w:rPr>
        <w:t xml:space="preserve"> </w:t>
      </w:r>
      <w:r>
        <w:rPr>
          <w:spacing w:val="-3"/>
          <w:sz w:val="27"/>
        </w:rPr>
        <w:t>Брауна.</w:t>
      </w:r>
    </w:p>
    <w:p w14:paraId="1CF32680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left="2546"/>
        <w:rPr>
          <w:sz w:val="27"/>
        </w:rPr>
      </w:pPr>
      <w:r>
        <w:rPr>
          <w:spacing w:val="-4"/>
          <w:sz w:val="27"/>
        </w:rPr>
        <w:t xml:space="preserve">Метод </w:t>
      </w:r>
      <w:r>
        <w:rPr>
          <w:sz w:val="27"/>
        </w:rPr>
        <w:t>гармонических весов и метод</w:t>
      </w:r>
      <w:r>
        <w:rPr>
          <w:spacing w:val="-36"/>
          <w:sz w:val="27"/>
        </w:rPr>
        <w:t xml:space="preserve"> </w:t>
      </w:r>
      <w:r>
        <w:rPr>
          <w:sz w:val="27"/>
        </w:rPr>
        <w:t>авторегрессии.</w:t>
      </w:r>
    </w:p>
    <w:p w14:paraId="3718B4C6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left="2546"/>
        <w:rPr>
          <w:sz w:val="27"/>
        </w:rPr>
      </w:pPr>
      <w:r>
        <w:rPr>
          <w:spacing w:val="-4"/>
          <w:sz w:val="27"/>
        </w:rPr>
        <w:t xml:space="preserve">Применение </w:t>
      </w:r>
      <w:r>
        <w:rPr>
          <w:sz w:val="27"/>
        </w:rPr>
        <w:t xml:space="preserve">экономико-математических </w:t>
      </w:r>
      <w:r>
        <w:rPr>
          <w:spacing w:val="2"/>
          <w:sz w:val="27"/>
        </w:rPr>
        <w:t xml:space="preserve">методов </w:t>
      </w:r>
      <w:r>
        <w:rPr>
          <w:sz w:val="27"/>
        </w:rPr>
        <w:t>в</w:t>
      </w:r>
      <w:r>
        <w:rPr>
          <w:spacing w:val="22"/>
          <w:sz w:val="27"/>
        </w:rPr>
        <w:t xml:space="preserve"> </w:t>
      </w:r>
      <w:r>
        <w:rPr>
          <w:sz w:val="27"/>
        </w:rPr>
        <w:t>прогнозировании.</w:t>
      </w:r>
    </w:p>
    <w:p w14:paraId="49DBD337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3"/>
        <w:ind w:left="2546"/>
        <w:rPr>
          <w:sz w:val="27"/>
        </w:rPr>
      </w:pPr>
      <w:r>
        <w:rPr>
          <w:spacing w:val="-3"/>
          <w:sz w:val="27"/>
        </w:rPr>
        <w:t xml:space="preserve">Методы </w:t>
      </w:r>
      <w:r>
        <w:rPr>
          <w:sz w:val="27"/>
        </w:rPr>
        <w:t>экспертных</w:t>
      </w:r>
      <w:r>
        <w:rPr>
          <w:spacing w:val="-5"/>
          <w:sz w:val="27"/>
        </w:rPr>
        <w:t xml:space="preserve"> </w:t>
      </w:r>
      <w:r>
        <w:rPr>
          <w:sz w:val="27"/>
        </w:rPr>
        <w:t>оценок.</w:t>
      </w:r>
    </w:p>
    <w:p w14:paraId="1142C32B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2"/>
        <w:ind w:left="2546"/>
        <w:rPr>
          <w:sz w:val="27"/>
        </w:rPr>
      </w:pPr>
      <w:r>
        <w:rPr>
          <w:spacing w:val="-3"/>
          <w:sz w:val="27"/>
        </w:rPr>
        <w:t xml:space="preserve">Методы </w:t>
      </w:r>
      <w:r>
        <w:rPr>
          <w:spacing w:val="-4"/>
          <w:sz w:val="27"/>
        </w:rPr>
        <w:t xml:space="preserve">анализа </w:t>
      </w:r>
      <w:r>
        <w:rPr>
          <w:sz w:val="27"/>
        </w:rPr>
        <w:t>качества</w:t>
      </w:r>
      <w:r>
        <w:rPr>
          <w:spacing w:val="-31"/>
          <w:sz w:val="27"/>
        </w:rPr>
        <w:t xml:space="preserve"> </w:t>
      </w:r>
      <w:r>
        <w:rPr>
          <w:sz w:val="27"/>
        </w:rPr>
        <w:t>прогнозов.</w:t>
      </w:r>
    </w:p>
    <w:p w14:paraId="49460876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left="2546"/>
        <w:rPr>
          <w:sz w:val="27"/>
        </w:rPr>
      </w:pPr>
      <w:r>
        <w:rPr>
          <w:spacing w:val="-3"/>
          <w:sz w:val="27"/>
        </w:rPr>
        <w:t xml:space="preserve">Абсолютные </w:t>
      </w:r>
      <w:r>
        <w:rPr>
          <w:sz w:val="27"/>
        </w:rPr>
        <w:t xml:space="preserve">и </w:t>
      </w:r>
      <w:r>
        <w:rPr>
          <w:spacing w:val="-3"/>
          <w:sz w:val="27"/>
        </w:rPr>
        <w:t xml:space="preserve">сравнительные </w:t>
      </w:r>
      <w:r>
        <w:rPr>
          <w:sz w:val="27"/>
        </w:rPr>
        <w:t>показатели точности</w:t>
      </w:r>
      <w:r>
        <w:rPr>
          <w:spacing w:val="-12"/>
          <w:sz w:val="27"/>
        </w:rPr>
        <w:t xml:space="preserve"> </w:t>
      </w:r>
      <w:r>
        <w:rPr>
          <w:sz w:val="27"/>
        </w:rPr>
        <w:t>прогноза.</w:t>
      </w:r>
    </w:p>
    <w:p w14:paraId="1EBF676B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left="2546"/>
        <w:rPr>
          <w:sz w:val="27"/>
        </w:rPr>
      </w:pPr>
      <w:r>
        <w:rPr>
          <w:spacing w:val="-3"/>
          <w:sz w:val="27"/>
        </w:rPr>
        <w:t xml:space="preserve">Методика </w:t>
      </w:r>
      <w:r>
        <w:rPr>
          <w:sz w:val="27"/>
        </w:rPr>
        <w:t>прогноза конъюнктуры</w:t>
      </w:r>
      <w:r>
        <w:rPr>
          <w:spacing w:val="28"/>
          <w:sz w:val="27"/>
        </w:rPr>
        <w:t xml:space="preserve"> </w:t>
      </w:r>
      <w:r>
        <w:rPr>
          <w:sz w:val="27"/>
        </w:rPr>
        <w:t>рынка.</w:t>
      </w:r>
    </w:p>
    <w:p w14:paraId="2FEF3177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3"/>
        <w:ind w:left="2546"/>
        <w:rPr>
          <w:sz w:val="27"/>
        </w:rPr>
      </w:pPr>
      <w:r>
        <w:rPr>
          <w:spacing w:val="-4"/>
          <w:sz w:val="27"/>
        </w:rPr>
        <w:t xml:space="preserve">Модель </w:t>
      </w:r>
      <w:r>
        <w:rPr>
          <w:spacing w:val="-3"/>
          <w:sz w:val="27"/>
        </w:rPr>
        <w:t xml:space="preserve">изучения </w:t>
      </w:r>
      <w:r>
        <w:rPr>
          <w:sz w:val="27"/>
        </w:rPr>
        <w:t>и прогнозирования спроса и</w:t>
      </w:r>
      <w:r>
        <w:rPr>
          <w:spacing w:val="8"/>
          <w:sz w:val="27"/>
        </w:rPr>
        <w:t xml:space="preserve"> </w:t>
      </w:r>
      <w:r>
        <w:rPr>
          <w:sz w:val="27"/>
        </w:rPr>
        <w:t>предложения.</w:t>
      </w:r>
    </w:p>
    <w:p w14:paraId="0649618C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5"/>
        <w:ind w:left="2546"/>
        <w:rPr>
          <w:sz w:val="27"/>
        </w:rPr>
      </w:pPr>
      <w:r>
        <w:rPr>
          <w:spacing w:val="-4"/>
          <w:sz w:val="27"/>
        </w:rPr>
        <w:t xml:space="preserve">Модель анализа </w:t>
      </w:r>
      <w:r>
        <w:rPr>
          <w:sz w:val="27"/>
        </w:rPr>
        <w:t>и прогнозирования товарных</w:t>
      </w:r>
      <w:r>
        <w:rPr>
          <w:spacing w:val="12"/>
          <w:sz w:val="27"/>
        </w:rPr>
        <w:t xml:space="preserve"> </w:t>
      </w:r>
      <w:r>
        <w:rPr>
          <w:sz w:val="27"/>
        </w:rPr>
        <w:t>запасов.</w:t>
      </w:r>
    </w:p>
    <w:p w14:paraId="482FFDFE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3"/>
        <w:ind w:left="2546"/>
        <w:rPr>
          <w:sz w:val="27"/>
        </w:rPr>
      </w:pPr>
      <w:r>
        <w:rPr>
          <w:sz w:val="27"/>
        </w:rPr>
        <w:t xml:space="preserve">Проблема предсказания банкроства. </w:t>
      </w:r>
      <w:r>
        <w:rPr>
          <w:spacing w:val="-4"/>
          <w:sz w:val="27"/>
        </w:rPr>
        <w:t>Модель</w:t>
      </w:r>
      <w:r>
        <w:rPr>
          <w:spacing w:val="-9"/>
          <w:sz w:val="27"/>
        </w:rPr>
        <w:t xml:space="preserve"> </w:t>
      </w:r>
      <w:r>
        <w:rPr>
          <w:sz w:val="27"/>
        </w:rPr>
        <w:t>банкротства.</w:t>
      </w:r>
    </w:p>
    <w:p w14:paraId="742FD3B6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2"/>
        <w:ind w:left="2546"/>
        <w:rPr>
          <w:sz w:val="27"/>
        </w:rPr>
      </w:pPr>
      <w:r>
        <w:rPr>
          <w:sz w:val="27"/>
        </w:rPr>
        <w:t>«Количественные» кризис-прогнозные</w:t>
      </w:r>
      <w:r>
        <w:rPr>
          <w:spacing w:val="33"/>
          <w:sz w:val="27"/>
        </w:rPr>
        <w:t xml:space="preserve"> </w:t>
      </w:r>
      <w:r>
        <w:rPr>
          <w:sz w:val="27"/>
        </w:rPr>
        <w:t>методики.</w:t>
      </w:r>
    </w:p>
    <w:p w14:paraId="69D9D02C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left="2546"/>
        <w:rPr>
          <w:sz w:val="27"/>
        </w:rPr>
      </w:pPr>
      <w:r>
        <w:rPr>
          <w:spacing w:val="-3"/>
          <w:sz w:val="27"/>
        </w:rPr>
        <w:t xml:space="preserve">«Качественные» </w:t>
      </w:r>
      <w:r>
        <w:rPr>
          <w:sz w:val="27"/>
        </w:rPr>
        <w:t>кризис-прогнозные</w:t>
      </w:r>
      <w:r>
        <w:rPr>
          <w:spacing w:val="40"/>
          <w:sz w:val="27"/>
        </w:rPr>
        <w:t xml:space="preserve"> </w:t>
      </w:r>
      <w:r>
        <w:rPr>
          <w:sz w:val="27"/>
        </w:rPr>
        <w:t>методики.</w:t>
      </w:r>
    </w:p>
    <w:p w14:paraId="641406EB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 w:line="249" w:lineRule="auto"/>
        <w:ind w:right="240" w:firstLine="564"/>
        <w:rPr>
          <w:sz w:val="27"/>
        </w:rPr>
      </w:pPr>
      <w:r>
        <w:rPr>
          <w:spacing w:val="-4"/>
          <w:sz w:val="27"/>
        </w:rPr>
        <w:t>Планирование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как элемент процесса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 xml:space="preserve">и  средство  повышения </w:t>
      </w:r>
      <w:r>
        <w:rPr>
          <w:spacing w:val="-3"/>
          <w:sz w:val="27"/>
        </w:rPr>
        <w:t>его</w:t>
      </w:r>
      <w:r>
        <w:rPr>
          <w:spacing w:val="10"/>
          <w:sz w:val="27"/>
        </w:rPr>
        <w:t xml:space="preserve"> </w:t>
      </w:r>
      <w:r>
        <w:rPr>
          <w:sz w:val="27"/>
        </w:rPr>
        <w:t>эффективности.</w:t>
      </w:r>
    </w:p>
    <w:p w14:paraId="6F5A4487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2"/>
        <w:ind w:left="2546"/>
        <w:rPr>
          <w:sz w:val="27"/>
        </w:rPr>
      </w:pPr>
      <w:r>
        <w:rPr>
          <w:spacing w:val="-3"/>
          <w:sz w:val="27"/>
        </w:rPr>
        <w:t xml:space="preserve">Оптимальный </w:t>
      </w:r>
      <w:r>
        <w:rPr>
          <w:spacing w:val="-4"/>
          <w:sz w:val="27"/>
        </w:rPr>
        <w:t xml:space="preserve">план </w:t>
      </w:r>
      <w:r>
        <w:rPr>
          <w:sz w:val="27"/>
        </w:rPr>
        <w:t>при</w:t>
      </w:r>
      <w:r>
        <w:rPr>
          <w:spacing w:val="-44"/>
          <w:sz w:val="27"/>
        </w:rPr>
        <w:t xml:space="preserve"> </w:t>
      </w:r>
      <w:r>
        <w:rPr>
          <w:sz w:val="27"/>
        </w:rPr>
        <w:t>планировании.</w:t>
      </w:r>
    </w:p>
    <w:p w14:paraId="7503E31B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right="230" w:firstLine="564"/>
        <w:rPr>
          <w:sz w:val="27"/>
        </w:rPr>
      </w:pPr>
      <w:r>
        <w:rPr>
          <w:sz w:val="27"/>
        </w:rPr>
        <w:t xml:space="preserve">Стратегическое планирование и </w:t>
      </w:r>
      <w:r>
        <w:rPr>
          <w:spacing w:val="-3"/>
          <w:sz w:val="27"/>
        </w:rPr>
        <w:t xml:space="preserve">его </w:t>
      </w:r>
      <w:r>
        <w:rPr>
          <w:sz w:val="27"/>
        </w:rPr>
        <w:t xml:space="preserve">отличие </w:t>
      </w:r>
      <w:r>
        <w:rPr>
          <w:spacing w:val="2"/>
          <w:sz w:val="27"/>
        </w:rPr>
        <w:t xml:space="preserve">от </w:t>
      </w:r>
      <w:r>
        <w:rPr>
          <w:sz w:val="27"/>
        </w:rPr>
        <w:t>нормативного прогнози- рования.</w:t>
      </w:r>
    </w:p>
    <w:p w14:paraId="312C6A96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5"/>
        <w:ind w:left="2546"/>
        <w:rPr>
          <w:sz w:val="27"/>
        </w:rPr>
      </w:pPr>
      <w:r>
        <w:rPr>
          <w:sz w:val="27"/>
        </w:rPr>
        <w:t>Основные этапы стратегического</w:t>
      </w:r>
      <w:r>
        <w:rPr>
          <w:spacing w:val="18"/>
          <w:sz w:val="27"/>
        </w:rPr>
        <w:t xml:space="preserve"> </w:t>
      </w:r>
      <w:r>
        <w:rPr>
          <w:sz w:val="27"/>
        </w:rPr>
        <w:t>планирования.</w:t>
      </w:r>
    </w:p>
    <w:p w14:paraId="1001C600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left="2546"/>
        <w:rPr>
          <w:sz w:val="27"/>
        </w:rPr>
      </w:pPr>
      <w:r>
        <w:rPr>
          <w:sz w:val="27"/>
        </w:rPr>
        <w:t xml:space="preserve">Бизнес-планирование при разработке </w:t>
      </w:r>
      <w:r>
        <w:rPr>
          <w:spacing w:val="-3"/>
          <w:sz w:val="27"/>
        </w:rPr>
        <w:t>управленческих</w:t>
      </w:r>
      <w:r>
        <w:rPr>
          <w:spacing w:val="29"/>
          <w:sz w:val="27"/>
        </w:rPr>
        <w:t xml:space="preserve"> </w:t>
      </w:r>
      <w:r>
        <w:rPr>
          <w:sz w:val="27"/>
        </w:rPr>
        <w:t>решений.</w:t>
      </w:r>
    </w:p>
    <w:p w14:paraId="2F15A8BF" w14:textId="77777777" w:rsidR="00D1650D" w:rsidRDefault="00AB07BC">
      <w:pPr>
        <w:pStyle w:val="a4"/>
        <w:numPr>
          <w:ilvl w:val="0"/>
          <w:numId w:val="4"/>
        </w:numPr>
        <w:tabs>
          <w:tab w:val="left" w:pos="2618"/>
          <w:tab w:val="left" w:pos="2619"/>
        </w:tabs>
        <w:spacing w:before="14"/>
        <w:ind w:left="2618" w:hanging="926"/>
        <w:rPr>
          <w:sz w:val="27"/>
        </w:rPr>
      </w:pPr>
      <w:r>
        <w:rPr>
          <w:sz w:val="27"/>
        </w:rPr>
        <w:t>Основные элементы</w:t>
      </w:r>
      <w:r>
        <w:rPr>
          <w:spacing w:val="-18"/>
          <w:sz w:val="27"/>
        </w:rPr>
        <w:t xml:space="preserve"> </w:t>
      </w:r>
      <w:r>
        <w:rPr>
          <w:sz w:val="27"/>
        </w:rPr>
        <w:t>бизнес-планирования.</w:t>
      </w:r>
    </w:p>
    <w:p w14:paraId="6CF76A72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3"/>
        <w:ind w:left="2546"/>
        <w:rPr>
          <w:sz w:val="27"/>
        </w:rPr>
      </w:pPr>
      <w:r>
        <w:rPr>
          <w:sz w:val="27"/>
        </w:rPr>
        <w:t>Оперативное планирование производственной</w:t>
      </w:r>
      <w:r>
        <w:rPr>
          <w:spacing w:val="-34"/>
          <w:sz w:val="27"/>
        </w:rPr>
        <w:t xml:space="preserve"> </w:t>
      </w:r>
      <w:r>
        <w:rPr>
          <w:sz w:val="27"/>
        </w:rPr>
        <w:t>деятельности.</w:t>
      </w:r>
    </w:p>
    <w:p w14:paraId="6ABB870E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left="2546"/>
        <w:rPr>
          <w:sz w:val="27"/>
        </w:rPr>
      </w:pPr>
      <w:r>
        <w:rPr>
          <w:spacing w:val="-4"/>
          <w:sz w:val="27"/>
        </w:rPr>
        <w:t xml:space="preserve">Планирование </w:t>
      </w:r>
      <w:r>
        <w:rPr>
          <w:sz w:val="27"/>
        </w:rPr>
        <w:t>производственной</w:t>
      </w:r>
      <w:r>
        <w:rPr>
          <w:spacing w:val="32"/>
          <w:sz w:val="27"/>
        </w:rPr>
        <w:t xml:space="preserve"> </w:t>
      </w:r>
      <w:r>
        <w:rPr>
          <w:sz w:val="27"/>
        </w:rPr>
        <w:t>деятельности.</w:t>
      </w:r>
    </w:p>
    <w:p w14:paraId="373916CD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2"/>
        <w:ind w:left="2546"/>
        <w:rPr>
          <w:sz w:val="27"/>
        </w:rPr>
      </w:pPr>
      <w:r>
        <w:rPr>
          <w:sz w:val="27"/>
        </w:rPr>
        <w:t>Финансовое</w:t>
      </w:r>
      <w:r>
        <w:rPr>
          <w:spacing w:val="25"/>
          <w:sz w:val="27"/>
        </w:rPr>
        <w:t xml:space="preserve"> </w:t>
      </w:r>
      <w:r>
        <w:rPr>
          <w:sz w:val="27"/>
        </w:rPr>
        <w:t>планирование.</w:t>
      </w:r>
    </w:p>
    <w:p w14:paraId="242C93D6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/>
        <w:ind w:left="2546"/>
        <w:rPr>
          <w:sz w:val="27"/>
        </w:rPr>
      </w:pPr>
      <w:r>
        <w:rPr>
          <w:sz w:val="27"/>
        </w:rPr>
        <w:lastRenderedPageBreak/>
        <w:t>Сетевое</w:t>
      </w:r>
      <w:r>
        <w:rPr>
          <w:spacing w:val="13"/>
          <w:sz w:val="27"/>
        </w:rPr>
        <w:t xml:space="preserve"> </w:t>
      </w:r>
      <w:r>
        <w:rPr>
          <w:sz w:val="27"/>
        </w:rPr>
        <w:t>планирование.</w:t>
      </w:r>
    </w:p>
    <w:p w14:paraId="5D3038A8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4" w:line="252" w:lineRule="auto"/>
        <w:ind w:right="233" w:firstLine="564"/>
        <w:rPr>
          <w:sz w:val="27"/>
        </w:rPr>
      </w:pPr>
      <w:r>
        <w:rPr>
          <w:spacing w:val="-3"/>
          <w:sz w:val="27"/>
        </w:rPr>
        <w:t xml:space="preserve">Математические </w:t>
      </w:r>
      <w:r>
        <w:rPr>
          <w:sz w:val="27"/>
        </w:rPr>
        <w:t>методы планирования и их выбор в соответствии с условиями конкретных</w:t>
      </w:r>
      <w:r>
        <w:rPr>
          <w:spacing w:val="-21"/>
          <w:sz w:val="27"/>
        </w:rPr>
        <w:t xml:space="preserve"> </w:t>
      </w:r>
      <w:r>
        <w:rPr>
          <w:sz w:val="27"/>
        </w:rPr>
        <w:t>задач.</w:t>
      </w:r>
    </w:p>
    <w:p w14:paraId="1DFA5C8D" w14:textId="77777777" w:rsidR="00D1650D" w:rsidRDefault="00AB07BC">
      <w:pPr>
        <w:pStyle w:val="a4"/>
        <w:numPr>
          <w:ilvl w:val="0"/>
          <w:numId w:val="4"/>
        </w:numPr>
        <w:tabs>
          <w:tab w:val="left" w:pos="2618"/>
          <w:tab w:val="left" w:pos="2619"/>
        </w:tabs>
        <w:spacing w:line="307" w:lineRule="exact"/>
        <w:ind w:left="2618" w:hanging="926"/>
        <w:rPr>
          <w:sz w:val="27"/>
        </w:rPr>
      </w:pPr>
      <w:r>
        <w:rPr>
          <w:spacing w:val="2"/>
          <w:sz w:val="27"/>
        </w:rPr>
        <w:t xml:space="preserve">Формы </w:t>
      </w:r>
      <w:r>
        <w:rPr>
          <w:sz w:val="27"/>
        </w:rPr>
        <w:t>представления</w:t>
      </w:r>
      <w:r>
        <w:rPr>
          <w:spacing w:val="41"/>
          <w:sz w:val="27"/>
        </w:rPr>
        <w:t xml:space="preserve"> </w:t>
      </w:r>
      <w:r>
        <w:rPr>
          <w:sz w:val="27"/>
        </w:rPr>
        <w:t>планов.</w:t>
      </w:r>
    </w:p>
    <w:p w14:paraId="28BD46B2" w14:textId="77777777" w:rsidR="00D1650D" w:rsidRDefault="00AB07BC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13"/>
        <w:ind w:left="2546"/>
        <w:rPr>
          <w:sz w:val="27"/>
        </w:rPr>
      </w:pPr>
      <w:r>
        <w:rPr>
          <w:spacing w:val="-3"/>
          <w:sz w:val="27"/>
        </w:rPr>
        <w:t xml:space="preserve">Математические </w:t>
      </w:r>
      <w:r>
        <w:rPr>
          <w:sz w:val="27"/>
        </w:rPr>
        <w:t>модели</w:t>
      </w:r>
      <w:r>
        <w:rPr>
          <w:spacing w:val="4"/>
          <w:sz w:val="27"/>
        </w:rPr>
        <w:t xml:space="preserve"> </w:t>
      </w:r>
      <w:r>
        <w:rPr>
          <w:sz w:val="27"/>
        </w:rPr>
        <w:t>техпромфинплана.</w:t>
      </w:r>
    </w:p>
    <w:p w14:paraId="004DDA5B" w14:textId="77777777" w:rsidR="00D322BD" w:rsidRDefault="00AB07BC" w:rsidP="00D322BD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81" w:line="249" w:lineRule="auto"/>
        <w:ind w:left="2546" w:right="242"/>
        <w:rPr>
          <w:sz w:val="27"/>
        </w:rPr>
      </w:pPr>
      <w:r w:rsidRPr="00D322BD">
        <w:rPr>
          <w:sz w:val="27"/>
        </w:rPr>
        <w:t xml:space="preserve">Нормирование  как  основа  планирования.  </w:t>
      </w:r>
      <w:r w:rsidRPr="00D322BD">
        <w:rPr>
          <w:spacing w:val="-5"/>
          <w:sz w:val="27"/>
        </w:rPr>
        <w:t xml:space="preserve">Влияние  </w:t>
      </w:r>
      <w:r w:rsidRPr="00D322BD">
        <w:rPr>
          <w:sz w:val="27"/>
        </w:rPr>
        <w:t>вида  нормирования на эффективность</w:t>
      </w:r>
      <w:r w:rsidRPr="00D322BD">
        <w:rPr>
          <w:spacing w:val="35"/>
          <w:sz w:val="27"/>
        </w:rPr>
        <w:t xml:space="preserve"> </w:t>
      </w:r>
      <w:r w:rsidRPr="00D322BD">
        <w:rPr>
          <w:sz w:val="27"/>
        </w:rPr>
        <w:t>планирования.</w:t>
      </w:r>
    </w:p>
    <w:p w14:paraId="45BE97AB" w14:textId="77777777" w:rsidR="00D1650D" w:rsidRPr="00D322BD" w:rsidRDefault="00AB07BC" w:rsidP="00D322BD">
      <w:pPr>
        <w:pStyle w:val="a4"/>
        <w:numPr>
          <w:ilvl w:val="0"/>
          <w:numId w:val="4"/>
        </w:numPr>
        <w:tabs>
          <w:tab w:val="left" w:pos="2546"/>
          <w:tab w:val="left" w:pos="2547"/>
        </w:tabs>
        <w:spacing w:before="81" w:line="249" w:lineRule="auto"/>
        <w:ind w:left="2546" w:right="242"/>
        <w:rPr>
          <w:sz w:val="27"/>
        </w:rPr>
      </w:pPr>
      <w:r w:rsidRPr="00D322BD">
        <w:rPr>
          <w:sz w:val="27"/>
        </w:rPr>
        <w:t xml:space="preserve">Основные </w:t>
      </w:r>
      <w:r w:rsidRPr="00D322BD">
        <w:rPr>
          <w:spacing w:val="-3"/>
          <w:sz w:val="27"/>
        </w:rPr>
        <w:t xml:space="preserve">типы </w:t>
      </w:r>
      <w:r w:rsidRPr="00D322BD">
        <w:rPr>
          <w:spacing w:val="2"/>
          <w:sz w:val="27"/>
        </w:rPr>
        <w:t xml:space="preserve">норм. </w:t>
      </w:r>
      <w:r w:rsidRPr="00D322BD">
        <w:rPr>
          <w:sz w:val="27"/>
        </w:rPr>
        <w:t>Роль нормирования при</w:t>
      </w:r>
      <w:r w:rsidRPr="00D322BD">
        <w:rPr>
          <w:spacing w:val="-46"/>
          <w:sz w:val="27"/>
        </w:rPr>
        <w:t xml:space="preserve"> </w:t>
      </w:r>
      <w:r w:rsidRPr="00D322BD">
        <w:rPr>
          <w:sz w:val="27"/>
        </w:rPr>
        <w:t>планировании.</w:t>
      </w:r>
    </w:p>
    <w:p w14:paraId="3BCD6752" w14:textId="77777777" w:rsidR="00D1650D" w:rsidRDefault="00D1650D">
      <w:pPr>
        <w:pStyle w:val="a3"/>
        <w:spacing w:before="3"/>
        <w:ind w:left="0"/>
        <w:rPr>
          <w:sz w:val="26"/>
        </w:rPr>
      </w:pPr>
    </w:p>
    <w:p w14:paraId="520181BD" w14:textId="77777777" w:rsidR="00D1650D" w:rsidRDefault="00AB07BC">
      <w:pPr>
        <w:pStyle w:val="1"/>
        <w:ind w:left="1838"/>
      </w:pPr>
      <w:r>
        <w:rPr>
          <w:spacing w:val="2"/>
        </w:rPr>
        <w:t xml:space="preserve">7. </w:t>
      </w:r>
      <w:r>
        <w:t>Рейтинговый контроль изучения</w:t>
      </w:r>
      <w:r>
        <w:rPr>
          <w:spacing w:val="63"/>
        </w:rPr>
        <w:t xml:space="preserve"> </w:t>
      </w:r>
      <w:r>
        <w:t>дисциплины</w:t>
      </w:r>
    </w:p>
    <w:p w14:paraId="1EDB1E68" w14:textId="77777777" w:rsidR="00D1650D" w:rsidRDefault="00D1650D">
      <w:pPr>
        <w:pStyle w:val="a3"/>
        <w:spacing w:before="2"/>
        <w:ind w:left="0"/>
        <w:rPr>
          <w:b/>
          <w:sz w:val="24"/>
        </w:rPr>
      </w:pPr>
    </w:p>
    <w:p w14:paraId="572A4117" w14:textId="77777777" w:rsidR="00D1650D" w:rsidRDefault="00AB07BC">
      <w:pPr>
        <w:pStyle w:val="a3"/>
        <w:ind w:left="1838"/>
      </w:pPr>
      <w:r>
        <w:t>Не предусмотрен</w:t>
      </w:r>
    </w:p>
    <w:p w14:paraId="0B0FE9DF" w14:textId="77777777" w:rsidR="00D1650D" w:rsidRDefault="00D1650D">
      <w:pPr>
        <w:pStyle w:val="a3"/>
        <w:ind w:left="0"/>
        <w:rPr>
          <w:sz w:val="30"/>
        </w:rPr>
      </w:pPr>
    </w:p>
    <w:p w14:paraId="7C8BD3AB" w14:textId="77777777" w:rsidR="00D1650D" w:rsidRDefault="00D1650D">
      <w:pPr>
        <w:pStyle w:val="a3"/>
        <w:spacing w:before="5"/>
        <w:ind w:left="0"/>
        <w:rPr>
          <w:sz w:val="24"/>
        </w:rPr>
      </w:pPr>
    </w:p>
    <w:p w14:paraId="1B444826" w14:textId="77777777" w:rsidR="00D1650D" w:rsidRDefault="00AB07BC">
      <w:pPr>
        <w:pStyle w:val="1"/>
        <w:numPr>
          <w:ilvl w:val="0"/>
          <w:numId w:val="3"/>
        </w:numPr>
        <w:tabs>
          <w:tab w:val="left" w:pos="1910"/>
        </w:tabs>
        <w:jc w:val="left"/>
      </w:pPr>
      <w:r>
        <w:rPr>
          <w:spacing w:val="2"/>
        </w:rPr>
        <w:t xml:space="preserve">Учебно-методическое </w:t>
      </w:r>
      <w:r>
        <w:t xml:space="preserve">и информационное </w:t>
      </w:r>
      <w:r>
        <w:rPr>
          <w:spacing w:val="3"/>
        </w:rPr>
        <w:t>обеспечение</w:t>
      </w:r>
      <w:r>
        <w:rPr>
          <w:spacing w:val="24"/>
        </w:rPr>
        <w:t xml:space="preserve"> </w:t>
      </w:r>
      <w:r>
        <w:t>дисциплины</w:t>
      </w:r>
    </w:p>
    <w:p w14:paraId="2590AB8E" w14:textId="77777777" w:rsidR="00D1650D" w:rsidRDefault="00D1650D">
      <w:pPr>
        <w:pStyle w:val="a3"/>
        <w:spacing w:before="4"/>
        <w:ind w:left="0"/>
        <w:rPr>
          <w:b/>
          <w:sz w:val="28"/>
        </w:rPr>
      </w:pPr>
    </w:p>
    <w:p w14:paraId="3A122095" w14:textId="77777777" w:rsidR="00D1650D" w:rsidRDefault="00AB07BC">
      <w:pPr>
        <w:pStyle w:val="a4"/>
        <w:numPr>
          <w:ilvl w:val="1"/>
          <w:numId w:val="3"/>
        </w:numPr>
        <w:tabs>
          <w:tab w:val="left" w:pos="2342"/>
        </w:tabs>
        <w:jc w:val="left"/>
        <w:rPr>
          <w:b/>
          <w:sz w:val="27"/>
        </w:rPr>
      </w:pPr>
      <w:r>
        <w:rPr>
          <w:b/>
          <w:sz w:val="27"/>
        </w:rPr>
        <w:t>Основная и дополнительная учебная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литература</w:t>
      </w:r>
    </w:p>
    <w:p w14:paraId="6478BE3B" w14:textId="77777777" w:rsidR="00D1650D" w:rsidRDefault="00D1650D">
      <w:pPr>
        <w:pStyle w:val="a3"/>
        <w:spacing w:before="4"/>
        <w:ind w:left="0"/>
        <w:rPr>
          <w:b/>
          <w:sz w:val="28"/>
        </w:rPr>
      </w:pPr>
    </w:p>
    <w:p w14:paraId="0726CFEE" w14:textId="77777777" w:rsidR="009D19B2" w:rsidRPr="009A7CF9" w:rsidRDefault="00AB07BC" w:rsidP="009D19B2">
      <w:pPr>
        <w:ind w:left="1850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 w:rsidR="009D19B2" w:rsidRPr="009A7CF9">
        <w:rPr>
          <w:i/>
          <w:sz w:val="27"/>
          <w:u w:val="single"/>
        </w:rPr>
        <w:t xml:space="preserve">Основная </w:t>
      </w:r>
      <w:r w:rsidR="009D19B2" w:rsidRPr="009A7CF9">
        <w:rPr>
          <w:i/>
          <w:spacing w:val="3"/>
          <w:sz w:val="27"/>
          <w:u w:val="single"/>
        </w:rPr>
        <w:t>литература</w:t>
      </w:r>
    </w:p>
    <w:p w14:paraId="77037F8D" w14:textId="77777777" w:rsidR="009D19B2" w:rsidRPr="009A7CF9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9A7CF9">
        <w:rPr>
          <w:sz w:val="27"/>
        </w:rPr>
        <w:t xml:space="preserve">Шевякин, А. С. Организация, моделирование и прогнозирование трудовых процессов [Электронный ресурс] : учебное пособие : [для студентов, обучающихся по направлению 38.06.01 "Экономика"] / А. С. Шевякин ; Юго-Зап. гос. ун-т. - Курск : ЮЗГУ, 2016. - 103 с. </w:t>
      </w:r>
    </w:p>
    <w:p w14:paraId="5C4136DD" w14:textId="77777777" w:rsidR="009D19B2" w:rsidRPr="003964D3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3964D3">
        <w:rPr>
          <w:sz w:val="27"/>
        </w:rPr>
        <w:t xml:space="preserve">Ершова, Н.А. Технологии планирования и прогнозирования развития территориальных систем [Электронный ресурс] : учебное пособие / Н.А. Ершова, С.Н. Павлов ; Российский государственный университет правосудия. – Москва : Российский государственный университет правосудия (РГУП), 2018. – 32 с. – Режим доступа:– URL: http://biblioclub.ru/index.php?page=book&amp;id=560830  </w:t>
      </w:r>
    </w:p>
    <w:p w14:paraId="4CE292D4" w14:textId="77777777" w:rsidR="009D19B2" w:rsidRPr="003964D3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3964D3">
        <w:rPr>
          <w:sz w:val="27"/>
        </w:rPr>
        <w:t>Рунова, Л.П. Методы бизнес-прогнозирования [Электронный ресурс]: учебное пособие / Л.П. Рунова. – Ростов-на-Дону ; Таганрог : Южный федеральный университет, 2018. – 110 с. – Режим доступа: URL: http://biblioclub.ru/index.php?page=book&amp;id=500011</w:t>
      </w:r>
    </w:p>
    <w:p w14:paraId="2B27A0FD" w14:textId="77777777" w:rsidR="009D19B2" w:rsidRPr="009A7CF9" w:rsidRDefault="009D19B2" w:rsidP="009D19B2">
      <w:pPr>
        <w:ind w:left="1693"/>
        <w:rPr>
          <w:i/>
          <w:sz w:val="27"/>
        </w:rPr>
      </w:pPr>
      <w:r w:rsidRPr="009A7CF9">
        <w:rPr>
          <w:spacing w:val="-69"/>
          <w:w w:val="102"/>
          <w:sz w:val="27"/>
          <w:u w:val="single"/>
        </w:rPr>
        <w:t xml:space="preserve"> </w:t>
      </w:r>
      <w:r w:rsidRPr="009A7CF9">
        <w:rPr>
          <w:i/>
          <w:sz w:val="27"/>
          <w:u w:val="single"/>
        </w:rPr>
        <w:t xml:space="preserve">Дополнительная </w:t>
      </w:r>
      <w:r w:rsidRPr="009A7CF9">
        <w:rPr>
          <w:i/>
          <w:spacing w:val="3"/>
          <w:sz w:val="27"/>
          <w:u w:val="single"/>
        </w:rPr>
        <w:t>литература</w:t>
      </w:r>
    </w:p>
    <w:p w14:paraId="2A57D8D0" w14:textId="77777777" w:rsidR="009D19B2" w:rsidRPr="009A7CF9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9A7CF9">
        <w:rPr>
          <w:sz w:val="27"/>
        </w:rPr>
        <w:t>Басовский, Л. Е. Прогнозирование и планирование в условиях рынка</w:t>
      </w:r>
      <w:r w:rsidRPr="00B631A2">
        <w:rPr>
          <w:sz w:val="28"/>
        </w:rPr>
        <w:t>[Текст] :</w:t>
      </w:r>
      <w:r w:rsidRPr="00F42885">
        <w:rPr>
          <w:sz w:val="28"/>
        </w:rPr>
        <w:t xml:space="preserve"> </w:t>
      </w:r>
      <w:r w:rsidRPr="009A7CF9">
        <w:rPr>
          <w:sz w:val="27"/>
        </w:rPr>
        <w:t xml:space="preserve"> </w:t>
      </w:r>
      <w:r>
        <w:rPr>
          <w:sz w:val="27"/>
        </w:rPr>
        <w:t>у</w:t>
      </w:r>
      <w:r w:rsidRPr="009A7CF9">
        <w:rPr>
          <w:sz w:val="27"/>
        </w:rPr>
        <w:t xml:space="preserve">чебное пособие / Л.Е. Басовский. - Москва : НИЦ ИНФРА-М, 2019. - 260 с. </w:t>
      </w:r>
    </w:p>
    <w:p w14:paraId="0725614F" w14:textId="77777777" w:rsidR="009D19B2" w:rsidRPr="009A7CF9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9A7CF9">
        <w:rPr>
          <w:sz w:val="27"/>
        </w:rPr>
        <w:t xml:space="preserve">Стерник, Г.М. Методология моделирования и прогнозирования жилищного рынка </w:t>
      </w:r>
      <w:r w:rsidRPr="003964D3">
        <w:rPr>
          <w:sz w:val="27"/>
        </w:rPr>
        <w:t xml:space="preserve">[Электронный ресурс] </w:t>
      </w:r>
      <w:r w:rsidRPr="009A7CF9">
        <w:rPr>
          <w:sz w:val="27"/>
        </w:rPr>
        <w:t xml:space="preserve">/ Г.М. Стерник, С.Г. Стерник. – Москва : Проспект, 2018. – 588 с. – Режим доступа: URL: </w:t>
      </w:r>
      <w:hyperlink r:id="rId8" w:history="1">
        <w:r w:rsidRPr="009A7CF9">
          <w:rPr>
            <w:sz w:val="27"/>
          </w:rPr>
          <w:t>http://biblioclub.ru/index.php?page=book&amp;id=570061</w:t>
        </w:r>
      </w:hyperlink>
      <w:r w:rsidRPr="009A7CF9">
        <w:rPr>
          <w:sz w:val="27"/>
        </w:rPr>
        <w:t xml:space="preserve"> </w:t>
      </w:r>
    </w:p>
    <w:p w14:paraId="4012BA96" w14:textId="77777777" w:rsidR="009D19B2" w:rsidRPr="009A7CF9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9A7CF9">
        <w:rPr>
          <w:sz w:val="27"/>
        </w:rPr>
        <w:t xml:space="preserve">Мониторинг и прогнозирование социально-экономического развития регионов на основе анализа космических снимков (на примере объектов захоронения твердых бытовых отходов и их влияния на окружающую среду) </w:t>
      </w:r>
      <w:r w:rsidRPr="00B631A2">
        <w:rPr>
          <w:sz w:val="28"/>
        </w:rPr>
        <w:t>[Текст] :</w:t>
      </w:r>
      <w:r w:rsidRPr="009A7CF9">
        <w:rPr>
          <w:sz w:val="27"/>
        </w:rPr>
        <w:t xml:space="preserve"> монография / М.Л. Казарян, А.А. Рихтер, М.А. Шахраманьян, Р.Д. Недков. — Москва : ИНФРА-М, 2019. - 256 с. </w:t>
      </w:r>
    </w:p>
    <w:p w14:paraId="298CF0BF" w14:textId="77777777" w:rsidR="009D19B2" w:rsidRPr="009A7CF9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9A7CF9">
        <w:rPr>
          <w:sz w:val="27"/>
        </w:rPr>
        <w:t>Методологические подходы формирования и прогнозирования новых секторов экономики сырьевых регионов : монография / З.А. Васильева, П.М. Вчерашний, И.В. Филимоненко [и др.] ; Сиб. фед. ун-т. — Москва : ИНФРА-М, 2019. -</w:t>
      </w:r>
      <w:r w:rsidRPr="009A7CF9">
        <w:rPr>
          <w:sz w:val="27"/>
        </w:rPr>
        <w:lastRenderedPageBreak/>
        <w:t xml:space="preserve">116 с. </w:t>
      </w:r>
    </w:p>
    <w:p w14:paraId="1EFCAA94" w14:textId="77777777" w:rsidR="009D19B2" w:rsidRPr="009A7CF9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9A7CF9">
        <w:rPr>
          <w:sz w:val="27"/>
        </w:rPr>
        <w:t>Почекутова, Е. Н. Прогнозирование и планирование</w:t>
      </w:r>
      <w:r>
        <w:rPr>
          <w:sz w:val="27"/>
        </w:rPr>
        <w:t xml:space="preserve"> </w:t>
      </w:r>
      <w:r w:rsidRPr="00B631A2">
        <w:rPr>
          <w:sz w:val="28"/>
        </w:rPr>
        <w:t>[Текст] :</w:t>
      </w:r>
      <w:r w:rsidRPr="009A7CF9">
        <w:rPr>
          <w:sz w:val="27"/>
        </w:rPr>
        <w:t xml:space="preserve"> </w:t>
      </w:r>
      <w:r>
        <w:rPr>
          <w:sz w:val="27"/>
        </w:rPr>
        <w:t>у</w:t>
      </w:r>
      <w:r w:rsidRPr="009A7CF9">
        <w:rPr>
          <w:sz w:val="27"/>
        </w:rPr>
        <w:t xml:space="preserve">чебно-методическое пособие / Почекутова Е.Н., Феденко А.П. - Краснояр.:СФУ, 2016. - 126 с. </w:t>
      </w:r>
    </w:p>
    <w:p w14:paraId="5E28A56A" w14:textId="77777777" w:rsidR="009D19B2" w:rsidRPr="009A7CF9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9A7CF9">
        <w:rPr>
          <w:sz w:val="27"/>
        </w:rPr>
        <w:t>Социально-экономическое прогнозирование</w:t>
      </w:r>
      <w:r w:rsidRPr="00B631A2">
        <w:rPr>
          <w:sz w:val="28"/>
        </w:rPr>
        <w:t>[Текст] :</w:t>
      </w:r>
      <w:r w:rsidRPr="00F42885">
        <w:rPr>
          <w:sz w:val="28"/>
        </w:rPr>
        <w:t xml:space="preserve"> </w:t>
      </w:r>
      <w:r>
        <w:rPr>
          <w:sz w:val="27"/>
        </w:rPr>
        <w:t>у</w:t>
      </w:r>
      <w:r w:rsidRPr="009A7CF9">
        <w:rPr>
          <w:sz w:val="27"/>
        </w:rPr>
        <w:t xml:space="preserve">чебное пособие / Герасимов А.Н., Громов Е.И., Скрипниченко Ю.С. - Москва :СтГАУ – «Агрус», 2017. - 144 с. </w:t>
      </w:r>
    </w:p>
    <w:p w14:paraId="585EAF72" w14:textId="77777777" w:rsidR="009D19B2" w:rsidRPr="009A7CF9" w:rsidRDefault="009D19B2" w:rsidP="009D19B2">
      <w:pPr>
        <w:numPr>
          <w:ilvl w:val="0"/>
          <w:numId w:val="2"/>
        </w:numPr>
        <w:tabs>
          <w:tab w:val="left" w:pos="2547"/>
          <w:tab w:val="left" w:pos="4776"/>
        </w:tabs>
        <w:spacing w:before="13" w:line="249" w:lineRule="auto"/>
        <w:ind w:right="233" w:firstLine="564"/>
        <w:jc w:val="both"/>
        <w:rPr>
          <w:sz w:val="27"/>
        </w:rPr>
      </w:pPr>
      <w:r w:rsidRPr="009A7CF9">
        <w:rPr>
          <w:sz w:val="27"/>
        </w:rPr>
        <w:t>Леньков, Р. В. Социальное прогнозирование и проектирование</w:t>
      </w:r>
      <w:r>
        <w:rPr>
          <w:sz w:val="27"/>
        </w:rPr>
        <w:t xml:space="preserve"> </w:t>
      </w:r>
      <w:r w:rsidRPr="003964D3">
        <w:rPr>
          <w:sz w:val="27"/>
        </w:rPr>
        <w:t>[Текст]</w:t>
      </w:r>
      <w:r>
        <w:rPr>
          <w:sz w:val="27"/>
        </w:rPr>
        <w:t xml:space="preserve"> </w:t>
      </w:r>
      <w:r w:rsidRPr="009A7CF9">
        <w:rPr>
          <w:sz w:val="27"/>
        </w:rPr>
        <w:t xml:space="preserve">: учебное пособие / Р.В. Леньков. — 3-е изд., перераб. и доп. — Москва : ИНФРА-М, 2020. — 189 с. </w:t>
      </w:r>
    </w:p>
    <w:p w14:paraId="437D7D62" w14:textId="77777777" w:rsidR="009D19B2" w:rsidRPr="009A7CF9" w:rsidRDefault="009D19B2" w:rsidP="009D19B2">
      <w:pPr>
        <w:spacing w:before="9"/>
        <w:rPr>
          <w:sz w:val="28"/>
          <w:szCs w:val="27"/>
        </w:rPr>
      </w:pPr>
    </w:p>
    <w:p w14:paraId="403FF1B1" w14:textId="77777777" w:rsidR="00D1650D" w:rsidRDefault="00D1650D" w:rsidP="009D19B2">
      <w:pPr>
        <w:ind w:left="1850"/>
        <w:rPr>
          <w:sz w:val="28"/>
        </w:rPr>
      </w:pPr>
    </w:p>
    <w:p w14:paraId="7027EC03" w14:textId="77777777" w:rsidR="00D1650D" w:rsidRDefault="00AB07BC">
      <w:pPr>
        <w:pStyle w:val="1"/>
        <w:numPr>
          <w:ilvl w:val="1"/>
          <w:numId w:val="3"/>
        </w:numPr>
        <w:tabs>
          <w:tab w:val="left" w:pos="2197"/>
        </w:tabs>
        <w:ind w:left="2196"/>
        <w:jc w:val="both"/>
      </w:pPr>
      <w:r>
        <w:rPr>
          <w:spacing w:val="3"/>
        </w:rPr>
        <w:t xml:space="preserve">Перечень </w:t>
      </w:r>
      <w:r>
        <w:rPr>
          <w:spacing w:val="2"/>
        </w:rPr>
        <w:t>методических</w:t>
      </w:r>
      <w:r>
        <w:rPr>
          <w:spacing w:val="-1"/>
        </w:rPr>
        <w:t xml:space="preserve"> </w:t>
      </w:r>
      <w:r>
        <w:t>указаний</w:t>
      </w:r>
    </w:p>
    <w:p w14:paraId="469631B1" w14:textId="77777777" w:rsidR="00BB55BA" w:rsidRDefault="00BB55BA" w:rsidP="00BB55BA">
      <w:pPr>
        <w:pStyle w:val="1"/>
        <w:tabs>
          <w:tab w:val="left" w:pos="2197"/>
        </w:tabs>
        <w:ind w:left="2196"/>
        <w:jc w:val="right"/>
      </w:pPr>
    </w:p>
    <w:p w14:paraId="0AFD1DDC" w14:textId="77777777" w:rsidR="00BB55BA" w:rsidRPr="0030799D" w:rsidRDefault="00BB55BA" w:rsidP="00BB55BA">
      <w:pPr>
        <w:pStyle w:val="a3"/>
        <w:spacing w:before="8" w:line="249" w:lineRule="auto"/>
        <w:ind w:right="301" w:firstLine="709"/>
        <w:jc w:val="both"/>
      </w:pPr>
      <w:r>
        <w:t xml:space="preserve">1. </w:t>
      </w:r>
      <w:r w:rsidRPr="0030799D">
        <w:t xml:space="preserve">Харченко Е.В. </w:t>
      </w:r>
      <w:r>
        <w:t xml:space="preserve">Социально-экономическое прогнозирование в регионе </w:t>
      </w:r>
      <w:r w:rsidRPr="0030799D">
        <w:t xml:space="preserve"> [Текст]: методические   указания  по   выполнению   самостоятельной   работы   по   дисциплине «</w:t>
      </w:r>
      <w:r>
        <w:t xml:space="preserve">Социально-экономическое прогнозирование в регионе </w:t>
      </w:r>
      <w:r w:rsidRPr="0030799D">
        <w:t xml:space="preserve"> » для направления подготовки 38.06.01 «Экономика и управление народным хозяйством (региональная экономика)» / Юго-Зап. гос. ун-т; сост.: </w:t>
      </w:r>
      <w:r>
        <w:t>Е. В. Харченко</w:t>
      </w:r>
      <w:r w:rsidRPr="0030799D">
        <w:t>. Курск, 20</w:t>
      </w:r>
      <w:r>
        <w:t>20</w:t>
      </w:r>
      <w:r w:rsidRPr="0030799D">
        <w:t>. - 90с.</w:t>
      </w:r>
    </w:p>
    <w:p w14:paraId="2B6F2A22" w14:textId="77777777" w:rsidR="00D1650D" w:rsidRDefault="00D1650D">
      <w:pPr>
        <w:pStyle w:val="a3"/>
        <w:spacing w:before="7"/>
        <w:ind w:left="0"/>
        <w:rPr>
          <w:sz w:val="28"/>
        </w:rPr>
      </w:pPr>
    </w:p>
    <w:p w14:paraId="62B03071" w14:textId="77777777" w:rsidR="00D1650D" w:rsidRDefault="00AB07BC">
      <w:pPr>
        <w:pStyle w:val="1"/>
        <w:numPr>
          <w:ilvl w:val="1"/>
          <w:numId w:val="3"/>
        </w:numPr>
        <w:tabs>
          <w:tab w:val="left" w:pos="2366"/>
        </w:tabs>
        <w:spacing w:before="1" w:after="2" w:line="249" w:lineRule="auto"/>
        <w:ind w:left="1129" w:right="230" w:firstLine="709"/>
        <w:jc w:val="both"/>
      </w:pPr>
      <w:r>
        <w:rPr>
          <w:spacing w:val="3"/>
        </w:rPr>
        <w:t xml:space="preserve">Перечень ресурсов </w:t>
      </w:r>
      <w:r>
        <w:t xml:space="preserve">информационно-телекоммуникационной </w:t>
      </w:r>
      <w:r>
        <w:rPr>
          <w:spacing w:val="3"/>
        </w:rPr>
        <w:t xml:space="preserve">сети </w:t>
      </w:r>
      <w:r>
        <w:t>Интернет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67"/>
        <w:gridCol w:w="3063"/>
      </w:tblGrid>
      <w:tr w:rsidR="00D1650D" w14:paraId="02649142" w14:textId="77777777">
        <w:trPr>
          <w:trHeight w:val="573"/>
        </w:trPr>
        <w:tc>
          <w:tcPr>
            <w:tcW w:w="540" w:type="dxa"/>
          </w:tcPr>
          <w:p w14:paraId="1C3F53F1" w14:textId="77777777" w:rsidR="00D1650D" w:rsidRDefault="00AB07BC">
            <w:pPr>
              <w:pStyle w:val="TableParagraph"/>
              <w:spacing w:line="255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7" w:type="dxa"/>
          </w:tcPr>
          <w:p w14:paraId="448405D0" w14:textId="77777777" w:rsidR="00D1650D" w:rsidRDefault="00AB07BC">
            <w:pPr>
              <w:pStyle w:val="TableParagraph"/>
              <w:spacing w:line="255" w:lineRule="exact"/>
              <w:ind w:left="1938"/>
              <w:rPr>
                <w:sz w:val="24"/>
              </w:rPr>
            </w:pPr>
            <w:r>
              <w:rPr>
                <w:sz w:val="24"/>
              </w:rPr>
              <w:t>Описание электронного ресурса</w:t>
            </w:r>
          </w:p>
        </w:tc>
        <w:tc>
          <w:tcPr>
            <w:tcW w:w="3063" w:type="dxa"/>
          </w:tcPr>
          <w:p w14:paraId="17DFDE6C" w14:textId="77777777" w:rsidR="00D1650D" w:rsidRDefault="00AB07BC">
            <w:pPr>
              <w:pStyle w:val="TableParagraph"/>
              <w:spacing w:line="230" w:lineRule="auto"/>
              <w:ind w:left="846" w:right="538" w:hanging="289"/>
              <w:rPr>
                <w:sz w:val="24"/>
              </w:rPr>
            </w:pPr>
            <w:r>
              <w:rPr>
                <w:sz w:val="24"/>
              </w:rPr>
              <w:t>Используемый для работы адрес</w:t>
            </w:r>
          </w:p>
        </w:tc>
      </w:tr>
      <w:tr w:rsidR="00D1650D" w14:paraId="690801E0" w14:textId="77777777">
        <w:trPr>
          <w:trHeight w:val="1666"/>
        </w:trPr>
        <w:tc>
          <w:tcPr>
            <w:tcW w:w="540" w:type="dxa"/>
          </w:tcPr>
          <w:p w14:paraId="6725310B" w14:textId="77777777" w:rsidR="00D1650D" w:rsidRDefault="00AB07BC">
            <w:pPr>
              <w:pStyle w:val="TableParagraph"/>
              <w:spacing w:line="254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7" w:type="dxa"/>
          </w:tcPr>
          <w:p w14:paraId="18D76950" w14:textId="77777777" w:rsidR="00D1650D" w:rsidRDefault="00AB07BC">
            <w:pPr>
              <w:pStyle w:val="TableParagraph"/>
              <w:spacing w:line="254" w:lineRule="exact"/>
              <w:ind w:left="53"/>
              <w:rPr>
                <w:sz w:val="24"/>
              </w:rPr>
            </w:pPr>
            <w:r>
              <w:rPr>
                <w:sz w:val="24"/>
              </w:rPr>
              <w:t>Официальные сайты федеральных округов РФ: Центрального</w:t>
            </w:r>
          </w:p>
          <w:p w14:paraId="1AEFE547" w14:textId="77777777" w:rsidR="00D1650D" w:rsidRDefault="00AB07BC">
            <w:pPr>
              <w:pStyle w:val="TableParagraph"/>
              <w:ind w:left="53" w:right="72"/>
              <w:rPr>
                <w:sz w:val="24"/>
              </w:rPr>
            </w:pPr>
            <w:r>
              <w:rPr>
                <w:sz w:val="24"/>
              </w:rPr>
              <w:t>федерального округа, Приволжского федерального округа, Се- веро-Западного федерального округа, Сибирского федерально- го округа, Уральского федерального округа, Дальневосточного федерального округа.</w:t>
            </w:r>
          </w:p>
        </w:tc>
        <w:tc>
          <w:tcPr>
            <w:tcW w:w="3063" w:type="dxa"/>
          </w:tcPr>
          <w:p w14:paraId="003B85A7" w14:textId="77777777" w:rsidR="00D1650D" w:rsidRDefault="00AE2DB2">
            <w:pPr>
              <w:pStyle w:val="TableParagraph"/>
              <w:spacing w:line="254" w:lineRule="exact"/>
              <w:ind w:left="453" w:right="410"/>
              <w:jc w:val="center"/>
              <w:rPr>
                <w:sz w:val="24"/>
              </w:rPr>
            </w:pPr>
            <w:hyperlink r:id="rId9">
              <w:r w:rsidR="00AB07BC">
                <w:rPr>
                  <w:sz w:val="24"/>
                  <w:u w:val="single"/>
                </w:rPr>
                <w:t>www.pfo.ru</w:t>
              </w:r>
            </w:hyperlink>
            <w:r w:rsidR="00AB07BC">
              <w:rPr>
                <w:sz w:val="24"/>
              </w:rPr>
              <w:t>;</w:t>
            </w:r>
          </w:p>
          <w:p w14:paraId="0682F545" w14:textId="77777777" w:rsidR="00D1650D" w:rsidRDefault="00AE2DB2">
            <w:pPr>
              <w:pStyle w:val="TableParagraph"/>
              <w:ind w:left="453" w:right="407"/>
              <w:jc w:val="center"/>
              <w:rPr>
                <w:sz w:val="24"/>
              </w:rPr>
            </w:pPr>
            <w:hyperlink r:id="rId10">
              <w:r w:rsidR="00AB07BC">
                <w:rPr>
                  <w:spacing w:val="-1"/>
                  <w:sz w:val="24"/>
                  <w:u w:val="single"/>
                </w:rPr>
                <w:t>www.cfo-regions.ru</w:t>
              </w:r>
            </w:hyperlink>
            <w:r w:rsidR="00AB07BC">
              <w:rPr>
                <w:spacing w:val="-1"/>
                <w:sz w:val="24"/>
              </w:rPr>
              <w:t xml:space="preserve">; </w:t>
            </w:r>
            <w:hyperlink r:id="rId11">
              <w:r w:rsidR="00AB07BC">
                <w:rPr>
                  <w:sz w:val="24"/>
                  <w:u w:val="single"/>
                </w:rPr>
                <w:t>www.szfo.ru</w:t>
              </w:r>
            </w:hyperlink>
            <w:r w:rsidR="00AB07BC">
              <w:rPr>
                <w:sz w:val="24"/>
              </w:rPr>
              <w:t xml:space="preserve">; </w:t>
            </w:r>
            <w:hyperlink r:id="rId12">
              <w:r w:rsidR="00AB07BC">
                <w:rPr>
                  <w:sz w:val="24"/>
                  <w:u w:val="single"/>
                </w:rPr>
                <w:t>www.sfo.nsk.su</w:t>
              </w:r>
            </w:hyperlink>
            <w:r w:rsidR="00AB07BC">
              <w:rPr>
                <w:sz w:val="24"/>
              </w:rPr>
              <w:t xml:space="preserve">; </w:t>
            </w:r>
            <w:hyperlink r:id="rId13">
              <w:r w:rsidR="00AB07BC">
                <w:rPr>
                  <w:sz w:val="24"/>
                  <w:u w:val="single"/>
                </w:rPr>
                <w:t>www.uralfo.ru</w:t>
              </w:r>
            </w:hyperlink>
            <w:r w:rsidR="00AB07BC">
              <w:rPr>
                <w:sz w:val="24"/>
              </w:rPr>
              <w:t xml:space="preserve">; </w:t>
            </w:r>
            <w:hyperlink r:id="rId14">
              <w:r w:rsidR="00AB07BC">
                <w:rPr>
                  <w:sz w:val="24"/>
                  <w:u w:val="single"/>
                </w:rPr>
                <w:t>www.dfo.ru</w:t>
              </w:r>
            </w:hyperlink>
            <w:r w:rsidR="00AB07BC">
              <w:rPr>
                <w:sz w:val="24"/>
              </w:rPr>
              <w:t>.</w:t>
            </w:r>
          </w:p>
        </w:tc>
      </w:tr>
      <w:tr w:rsidR="00D1650D" w14:paraId="753DA7AB" w14:textId="77777777">
        <w:trPr>
          <w:trHeight w:val="273"/>
        </w:trPr>
        <w:tc>
          <w:tcPr>
            <w:tcW w:w="540" w:type="dxa"/>
          </w:tcPr>
          <w:p w14:paraId="733CE438" w14:textId="77777777" w:rsidR="00D1650D" w:rsidRDefault="00AB07BC">
            <w:pPr>
              <w:pStyle w:val="TableParagraph"/>
              <w:spacing w:line="253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7" w:type="dxa"/>
          </w:tcPr>
          <w:p w14:paraId="020C3D58" w14:textId="77777777" w:rsidR="00D1650D" w:rsidRDefault="00AB07BC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r>
              <w:rPr>
                <w:sz w:val="24"/>
              </w:rPr>
              <w:t>Официальный сайт Государственного комитета статистики</w:t>
            </w:r>
          </w:p>
        </w:tc>
        <w:tc>
          <w:tcPr>
            <w:tcW w:w="3063" w:type="dxa"/>
          </w:tcPr>
          <w:p w14:paraId="2A9A1C55" w14:textId="77777777" w:rsidR="00D1650D" w:rsidRDefault="00AE2DB2">
            <w:pPr>
              <w:pStyle w:val="TableParagraph"/>
              <w:spacing w:line="253" w:lineRule="exact"/>
              <w:ind w:left="453" w:right="418"/>
              <w:jc w:val="center"/>
              <w:rPr>
                <w:sz w:val="24"/>
              </w:rPr>
            </w:pPr>
            <w:hyperlink r:id="rId15">
              <w:r w:rsidR="00AB07BC">
                <w:rPr>
                  <w:sz w:val="24"/>
                  <w:u w:val="single"/>
                </w:rPr>
                <w:t>www.gks.ru</w:t>
              </w:r>
            </w:hyperlink>
          </w:p>
        </w:tc>
      </w:tr>
      <w:tr w:rsidR="00D1650D" w14:paraId="2E464668" w14:textId="77777777">
        <w:trPr>
          <w:trHeight w:val="1005"/>
        </w:trPr>
        <w:tc>
          <w:tcPr>
            <w:tcW w:w="540" w:type="dxa"/>
          </w:tcPr>
          <w:p w14:paraId="59564434" w14:textId="77777777" w:rsidR="00D1650D" w:rsidRDefault="00AB07BC">
            <w:pPr>
              <w:pStyle w:val="TableParagraph"/>
              <w:spacing w:line="254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7" w:type="dxa"/>
          </w:tcPr>
          <w:p w14:paraId="5D836D1C" w14:textId="77777777" w:rsidR="00D1650D" w:rsidRDefault="00AB07BC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Российская </w:t>
            </w:r>
            <w:r>
              <w:rPr>
                <w:spacing w:val="-12"/>
                <w:sz w:val="24"/>
              </w:rPr>
              <w:t xml:space="preserve">Государственная </w:t>
            </w:r>
            <w:r>
              <w:rPr>
                <w:spacing w:val="-11"/>
                <w:sz w:val="24"/>
              </w:rPr>
              <w:t xml:space="preserve">библиотека </w:t>
            </w:r>
            <w:r>
              <w:rPr>
                <w:spacing w:val="-10"/>
                <w:sz w:val="24"/>
              </w:rPr>
              <w:t xml:space="preserve">(РГБ) </w:t>
            </w:r>
            <w:r>
              <w:rPr>
                <w:spacing w:val="-12"/>
                <w:sz w:val="24"/>
              </w:rPr>
              <w:t xml:space="preserve">является </w:t>
            </w:r>
            <w:r>
              <w:rPr>
                <w:spacing w:val="-13"/>
                <w:sz w:val="24"/>
              </w:rPr>
              <w:t>хранилищем</w:t>
            </w:r>
          </w:p>
          <w:p w14:paraId="15FDAC6F" w14:textId="77777777" w:rsidR="00D1650D" w:rsidRDefault="00AB07BC" w:rsidP="00FB085E">
            <w:pPr>
              <w:pStyle w:val="TableParagraph"/>
              <w:spacing w:line="270" w:lineRule="atLeast"/>
              <w:ind w:left="53" w:right="11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подлинников диссертаций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10"/>
                <w:sz w:val="24"/>
              </w:rPr>
              <w:t xml:space="preserve">всем </w:t>
            </w:r>
            <w:r>
              <w:rPr>
                <w:spacing w:val="-11"/>
                <w:sz w:val="24"/>
              </w:rPr>
              <w:t xml:space="preserve">областям </w:t>
            </w:r>
            <w:r>
              <w:rPr>
                <w:spacing w:val="-9"/>
                <w:sz w:val="24"/>
              </w:rPr>
              <w:t xml:space="preserve">знаний, </w:t>
            </w:r>
            <w:r>
              <w:rPr>
                <w:sz w:val="24"/>
              </w:rPr>
              <w:t xml:space="preserve">в </w:t>
            </w:r>
            <w:r>
              <w:rPr>
                <w:spacing w:val="-12"/>
                <w:sz w:val="24"/>
              </w:rPr>
              <w:t xml:space="preserve">настоящее </w:t>
            </w:r>
            <w:r>
              <w:rPr>
                <w:spacing w:val="-10"/>
                <w:sz w:val="24"/>
              </w:rPr>
              <w:t xml:space="preserve">время база </w:t>
            </w:r>
            <w:r>
              <w:rPr>
                <w:spacing w:val="-11"/>
                <w:sz w:val="24"/>
              </w:rPr>
              <w:t xml:space="preserve">данных </w:t>
            </w:r>
            <w:r>
              <w:rPr>
                <w:spacing w:val="-10"/>
                <w:sz w:val="24"/>
              </w:rPr>
              <w:t xml:space="preserve">содержит </w:t>
            </w:r>
            <w:r>
              <w:rPr>
                <w:spacing w:val="-9"/>
                <w:sz w:val="24"/>
              </w:rPr>
              <w:t xml:space="preserve">около </w:t>
            </w:r>
            <w:r>
              <w:rPr>
                <w:spacing w:val="-10"/>
                <w:sz w:val="24"/>
              </w:rPr>
              <w:t xml:space="preserve">320000 полных </w:t>
            </w:r>
            <w:r>
              <w:rPr>
                <w:spacing w:val="-9"/>
                <w:sz w:val="24"/>
              </w:rPr>
              <w:t xml:space="preserve">текстов </w:t>
            </w:r>
            <w:r>
              <w:rPr>
                <w:spacing w:val="-11"/>
                <w:sz w:val="24"/>
              </w:rPr>
              <w:t>диссерта</w:t>
            </w:r>
            <w:r>
              <w:rPr>
                <w:spacing w:val="-6"/>
                <w:sz w:val="24"/>
              </w:rPr>
              <w:t xml:space="preserve">ций </w:t>
            </w:r>
            <w:r>
              <w:rPr>
                <w:sz w:val="24"/>
              </w:rPr>
              <w:t>и авторефератов.</w:t>
            </w:r>
          </w:p>
        </w:tc>
        <w:tc>
          <w:tcPr>
            <w:tcW w:w="3063" w:type="dxa"/>
          </w:tcPr>
          <w:p w14:paraId="3FCCC8F5" w14:textId="77777777" w:rsidR="00D1650D" w:rsidRDefault="00AE2DB2">
            <w:pPr>
              <w:pStyle w:val="TableParagraph"/>
              <w:spacing w:line="254" w:lineRule="exact"/>
              <w:ind w:left="449" w:right="422"/>
              <w:jc w:val="center"/>
              <w:rPr>
                <w:sz w:val="24"/>
              </w:rPr>
            </w:pPr>
            <w:hyperlink r:id="rId16">
              <w:r w:rsidR="00AB07BC">
                <w:rPr>
                  <w:sz w:val="24"/>
                  <w:u w:val="single"/>
                </w:rPr>
                <w:t>http://diss.rsl.ru/</w:t>
              </w:r>
            </w:hyperlink>
          </w:p>
        </w:tc>
      </w:tr>
      <w:tr w:rsidR="00D1650D" w14:paraId="1F3FE4D5" w14:textId="77777777">
        <w:trPr>
          <w:trHeight w:val="196"/>
        </w:trPr>
        <w:tc>
          <w:tcPr>
            <w:tcW w:w="540" w:type="dxa"/>
          </w:tcPr>
          <w:p w14:paraId="5907D0BB" w14:textId="77777777" w:rsidR="00D1650D" w:rsidRDefault="00AB07BC">
            <w:pPr>
              <w:pStyle w:val="TableParagraph"/>
              <w:spacing w:line="177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7" w:type="dxa"/>
          </w:tcPr>
          <w:p w14:paraId="1BDF84AE" w14:textId="77777777" w:rsidR="00D1650D" w:rsidRDefault="00AB07BC">
            <w:pPr>
              <w:pStyle w:val="TableParagraph"/>
              <w:spacing w:line="177" w:lineRule="exact"/>
              <w:ind w:left="53"/>
              <w:rPr>
                <w:sz w:val="24"/>
              </w:rPr>
            </w:pPr>
            <w:r>
              <w:rPr>
                <w:sz w:val="24"/>
              </w:rPr>
              <w:t>Электронный журнал «Экономика региона»</w:t>
            </w:r>
          </w:p>
        </w:tc>
        <w:tc>
          <w:tcPr>
            <w:tcW w:w="3063" w:type="dxa"/>
          </w:tcPr>
          <w:p w14:paraId="68F1CC84" w14:textId="77777777" w:rsidR="00D1650D" w:rsidRDefault="00AE2DB2">
            <w:pPr>
              <w:pStyle w:val="TableParagraph"/>
              <w:spacing w:line="177" w:lineRule="exact"/>
              <w:ind w:left="152" w:right="122"/>
              <w:jc w:val="center"/>
              <w:rPr>
                <w:sz w:val="24"/>
              </w:rPr>
            </w:pPr>
            <w:hyperlink r:id="rId17">
              <w:r w:rsidR="00AB07BC">
                <w:rPr>
                  <w:sz w:val="24"/>
                  <w:u w:val="single"/>
                </w:rPr>
                <w:t>http://journal.vlsu/index.php</w:t>
              </w:r>
            </w:hyperlink>
          </w:p>
        </w:tc>
      </w:tr>
      <w:tr w:rsidR="00D1650D" w14:paraId="5A679BD8" w14:textId="77777777">
        <w:trPr>
          <w:trHeight w:val="549"/>
        </w:trPr>
        <w:tc>
          <w:tcPr>
            <w:tcW w:w="540" w:type="dxa"/>
          </w:tcPr>
          <w:p w14:paraId="713A8309" w14:textId="77777777" w:rsidR="00D1650D" w:rsidRDefault="00AB07BC">
            <w:pPr>
              <w:pStyle w:val="TableParagraph"/>
              <w:spacing w:line="254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7" w:type="dxa"/>
          </w:tcPr>
          <w:p w14:paraId="6CC1F14B" w14:textId="77777777" w:rsidR="00D1650D" w:rsidRDefault="00AB07BC">
            <w:pPr>
              <w:pStyle w:val="TableParagraph"/>
              <w:spacing w:line="254" w:lineRule="exact"/>
              <w:ind w:left="53"/>
              <w:rPr>
                <w:sz w:val="24"/>
              </w:rPr>
            </w:pPr>
            <w:r>
              <w:rPr>
                <w:sz w:val="24"/>
              </w:rPr>
              <w:t>Государственное научно-исследовательское учреждение Совет</w:t>
            </w:r>
          </w:p>
          <w:p w14:paraId="6752C25B" w14:textId="77777777" w:rsidR="00D1650D" w:rsidRDefault="00AB07BC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по изучению производительных сил</w:t>
            </w:r>
          </w:p>
        </w:tc>
        <w:tc>
          <w:tcPr>
            <w:tcW w:w="3063" w:type="dxa"/>
          </w:tcPr>
          <w:p w14:paraId="6CF6FD7D" w14:textId="77777777" w:rsidR="00D1650D" w:rsidRDefault="00AE2DB2">
            <w:pPr>
              <w:pStyle w:val="TableParagraph"/>
              <w:spacing w:line="254" w:lineRule="exact"/>
              <w:ind w:left="453" w:right="419"/>
              <w:jc w:val="center"/>
              <w:rPr>
                <w:sz w:val="24"/>
              </w:rPr>
            </w:pPr>
            <w:hyperlink r:id="rId18">
              <w:r w:rsidR="00AB07BC">
                <w:rPr>
                  <w:sz w:val="24"/>
                  <w:u w:val="single"/>
                </w:rPr>
                <w:t>www.sops.ru</w:t>
              </w:r>
            </w:hyperlink>
          </w:p>
        </w:tc>
      </w:tr>
      <w:tr w:rsidR="00D1650D" w14:paraId="3B63101B" w14:textId="77777777" w:rsidTr="00D322BD">
        <w:trPr>
          <w:trHeight w:val="260"/>
        </w:trPr>
        <w:tc>
          <w:tcPr>
            <w:tcW w:w="540" w:type="dxa"/>
            <w:tcBorders>
              <w:bottom w:val="single" w:sz="6" w:space="0" w:color="000000"/>
            </w:tcBorders>
          </w:tcPr>
          <w:p w14:paraId="53D29BFD" w14:textId="77777777" w:rsidR="00D1650D" w:rsidRDefault="00AB07BC">
            <w:pPr>
              <w:pStyle w:val="TableParagraph"/>
              <w:spacing w:line="241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7" w:type="dxa"/>
            <w:tcBorders>
              <w:bottom w:val="single" w:sz="6" w:space="0" w:color="000000"/>
            </w:tcBorders>
          </w:tcPr>
          <w:p w14:paraId="51B70FAD" w14:textId="77777777" w:rsidR="00D1650D" w:rsidRDefault="00AB07BC">
            <w:pPr>
              <w:pStyle w:val="TableParagraph"/>
              <w:spacing w:line="241" w:lineRule="exact"/>
              <w:ind w:left="53"/>
              <w:rPr>
                <w:sz w:val="24"/>
              </w:rPr>
            </w:pPr>
            <w:r>
              <w:rPr>
                <w:sz w:val="24"/>
              </w:rPr>
              <w:t>Официальный сайт Института региональной экономики</w:t>
            </w:r>
          </w:p>
        </w:tc>
        <w:tc>
          <w:tcPr>
            <w:tcW w:w="3063" w:type="dxa"/>
            <w:tcBorders>
              <w:bottom w:val="single" w:sz="6" w:space="0" w:color="000000"/>
            </w:tcBorders>
          </w:tcPr>
          <w:p w14:paraId="76E146B9" w14:textId="77777777" w:rsidR="00D1650D" w:rsidRDefault="00AE2DB2">
            <w:pPr>
              <w:pStyle w:val="TableParagraph"/>
              <w:spacing w:line="241" w:lineRule="exact"/>
              <w:ind w:left="453" w:right="422"/>
              <w:jc w:val="center"/>
              <w:rPr>
                <w:sz w:val="24"/>
              </w:rPr>
            </w:pPr>
            <w:hyperlink r:id="rId19">
              <w:r w:rsidR="00AB07BC">
                <w:rPr>
                  <w:sz w:val="24"/>
                  <w:u w:val="single"/>
                </w:rPr>
                <w:t>www.regionalistica.ru</w:t>
              </w:r>
            </w:hyperlink>
          </w:p>
        </w:tc>
      </w:tr>
      <w:tr w:rsidR="00D1650D" w14:paraId="6D5D16A9" w14:textId="77777777" w:rsidTr="00D322BD">
        <w:trPr>
          <w:trHeight w:val="765"/>
        </w:trPr>
        <w:tc>
          <w:tcPr>
            <w:tcW w:w="540" w:type="dxa"/>
            <w:tcBorders>
              <w:bottom w:val="single" w:sz="4" w:space="0" w:color="auto"/>
            </w:tcBorders>
          </w:tcPr>
          <w:p w14:paraId="626DC109" w14:textId="77777777" w:rsidR="00D1650D" w:rsidRDefault="00AB07BC">
            <w:pPr>
              <w:pStyle w:val="TableParagraph"/>
              <w:spacing w:line="26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27935F52" w14:textId="77777777" w:rsidR="00D1650D" w:rsidRDefault="00AB07BC" w:rsidP="00FB085E">
            <w:pPr>
              <w:pStyle w:val="TableParagraph"/>
              <w:ind w:left="53" w:right="26"/>
              <w:rPr>
                <w:sz w:val="24"/>
              </w:rPr>
            </w:pPr>
            <w:r>
              <w:rPr>
                <w:sz w:val="24"/>
              </w:rPr>
              <w:t xml:space="preserve">Информация о развитии регионов РФ и объединении субъектов </w:t>
            </w:r>
            <w:r w:rsidR="00FB085E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5BBC9997" w14:textId="77777777" w:rsidR="00D1650D" w:rsidRDefault="00AE2DB2">
            <w:pPr>
              <w:pStyle w:val="TableParagraph"/>
              <w:spacing w:line="266" w:lineRule="exact"/>
              <w:ind w:left="453" w:right="420"/>
              <w:jc w:val="center"/>
              <w:rPr>
                <w:sz w:val="24"/>
              </w:rPr>
            </w:pPr>
            <w:hyperlink r:id="rId20">
              <w:r w:rsidR="00AB07BC">
                <w:rPr>
                  <w:sz w:val="24"/>
                  <w:u w:val="single"/>
                </w:rPr>
                <w:t>www.ukrupnenie.ru</w:t>
              </w:r>
            </w:hyperlink>
          </w:p>
        </w:tc>
      </w:tr>
      <w:tr w:rsidR="00D322BD" w14:paraId="334ED65D" w14:textId="77777777" w:rsidTr="00D322BD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454F" w14:textId="77777777" w:rsidR="00D322BD" w:rsidRDefault="00D322BD">
            <w:pPr>
              <w:pStyle w:val="TableParagraph"/>
              <w:spacing w:line="266" w:lineRule="exact"/>
              <w:ind w:right="219"/>
              <w:jc w:val="right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EC18A" w14:textId="77777777" w:rsidR="00D322BD" w:rsidRDefault="00D322BD">
            <w:pPr>
              <w:pStyle w:val="TableParagraph"/>
              <w:ind w:left="53" w:right="26"/>
              <w:rPr>
                <w:sz w:val="24"/>
              </w:rPr>
            </w:pPr>
          </w:p>
          <w:p w14:paraId="27B39CCE" w14:textId="77777777" w:rsidR="00D322BD" w:rsidRDefault="00D322BD">
            <w:pPr>
              <w:pStyle w:val="TableParagraph"/>
              <w:ind w:left="53" w:right="26"/>
              <w:rPr>
                <w:sz w:val="24"/>
              </w:rPr>
            </w:pPr>
          </w:p>
          <w:p w14:paraId="3093643A" w14:textId="77777777" w:rsidR="00D322BD" w:rsidRDefault="00D322BD">
            <w:pPr>
              <w:pStyle w:val="TableParagraph"/>
              <w:ind w:left="53" w:right="26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8D34C" w14:textId="77777777" w:rsidR="00D322BD" w:rsidRDefault="00D322BD">
            <w:pPr>
              <w:pStyle w:val="TableParagraph"/>
              <w:spacing w:line="266" w:lineRule="exact"/>
              <w:ind w:left="453" w:right="420"/>
              <w:jc w:val="center"/>
            </w:pPr>
          </w:p>
        </w:tc>
      </w:tr>
    </w:tbl>
    <w:p w14:paraId="728279C2" w14:textId="77777777" w:rsidR="00D1650D" w:rsidRDefault="00AB07BC">
      <w:pPr>
        <w:pStyle w:val="a4"/>
        <w:numPr>
          <w:ilvl w:val="1"/>
          <w:numId w:val="3"/>
        </w:numPr>
        <w:tabs>
          <w:tab w:val="left" w:pos="2330"/>
        </w:tabs>
        <w:spacing w:before="73"/>
        <w:ind w:left="2329" w:hanging="492"/>
        <w:jc w:val="both"/>
        <w:rPr>
          <w:b/>
          <w:sz w:val="27"/>
        </w:rPr>
      </w:pPr>
      <w:r>
        <w:rPr>
          <w:b/>
          <w:spacing w:val="3"/>
          <w:sz w:val="27"/>
        </w:rPr>
        <w:t xml:space="preserve">Перечень </w:t>
      </w:r>
      <w:r>
        <w:rPr>
          <w:b/>
          <w:sz w:val="27"/>
        </w:rPr>
        <w:t>информационных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технологий</w:t>
      </w:r>
    </w:p>
    <w:p w14:paraId="12860EBA" w14:textId="77777777" w:rsidR="00D1650D" w:rsidRDefault="00AB07BC">
      <w:pPr>
        <w:pStyle w:val="a3"/>
        <w:spacing w:before="1" w:line="249" w:lineRule="auto"/>
        <w:ind w:right="221" w:firstLine="709"/>
        <w:jc w:val="both"/>
      </w:pPr>
      <w:r>
        <w:rPr>
          <w:spacing w:val="-5"/>
        </w:rPr>
        <w:t xml:space="preserve">При </w:t>
      </w:r>
      <w:r>
        <w:rPr>
          <w:spacing w:val="-3"/>
        </w:rPr>
        <w:t xml:space="preserve">изучении дисциплины  используются  персональные  </w:t>
      </w:r>
      <w:r>
        <w:t xml:space="preserve">компьютеры,  могут быть применены демоверсии программных продуктов Microsoft Office, в частности, электронные </w:t>
      </w:r>
      <w:r>
        <w:rPr>
          <w:spacing w:val="-3"/>
        </w:rPr>
        <w:t xml:space="preserve">таблицы </w:t>
      </w:r>
      <w:r>
        <w:t xml:space="preserve">Microsoft </w:t>
      </w:r>
      <w:r>
        <w:rPr>
          <w:spacing w:val="-6"/>
        </w:rPr>
        <w:t xml:space="preserve">Excel </w:t>
      </w:r>
      <w:r>
        <w:t xml:space="preserve">– программный </w:t>
      </w:r>
      <w:r>
        <w:rPr>
          <w:spacing w:val="-3"/>
        </w:rPr>
        <w:t xml:space="preserve">пакет используется </w:t>
      </w:r>
      <w:r>
        <w:t xml:space="preserve">для облегчения расчетов при </w:t>
      </w:r>
      <w:r>
        <w:rPr>
          <w:spacing w:val="-3"/>
        </w:rPr>
        <w:t xml:space="preserve">выполнении </w:t>
      </w:r>
      <w:r>
        <w:t xml:space="preserve">некоторых тем курсового исследования. В качестве источника информации </w:t>
      </w:r>
      <w:r>
        <w:rPr>
          <w:spacing w:val="-3"/>
        </w:rPr>
        <w:t xml:space="preserve">используются </w:t>
      </w:r>
      <w:r>
        <w:t xml:space="preserve">справочные правовые системы </w:t>
      </w:r>
      <w:r>
        <w:rPr>
          <w:spacing w:val="-3"/>
        </w:rPr>
        <w:t xml:space="preserve">«Консультант- </w:t>
      </w:r>
      <w:r>
        <w:rPr>
          <w:spacing w:val="-7"/>
        </w:rPr>
        <w:lastRenderedPageBreak/>
        <w:t xml:space="preserve">Плюс» </w:t>
      </w:r>
      <w:r>
        <w:t>и</w:t>
      </w:r>
      <w:r>
        <w:rPr>
          <w:spacing w:val="-7"/>
        </w:rPr>
        <w:t xml:space="preserve"> </w:t>
      </w:r>
      <w:r>
        <w:rPr>
          <w:spacing w:val="-3"/>
        </w:rPr>
        <w:t>«Гарант».</w:t>
      </w:r>
    </w:p>
    <w:p w14:paraId="3BEFA3CD" w14:textId="77777777" w:rsidR="00D1650D" w:rsidRDefault="00D1650D">
      <w:pPr>
        <w:pStyle w:val="a3"/>
        <w:spacing w:before="9"/>
        <w:ind w:left="0"/>
        <w:rPr>
          <w:sz w:val="24"/>
        </w:rPr>
      </w:pPr>
    </w:p>
    <w:p w14:paraId="736BCC15" w14:textId="77777777" w:rsidR="00D1650D" w:rsidRDefault="00AB07BC">
      <w:pPr>
        <w:pStyle w:val="1"/>
        <w:numPr>
          <w:ilvl w:val="1"/>
          <w:numId w:val="3"/>
        </w:numPr>
        <w:tabs>
          <w:tab w:val="left" w:pos="2342"/>
        </w:tabs>
        <w:jc w:val="both"/>
      </w:pPr>
      <w:r>
        <w:rPr>
          <w:spacing w:val="-3"/>
        </w:rPr>
        <w:t xml:space="preserve">Другие </w:t>
      </w:r>
      <w:r>
        <w:rPr>
          <w:spacing w:val="2"/>
        </w:rPr>
        <w:t>учебно-методические</w:t>
      </w:r>
      <w:r>
        <w:rPr>
          <w:spacing w:val="33"/>
        </w:rPr>
        <w:t xml:space="preserve"> </w:t>
      </w:r>
      <w:r>
        <w:t>материалы</w:t>
      </w:r>
    </w:p>
    <w:p w14:paraId="09812EF4" w14:textId="77777777" w:rsidR="00D1650D" w:rsidRDefault="00AB07BC">
      <w:pPr>
        <w:spacing w:before="181"/>
        <w:ind w:left="1838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Журналы (периодические </w:t>
      </w:r>
      <w:r>
        <w:rPr>
          <w:i/>
          <w:spacing w:val="2"/>
          <w:sz w:val="27"/>
          <w:u w:val="single"/>
        </w:rPr>
        <w:t>издания):</w:t>
      </w:r>
    </w:p>
    <w:p w14:paraId="3BF2FAB7" w14:textId="77777777" w:rsidR="00D1650D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jc w:val="both"/>
        <w:rPr>
          <w:sz w:val="27"/>
        </w:rPr>
      </w:pPr>
      <w:r>
        <w:rPr>
          <w:spacing w:val="-4"/>
          <w:sz w:val="27"/>
        </w:rPr>
        <w:t>Известия</w:t>
      </w:r>
      <w:r>
        <w:rPr>
          <w:spacing w:val="45"/>
          <w:sz w:val="27"/>
        </w:rPr>
        <w:t xml:space="preserve"> </w:t>
      </w:r>
      <w:r>
        <w:rPr>
          <w:sz w:val="27"/>
        </w:rPr>
        <w:t>ЮЗГУ.</w:t>
      </w:r>
    </w:p>
    <w:p w14:paraId="73892188" w14:textId="77777777" w:rsidR="00D1650D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>
        <w:rPr>
          <w:spacing w:val="-4"/>
          <w:sz w:val="27"/>
        </w:rPr>
        <w:t xml:space="preserve">Известия </w:t>
      </w:r>
      <w:r>
        <w:rPr>
          <w:sz w:val="27"/>
        </w:rPr>
        <w:t>ЮЗГУ. Серия: Экономика. Социология.</w:t>
      </w:r>
      <w:r>
        <w:rPr>
          <w:spacing w:val="10"/>
          <w:sz w:val="27"/>
        </w:rPr>
        <w:t xml:space="preserve"> </w:t>
      </w:r>
      <w:r>
        <w:rPr>
          <w:spacing w:val="-3"/>
          <w:sz w:val="27"/>
        </w:rPr>
        <w:t>Менеджмент.</w:t>
      </w:r>
    </w:p>
    <w:p w14:paraId="6ED8638D" w14:textId="77777777" w:rsidR="00D1650D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>
        <w:rPr>
          <w:sz w:val="27"/>
        </w:rPr>
        <w:t xml:space="preserve">Вопросы </w:t>
      </w:r>
      <w:r>
        <w:rPr>
          <w:spacing w:val="5"/>
          <w:sz w:val="27"/>
        </w:rPr>
        <w:t xml:space="preserve"> </w:t>
      </w:r>
      <w:r>
        <w:rPr>
          <w:spacing w:val="-3"/>
          <w:sz w:val="27"/>
        </w:rPr>
        <w:t>статистики.</w:t>
      </w:r>
    </w:p>
    <w:p w14:paraId="7E700FE1" w14:textId="77777777" w:rsidR="00D1650D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3"/>
        <w:ind w:left="2113"/>
        <w:rPr>
          <w:sz w:val="27"/>
        </w:rPr>
      </w:pPr>
      <w:r>
        <w:rPr>
          <w:sz w:val="27"/>
        </w:rPr>
        <w:t>Вопросы</w:t>
      </w:r>
      <w:r>
        <w:rPr>
          <w:spacing w:val="64"/>
          <w:sz w:val="27"/>
        </w:rPr>
        <w:t xml:space="preserve"> </w:t>
      </w:r>
      <w:r>
        <w:rPr>
          <w:sz w:val="27"/>
        </w:rPr>
        <w:t>экономики.</w:t>
      </w:r>
    </w:p>
    <w:p w14:paraId="2C1E2E17" w14:textId="77777777" w:rsidR="00D1650D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>
        <w:rPr>
          <w:spacing w:val="-4"/>
          <w:sz w:val="27"/>
        </w:rPr>
        <w:t>Инновации.</w:t>
      </w:r>
    </w:p>
    <w:p w14:paraId="1CDAEBDE" w14:textId="77777777" w:rsidR="00D1650D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2"/>
        <w:ind w:left="2113"/>
        <w:rPr>
          <w:sz w:val="27"/>
        </w:rPr>
      </w:pPr>
      <w:r>
        <w:rPr>
          <w:spacing w:val="-3"/>
          <w:sz w:val="27"/>
        </w:rPr>
        <w:t>Управление</w:t>
      </w:r>
      <w:r>
        <w:rPr>
          <w:spacing w:val="38"/>
          <w:sz w:val="27"/>
        </w:rPr>
        <w:t xml:space="preserve"> </w:t>
      </w:r>
      <w:r>
        <w:rPr>
          <w:sz w:val="27"/>
        </w:rPr>
        <w:t>рисками.</w:t>
      </w:r>
    </w:p>
    <w:p w14:paraId="15977061" w14:textId="77777777" w:rsidR="00D1650D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>
        <w:rPr>
          <w:spacing w:val="-3"/>
          <w:sz w:val="27"/>
        </w:rPr>
        <w:t xml:space="preserve">Менеджмент </w:t>
      </w:r>
      <w:r>
        <w:rPr>
          <w:sz w:val="27"/>
        </w:rPr>
        <w:t>в России и за</w:t>
      </w:r>
      <w:r>
        <w:rPr>
          <w:spacing w:val="27"/>
          <w:sz w:val="27"/>
        </w:rPr>
        <w:t xml:space="preserve"> </w:t>
      </w:r>
      <w:r>
        <w:rPr>
          <w:sz w:val="27"/>
        </w:rPr>
        <w:t>рубежом.</w:t>
      </w:r>
    </w:p>
    <w:p w14:paraId="6DBEECB6" w14:textId="77777777" w:rsidR="00D1650D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4"/>
        <w:ind w:left="2113"/>
        <w:rPr>
          <w:sz w:val="27"/>
        </w:rPr>
      </w:pPr>
      <w:r>
        <w:rPr>
          <w:spacing w:val="-4"/>
          <w:sz w:val="27"/>
        </w:rPr>
        <w:t xml:space="preserve">Маркетинг </w:t>
      </w:r>
      <w:r>
        <w:rPr>
          <w:sz w:val="27"/>
        </w:rPr>
        <w:t>в России и за</w:t>
      </w:r>
      <w:r>
        <w:rPr>
          <w:spacing w:val="23"/>
          <w:sz w:val="27"/>
        </w:rPr>
        <w:t xml:space="preserve"> </w:t>
      </w:r>
      <w:r>
        <w:rPr>
          <w:sz w:val="27"/>
        </w:rPr>
        <w:t>рубежом.</w:t>
      </w:r>
    </w:p>
    <w:p w14:paraId="508BFA27" w14:textId="77777777" w:rsidR="00D1650D" w:rsidRDefault="00AB07BC">
      <w:pPr>
        <w:pStyle w:val="a4"/>
        <w:numPr>
          <w:ilvl w:val="0"/>
          <w:numId w:val="1"/>
        </w:numPr>
        <w:tabs>
          <w:tab w:val="left" w:pos="2114"/>
        </w:tabs>
        <w:spacing w:before="13"/>
        <w:ind w:left="2113"/>
        <w:rPr>
          <w:sz w:val="27"/>
        </w:rPr>
      </w:pPr>
      <w:r>
        <w:rPr>
          <w:sz w:val="27"/>
        </w:rPr>
        <w:t>Эксперт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РА.</w:t>
      </w:r>
    </w:p>
    <w:p w14:paraId="250883B6" w14:textId="77777777" w:rsidR="00D1650D" w:rsidRDefault="00AB07BC">
      <w:pPr>
        <w:pStyle w:val="a4"/>
        <w:numPr>
          <w:ilvl w:val="0"/>
          <w:numId w:val="1"/>
        </w:numPr>
        <w:tabs>
          <w:tab w:val="left" w:pos="2259"/>
        </w:tabs>
        <w:spacing w:before="14"/>
        <w:ind w:left="2258" w:hanging="421"/>
        <w:rPr>
          <w:sz w:val="27"/>
        </w:rPr>
      </w:pPr>
      <w:r>
        <w:rPr>
          <w:sz w:val="27"/>
        </w:rPr>
        <w:t>Финансовый</w:t>
      </w:r>
      <w:r>
        <w:rPr>
          <w:spacing w:val="37"/>
          <w:sz w:val="27"/>
        </w:rPr>
        <w:t xml:space="preserve"> </w:t>
      </w:r>
      <w:r>
        <w:rPr>
          <w:sz w:val="27"/>
        </w:rPr>
        <w:t>менеджмент.</w:t>
      </w:r>
    </w:p>
    <w:p w14:paraId="52B192EA" w14:textId="77777777" w:rsidR="00D1650D" w:rsidRDefault="00AB07BC">
      <w:pPr>
        <w:pStyle w:val="a4"/>
        <w:numPr>
          <w:ilvl w:val="0"/>
          <w:numId w:val="1"/>
        </w:numPr>
        <w:tabs>
          <w:tab w:val="left" w:pos="2258"/>
        </w:tabs>
        <w:spacing w:before="14"/>
        <w:ind w:left="2257" w:hanging="420"/>
        <w:rPr>
          <w:sz w:val="27"/>
        </w:rPr>
      </w:pPr>
      <w:r>
        <w:rPr>
          <w:sz w:val="27"/>
        </w:rPr>
        <w:t>Российский экономический</w:t>
      </w:r>
      <w:r>
        <w:rPr>
          <w:spacing w:val="-5"/>
          <w:sz w:val="27"/>
        </w:rPr>
        <w:t xml:space="preserve"> </w:t>
      </w:r>
      <w:r>
        <w:rPr>
          <w:sz w:val="27"/>
        </w:rPr>
        <w:t>журнал.</w:t>
      </w:r>
    </w:p>
    <w:p w14:paraId="015E04E3" w14:textId="77777777" w:rsidR="00D1650D" w:rsidRDefault="00D1650D">
      <w:pPr>
        <w:pStyle w:val="a3"/>
        <w:ind w:left="0"/>
        <w:rPr>
          <w:sz w:val="30"/>
        </w:rPr>
      </w:pPr>
    </w:p>
    <w:p w14:paraId="0EEE1ED5" w14:textId="77777777" w:rsidR="00D1650D" w:rsidRPr="00FB085E" w:rsidRDefault="00AB07BC">
      <w:pPr>
        <w:pStyle w:val="a4"/>
        <w:numPr>
          <w:ilvl w:val="0"/>
          <w:numId w:val="3"/>
        </w:numPr>
        <w:tabs>
          <w:tab w:val="left" w:pos="1310"/>
        </w:tabs>
        <w:spacing w:before="201"/>
        <w:ind w:left="1309" w:hanging="181"/>
        <w:jc w:val="left"/>
        <w:rPr>
          <w:b/>
          <w:sz w:val="24"/>
        </w:rPr>
      </w:pPr>
      <w:r w:rsidRPr="00D322BD">
        <w:rPr>
          <w:b/>
          <w:sz w:val="28"/>
        </w:rPr>
        <w:t>Материально-техническое обеспечение</w:t>
      </w:r>
      <w:r w:rsidRPr="00D322BD">
        <w:rPr>
          <w:b/>
          <w:spacing w:val="-34"/>
          <w:sz w:val="28"/>
        </w:rPr>
        <w:t xml:space="preserve"> </w:t>
      </w:r>
      <w:r w:rsidRPr="00D322BD">
        <w:rPr>
          <w:b/>
          <w:spacing w:val="2"/>
          <w:sz w:val="28"/>
        </w:rPr>
        <w:t>дисциплины</w:t>
      </w:r>
    </w:p>
    <w:p w14:paraId="602184DB" w14:textId="77777777" w:rsidR="00FB085E" w:rsidRPr="00FB085E" w:rsidRDefault="00FB085E" w:rsidP="00FB085E">
      <w:pPr>
        <w:tabs>
          <w:tab w:val="left" w:pos="1310"/>
        </w:tabs>
        <w:spacing w:before="201"/>
        <w:ind w:left="1693"/>
        <w:rPr>
          <w:b/>
          <w:sz w:val="24"/>
        </w:rPr>
      </w:pPr>
    </w:p>
    <w:p w14:paraId="00F2A2BC" w14:textId="77777777" w:rsidR="00D1650D" w:rsidRDefault="00AB07BC" w:rsidP="00FB085E">
      <w:pPr>
        <w:pStyle w:val="a3"/>
        <w:spacing w:before="8" w:line="249" w:lineRule="auto"/>
        <w:ind w:right="301" w:firstLine="709"/>
        <w:jc w:val="both"/>
      </w:pPr>
      <w:r>
        <w:rPr>
          <w:spacing w:val="-5"/>
        </w:rPr>
        <w:t xml:space="preserve">При </w:t>
      </w:r>
      <w:r>
        <w:rPr>
          <w:spacing w:val="-3"/>
        </w:rPr>
        <w:t xml:space="preserve">изучении дисциплины используются </w:t>
      </w:r>
      <w:r>
        <w:t xml:space="preserve">компьютеры (компьютерный </w:t>
      </w:r>
      <w:r>
        <w:rPr>
          <w:spacing w:val="-3"/>
        </w:rPr>
        <w:t xml:space="preserve">класс </w:t>
      </w:r>
      <w:r>
        <w:t>– аудитория а-</w:t>
      </w:r>
      <w:r w:rsidR="00D322BD">
        <w:t>2</w:t>
      </w:r>
      <w:r>
        <w:t xml:space="preserve">0,переносное инфокоммуникационное оборудование), проектор и </w:t>
      </w:r>
      <w:r>
        <w:rPr>
          <w:spacing w:val="4"/>
        </w:rPr>
        <w:t xml:space="preserve">т.д. </w:t>
      </w:r>
      <w:r>
        <w:t xml:space="preserve">Обеспечена доступность студентам к сети  </w:t>
      </w:r>
      <w:r>
        <w:rPr>
          <w:spacing w:val="-4"/>
        </w:rPr>
        <w:t xml:space="preserve">Интернет  </w:t>
      </w:r>
      <w:r>
        <w:t xml:space="preserve">(согласно  требованиям  ФГОС) из расчета не менее одного входа на </w:t>
      </w:r>
      <w:r>
        <w:rPr>
          <w:spacing w:val="-4"/>
        </w:rPr>
        <w:t xml:space="preserve">30 </w:t>
      </w:r>
      <w:r>
        <w:t xml:space="preserve">пользователей. </w:t>
      </w:r>
      <w:r>
        <w:rPr>
          <w:spacing w:val="-8"/>
        </w:rPr>
        <w:t xml:space="preserve">Вуз </w:t>
      </w:r>
      <w:r>
        <w:t xml:space="preserve">обеспечен необходимым комплектом </w:t>
      </w:r>
      <w:r>
        <w:rPr>
          <w:spacing w:val="-3"/>
        </w:rPr>
        <w:t xml:space="preserve">лицензионного </w:t>
      </w:r>
      <w:r>
        <w:t xml:space="preserve">программного обеспечения: стандартные программные продукты, Справочно-правовая система «КонсультантПлюс». </w:t>
      </w:r>
      <w:r>
        <w:rPr>
          <w:spacing w:val="-5"/>
        </w:rPr>
        <w:t xml:space="preserve">При </w:t>
      </w:r>
      <w:r>
        <w:t>проведении лек</w:t>
      </w:r>
      <w:r>
        <w:rPr>
          <w:spacing w:val="-3"/>
        </w:rPr>
        <w:t xml:space="preserve">ционных </w:t>
      </w:r>
      <w:r>
        <w:t xml:space="preserve">занятий с </w:t>
      </w:r>
      <w:r>
        <w:rPr>
          <w:spacing w:val="-4"/>
        </w:rPr>
        <w:t xml:space="preserve">целью </w:t>
      </w:r>
      <w:r>
        <w:rPr>
          <w:spacing w:val="-3"/>
        </w:rPr>
        <w:t xml:space="preserve">лучшего </w:t>
      </w:r>
      <w:r>
        <w:t xml:space="preserve">восприятия студентами  учебного  материала  </w:t>
      </w:r>
      <w:r>
        <w:rPr>
          <w:spacing w:val="11"/>
        </w:rPr>
        <w:t>мо</w:t>
      </w:r>
      <w:r>
        <w:rPr>
          <w:spacing w:val="-5"/>
        </w:rPr>
        <w:t xml:space="preserve">гут </w:t>
      </w:r>
      <w:r>
        <w:t xml:space="preserve">использоваться </w:t>
      </w:r>
      <w:r>
        <w:rPr>
          <w:spacing w:val="-3"/>
        </w:rPr>
        <w:t xml:space="preserve">наглядные </w:t>
      </w:r>
      <w:r>
        <w:rPr>
          <w:spacing w:val="3"/>
        </w:rPr>
        <w:t xml:space="preserve">формы </w:t>
      </w:r>
      <w:r>
        <w:t>представления информации в виде</w:t>
      </w:r>
      <w:r>
        <w:rPr>
          <w:spacing w:val="-1"/>
        </w:rPr>
        <w:t xml:space="preserve"> </w:t>
      </w:r>
      <w:r>
        <w:t>слайдов.</w:t>
      </w:r>
    </w:p>
    <w:p w14:paraId="7759C7EE" w14:textId="77777777" w:rsidR="00D1650D" w:rsidRDefault="00AB07BC" w:rsidP="00FB085E">
      <w:pPr>
        <w:pStyle w:val="a3"/>
        <w:spacing w:line="249" w:lineRule="auto"/>
        <w:jc w:val="both"/>
      </w:pPr>
      <w:r>
        <w:t>Для этих целей применяется персональный компьютер (ноутбук), мультимедиа проектор, экран.</w:t>
      </w:r>
    </w:p>
    <w:p w14:paraId="4A57FA29" w14:textId="77777777" w:rsidR="00D1650D" w:rsidRDefault="00D1650D" w:rsidP="00FB085E">
      <w:pPr>
        <w:spacing w:line="249" w:lineRule="auto"/>
        <w:jc w:val="both"/>
        <w:sectPr w:rsidR="00D1650D">
          <w:pgSz w:w="11910" w:h="16840"/>
          <w:pgMar w:top="1040" w:right="340" w:bottom="280" w:left="0" w:header="720" w:footer="720" w:gutter="0"/>
          <w:cols w:space="720"/>
        </w:sectPr>
      </w:pPr>
    </w:p>
    <w:p w14:paraId="2C24D049" w14:textId="77777777" w:rsidR="00D1650D" w:rsidRDefault="00AB07BC">
      <w:pPr>
        <w:pStyle w:val="1"/>
        <w:spacing w:before="73" w:after="14"/>
      </w:pPr>
      <w: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262"/>
        <w:gridCol w:w="1262"/>
        <w:gridCol w:w="1658"/>
        <w:gridCol w:w="829"/>
        <w:gridCol w:w="1009"/>
        <w:gridCol w:w="1057"/>
        <w:gridCol w:w="2114"/>
      </w:tblGrid>
      <w:tr w:rsidR="00D1650D" w14:paraId="4874C638" w14:textId="77777777">
        <w:trPr>
          <w:trHeight w:val="225"/>
        </w:trPr>
        <w:tc>
          <w:tcPr>
            <w:tcW w:w="1189" w:type="dxa"/>
            <w:vMerge w:val="restart"/>
          </w:tcPr>
          <w:p w14:paraId="1B574EBF" w14:textId="77777777" w:rsidR="00D1650D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F74C123" w14:textId="77777777" w:rsidR="00D1650D" w:rsidRDefault="00AB07BC">
            <w:pPr>
              <w:pStyle w:val="TableParagraph"/>
              <w:ind w:left="245" w:right="131" w:hanging="85"/>
              <w:rPr>
                <w:sz w:val="20"/>
              </w:rPr>
            </w:pPr>
            <w:r>
              <w:rPr>
                <w:sz w:val="20"/>
              </w:rPr>
              <w:t>Номер из- менения</w:t>
            </w:r>
          </w:p>
        </w:tc>
        <w:tc>
          <w:tcPr>
            <w:tcW w:w="5011" w:type="dxa"/>
            <w:gridSpan w:val="4"/>
          </w:tcPr>
          <w:p w14:paraId="3D224E0E" w14:textId="77777777" w:rsidR="00D1650D" w:rsidRDefault="00AB07BC">
            <w:pPr>
              <w:pStyle w:val="TableParagraph"/>
              <w:spacing w:line="205" w:lineRule="exact"/>
              <w:ind w:left="1802" w:right="1769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1009" w:type="dxa"/>
            <w:vMerge w:val="restart"/>
          </w:tcPr>
          <w:p w14:paraId="6819501E" w14:textId="77777777" w:rsidR="00D1650D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E23715B" w14:textId="77777777" w:rsidR="00D1650D" w:rsidRDefault="00AB07BC">
            <w:pPr>
              <w:pStyle w:val="TableParagraph"/>
              <w:ind w:left="183" w:firstLine="72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1057" w:type="dxa"/>
            <w:vMerge w:val="restart"/>
          </w:tcPr>
          <w:p w14:paraId="20C07D76" w14:textId="77777777" w:rsidR="00D1650D" w:rsidRDefault="00D1650D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399E3B3" w14:textId="77777777" w:rsidR="00D1650D" w:rsidRDefault="00AB07BC"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14" w:type="dxa"/>
            <w:vMerge w:val="restart"/>
          </w:tcPr>
          <w:p w14:paraId="11C0F69D" w14:textId="77777777" w:rsidR="00D1650D" w:rsidRDefault="00AB07BC">
            <w:pPr>
              <w:pStyle w:val="TableParagraph"/>
              <w:spacing w:line="237" w:lineRule="auto"/>
              <w:ind w:left="195" w:right="135" w:hanging="36"/>
              <w:jc w:val="both"/>
              <w:rPr>
                <w:sz w:val="20"/>
              </w:rPr>
            </w:pPr>
            <w:r>
              <w:rPr>
                <w:sz w:val="20"/>
              </w:rPr>
              <w:t>Основание для изме- нения и подпись ли- ца, проводившего</w:t>
            </w:r>
          </w:p>
          <w:p w14:paraId="32C19B6F" w14:textId="77777777" w:rsidR="00D1650D" w:rsidRDefault="00AB07BC">
            <w:pPr>
              <w:pStyle w:val="TableParagraph"/>
              <w:spacing w:before="5" w:line="213" w:lineRule="exact"/>
              <w:ind w:left="615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D1650D" w14:paraId="5DDDEDF1" w14:textId="77777777">
        <w:trPr>
          <w:trHeight w:val="681"/>
        </w:trPr>
        <w:tc>
          <w:tcPr>
            <w:tcW w:w="1189" w:type="dxa"/>
            <w:vMerge/>
            <w:tcBorders>
              <w:top w:val="nil"/>
            </w:tcBorders>
          </w:tcPr>
          <w:p w14:paraId="42E52477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6BB4C610" w14:textId="77777777" w:rsidR="00D1650D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11F560B" w14:textId="77777777" w:rsidR="00D1650D" w:rsidRDefault="00AB07BC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62" w:type="dxa"/>
          </w:tcPr>
          <w:p w14:paraId="7A348BC8" w14:textId="77777777" w:rsidR="00D1650D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CE362CE" w14:textId="77777777" w:rsidR="00D1650D" w:rsidRDefault="00AB07BC">
            <w:pPr>
              <w:pStyle w:val="TableParagraph"/>
              <w:ind w:left="108" w:right="70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8" w:type="dxa"/>
          </w:tcPr>
          <w:p w14:paraId="4A524915" w14:textId="77777777" w:rsidR="00D1650D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1CA9913" w14:textId="77777777" w:rsidR="00D1650D" w:rsidRDefault="00AB07BC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829" w:type="dxa"/>
          </w:tcPr>
          <w:p w14:paraId="645F3DB3" w14:textId="77777777" w:rsidR="00D1650D" w:rsidRDefault="00D1650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4CEE707" w14:textId="77777777" w:rsidR="00D1650D" w:rsidRDefault="00AB07BC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0081B9B5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0BBE1725" w14:textId="77777777" w:rsidR="00D1650D" w:rsidRDefault="00D1650D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168A9760" w14:textId="77777777" w:rsidR="00D1650D" w:rsidRDefault="00D1650D">
            <w:pPr>
              <w:rPr>
                <w:sz w:val="2"/>
                <w:szCs w:val="2"/>
              </w:rPr>
            </w:pPr>
          </w:p>
        </w:tc>
      </w:tr>
      <w:tr w:rsidR="00D1650D" w14:paraId="7D1F9C73" w14:textId="77777777">
        <w:trPr>
          <w:trHeight w:val="12282"/>
        </w:trPr>
        <w:tc>
          <w:tcPr>
            <w:tcW w:w="1189" w:type="dxa"/>
          </w:tcPr>
          <w:p w14:paraId="25FE1141" w14:textId="77777777" w:rsidR="00D1650D" w:rsidRDefault="00D1650D">
            <w:pPr>
              <w:pStyle w:val="TableParagraph"/>
              <w:spacing w:before="232"/>
              <w:ind w:left="12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14:paraId="1EE8AC8D" w14:textId="77777777" w:rsidR="00D1650D" w:rsidRDefault="00D1650D">
            <w:pPr>
              <w:pStyle w:val="TableParagraph"/>
            </w:pPr>
          </w:p>
        </w:tc>
        <w:tc>
          <w:tcPr>
            <w:tcW w:w="1262" w:type="dxa"/>
          </w:tcPr>
          <w:p w14:paraId="5F307111" w14:textId="77777777" w:rsidR="00D1650D" w:rsidRDefault="00D1650D">
            <w:pPr>
              <w:pStyle w:val="TableParagraph"/>
              <w:spacing w:before="232"/>
              <w:ind w:left="104" w:right="70"/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606E7CD4" w14:textId="77777777" w:rsidR="00D1650D" w:rsidRDefault="00D1650D">
            <w:pPr>
              <w:pStyle w:val="TableParagraph"/>
            </w:pPr>
          </w:p>
        </w:tc>
        <w:tc>
          <w:tcPr>
            <w:tcW w:w="829" w:type="dxa"/>
          </w:tcPr>
          <w:p w14:paraId="09B7C130" w14:textId="77777777" w:rsidR="00D1650D" w:rsidRDefault="00D1650D">
            <w:pPr>
              <w:pStyle w:val="TableParagraph"/>
            </w:pPr>
          </w:p>
        </w:tc>
        <w:tc>
          <w:tcPr>
            <w:tcW w:w="1009" w:type="dxa"/>
          </w:tcPr>
          <w:p w14:paraId="697AFEB0" w14:textId="77777777" w:rsidR="00D1650D" w:rsidRDefault="00D1650D">
            <w:pPr>
              <w:pStyle w:val="TableParagraph"/>
              <w:spacing w:before="232"/>
              <w:ind w:left="21"/>
              <w:jc w:val="center"/>
              <w:rPr>
                <w:sz w:val="24"/>
              </w:rPr>
            </w:pPr>
          </w:p>
        </w:tc>
        <w:tc>
          <w:tcPr>
            <w:tcW w:w="1057" w:type="dxa"/>
          </w:tcPr>
          <w:p w14:paraId="2E89A53E" w14:textId="77777777" w:rsidR="00D1650D" w:rsidRDefault="00D1650D">
            <w:pPr>
              <w:pStyle w:val="TableParagraph"/>
              <w:spacing w:before="232"/>
              <w:ind w:left="111"/>
              <w:rPr>
                <w:sz w:val="24"/>
              </w:rPr>
            </w:pPr>
          </w:p>
        </w:tc>
        <w:tc>
          <w:tcPr>
            <w:tcW w:w="2114" w:type="dxa"/>
          </w:tcPr>
          <w:p w14:paraId="7195064D" w14:textId="77777777" w:rsidR="00D1650D" w:rsidRDefault="00D1650D">
            <w:pPr>
              <w:pStyle w:val="TableParagraph"/>
              <w:spacing w:before="11"/>
              <w:rPr>
                <w:b/>
                <w:sz w:val="18"/>
              </w:rPr>
            </w:pPr>
          </w:p>
        </w:tc>
      </w:tr>
    </w:tbl>
    <w:p w14:paraId="40C1D7F2" w14:textId="77777777" w:rsidR="00AB07BC" w:rsidRDefault="00AB07BC"/>
    <w:sectPr w:rsidR="00AB07BC">
      <w:pgSz w:w="11910" w:h="16840"/>
      <w:pgMar w:top="1040" w:right="3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9F69" w14:textId="77777777" w:rsidR="00AE2DB2" w:rsidRDefault="00AE2DB2" w:rsidP="006C76E0">
      <w:r>
        <w:separator/>
      </w:r>
    </w:p>
  </w:endnote>
  <w:endnote w:type="continuationSeparator" w:id="0">
    <w:p w14:paraId="6F7DB5C1" w14:textId="77777777" w:rsidR="00AE2DB2" w:rsidRDefault="00AE2DB2" w:rsidP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0E988" w14:textId="77777777" w:rsidR="00AE2DB2" w:rsidRDefault="00AE2DB2" w:rsidP="006C76E0">
      <w:r>
        <w:separator/>
      </w:r>
    </w:p>
  </w:footnote>
  <w:footnote w:type="continuationSeparator" w:id="0">
    <w:p w14:paraId="49C24766" w14:textId="77777777" w:rsidR="00AE2DB2" w:rsidRDefault="00AE2DB2" w:rsidP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252682"/>
      <w:docPartObj>
        <w:docPartGallery w:val="Page Numbers (Top of Page)"/>
        <w:docPartUnique/>
      </w:docPartObj>
    </w:sdtPr>
    <w:sdtEndPr/>
    <w:sdtContent>
      <w:p w14:paraId="5AAEC14D" w14:textId="4B29AFD8" w:rsidR="00814CBA" w:rsidRDefault="00814C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AE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725"/>
    <w:multiLevelType w:val="hybridMultilevel"/>
    <w:tmpl w:val="97728948"/>
    <w:lvl w:ilvl="0" w:tplc="0DA8485A">
      <w:start w:val="1"/>
      <w:numFmt w:val="decimal"/>
      <w:lvlText w:val="%1."/>
      <w:lvlJc w:val="left"/>
      <w:pPr>
        <w:ind w:left="1089" w:hanging="336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067C3C02">
      <w:numFmt w:val="bullet"/>
      <w:lvlText w:val="•"/>
      <w:lvlJc w:val="left"/>
      <w:pPr>
        <w:ind w:left="2142" w:hanging="336"/>
      </w:pPr>
      <w:rPr>
        <w:rFonts w:hint="default"/>
        <w:lang w:val="ru-RU" w:eastAsia="en-US" w:bidi="ar-SA"/>
      </w:rPr>
    </w:lvl>
    <w:lvl w:ilvl="2" w:tplc="8F7E681A">
      <w:numFmt w:val="bullet"/>
      <w:lvlText w:val="•"/>
      <w:lvlJc w:val="left"/>
      <w:pPr>
        <w:ind w:left="3204" w:hanging="336"/>
      </w:pPr>
      <w:rPr>
        <w:rFonts w:hint="default"/>
        <w:lang w:val="ru-RU" w:eastAsia="en-US" w:bidi="ar-SA"/>
      </w:rPr>
    </w:lvl>
    <w:lvl w:ilvl="3" w:tplc="20548EA2">
      <w:numFmt w:val="bullet"/>
      <w:lvlText w:val="•"/>
      <w:lvlJc w:val="left"/>
      <w:pPr>
        <w:ind w:left="4267" w:hanging="336"/>
      </w:pPr>
      <w:rPr>
        <w:rFonts w:hint="default"/>
        <w:lang w:val="ru-RU" w:eastAsia="en-US" w:bidi="ar-SA"/>
      </w:rPr>
    </w:lvl>
    <w:lvl w:ilvl="4" w:tplc="4AE225D8">
      <w:numFmt w:val="bullet"/>
      <w:lvlText w:val="•"/>
      <w:lvlJc w:val="left"/>
      <w:pPr>
        <w:ind w:left="5329" w:hanging="336"/>
      </w:pPr>
      <w:rPr>
        <w:rFonts w:hint="default"/>
        <w:lang w:val="ru-RU" w:eastAsia="en-US" w:bidi="ar-SA"/>
      </w:rPr>
    </w:lvl>
    <w:lvl w:ilvl="5" w:tplc="537C2AF8">
      <w:numFmt w:val="bullet"/>
      <w:lvlText w:val="•"/>
      <w:lvlJc w:val="left"/>
      <w:pPr>
        <w:ind w:left="6392" w:hanging="336"/>
      </w:pPr>
      <w:rPr>
        <w:rFonts w:hint="default"/>
        <w:lang w:val="ru-RU" w:eastAsia="en-US" w:bidi="ar-SA"/>
      </w:rPr>
    </w:lvl>
    <w:lvl w:ilvl="6" w:tplc="D0DC162E">
      <w:numFmt w:val="bullet"/>
      <w:lvlText w:val="•"/>
      <w:lvlJc w:val="left"/>
      <w:pPr>
        <w:ind w:left="7454" w:hanging="336"/>
      </w:pPr>
      <w:rPr>
        <w:rFonts w:hint="default"/>
        <w:lang w:val="ru-RU" w:eastAsia="en-US" w:bidi="ar-SA"/>
      </w:rPr>
    </w:lvl>
    <w:lvl w:ilvl="7" w:tplc="49802D9A">
      <w:numFmt w:val="bullet"/>
      <w:lvlText w:val="•"/>
      <w:lvlJc w:val="left"/>
      <w:pPr>
        <w:ind w:left="8516" w:hanging="336"/>
      </w:pPr>
      <w:rPr>
        <w:rFonts w:hint="default"/>
        <w:lang w:val="ru-RU" w:eastAsia="en-US" w:bidi="ar-SA"/>
      </w:rPr>
    </w:lvl>
    <w:lvl w:ilvl="8" w:tplc="E0D27A8E">
      <w:numFmt w:val="bullet"/>
      <w:lvlText w:val="•"/>
      <w:lvlJc w:val="left"/>
      <w:pPr>
        <w:ind w:left="9579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1025211A"/>
    <w:multiLevelType w:val="hybridMultilevel"/>
    <w:tmpl w:val="41D643C2"/>
    <w:lvl w:ilvl="0" w:tplc="D19AA9C4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32A0905C">
      <w:numFmt w:val="bullet"/>
      <w:lvlText w:val="•"/>
      <w:lvlJc w:val="left"/>
      <w:pPr>
        <w:ind w:left="2164" w:hanging="854"/>
      </w:pPr>
      <w:rPr>
        <w:rFonts w:hint="default"/>
        <w:lang w:val="ru-RU" w:eastAsia="ru-RU" w:bidi="ru-RU"/>
      </w:rPr>
    </w:lvl>
    <w:lvl w:ilvl="2" w:tplc="84D41E76">
      <w:numFmt w:val="bullet"/>
      <w:lvlText w:val="•"/>
      <w:lvlJc w:val="left"/>
      <w:pPr>
        <w:ind w:left="3208" w:hanging="854"/>
      </w:pPr>
      <w:rPr>
        <w:rFonts w:hint="default"/>
        <w:lang w:val="ru-RU" w:eastAsia="ru-RU" w:bidi="ru-RU"/>
      </w:rPr>
    </w:lvl>
    <w:lvl w:ilvl="3" w:tplc="0AC6D258">
      <w:numFmt w:val="bullet"/>
      <w:lvlText w:val="•"/>
      <w:lvlJc w:val="left"/>
      <w:pPr>
        <w:ind w:left="4253" w:hanging="854"/>
      </w:pPr>
      <w:rPr>
        <w:rFonts w:hint="default"/>
        <w:lang w:val="ru-RU" w:eastAsia="ru-RU" w:bidi="ru-RU"/>
      </w:rPr>
    </w:lvl>
    <w:lvl w:ilvl="4" w:tplc="0818D404">
      <w:numFmt w:val="bullet"/>
      <w:lvlText w:val="•"/>
      <w:lvlJc w:val="left"/>
      <w:pPr>
        <w:ind w:left="5297" w:hanging="854"/>
      </w:pPr>
      <w:rPr>
        <w:rFonts w:hint="default"/>
        <w:lang w:val="ru-RU" w:eastAsia="ru-RU" w:bidi="ru-RU"/>
      </w:rPr>
    </w:lvl>
    <w:lvl w:ilvl="5" w:tplc="403E0D36">
      <w:numFmt w:val="bullet"/>
      <w:lvlText w:val="•"/>
      <w:lvlJc w:val="left"/>
      <w:pPr>
        <w:ind w:left="6342" w:hanging="854"/>
      </w:pPr>
      <w:rPr>
        <w:rFonts w:hint="default"/>
        <w:lang w:val="ru-RU" w:eastAsia="ru-RU" w:bidi="ru-RU"/>
      </w:rPr>
    </w:lvl>
    <w:lvl w:ilvl="6" w:tplc="47668B6A">
      <w:numFmt w:val="bullet"/>
      <w:lvlText w:val="•"/>
      <w:lvlJc w:val="left"/>
      <w:pPr>
        <w:ind w:left="7386" w:hanging="854"/>
      </w:pPr>
      <w:rPr>
        <w:rFonts w:hint="default"/>
        <w:lang w:val="ru-RU" w:eastAsia="ru-RU" w:bidi="ru-RU"/>
      </w:rPr>
    </w:lvl>
    <w:lvl w:ilvl="7" w:tplc="0172C4C0">
      <w:numFmt w:val="bullet"/>
      <w:lvlText w:val="•"/>
      <w:lvlJc w:val="left"/>
      <w:pPr>
        <w:ind w:left="8430" w:hanging="854"/>
      </w:pPr>
      <w:rPr>
        <w:rFonts w:hint="default"/>
        <w:lang w:val="ru-RU" w:eastAsia="ru-RU" w:bidi="ru-RU"/>
      </w:rPr>
    </w:lvl>
    <w:lvl w:ilvl="8" w:tplc="9CB69E80">
      <w:numFmt w:val="bullet"/>
      <w:lvlText w:val="•"/>
      <w:lvlJc w:val="left"/>
      <w:pPr>
        <w:ind w:left="9475" w:hanging="854"/>
      </w:pPr>
      <w:rPr>
        <w:rFonts w:hint="default"/>
        <w:lang w:val="ru-RU" w:eastAsia="ru-RU" w:bidi="ru-RU"/>
      </w:rPr>
    </w:lvl>
  </w:abstractNum>
  <w:abstractNum w:abstractNumId="2" w15:restartNumberingAfterBreak="0">
    <w:nsid w:val="103E461A"/>
    <w:multiLevelType w:val="hybridMultilevel"/>
    <w:tmpl w:val="2EBEA562"/>
    <w:lvl w:ilvl="0" w:tplc="0E80A480">
      <w:numFmt w:val="bullet"/>
      <w:lvlText w:val=""/>
      <w:lvlJc w:val="left"/>
      <w:pPr>
        <w:ind w:left="1489" w:hanging="20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1ED4BC">
      <w:numFmt w:val="bullet"/>
      <w:lvlText w:val="•"/>
      <w:lvlJc w:val="left"/>
      <w:pPr>
        <w:ind w:left="2488" w:hanging="205"/>
      </w:pPr>
      <w:rPr>
        <w:rFonts w:hint="default"/>
        <w:lang w:val="ru-RU" w:eastAsia="ru-RU" w:bidi="ru-RU"/>
      </w:rPr>
    </w:lvl>
    <w:lvl w:ilvl="2" w:tplc="EEAE1FB8">
      <w:numFmt w:val="bullet"/>
      <w:lvlText w:val="•"/>
      <w:lvlJc w:val="left"/>
      <w:pPr>
        <w:ind w:left="3496" w:hanging="205"/>
      </w:pPr>
      <w:rPr>
        <w:rFonts w:hint="default"/>
        <w:lang w:val="ru-RU" w:eastAsia="ru-RU" w:bidi="ru-RU"/>
      </w:rPr>
    </w:lvl>
    <w:lvl w:ilvl="3" w:tplc="49D62808">
      <w:numFmt w:val="bullet"/>
      <w:lvlText w:val="•"/>
      <w:lvlJc w:val="left"/>
      <w:pPr>
        <w:ind w:left="4505" w:hanging="205"/>
      </w:pPr>
      <w:rPr>
        <w:rFonts w:hint="default"/>
        <w:lang w:val="ru-RU" w:eastAsia="ru-RU" w:bidi="ru-RU"/>
      </w:rPr>
    </w:lvl>
    <w:lvl w:ilvl="4" w:tplc="1592F930">
      <w:numFmt w:val="bullet"/>
      <w:lvlText w:val="•"/>
      <w:lvlJc w:val="left"/>
      <w:pPr>
        <w:ind w:left="5513" w:hanging="205"/>
      </w:pPr>
      <w:rPr>
        <w:rFonts w:hint="default"/>
        <w:lang w:val="ru-RU" w:eastAsia="ru-RU" w:bidi="ru-RU"/>
      </w:rPr>
    </w:lvl>
    <w:lvl w:ilvl="5" w:tplc="4EF46B86">
      <w:numFmt w:val="bullet"/>
      <w:lvlText w:val="•"/>
      <w:lvlJc w:val="left"/>
      <w:pPr>
        <w:ind w:left="6522" w:hanging="205"/>
      </w:pPr>
      <w:rPr>
        <w:rFonts w:hint="default"/>
        <w:lang w:val="ru-RU" w:eastAsia="ru-RU" w:bidi="ru-RU"/>
      </w:rPr>
    </w:lvl>
    <w:lvl w:ilvl="6" w:tplc="945E857E">
      <w:numFmt w:val="bullet"/>
      <w:lvlText w:val="•"/>
      <w:lvlJc w:val="left"/>
      <w:pPr>
        <w:ind w:left="7530" w:hanging="205"/>
      </w:pPr>
      <w:rPr>
        <w:rFonts w:hint="default"/>
        <w:lang w:val="ru-RU" w:eastAsia="ru-RU" w:bidi="ru-RU"/>
      </w:rPr>
    </w:lvl>
    <w:lvl w:ilvl="7" w:tplc="BCF82F54">
      <w:numFmt w:val="bullet"/>
      <w:lvlText w:val="•"/>
      <w:lvlJc w:val="left"/>
      <w:pPr>
        <w:ind w:left="8538" w:hanging="205"/>
      </w:pPr>
      <w:rPr>
        <w:rFonts w:hint="default"/>
        <w:lang w:val="ru-RU" w:eastAsia="ru-RU" w:bidi="ru-RU"/>
      </w:rPr>
    </w:lvl>
    <w:lvl w:ilvl="8" w:tplc="135AB600">
      <w:numFmt w:val="bullet"/>
      <w:lvlText w:val="•"/>
      <w:lvlJc w:val="left"/>
      <w:pPr>
        <w:ind w:left="9547" w:hanging="205"/>
      </w:pPr>
      <w:rPr>
        <w:rFonts w:hint="default"/>
        <w:lang w:val="ru-RU" w:eastAsia="ru-RU" w:bidi="ru-RU"/>
      </w:rPr>
    </w:lvl>
  </w:abstractNum>
  <w:abstractNum w:abstractNumId="3" w15:restartNumberingAfterBreak="0">
    <w:nsid w:val="14680EB3"/>
    <w:multiLevelType w:val="multilevel"/>
    <w:tmpl w:val="733AE692"/>
    <w:lvl w:ilvl="0">
      <w:start w:val="8"/>
      <w:numFmt w:val="decimal"/>
      <w:lvlText w:val="%1"/>
      <w:lvlJc w:val="left"/>
      <w:pPr>
        <w:ind w:left="1910" w:hanging="217"/>
        <w:jc w:val="right"/>
      </w:pPr>
      <w:rPr>
        <w:rFonts w:hint="default"/>
        <w:b/>
        <w:bCs/>
        <w:w w:val="102"/>
        <w:sz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1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9" w:hanging="36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4952DA5"/>
    <w:multiLevelType w:val="hybridMultilevel"/>
    <w:tmpl w:val="A85675BE"/>
    <w:lvl w:ilvl="0" w:tplc="64D488A4">
      <w:numFmt w:val="bullet"/>
      <w:lvlText w:val="–"/>
      <w:lvlJc w:val="left"/>
      <w:pPr>
        <w:ind w:left="107" w:hanging="253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1F69EF6">
      <w:numFmt w:val="bullet"/>
      <w:lvlText w:val="•"/>
      <w:lvlJc w:val="left"/>
      <w:pPr>
        <w:ind w:left="437" w:hanging="253"/>
      </w:pPr>
      <w:rPr>
        <w:rFonts w:hint="default"/>
        <w:lang w:val="ru-RU" w:eastAsia="ru-RU" w:bidi="ru-RU"/>
      </w:rPr>
    </w:lvl>
    <w:lvl w:ilvl="2" w:tplc="B874B30E">
      <w:numFmt w:val="bullet"/>
      <w:lvlText w:val="•"/>
      <w:lvlJc w:val="left"/>
      <w:pPr>
        <w:ind w:left="774" w:hanging="253"/>
      </w:pPr>
      <w:rPr>
        <w:rFonts w:hint="default"/>
        <w:lang w:val="ru-RU" w:eastAsia="ru-RU" w:bidi="ru-RU"/>
      </w:rPr>
    </w:lvl>
    <w:lvl w:ilvl="3" w:tplc="CA12878E">
      <w:numFmt w:val="bullet"/>
      <w:lvlText w:val="•"/>
      <w:lvlJc w:val="left"/>
      <w:pPr>
        <w:ind w:left="1111" w:hanging="253"/>
      </w:pPr>
      <w:rPr>
        <w:rFonts w:hint="default"/>
        <w:lang w:val="ru-RU" w:eastAsia="ru-RU" w:bidi="ru-RU"/>
      </w:rPr>
    </w:lvl>
    <w:lvl w:ilvl="4" w:tplc="BCC682D8">
      <w:numFmt w:val="bullet"/>
      <w:lvlText w:val="•"/>
      <w:lvlJc w:val="left"/>
      <w:pPr>
        <w:ind w:left="1448" w:hanging="253"/>
      </w:pPr>
      <w:rPr>
        <w:rFonts w:hint="default"/>
        <w:lang w:val="ru-RU" w:eastAsia="ru-RU" w:bidi="ru-RU"/>
      </w:rPr>
    </w:lvl>
    <w:lvl w:ilvl="5" w:tplc="379A85DC">
      <w:numFmt w:val="bullet"/>
      <w:lvlText w:val="•"/>
      <w:lvlJc w:val="left"/>
      <w:pPr>
        <w:ind w:left="1785" w:hanging="253"/>
      </w:pPr>
      <w:rPr>
        <w:rFonts w:hint="default"/>
        <w:lang w:val="ru-RU" w:eastAsia="ru-RU" w:bidi="ru-RU"/>
      </w:rPr>
    </w:lvl>
    <w:lvl w:ilvl="6" w:tplc="F1FE669E">
      <w:numFmt w:val="bullet"/>
      <w:lvlText w:val="•"/>
      <w:lvlJc w:val="left"/>
      <w:pPr>
        <w:ind w:left="2122" w:hanging="253"/>
      </w:pPr>
      <w:rPr>
        <w:rFonts w:hint="default"/>
        <w:lang w:val="ru-RU" w:eastAsia="ru-RU" w:bidi="ru-RU"/>
      </w:rPr>
    </w:lvl>
    <w:lvl w:ilvl="7" w:tplc="38BAA19C">
      <w:numFmt w:val="bullet"/>
      <w:lvlText w:val="•"/>
      <w:lvlJc w:val="left"/>
      <w:pPr>
        <w:ind w:left="2459" w:hanging="253"/>
      </w:pPr>
      <w:rPr>
        <w:rFonts w:hint="default"/>
        <w:lang w:val="ru-RU" w:eastAsia="ru-RU" w:bidi="ru-RU"/>
      </w:rPr>
    </w:lvl>
    <w:lvl w:ilvl="8" w:tplc="8A4E6102">
      <w:numFmt w:val="bullet"/>
      <w:lvlText w:val="•"/>
      <w:lvlJc w:val="left"/>
      <w:pPr>
        <w:ind w:left="2796" w:hanging="253"/>
      </w:pPr>
      <w:rPr>
        <w:rFonts w:hint="default"/>
        <w:lang w:val="ru-RU" w:eastAsia="ru-RU" w:bidi="ru-RU"/>
      </w:rPr>
    </w:lvl>
  </w:abstractNum>
  <w:abstractNum w:abstractNumId="5" w15:restartNumberingAfterBreak="0">
    <w:nsid w:val="306251CD"/>
    <w:multiLevelType w:val="multilevel"/>
    <w:tmpl w:val="013805AA"/>
    <w:lvl w:ilvl="0">
      <w:start w:val="1"/>
      <w:numFmt w:val="decimal"/>
      <w:lvlText w:val="%1"/>
      <w:lvlJc w:val="left"/>
      <w:pPr>
        <w:ind w:left="1129" w:hanging="252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  <w:bCs/>
        <w:spacing w:val="0"/>
        <w:w w:val="102"/>
        <w:lang w:val="ru-RU" w:eastAsia="ru-RU" w:bidi="ru-RU"/>
      </w:rPr>
    </w:lvl>
    <w:lvl w:ilvl="2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1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5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493658F4"/>
    <w:multiLevelType w:val="hybridMultilevel"/>
    <w:tmpl w:val="923A3BD2"/>
    <w:lvl w:ilvl="0" w:tplc="58BA2BCE">
      <w:numFmt w:val="bullet"/>
      <w:lvlText w:val="-"/>
      <w:lvlJc w:val="left"/>
      <w:pPr>
        <w:ind w:left="1129" w:hanging="32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E3EC60B6">
      <w:numFmt w:val="bullet"/>
      <w:lvlText w:val="•"/>
      <w:lvlJc w:val="left"/>
      <w:pPr>
        <w:ind w:left="2164" w:hanging="325"/>
      </w:pPr>
      <w:rPr>
        <w:rFonts w:hint="default"/>
        <w:lang w:val="ru-RU" w:eastAsia="ru-RU" w:bidi="ru-RU"/>
      </w:rPr>
    </w:lvl>
    <w:lvl w:ilvl="2" w:tplc="A8600198">
      <w:numFmt w:val="bullet"/>
      <w:lvlText w:val="•"/>
      <w:lvlJc w:val="left"/>
      <w:pPr>
        <w:ind w:left="3208" w:hanging="325"/>
      </w:pPr>
      <w:rPr>
        <w:rFonts w:hint="default"/>
        <w:lang w:val="ru-RU" w:eastAsia="ru-RU" w:bidi="ru-RU"/>
      </w:rPr>
    </w:lvl>
    <w:lvl w:ilvl="3" w:tplc="7BD897EC">
      <w:numFmt w:val="bullet"/>
      <w:lvlText w:val="•"/>
      <w:lvlJc w:val="left"/>
      <w:pPr>
        <w:ind w:left="4253" w:hanging="325"/>
      </w:pPr>
      <w:rPr>
        <w:rFonts w:hint="default"/>
        <w:lang w:val="ru-RU" w:eastAsia="ru-RU" w:bidi="ru-RU"/>
      </w:rPr>
    </w:lvl>
    <w:lvl w:ilvl="4" w:tplc="CC601D14">
      <w:numFmt w:val="bullet"/>
      <w:lvlText w:val="•"/>
      <w:lvlJc w:val="left"/>
      <w:pPr>
        <w:ind w:left="5297" w:hanging="325"/>
      </w:pPr>
      <w:rPr>
        <w:rFonts w:hint="default"/>
        <w:lang w:val="ru-RU" w:eastAsia="ru-RU" w:bidi="ru-RU"/>
      </w:rPr>
    </w:lvl>
    <w:lvl w:ilvl="5" w:tplc="D5B07980">
      <w:numFmt w:val="bullet"/>
      <w:lvlText w:val="•"/>
      <w:lvlJc w:val="left"/>
      <w:pPr>
        <w:ind w:left="6342" w:hanging="325"/>
      </w:pPr>
      <w:rPr>
        <w:rFonts w:hint="default"/>
        <w:lang w:val="ru-RU" w:eastAsia="ru-RU" w:bidi="ru-RU"/>
      </w:rPr>
    </w:lvl>
    <w:lvl w:ilvl="6" w:tplc="8FD69A86">
      <w:numFmt w:val="bullet"/>
      <w:lvlText w:val="•"/>
      <w:lvlJc w:val="left"/>
      <w:pPr>
        <w:ind w:left="7386" w:hanging="325"/>
      </w:pPr>
      <w:rPr>
        <w:rFonts w:hint="default"/>
        <w:lang w:val="ru-RU" w:eastAsia="ru-RU" w:bidi="ru-RU"/>
      </w:rPr>
    </w:lvl>
    <w:lvl w:ilvl="7" w:tplc="A46A1764">
      <w:numFmt w:val="bullet"/>
      <w:lvlText w:val="•"/>
      <w:lvlJc w:val="left"/>
      <w:pPr>
        <w:ind w:left="8430" w:hanging="325"/>
      </w:pPr>
      <w:rPr>
        <w:rFonts w:hint="default"/>
        <w:lang w:val="ru-RU" w:eastAsia="ru-RU" w:bidi="ru-RU"/>
      </w:rPr>
    </w:lvl>
    <w:lvl w:ilvl="8" w:tplc="AACCE434">
      <w:numFmt w:val="bullet"/>
      <w:lvlText w:val="•"/>
      <w:lvlJc w:val="left"/>
      <w:pPr>
        <w:ind w:left="9475" w:hanging="325"/>
      </w:pPr>
      <w:rPr>
        <w:rFonts w:hint="default"/>
        <w:lang w:val="ru-RU" w:eastAsia="ru-RU" w:bidi="ru-RU"/>
      </w:rPr>
    </w:lvl>
  </w:abstractNum>
  <w:abstractNum w:abstractNumId="7" w15:restartNumberingAfterBreak="0">
    <w:nsid w:val="696513CC"/>
    <w:multiLevelType w:val="hybridMultilevel"/>
    <w:tmpl w:val="4FB2B696"/>
    <w:lvl w:ilvl="0" w:tplc="2D301348">
      <w:start w:val="1"/>
      <w:numFmt w:val="decimal"/>
      <w:lvlText w:val="%1."/>
      <w:lvlJc w:val="left"/>
      <w:pPr>
        <w:ind w:left="1129" w:hanging="854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0F8CEC12">
      <w:numFmt w:val="bullet"/>
      <w:lvlText w:val="•"/>
      <w:lvlJc w:val="left"/>
      <w:pPr>
        <w:ind w:left="2120" w:hanging="854"/>
      </w:pPr>
      <w:rPr>
        <w:rFonts w:hint="default"/>
        <w:lang w:val="ru-RU" w:eastAsia="ru-RU" w:bidi="ru-RU"/>
      </w:rPr>
    </w:lvl>
    <w:lvl w:ilvl="2" w:tplc="37004E88">
      <w:numFmt w:val="bullet"/>
      <w:lvlText w:val="•"/>
      <w:lvlJc w:val="left"/>
      <w:pPr>
        <w:ind w:left="3169" w:hanging="854"/>
      </w:pPr>
      <w:rPr>
        <w:rFonts w:hint="default"/>
        <w:lang w:val="ru-RU" w:eastAsia="ru-RU" w:bidi="ru-RU"/>
      </w:rPr>
    </w:lvl>
    <w:lvl w:ilvl="3" w:tplc="295AE014">
      <w:numFmt w:val="bullet"/>
      <w:lvlText w:val="•"/>
      <w:lvlJc w:val="left"/>
      <w:pPr>
        <w:ind w:left="4218" w:hanging="854"/>
      </w:pPr>
      <w:rPr>
        <w:rFonts w:hint="default"/>
        <w:lang w:val="ru-RU" w:eastAsia="ru-RU" w:bidi="ru-RU"/>
      </w:rPr>
    </w:lvl>
    <w:lvl w:ilvl="4" w:tplc="E1226B54">
      <w:numFmt w:val="bullet"/>
      <w:lvlText w:val="•"/>
      <w:lvlJc w:val="left"/>
      <w:pPr>
        <w:ind w:left="5268" w:hanging="854"/>
      </w:pPr>
      <w:rPr>
        <w:rFonts w:hint="default"/>
        <w:lang w:val="ru-RU" w:eastAsia="ru-RU" w:bidi="ru-RU"/>
      </w:rPr>
    </w:lvl>
    <w:lvl w:ilvl="5" w:tplc="DBD4DF94">
      <w:numFmt w:val="bullet"/>
      <w:lvlText w:val="•"/>
      <w:lvlJc w:val="left"/>
      <w:pPr>
        <w:ind w:left="6317" w:hanging="854"/>
      </w:pPr>
      <w:rPr>
        <w:rFonts w:hint="default"/>
        <w:lang w:val="ru-RU" w:eastAsia="ru-RU" w:bidi="ru-RU"/>
      </w:rPr>
    </w:lvl>
    <w:lvl w:ilvl="6" w:tplc="B9324722">
      <w:numFmt w:val="bullet"/>
      <w:lvlText w:val="•"/>
      <w:lvlJc w:val="left"/>
      <w:pPr>
        <w:ind w:left="7366" w:hanging="854"/>
      </w:pPr>
      <w:rPr>
        <w:rFonts w:hint="default"/>
        <w:lang w:val="ru-RU" w:eastAsia="ru-RU" w:bidi="ru-RU"/>
      </w:rPr>
    </w:lvl>
    <w:lvl w:ilvl="7" w:tplc="6352A640">
      <w:numFmt w:val="bullet"/>
      <w:lvlText w:val="•"/>
      <w:lvlJc w:val="left"/>
      <w:pPr>
        <w:ind w:left="8416" w:hanging="854"/>
      </w:pPr>
      <w:rPr>
        <w:rFonts w:hint="default"/>
        <w:lang w:val="ru-RU" w:eastAsia="ru-RU" w:bidi="ru-RU"/>
      </w:rPr>
    </w:lvl>
    <w:lvl w:ilvl="8" w:tplc="85BAD8AE">
      <w:numFmt w:val="bullet"/>
      <w:lvlText w:val="•"/>
      <w:lvlJc w:val="left"/>
      <w:pPr>
        <w:ind w:left="9465" w:hanging="854"/>
      </w:pPr>
      <w:rPr>
        <w:rFonts w:hint="default"/>
        <w:lang w:val="ru-RU" w:eastAsia="ru-RU" w:bidi="ru-RU"/>
      </w:rPr>
    </w:lvl>
  </w:abstractNum>
  <w:abstractNum w:abstractNumId="8" w15:restartNumberingAfterBreak="0">
    <w:nsid w:val="75C13DB9"/>
    <w:multiLevelType w:val="hybridMultilevel"/>
    <w:tmpl w:val="2D684914"/>
    <w:lvl w:ilvl="0" w:tplc="ED6275E8">
      <w:numFmt w:val="bullet"/>
      <w:lvlText w:val="–"/>
      <w:lvlJc w:val="left"/>
      <w:pPr>
        <w:ind w:left="1417" w:hanging="2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C2DE4C72">
      <w:numFmt w:val="bullet"/>
      <w:lvlText w:val="•"/>
      <w:lvlJc w:val="left"/>
      <w:pPr>
        <w:ind w:left="2434" w:hanging="216"/>
      </w:pPr>
      <w:rPr>
        <w:rFonts w:hint="default"/>
        <w:lang w:val="ru-RU" w:eastAsia="ru-RU" w:bidi="ru-RU"/>
      </w:rPr>
    </w:lvl>
    <w:lvl w:ilvl="2" w:tplc="49EEC3A6">
      <w:numFmt w:val="bullet"/>
      <w:lvlText w:val="•"/>
      <w:lvlJc w:val="left"/>
      <w:pPr>
        <w:ind w:left="3448" w:hanging="216"/>
      </w:pPr>
      <w:rPr>
        <w:rFonts w:hint="default"/>
        <w:lang w:val="ru-RU" w:eastAsia="ru-RU" w:bidi="ru-RU"/>
      </w:rPr>
    </w:lvl>
    <w:lvl w:ilvl="3" w:tplc="57862DD2">
      <w:numFmt w:val="bullet"/>
      <w:lvlText w:val="•"/>
      <w:lvlJc w:val="left"/>
      <w:pPr>
        <w:ind w:left="4463" w:hanging="216"/>
      </w:pPr>
      <w:rPr>
        <w:rFonts w:hint="default"/>
        <w:lang w:val="ru-RU" w:eastAsia="ru-RU" w:bidi="ru-RU"/>
      </w:rPr>
    </w:lvl>
    <w:lvl w:ilvl="4" w:tplc="449A2130">
      <w:numFmt w:val="bullet"/>
      <w:lvlText w:val="•"/>
      <w:lvlJc w:val="left"/>
      <w:pPr>
        <w:ind w:left="5477" w:hanging="216"/>
      </w:pPr>
      <w:rPr>
        <w:rFonts w:hint="default"/>
        <w:lang w:val="ru-RU" w:eastAsia="ru-RU" w:bidi="ru-RU"/>
      </w:rPr>
    </w:lvl>
    <w:lvl w:ilvl="5" w:tplc="8326BA26">
      <w:numFmt w:val="bullet"/>
      <w:lvlText w:val="•"/>
      <w:lvlJc w:val="left"/>
      <w:pPr>
        <w:ind w:left="6492" w:hanging="216"/>
      </w:pPr>
      <w:rPr>
        <w:rFonts w:hint="default"/>
        <w:lang w:val="ru-RU" w:eastAsia="ru-RU" w:bidi="ru-RU"/>
      </w:rPr>
    </w:lvl>
    <w:lvl w:ilvl="6" w:tplc="DFF8C0BC">
      <w:numFmt w:val="bullet"/>
      <w:lvlText w:val="•"/>
      <w:lvlJc w:val="left"/>
      <w:pPr>
        <w:ind w:left="7506" w:hanging="216"/>
      </w:pPr>
      <w:rPr>
        <w:rFonts w:hint="default"/>
        <w:lang w:val="ru-RU" w:eastAsia="ru-RU" w:bidi="ru-RU"/>
      </w:rPr>
    </w:lvl>
    <w:lvl w:ilvl="7" w:tplc="8A682BBA">
      <w:numFmt w:val="bullet"/>
      <w:lvlText w:val="•"/>
      <w:lvlJc w:val="left"/>
      <w:pPr>
        <w:ind w:left="8520" w:hanging="216"/>
      </w:pPr>
      <w:rPr>
        <w:rFonts w:hint="default"/>
        <w:lang w:val="ru-RU" w:eastAsia="ru-RU" w:bidi="ru-RU"/>
      </w:rPr>
    </w:lvl>
    <w:lvl w:ilvl="8" w:tplc="04EADDEC">
      <w:numFmt w:val="bullet"/>
      <w:lvlText w:val="•"/>
      <w:lvlJc w:val="left"/>
      <w:pPr>
        <w:ind w:left="9535" w:hanging="216"/>
      </w:pPr>
      <w:rPr>
        <w:rFonts w:hint="default"/>
        <w:lang w:val="ru-RU" w:eastAsia="ru-RU" w:bidi="ru-RU"/>
      </w:rPr>
    </w:lvl>
  </w:abstractNum>
  <w:abstractNum w:abstractNumId="9" w15:restartNumberingAfterBreak="0">
    <w:nsid w:val="7A695262"/>
    <w:multiLevelType w:val="hybridMultilevel"/>
    <w:tmpl w:val="919A39F6"/>
    <w:lvl w:ilvl="0" w:tplc="1A904EEA">
      <w:start w:val="1"/>
      <w:numFmt w:val="decimal"/>
      <w:lvlText w:val="%1."/>
      <w:lvlJc w:val="left"/>
      <w:pPr>
        <w:ind w:left="2114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 w:tplc="F83A87D0">
      <w:numFmt w:val="bullet"/>
      <w:lvlText w:val="•"/>
      <w:lvlJc w:val="left"/>
      <w:pPr>
        <w:ind w:left="3064" w:hanging="276"/>
      </w:pPr>
      <w:rPr>
        <w:rFonts w:hint="default"/>
        <w:lang w:val="ru-RU" w:eastAsia="ru-RU" w:bidi="ru-RU"/>
      </w:rPr>
    </w:lvl>
    <w:lvl w:ilvl="2" w:tplc="A6A20682">
      <w:numFmt w:val="bullet"/>
      <w:lvlText w:val="•"/>
      <w:lvlJc w:val="left"/>
      <w:pPr>
        <w:ind w:left="4008" w:hanging="276"/>
      </w:pPr>
      <w:rPr>
        <w:rFonts w:hint="default"/>
        <w:lang w:val="ru-RU" w:eastAsia="ru-RU" w:bidi="ru-RU"/>
      </w:rPr>
    </w:lvl>
    <w:lvl w:ilvl="3" w:tplc="FD148294">
      <w:numFmt w:val="bullet"/>
      <w:lvlText w:val="•"/>
      <w:lvlJc w:val="left"/>
      <w:pPr>
        <w:ind w:left="4953" w:hanging="276"/>
      </w:pPr>
      <w:rPr>
        <w:rFonts w:hint="default"/>
        <w:lang w:val="ru-RU" w:eastAsia="ru-RU" w:bidi="ru-RU"/>
      </w:rPr>
    </w:lvl>
    <w:lvl w:ilvl="4" w:tplc="C5A24E82">
      <w:numFmt w:val="bullet"/>
      <w:lvlText w:val="•"/>
      <w:lvlJc w:val="left"/>
      <w:pPr>
        <w:ind w:left="5897" w:hanging="276"/>
      </w:pPr>
      <w:rPr>
        <w:rFonts w:hint="default"/>
        <w:lang w:val="ru-RU" w:eastAsia="ru-RU" w:bidi="ru-RU"/>
      </w:rPr>
    </w:lvl>
    <w:lvl w:ilvl="5" w:tplc="481CD3E0">
      <w:numFmt w:val="bullet"/>
      <w:lvlText w:val="•"/>
      <w:lvlJc w:val="left"/>
      <w:pPr>
        <w:ind w:left="6842" w:hanging="276"/>
      </w:pPr>
      <w:rPr>
        <w:rFonts w:hint="default"/>
        <w:lang w:val="ru-RU" w:eastAsia="ru-RU" w:bidi="ru-RU"/>
      </w:rPr>
    </w:lvl>
    <w:lvl w:ilvl="6" w:tplc="B2AAC684">
      <w:numFmt w:val="bullet"/>
      <w:lvlText w:val="•"/>
      <w:lvlJc w:val="left"/>
      <w:pPr>
        <w:ind w:left="7786" w:hanging="276"/>
      </w:pPr>
      <w:rPr>
        <w:rFonts w:hint="default"/>
        <w:lang w:val="ru-RU" w:eastAsia="ru-RU" w:bidi="ru-RU"/>
      </w:rPr>
    </w:lvl>
    <w:lvl w:ilvl="7" w:tplc="46B02EB4">
      <w:numFmt w:val="bullet"/>
      <w:lvlText w:val="•"/>
      <w:lvlJc w:val="left"/>
      <w:pPr>
        <w:ind w:left="8730" w:hanging="276"/>
      </w:pPr>
      <w:rPr>
        <w:rFonts w:hint="default"/>
        <w:lang w:val="ru-RU" w:eastAsia="ru-RU" w:bidi="ru-RU"/>
      </w:rPr>
    </w:lvl>
    <w:lvl w:ilvl="8" w:tplc="15EEBA28">
      <w:numFmt w:val="bullet"/>
      <w:lvlText w:val="•"/>
      <w:lvlJc w:val="left"/>
      <w:pPr>
        <w:ind w:left="9675" w:hanging="27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D"/>
    <w:rsid w:val="00005178"/>
    <w:rsid w:val="0007694B"/>
    <w:rsid w:val="00081750"/>
    <w:rsid w:val="0016053D"/>
    <w:rsid w:val="001821F2"/>
    <w:rsid w:val="00281B32"/>
    <w:rsid w:val="002E6D4A"/>
    <w:rsid w:val="003949D2"/>
    <w:rsid w:val="004A7B91"/>
    <w:rsid w:val="00501024"/>
    <w:rsid w:val="0056065B"/>
    <w:rsid w:val="005761AE"/>
    <w:rsid w:val="0059305C"/>
    <w:rsid w:val="005F25AF"/>
    <w:rsid w:val="00666EB2"/>
    <w:rsid w:val="006C76E0"/>
    <w:rsid w:val="007C6B0A"/>
    <w:rsid w:val="00814CBA"/>
    <w:rsid w:val="008754A2"/>
    <w:rsid w:val="009617E0"/>
    <w:rsid w:val="009D19B2"/>
    <w:rsid w:val="00A460EB"/>
    <w:rsid w:val="00AB07BC"/>
    <w:rsid w:val="00AE2DB2"/>
    <w:rsid w:val="00B25892"/>
    <w:rsid w:val="00BA0470"/>
    <w:rsid w:val="00BB55BA"/>
    <w:rsid w:val="00BD616A"/>
    <w:rsid w:val="00C07A24"/>
    <w:rsid w:val="00C31170"/>
    <w:rsid w:val="00D1650D"/>
    <w:rsid w:val="00D25A7B"/>
    <w:rsid w:val="00D322BD"/>
    <w:rsid w:val="00D73AE6"/>
    <w:rsid w:val="00E016EA"/>
    <w:rsid w:val="00E240A2"/>
    <w:rsid w:val="00EB211E"/>
    <w:rsid w:val="00FB085E"/>
    <w:rsid w:val="00FF2953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C867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29" w:firstLine="5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5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9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C7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6E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C7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6E0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005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0061" TargetMode="External"/><Relationship Id="rId13" Type="http://schemas.openxmlformats.org/officeDocument/2006/relationships/hyperlink" Target="http://www.uralfo.ru/" TargetMode="External"/><Relationship Id="rId18" Type="http://schemas.openxmlformats.org/officeDocument/2006/relationships/hyperlink" Target="http://www.sop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sfo.nsk.su/" TargetMode="External"/><Relationship Id="rId17" Type="http://schemas.openxmlformats.org/officeDocument/2006/relationships/hyperlink" Target="http://journal.vls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s.rsl.ru/" TargetMode="External"/><Relationship Id="rId20" Type="http://schemas.openxmlformats.org/officeDocument/2006/relationships/hyperlink" Target="http://www.ukrupneni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.ru/" TargetMode="External"/><Relationship Id="rId10" Type="http://schemas.openxmlformats.org/officeDocument/2006/relationships/hyperlink" Target="http://www.cfo-regions.ru/" TargetMode="External"/><Relationship Id="rId19" Type="http://schemas.openxmlformats.org/officeDocument/2006/relationships/hyperlink" Target="http://www.regionalisti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o.ru/" TargetMode="External"/><Relationship Id="rId14" Type="http://schemas.openxmlformats.org/officeDocument/2006/relationships/hyperlink" Target="http://www.df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6991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CtvNote2</dc:creator>
  <cp:lastModifiedBy>CtvNote2</cp:lastModifiedBy>
  <cp:revision>3</cp:revision>
  <dcterms:created xsi:type="dcterms:W3CDTF">2022-01-17T18:03:00Z</dcterms:created>
  <dcterms:modified xsi:type="dcterms:W3CDTF">2022-01-17T18:03:00Z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