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B" w:rsidRDefault="0036063B">
      <w:pPr>
        <w:spacing w:after="0" w:line="259" w:lineRule="auto"/>
        <w:ind w:left="-300" w:right="-280" w:firstLine="0"/>
        <w:jc w:val="left"/>
      </w:pPr>
    </w:p>
    <w:p w:rsidR="0036063B" w:rsidRDefault="0036063B"/>
    <w:p w:rsidR="00517035" w:rsidRPr="00517035" w:rsidRDefault="00517035" w:rsidP="00517035">
      <w:pPr>
        <w:jc w:val="center"/>
        <w:rPr>
          <w:sz w:val="28"/>
          <w:szCs w:val="28"/>
        </w:rPr>
      </w:pPr>
      <w:r w:rsidRPr="00517035">
        <w:rPr>
          <w:sz w:val="28"/>
          <w:szCs w:val="28"/>
        </w:rPr>
        <w:t xml:space="preserve">МИНОБРНАУКИ РОССИИ </w:t>
      </w:r>
    </w:p>
    <w:p w:rsidR="00517035" w:rsidRPr="00517035" w:rsidRDefault="00517035" w:rsidP="00517035">
      <w:pPr>
        <w:jc w:val="center"/>
        <w:rPr>
          <w:sz w:val="28"/>
          <w:szCs w:val="28"/>
        </w:rPr>
      </w:pPr>
      <w:r w:rsidRPr="00517035">
        <w:rPr>
          <w:sz w:val="28"/>
          <w:szCs w:val="28"/>
        </w:rPr>
        <w:t xml:space="preserve">Юго-Западный государственный университет </w:t>
      </w:r>
    </w:p>
    <w:p w:rsidR="00517035" w:rsidRPr="00517035" w:rsidRDefault="00517035" w:rsidP="00517035">
      <w:pPr>
        <w:ind w:left="0" w:firstLine="0"/>
        <w:rPr>
          <w:sz w:val="28"/>
          <w:szCs w:val="28"/>
        </w:rPr>
      </w:pPr>
    </w:p>
    <w:p w:rsidR="00517035" w:rsidRPr="00517035" w:rsidRDefault="00517035" w:rsidP="00517035">
      <w:pPr>
        <w:jc w:val="center"/>
        <w:rPr>
          <w:sz w:val="28"/>
          <w:szCs w:val="28"/>
        </w:rPr>
      </w:pPr>
    </w:p>
    <w:p w:rsidR="00517035" w:rsidRDefault="00C174ED" w:rsidP="00C174ED">
      <w:pPr>
        <w:spacing w:after="0" w:line="240" w:lineRule="auto"/>
        <w:ind w:hanging="11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95700" cy="212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996" cy="21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ОЦЕНОЧНЫЕ СРЕДСТВА 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текущего контроля успеваемости 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промежуточной аттестации обучающихся 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bookmarkStart w:id="0" w:name="_GoBack"/>
      <w:bookmarkEnd w:id="0"/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</w:p>
    <w:p w:rsidR="00230629" w:rsidRPr="00230629" w:rsidRDefault="00985B5D" w:rsidP="00230629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szCs w:val="28"/>
          <w:u w:val="single"/>
          <w:lang w:eastAsia="en-US"/>
        </w:rPr>
      </w:pPr>
      <w:r>
        <w:rPr>
          <w:rFonts w:eastAsia="Calibri"/>
          <w:color w:val="auto"/>
          <w:sz w:val="28"/>
          <w:szCs w:val="28"/>
          <w:u w:val="single"/>
          <w:lang w:eastAsia="en-US"/>
        </w:rPr>
        <w:t xml:space="preserve">Экономика труда </w:t>
      </w:r>
      <w:r w:rsidR="00230629" w:rsidRPr="00AB7E12">
        <w:rPr>
          <w:rFonts w:eastAsia="Calibri"/>
          <w:color w:val="auto"/>
          <w:sz w:val="28"/>
          <w:szCs w:val="28"/>
          <w:u w:val="single"/>
          <w:lang w:eastAsia="en-US"/>
        </w:rPr>
        <w:t xml:space="preserve"> (продвинутый уровень)</w:t>
      </w:r>
    </w:p>
    <w:p w:rsidR="00517035" w:rsidRPr="00517035" w:rsidRDefault="00517035" w:rsidP="00230629">
      <w:pPr>
        <w:widowControl w:val="0"/>
        <w:adjustRightInd w:val="0"/>
        <w:spacing w:after="0" w:line="240" w:lineRule="auto"/>
        <w:ind w:right="-568" w:hanging="879"/>
        <w:jc w:val="center"/>
        <w:textAlignment w:val="baseline"/>
        <w:rPr>
          <w:bCs/>
          <w:sz w:val="28"/>
          <w:szCs w:val="28"/>
          <w:u w:val="single"/>
        </w:rPr>
      </w:pPr>
      <w:r w:rsidRPr="00517035">
        <w:rPr>
          <w:i/>
          <w:sz w:val="22"/>
          <w:szCs w:val="28"/>
        </w:rPr>
        <w:t>(наименование дисциплины)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</w:p>
    <w:p w:rsidR="00AB7E12" w:rsidRPr="00AB7E12" w:rsidRDefault="00AB7E12" w:rsidP="00AB7E12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AB7E12">
        <w:rPr>
          <w:rFonts w:eastAsia="Calibri"/>
          <w:color w:val="auto"/>
          <w:sz w:val="28"/>
          <w:szCs w:val="28"/>
          <w:u w:val="single"/>
          <w:lang w:eastAsia="en-US"/>
        </w:rPr>
        <w:t>38.04.03«Управление персоналом»</w:t>
      </w:r>
      <w:r>
        <w:rPr>
          <w:rFonts w:eastAsia="Calibri"/>
          <w:color w:val="auto"/>
          <w:sz w:val="28"/>
          <w:szCs w:val="28"/>
          <w:u w:val="single"/>
          <w:lang w:eastAsia="en-US"/>
        </w:rPr>
        <w:t>, направленность « Управление                 персоналом организации»</w:t>
      </w:r>
    </w:p>
    <w:p w:rsidR="00517035" w:rsidRPr="00517035" w:rsidRDefault="00517035" w:rsidP="00517035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textAlignment w:val="baseline"/>
        <w:rPr>
          <w:i/>
          <w:iCs/>
          <w:sz w:val="28"/>
          <w:szCs w:val="28"/>
        </w:rPr>
      </w:pPr>
      <w:r w:rsidRPr="00517035">
        <w:rPr>
          <w:i/>
          <w:szCs w:val="24"/>
          <w:vertAlign w:val="superscript"/>
        </w:rPr>
        <w:t>шифр согласно ФГОС и наименование направления подготовки(специальности)</w:t>
      </w: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P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  <w:sectPr w:rsidR="00517035" w:rsidRPr="00517035">
          <w:pgSz w:w="12240" w:h="15840"/>
          <w:pgMar w:top="640" w:right="1440" w:bottom="640" w:left="1440" w:header="720" w:footer="720" w:gutter="0"/>
          <w:cols w:space="720"/>
        </w:sectPr>
      </w:pPr>
      <w:r>
        <w:rPr>
          <w:sz w:val="28"/>
          <w:szCs w:val="28"/>
        </w:rPr>
        <w:t>Курск – 20</w:t>
      </w:r>
      <w:r w:rsidR="000D5B9B" w:rsidRPr="000D5B9B">
        <w:rPr>
          <w:sz w:val="28"/>
          <w:szCs w:val="28"/>
          <w:u w:val="single"/>
        </w:rPr>
        <w:t>22</w:t>
      </w:r>
    </w:p>
    <w:p w:rsidR="0036063B" w:rsidRDefault="00517035">
      <w:pPr>
        <w:spacing w:after="1" w:line="284" w:lineRule="auto"/>
        <w:ind w:left="146" w:firstLine="698"/>
        <w:jc w:val="left"/>
      </w:pPr>
      <w:r>
        <w:rPr>
          <w:b/>
        </w:rPr>
        <w:lastRenderedPageBreak/>
        <w:t xml:space="preserve">1 </w:t>
      </w:r>
      <w:r>
        <w:rPr>
          <w:b/>
        </w:rPr>
        <w:tab/>
        <w:t xml:space="preserve">ОЦЕНОЧНЫЕ </w:t>
      </w:r>
      <w:r>
        <w:rPr>
          <w:b/>
        </w:rPr>
        <w:tab/>
        <w:t xml:space="preserve">СРЕДСТВА </w:t>
      </w:r>
      <w:r>
        <w:rPr>
          <w:b/>
        </w:rPr>
        <w:tab/>
        <w:t xml:space="preserve">ДЛЯ </w:t>
      </w:r>
      <w:r>
        <w:rPr>
          <w:b/>
        </w:rPr>
        <w:tab/>
        <w:t xml:space="preserve">ТЕКУЩЕГО </w:t>
      </w:r>
      <w:r>
        <w:rPr>
          <w:b/>
        </w:rPr>
        <w:tab/>
        <w:t xml:space="preserve">КОНТРОЛЯ УСПЕВАЕМОСТИ </w:t>
      </w:r>
    </w:p>
    <w:p w:rsidR="0036063B" w:rsidRDefault="0036063B">
      <w:pPr>
        <w:spacing w:after="0" w:line="259" w:lineRule="auto"/>
        <w:ind w:left="869" w:firstLine="0"/>
        <w:jc w:val="left"/>
      </w:pPr>
    </w:p>
    <w:p w:rsidR="0036063B" w:rsidRDefault="0036063B">
      <w:pPr>
        <w:spacing w:after="30" w:line="259" w:lineRule="auto"/>
        <w:ind w:left="869" w:firstLine="0"/>
        <w:jc w:val="left"/>
      </w:pPr>
    </w:p>
    <w:p w:rsidR="0036063B" w:rsidRDefault="00517035">
      <w:pPr>
        <w:pStyle w:val="1"/>
        <w:tabs>
          <w:tab w:val="center" w:pos="1019"/>
          <w:tab w:val="center" w:pos="3443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>1.1</w:t>
      </w:r>
      <w:r>
        <w:rPr>
          <w:rFonts w:ascii="Arial" w:eastAsia="Arial" w:hAnsi="Arial" w:cs="Arial"/>
        </w:rPr>
        <w:tab/>
      </w:r>
      <w:r>
        <w:t xml:space="preserve">ВОПРОСЫ ДЛЯ СОБЕСЕДОВАНИЯ </w:t>
      </w:r>
    </w:p>
    <w:p w:rsidR="0036063B" w:rsidRDefault="0036063B">
      <w:pPr>
        <w:spacing w:after="40" w:line="259" w:lineRule="auto"/>
        <w:ind w:left="869" w:firstLine="0"/>
        <w:jc w:val="left"/>
      </w:pPr>
    </w:p>
    <w:p w:rsidR="00264A31" w:rsidRDefault="00517035" w:rsidP="00264A31">
      <w:pPr>
        <w:spacing w:after="0" w:line="240" w:lineRule="auto"/>
        <w:jc w:val="center"/>
        <w:rPr>
          <w:rFonts w:eastAsia="Calibri"/>
          <w:spacing w:val="1"/>
          <w:szCs w:val="24"/>
          <w:u w:val="single"/>
        </w:rPr>
      </w:pPr>
      <w:r w:rsidRPr="00A402B6">
        <w:rPr>
          <w:szCs w:val="24"/>
          <w:u w:val="single"/>
        </w:rPr>
        <w:t>Тема 1  «</w:t>
      </w:r>
      <w:r w:rsidR="00264A31" w:rsidRPr="00264A31">
        <w:rPr>
          <w:color w:val="auto"/>
          <w:szCs w:val="24"/>
          <w:u w:val="single"/>
        </w:rPr>
        <w:t>Теоретические основы и предмет экономики труда.</w:t>
      </w:r>
      <w:r w:rsidRPr="00264A31">
        <w:rPr>
          <w:rFonts w:eastAsia="Calibri"/>
          <w:spacing w:val="1"/>
          <w:szCs w:val="24"/>
          <w:u w:val="single"/>
        </w:rPr>
        <w:t>»</w:t>
      </w:r>
    </w:p>
    <w:p w:rsidR="00264A31" w:rsidRDefault="00264A31" w:rsidP="00264A31">
      <w:pPr>
        <w:spacing w:after="0" w:line="240" w:lineRule="auto"/>
        <w:rPr>
          <w:color w:val="auto"/>
          <w:szCs w:val="24"/>
        </w:rPr>
      </w:pPr>
    </w:p>
    <w:p w:rsidR="00264A31" w:rsidRDefault="00264A31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264A31">
        <w:rPr>
          <w:color w:val="auto"/>
          <w:szCs w:val="24"/>
        </w:rPr>
        <w:t xml:space="preserve">Сущность и роль труда в обществе. </w:t>
      </w:r>
    </w:p>
    <w:p w:rsidR="00264A31" w:rsidRDefault="00264A31" w:rsidP="00264A31">
      <w:pPr>
        <w:spacing w:after="0" w:line="240" w:lineRule="auto"/>
        <w:ind w:left="0" w:firstLine="709"/>
        <w:rPr>
          <w:b/>
          <w:bCs/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Pr="00264A31">
        <w:rPr>
          <w:bCs/>
          <w:color w:val="auto"/>
          <w:szCs w:val="24"/>
        </w:rPr>
        <w:t>Понятия "труд" и "творчество"</w:t>
      </w:r>
      <w:r w:rsidRPr="00264A31">
        <w:rPr>
          <w:b/>
          <w:bCs/>
          <w:color w:val="auto"/>
          <w:szCs w:val="24"/>
        </w:rPr>
        <w:t xml:space="preserve">. </w:t>
      </w:r>
    </w:p>
    <w:p w:rsidR="00264A31" w:rsidRDefault="00264A31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3. </w:t>
      </w:r>
      <w:r w:rsidRPr="00264A31">
        <w:rPr>
          <w:color w:val="auto"/>
          <w:szCs w:val="24"/>
        </w:rPr>
        <w:t xml:space="preserve">Процесс труда и его  три основные составляющие: сырьевой материал, средства труда, затраты живого труда. </w:t>
      </w:r>
    </w:p>
    <w:p w:rsidR="00264A31" w:rsidRDefault="00264A31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Pr="00264A31">
        <w:rPr>
          <w:color w:val="auto"/>
          <w:szCs w:val="24"/>
        </w:rPr>
        <w:t xml:space="preserve">Результат труда. </w:t>
      </w:r>
    </w:p>
    <w:p w:rsidR="00264A31" w:rsidRDefault="00264A31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Pr="00264A31">
        <w:rPr>
          <w:color w:val="auto"/>
          <w:szCs w:val="24"/>
        </w:rPr>
        <w:t xml:space="preserve">Особенности труда в современных условиях. </w:t>
      </w:r>
    </w:p>
    <w:p w:rsidR="00264A31" w:rsidRDefault="00264A31" w:rsidP="00264A31">
      <w:pPr>
        <w:spacing w:after="0" w:line="240" w:lineRule="auto"/>
        <w:ind w:left="0" w:firstLine="709"/>
        <w:rPr>
          <w:bCs/>
          <w:color w:val="auto"/>
          <w:szCs w:val="24"/>
        </w:rPr>
      </w:pPr>
      <w:r>
        <w:rPr>
          <w:color w:val="auto"/>
          <w:szCs w:val="24"/>
        </w:rPr>
        <w:t xml:space="preserve">6. </w:t>
      </w:r>
      <w:r w:rsidRPr="00264A31">
        <w:rPr>
          <w:bCs/>
          <w:color w:val="auto"/>
          <w:szCs w:val="24"/>
        </w:rPr>
        <w:t>Общая характеристика деятельности по управлению человеческими ресурсами экономических систем</w:t>
      </w:r>
      <w:r w:rsidRPr="00264A31">
        <w:rPr>
          <w:b/>
          <w:bCs/>
          <w:color w:val="auto"/>
          <w:szCs w:val="24"/>
        </w:rPr>
        <w:t>.</w:t>
      </w:r>
    </w:p>
    <w:p w:rsidR="00264A31" w:rsidRDefault="00264A31" w:rsidP="00264A31">
      <w:pPr>
        <w:spacing w:after="0" w:line="240" w:lineRule="auto"/>
        <w:ind w:left="0"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7. </w:t>
      </w:r>
      <w:r w:rsidRPr="00264A31">
        <w:rPr>
          <w:bCs/>
          <w:color w:val="auto"/>
          <w:szCs w:val="24"/>
        </w:rPr>
        <w:t xml:space="preserve">Структура наук о труде и персонале. </w:t>
      </w:r>
    </w:p>
    <w:p w:rsidR="00264A31" w:rsidRDefault="00264A31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8. </w:t>
      </w:r>
      <w:r w:rsidRPr="00264A31">
        <w:rPr>
          <w:bCs/>
          <w:color w:val="auto"/>
          <w:szCs w:val="24"/>
        </w:rPr>
        <w:t>Их взаимосвязи с другими науками.</w:t>
      </w:r>
    </w:p>
    <w:p w:rsidR="009E26D7" w:rsidRDefault="00264A31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9. </w:t>
      </w:r>
      <w:r w:rsidRPr="00264A31">
        <w:rPr>
          <w:color w:val="auto"/>
          <w:szCs w:val="24"/>
        </w:rPr>
        <w:t xml:space="preserve">Основные категории науки о труде. </w:t>
      </w:r>
    </w:p>
    <w:p w:rsidR="009E26D7" w:rsidRDefault="009E26D7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10. </w:t>
      </w:r>
      <w:r w:rsidR="00264A31" w:rsidRPr="00264A31">
        <w:rPr>
          <w:color w:val="auto"/>
          <w:szCs w:val="24"/>
        </w:rPr>
        <w:t xml:space="preserve">Содержание труда. </w:t>
      </w:r>
    </w:p>
    <w:p w:rsidR="00264A31" w:rsidRDefault="009E26D7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11. </w:t>
      </w:r>
      <w:r w:rsidR="00264A31" w:rsidRPr="00264A31">
        <w:rPr>
          <w:color w:val="auto"/>
          <w:szCs w:val="24"/>
        </w:rPr>
        <w:t xml:space="preserve">Редукция труда. </w:t>
      </w:r>
    </w:p>
    <w:p w:rsidR="00264A31" w:rsidRDefault="00264A31" w:rsidP="00264A3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9E26D7">
        <w:rPr>
          <w:color w:val="auto"/>
          <w:szCs w:val="24"/>
        </w:rPr>
        <w:t>2</w:t>
      </w:r>
      <w:r>
        <w:rPr>
          <w:color w:val="auto"/>
          <w:szCs w:val="24"/>
        </w:rPr>
        <w:t xml:space="preserve">. </w:t>
      </w:r>
      <w:r w:rsidRPr="00264A31">
        <w:rPr>
          <w:color w:val="auto"/>
          <w:szCs w:val="24"/>
        </w:rPr>
        <w:t xml:space="preserve">Разделение труда. Виды разделения труда. </w:t>
      </w:r>
    </w:p>
    <w:p w:rsidR="00A402B6" w:rsidRDefault="00264A31" w:rsidP="00264A31">
      <w:pPr>
        <w:spacing w:after="0" w:line="240" w:lineRule="auto"/>
        <w:ind w:left="0" w:firstLine="709"/>
        <w:rPr>
          <w:bCs/>
          <w:color w:val="auto"/>
          <w:szCs w:val="24"/>
        </w:rPr>
      </w:pPr>
      <w:r>
        <w:rPr>
          <w:color w:val="auto"/>
          <w:szCs w:val="24"/>
        </w:rPr>
        <w:t>1</w:t>
      </w:r>
      <w:r w:rsidR="009E26D7">
        <w:rPr>
          <w:color w:val="auto"/>
          <w:szCs w:val="24"/>
        </w:rPr>
        <w:t>3</w:t>
      </w:r>
      <w:r>
        <w:rPr>
          <w:color w:val="auto"/>
          <w:szCs w:val="24"/>
        </w:rPr>
        <w:t xml:space="preserve">. </w:t>
      </w:r>
      <w:r w:rsidRPr="00264A31">
        <w:rPr>
          <w:bCs/>
          <w:color w:val="auto"/>
          <w:szCs w:val="24"/>
        </w:rPr>
        <w:t xml:space="preserve"> Методология комплексного исследования экономических и социальных проблем труда.</w:t>
      </w:r>
    </w:p>
    <w:p w:rsidR="00264A31" w:rsidRPr="00A402B6" w:rsidRDefault="00264A31" w:rsidP="00264A31">
      <w:pPr>
        <w:spacing w:after="0" w:line="240" w:lineRule="auto"/>
        <w:ind w:left="0" w:firstLine="709"/>
        <w:rPr>
          <w:szCs w:val="24"/>
        </w:rPr>
      </w:pPr>
    </w:p>
    <w:p w:rsidR="0036063B" w:rsidRDefault="00517035" w:rsidP="00A402B6">
      <w:pPr>
        <w:spacing w:after="0" w:line="263" w:lineRule="auto"/>
        <w:ind w:left="1572"/>
        <w:jc w:val="center"/>
        <w:rPr>
          <w:szCs w:val="24"/>
          <w:u w:val="single"/>
        </w:rPr>
      </w:pPr>
      <w:r w:rsidRPr="00A402B6">
        <w:rPr>
          <w:szCs w:val="24"/>
          <w:u w:val="single"/>
        </w:rPr>
        <w:t>Тема  2 «</w:t>
      </w:r>
      <w:r w:rsidR="004A3BC3" w:rsidRPr="004A3BC3">
        <w:rPr>
          <w:rFonts w:eastAsia="Calibri"/>
          <w:color w:val="auto"/>
          <w:szCs w:val="24"/>
          <w:u w:val="single"/>
          <w:lang w:eastAsia="en-US"/>
        </w:rPr>
        <w:t>Социально-трудовые отношения</w:t>
      </w:r>
      <w:r w:rsidRPr="00A402B6">
        <w:rPr>
          <w:szCs w:val="24"/>
          <w:u w:val="single"/>
        </w:rPr>
        <w:t>»</w:t>
      </w:r>
    </w:p>
    <w:p w:rsidR="004A3BC3" w:rsidRPr="00A402B6" w:rsidRDefault="004A3BC3" w:rsidP="00A402B6">
      <w:pPr>
        <w:spacing w:after="0" w:line="263" w:lineRule="auto"/>
        <w:ind w:left="1572"/>
        <w:jc w:val="center"/>
        <w:rPr>
          <w:szCs w:val="24"/>
          <w:u w:val="single"/>
        </w:rPr>
      </w:pPr>
    </w:p>
    <w:p w:rsidR="004A3BC3" w:rsidRDefault="004A3BC3" w:rsidP="004A3BC3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1. </w:t>
      </w:r>
      <w:r w:rsidRPr="004A3BC3">
        <w:rPr>
          <w:rFonts w:eastAsia="Calibri"/>
          <w:color w:val="auto"/>
          <w:szCs w:val="24"/>
          <w:lang w:eastAsia="en-US"/>
        </w:rPr>
        <w:t>Социально-трудовые отношения: сущность,</w:t>
      </w:r>
      <w:r w:rsidRPr="004A3BC3">
        <w:rPr>
          <w:color w:val="auto"/>
          <w:szCs w:val="24"/>
        </w:rPr>
        <w:t xml:space="preserve"> субъекты и предметы.</w:t>
      </w:r>
    </w:p>
    <w:p w:rsidR="004A3BC3" w:rsidRDefault="004A3BC3" w:rsidP="004A3BC3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2. </w:t>
      </w:r>
      <w:r w:rsidRPr="004A3BC3">
        <w:rPr>
          <w:rFonts w:eastAsia="Calibri"/>
          <w:color w:val="auto"/>
          <w:szCs w:val="24"/>
          <w:lang w:eastAsia="en-US"/>
        </w:rPr>
        <w:t xml:space="preserve">Типы социально-трудовых отношений. </w:t>
      </w:r>
    </w:p>
    <w:p w:rsidR="004A3BC3" w:rsidRDefault="004A3BC3" w:rsidP="004A3BC3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3. </w:t>
      </w:r>
      <w:r w:rsidRPr="004A3BC3">
        <w:rPr>
          <w:rFonts w:eastAsia="Calibri"/>
          <w:color w:val="auto"/>
          <w:szCs w:val="24"/>
          <w:lang w:eastAsia="en-US"/>
        </w:rPr>
        <w:t xml:space="preserve">Механизмы регулирования социально-трудовых отношений.  </w:t>
      </w:r>
    </w:p>
    <w:p w:rsidR="004A3BC3" w:rsidRDefault="004A3BC3" w:rsidP="004A3BC3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4. </w:t>
      </w:r>
      <w:r w:rsidRPr="004A3BC3">
        <w:rPr>
          <w:rFonts w:eastAsia="Calibri"/>
          <w:color w:val="auto"/>
          <w:szCs w:val="24"/>
          <w:lang w:eastAsia="en-US"/>
        </w:rPr>
        <w:t xml:space="preserve">Система социального партнерства и её элементы.  </w:t>
      </w:r>
    </w:p>
    <w:p w:rsidR="004A3BC3" w:rsidRDefault="004A3BC3" w:rsidP="004A3BC3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5. </w:t>
      </w:r>
      <w:r w:rsidRPr="004A3BC3">
        <w:rPr>
          <w:rFonts w:eastAsia="Calibri"/>
          <w:color w:val="auto"/>
          <w:szCs w:val="24"/>
          <w:lang w:eastAsia="en-US"/>
        </w:rPr>
        <w:t xml:space="preserve">Механизмы  социального партнерства. </w:t>
      </w:r>
    </w:p>
    <w:p w:rsidR="004A3BC3" w:rsidRDefault="004A3BC3" w:rsidP="004A3BC3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6. </w:t>
      </w:r>
      <w:r w:rsidRPr="004A3BC3">
        <w:rPr>
          <w:rFonts w:eastAsia="Calibri"/>
          <w:color w:val="auto"/>
          <w:szCs w:val="24"/>
          <w:lang w:eastAsia="en-US"/>
        </w:rPr>
        <w:t>Международная организация труда (МОТ) и её роль в развитии социального партнёрства.</w:t>
      </w:r>
    </w:p>
    <w:p w:rsidR="004A3BC3" w:rsidRDefault="004A3BC3" w:rsidP="00621C39">
      <w:pPr>
        <w:spacing w:after="0" w:line="240" w:lineRule="auto"/>
        <w:ind w:lef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36063B" w:rsidRDefault="00517035" w:rsidP="00621C39">
      <w:pPr>
        <w:spacing w:after="0" w:line="240" w:lineRule="auto"/>
        <w:ind w:left="0" w:firstLine="709"/>
        <w:jc w:val="center"/>
        <w:rPr>
          <w:u w:val="single"/>
        </w:rPr>
      </w:pPr>
      <w:r w:rsidRPr="00C5204E">
        <w:rPr>
          <w:u w:val="single"/>
        </w:rPr>
        <w:t>Тема 3 «</w:t>
      </w:r>
      <w:r w:rsidR="00905728" w:rsidRPr="00905728">
        <w:rPr>
          <w:color w:val="auto"/>
          <w:szCs w:val="24"/>
          <w:u w:val="single"/>
        </w:rPr>
        <w:t>Население и трудовые ресурсы общества</w:t>
      </w:r>
      <w:r w:rsidRPr="00621C39">
        <w:rPr>
          <w:u w:val="single"/>
        </w:rPr>
        <w:t>»</w:t>
      </w:r>
    </w:p>
    <w:p w:rsidR="00905728" w:rsidRPr="00621C39" w:rsidRDefault="00905728" w:rsidP="00621C39">
      <w:pPr>
        <w:spacing w:after="0" w:line="240" w:lineRule="auto"/>
        <w:ind w:left="0" w:firstLine="709"/>
        <w:jc w:val="center"/>
        <w:rPr>
          <w:u w:val="single"/>
        </w:rPr>
      </w:pPr>
    </w:p>
    <w:p w:rsidR="00FE01DE" w:rsidRDefault="00FE01DE" w:rsidP="00FE01DE">
      <w:pPr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>
        <w:rPr>
          <w:bCs/>
          <w:color w:val="auto"/>
          <w:szCs w:val="24"/>
        </w:rPr>
        <w:t xml:space="preserve">1. </w:t>
      </w:r>
      <w:r w:rsidRPr="00FE01DE">
        <w:rPr>
          <w:bCs/>
          <w:color w:val="auto"/>
          <w:szCs w:val="24"/>
        </w:rPr>
        <w:t>Качество и уровень жизни населения.</w:t>
      </w:r>
    </w:p>
    <w:p w:rsidR="00FE01DE" w:rsidRDefault="00FE01DE" w:rsidP="00FE01DE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rFonts w:eastAsia="Calibri"/>
          <w:bCs/>
          <w:color w:val="auto"/>
          <w:szCs w:val="24"/>
          <w:lang w:eastAsia="en-US"/>
        </w:rPr>
        <w:t xml:space="preserve">2. </w:t>
      </w:r>
      <w:r w:rsidRPr="00FE01DE">
        <w:rPr>
          <w:color w:val="auto"/>
          <w:szCs w:val="24"/>
        </w:rPr>
        <w:t>Показатели, характеризующие уровень жизни населения.</w:t>
      </w:r>
    </w:p>
    <w:p w:rsidR="00FE01DE" w:rsidRDefault="00FE01DE" w:rsidP="00FE01DE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Pr="00FE01DE">
        <w:rPr>
          <w:color w:val="auto"/>
          <w:szCs w:val="24"/>
        </w:rPr>
        <w:t xml:space="preserve"> Доходы населения.</w:t>
      </w:r>
    </w:p>
    <w:p w:rsidR="00FE01DE" w:rsidRDefault="00FE01DE" w:rsidP="00FE01DE">
      <w:pPr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>
        <w:rPr>
          <w:color w:val="auto"/>
          <w:szCs w:val="24"/>
        </w:rPr>
        <w:t xml:space="preserve">4. </w:t>
      </w:r>
      <w:r w:rsidRPr="00FE01DE">
        <w:rPr>
          <w:rFonts w:eastAsia="Calibri"/>
          <w:bCs/>
          <w:color w:val="auto"/>
          <w:szCs w:val="24"/>
          <w:lang w:eastAsia="en-US"/>
        </w:rPr>
        <w:t xml:space="preserve">Рабочая сила и трудовой потенциал национальной экономики. </w:t>
      </w:r>
    </w:p>
    <w:p w:rsidR="00FE01DE" w:rsidRDefault="00FE01DE" w:rsidP="00FE01DE">
      <w:pPr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 xml:space="preserve">5. </w:t>
      </w:r>
      <w:r w:rsidRPr="00FE01DE">
        <w:rPr>
          <w:rFonts w:eastAsia="Calibri"/>
          <w:bCs/>
          <w:color w:val="auto"/>
          <w:szCs w:val="24"/>
          <w:lang w:eastAsia="en-US"/>
        </w:rPr>
        <w:t xml:space="preserve">Индекс развития человеческого потенциала. </w:t>
      </w:r>
    </w:p>
    <w:p w:rsidR="00905728" w:rsidRDefault="00FE01DE" w:rsidP="00FE01DE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rFonts w:eastAsia="Calibri"/>
          <w:bCs/>
          <w:color w:val="auto"/>
          <w:szCs w:val="24"/>
          <w:lang w:eastAsia="en-US"/>
        </w:rPr>
        <w:t xml:space="preserve">6. </w:t>
      </w:r>
      <w:r w:rsidRPr="00FE01DE">
        <w:rPr>
          <w:color w:val="auto"/>
          <w:szCs w:val="24"/>
        </w:rPr>
        <w:t>Трудовые ресурсы: проблемы рынка труда.</w:t>
      </w:r>
    </w:p>
    <w:p w:rsidR="00FE01DE" w:rsidRDefault="00FE01DE" w:rsidP="00FE01DE">
      <w:pPr>
        <w:spacing w:after="0" w:line="240" w:lineRule="auto"/>
        <w:ind w:left="0" w:firstLine="709"/>
        <w:rPr>
          <w:rFonts w:eastAsia="Calibri"/>
          <w:szCs w:val="24"/>
          <w:u w:val="single"/>
        </w:rPr>
      </w:pPr>
    </w:p>
    <w:p w:rsidR="0036063B" w:rsidRDefault="00E057E5" w:rsidP="00621C39">
      <w:pPr>
        <w:spacing w:after="0" w:line="263" w:lineRule="auto"/>
        <w:ind w:left="869" w:firstLine="265"/>
        <w:jc w:val="center"/>
        <w:rPr>
          <w:szCs w:val="24"/>
          <w:u w:val="single"/>
        </w:rPr>
      </w:pPr>
      <w:r>
        <w:rPr>
          <w:rFonts w:eastAsia="Calibri"/>
          <w:szCs w:val="24"/>
          <w:u w:val="single"/>
        </w:rPr>
        <w:t xml:space="preserve">Тема 4 </w:t>
      </w:r>
      <w:r w:rsidRPr="00621C39">
        <w:rPr>
          <w:rFonts w:eastAsia="Calibri"/>
          <w:szCs w:val="24"/>
          <w:u w:val="single"/>
        </w:rPr>
        <w:t>«</w:t>
      </w:r>
      <w:r w:rsidR="00630A54" w:rsidRPr="00630A54">
        <w:rPr>
          <w:rFonts w:eastAsia="Calibri"/>
          <w:color w:val="auto"/>
          <w:szCs w:val="24"/>
          <w:u w:val="single"/>
          <w:lang w:eastAsia="en-US"/>
        </w:rPr>
        <w:t>Рынок труда в экономической системе</w:t>
      </w:r>
      <w:r w:rsidR="00517035" w:rsidRPr="00621C39">
        <w:rPr>
          <w:szCs w:val="24"/>
          <w:u w:val="single"/>
        </w:rPr>
        <w:t>»</w:t>
      </w:r>
    </w:p>
    <w:p w:rsidR="00630A54" w:rsidRPr="00A635DC" w:rsidRDefault="00630A54" w:rsidP="00621C39">
      <w:pPr>
        <w:spacing w:after="0" w:line="263" w:lineRule="auto"/>
        <w:ind w:left="869" w:firstLine="265"/>
        <w:jc w:val="center"/>
        <w:rPr>
          <w:u w:val="single"/>
        </w:rPr>
      </w:pP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1. </w:t>
      </w:r>
      <w:r w:rsidRPr="00630A54">
        <w:rPr>
          <w:rFonts w:eastAsia="Calibri"/>
          <w:color w:val="auto"/>
          <w:szCs w:val="24"/>
          <w:lang w:eastAsia="en-US"/>
        </w:rPr>
        <w:t xml:space="preserve">Сущность, содержание и структура рынка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2. </w:t>
      </w:r>
      <w:r w:rsidRPr="00630A54">
        <w:rPr>
          <w:rFonts w:eastAsia="Calibri"/>
          <w:color w:val="auto"/>
          <w:szCs w:val="24"/>
          <w:lang w:eastAsia="en-US"/>
        </w:rPr>
        <w:t xml:space="preserve">Особенности рынка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3. </w:t>
      </w:r>
      <w:r w:rsidRPr="00630A54">
        <w:rPr>
          <w:rFonts w:eastAsia="Calibri"/>
          <w:color w:val="auto"/>
          <w:szCs w:val="24"/>
          <w:lang w:eastAsia="en-US"/>
        </w:rPr>
        <w:t xml:space="preserve">Механизм функционирования рынка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4. </w:t>
      </w:r>
      <w:r w:rsidRPr="00630A54">
        <w:rPr>
          <w:rFonts w:eastAsia="Calibri"/>
          <w:color w:val="auto"/>
          <w:szCs w:val="24"/>
          <w:lang w:eastAsia="en-US"/>
        </w:rPr>
        <w:t xml:space="preserve">Субъекты рынка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5. </w:t>
      </w:r>
      <w:r w:rsidRPr="00630A54">
        <w:rPr>
          <w:rFonts w:eastAsia="Calibri"/>
          <w:color w:val="auto"/>
          <w:szCs w:val="24"/>
          <w:lang w:eastAsia="en-US"/>
        </w:rPr>
        <w:t xml:space="preserve">Сегменты рынка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lastRenderedPageBreak/>
        <w:t xml:space="preserve">6. </w:t>
      </w:r>
      <w:r w:rsidRPr="00630A54">
        <w:rPr>
          <w:rFonts w:eastAsia="Calibri"/>
          <w:color w:val="auto"/>
          <w:szCs w:val="24"/>
          <w:lang w:eastAsia="en-US"/>
        </w:rPr>
        <w:t xml:space="preserve">Первичный рынок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7. </w:t>
      </w:r>
      <w:r w:rsidRPr="00630A54">
        <w:rPr>
          <w:rFonts w:eastAsia="Calibri"/>
          <w:color w:val="auto"/>
          <w:szCs w:val="24"/>
          <w:lang w:eastAsia="en-US"/>
        </w:rPr>
        <w:t xml:space="preserve">Вторичный рынок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8. </w:t>
      </w:r>
      <w:r w:rsidRPr="00630A54">
        <w:rPr>
          <w:rFonts w:eastAsia="Calibri"/>
          <w:color w:val="auto"/>
          <w:szCs w:val="24"/>
          <w:lang w:eastAsia="en-US"/>
        </w:rPr>
        <w:t xml:space="preserve">Внутренний и внешний рынки труда.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9. </w:t>
      </w:r>
      <w:r w:rsidRPr="00630A54">
        <w:rPr>
          <w:rFonts w:eastAsia="Calibri"/>
          <w:color w:val="auto"/>
          <w:szCs w:val="24"/>
          <w:lang w:eastAsia="en-US"/>
        </w:rPr>
        <w:t xml:space="preserve">Безработица: понятие, виды.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10. </w:t>
      </w:r>
      <w:r w:rsidRPr="00630A54">
        <w:rPr>
          <w:rFonts w:eastAsia="Calibri"/>
          <w:color w:val="auto"/>
          <w:szCs w:val="24"/>
          <w:lang w:eastAsia="en-US"/>
        </w:rPr>
        <w:t xml:space="preserve">Показатели безработицы и ее анализ.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11. </w:t>
      </w:r>
      <w:r w:rsidRPr="00630A54">
        <w:rPr>
          <w:rFonts w:eastAsia="Calibri"/>
          <w:color w:val="auto"/>
          <w:szCs w:val="24"/>
          <w:lang w:eastAsia="en-US"/>
        </w:rPr>
        <w:t xml:space="preserve">Органы государственной службы занятости и негосударственные структуры содействия занятости.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12. </w:t>
      </w:r>
      <w:r w:rsidRPr="00630A54">
        <w:rPr>
          <w:rFonts w:eastAsia="Calibri"/>
          <w:color w:val="auto"/>
          <w:szCs w:val="24"/>
          <w:lang w:eastAsia="en-US"/>
        </w:rPr>
        <w:t xml:space="preserve"> Государственная политика в области занятости. 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13. </w:t>
      </w:r>
      <w:r w:rsidRPr="00630A54">
        <w:rPr>
          <w:rFonts w:eastAsia="Calibri"/>
          <w:color w:val="auto"/>
          <w:szCs w:val="24"/>
          <w:lang w:eastAsia="en-US"/>
        </w:rPr>
        <w:t>Виды, критерии и показатели занятости.</w:t>
      </w:r>
    </w:p>
    <w:p w:rsidR="00630A54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14. </w:t>
      </w:r>
      <w:r w:rsidRPr="00630A54">
        <w:rPr>
          <w:rFonts w:eastAsia="Calibri"/>
          <w:color w:val="auto"/>
          <w:szCs w:val="24"/>
          <w:lang w:eastAsia="en-US"/>
        </w:rPr>
        <w:t xml:space="preserve"> Баланс рынка труда. </w:t>
      </w:r>
    </w:p>
    <w:p w:rsidR="00431902" w:rsidRDefault="00630A54" w:rsidP="00B35AF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15. </w:t>
      </w:r>
      <w:r w:rsidRPr="00630A54">
        <w:rPr>
          <w:rFonts w:eastAsia="Calibri"/>
          <w:color w:val="auto"/>
          <w:szCs w:val="24"/>
          <w:lang w:eastAsia="en-US"/>
        </w:rPr>
        <w:t>Концепция управления человеческими ресурсами: стратегия и тактика.</w:t>
      </w:r>
    </w:p>
    <w:p w:rsidR="00630A54" w:rsidRDefault="00630A54" w:rsidP="00B35AF2">
      <w:pPr>
        <w:spacing w:after="0" w:line="240" w:lineRule="auto"/>
        <w:ind w:left="0" w:firstLine="709"/>
        <w:rPr>
          <w:color w:val="auto"/>
          <w:szCs w:val="24"/>
        </w:rPr>
      </w:pPr>
    </w:p>
    <w:p w:rsidR="0036063B" w:rsidRDefault="00517035" w:rsidP="00431902">
      <w:pPr>
        <w:spacing w:after="0" w:line="240" w:lineRule="auto"/>
        <w:ind w:left="0" w:firstLine="709"/>
        <w:jc w:val="center"/>
        <w:rPr>
          <w:szCs w:val="24"/>
          <w:u w:val="single"/>
        </w:rPr>
      </w:pPr>
      <w:r w:rsidRPr="00431902">
        <w:rPr>
          <w:szCs w:val="24"/>
          <w:u w:val="single"/>
        </w:rPr>
        <w:t>Тема 5 «</w:t>
      </w:r>
      <w:r w:rsidR="00A51753" w:rsidRPr="00A51753">
        <w:rPr>
          <w:rFonts w:eastAsia="Calibri"/>
          <w:bCs/>
          <w:color w:val="auto"/>
          <w:szCs w:val="24"/>
          <w:u w:val="single"/>
          <w:lang w:eastAsia="en-US"/>
        </w:rPr>
        <w:t>Персонал организации (предприятия): формирование и планирование численности работников</w:t>
      </w:r>
      <w:r w:rsidRPr="00431902">
        <w:rPr>
          <w:szCs w:val="24"/>
          <w:u w:val="single"/>
        </w:rPr>
        <w:t>».</w:t>
      </w:r>
    </w:p>
    <w:p w:rsidR="00A51753" w:rsidRPr="00431902" w:rsidRDefault="00A51753" w:rsidP="00431902">
      <w:pPr>
        <w:spacing w:after="0" w:line="240" w:lineRule="auto"/>
        <w:ind w:left="0" w:firstLine="709"/>
        <w:jc w:val="center"/>
        <w:rPr>
          <w:szCs w:val="24"/>
          <w:u w:val="single"/>
        </w:rPr>
      </w:pPr>
    </w:p>
    <w:p w:rsidR="00FE01DE" w:rsidRDefault="00FE01DE" w:rsidP="0043190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1. </w:t>
      </w:r>
      <w:r w:rsidRPr="00FE01DE">
        <w:rPr>
          <w:rFonts w:eastAsia="Calibri"/>
          <w:color w:val="auto"/>
          <w:szCs w:val="24"/>
          <w:lang w:eastAsia="en-US"/>
        </w:rPr>
        <w:t xml:space="preserve">Роль и место человеческих ресурсов в организации. </w:t>
      </w:r>
    </w:p>
    <w:p w:rsidR="00FE01DE" w:rsidRDefault="00FE01DE" w:rsidP="0043190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2. </w:t>
      </w:r>
      <w:r w:rsidRPr="00FE01DE">
        <w:rPr>
          <w:rFonts w:eastAsia="Calibri"/>
          <w:color w:val="auto"/>
          <w:szCs w:val="24"/>
          <w:lang w:eastAsia="en-US"/>
        </w:rPr>
        <w:t>Управление персоналом: понятие, деятельность по управлению персоналом.</w:t>
      </w:r>
    </w:p>
    <w:p w:rsidR="00FE01DE" w:rsidRDefault="00FE01DE" w:rsidP="0043190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3. </w:t>
      </w:r>
      <w:r w:rsidRPr="00FE01DE">
        <w:rPr>
          <w:rFonts w:eastAsia="Calibri"/>
          <w:color w:val="auto"/>
          <w:szCs w:val="24"/>
          <w:lang w:eastAsia="en-US"/>
        </w:rPr>
        <w:t xml:space="preserve"> Отличие управления человеческими ресурсами от управления персоналом.</w:t>
      </w:r>
    </w:p>
    <w:p w:rsidR="00FE01DE" w:rsidRDefault="00FE01DE" w:rsidP="0043190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4. </w:t>
      </w:r>
      <w:r w:rsidRPr="00FE01DE">
        <w:rPr>
          <w:rFonts w:eastAsia="Calibri"/>
          <w:color w:val="auto"/>
          <w:szCs w:val="24"/>
          <w:lang w:eastAsia="en-US"/>
        </w:rPr>
        <w:t xml:space="preserve"> Формы трудовых отношений. </w:t>
      </w:r>
    </w:p>
    <w:p w:rsidR="00FE01DE" w:rsidRDefault="00FE01DE" w:rsidP="0043190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5. </w:t>
      </w:r>
      <w:r w:rsidRPr="00FE01DE">
        <w:rPr>
          <w:rFonts w:eastAsia="Calibri"/>
          <w:color w:val="auto"/>
          <w:szCs w:val="24"/>
          <w:lang w:eastAsia="en-US"/>
        </w:rPr>
        <w:t xml:space="preserve">Планирование персонала. </w:t>
      </w:r>
    </w:p>
    <w:p w:rsidR="00FE01DE" w:rsidRDefault="00FE01DE" w:rsidP="0043190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6. </w:t>
      </w:r>
      <w:r w:rsidRPr="00FE01DE">
        <w:rPr>
          <w:rFonts w:eastAsia="Calibri"/>
          <w:color w:val="auto"/>
          <w:szCs w:val="24"/>
          <w:lang w:eastAsia="en-US"/>
        </w:rPr>
        <w:t xml:space="preserve">Эффективность инвестиций в человеческий капитал.  </w:t>
      </w:r>
    </w:p>
    <w:p w:rsidR="00A51753" w:rsidRDefault="00FE01DE" w:rsidP="0043190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7. </w:t>
      </w:r>
      <w:r w:rsidRPr="00FE01DE">
        <w:rPr>
          <w:rFonts w:eastAsia="Calibri"/>
          <w:color w:val="auto"/>
          <w:szCs w:val="24"/>
          <w:lang w:eastAsia="en-US"/>
        </w:rPr>
        <w:t>Интеллектуальный капитал и интеллектуальная собственность</w:t>
      </w:r>
      <w:r>
        <w:rPr>
          <w:rFonts w:eastAsia="Calibri"/>
          <w:color w:val="auto"/>
          <w:szCs w:val="24"/>
          <w:lang w:eastAsia="en-US"/>
        </w:rPr>
        <w:t>.</w:t>
      </w:r>
    </w:p>
    <w:p w:rsidR="00FE01DE" w:rsidRPr="00FE01DE" w:rsidRDefault="00FE01DE" w:rsidP="00431902">
      <w:pPr>
        <w:spacing w:after="0" w:line="240" w:lineRule="auto"/>
        <w:ind w:left="0" w:firstLine="709"/>
        <w:rPr>
          <w:szCs w:val="24"/>
        </w:rPr>
      </w:pPr>
    </w:p>
    <w:p w:rsidR="0036063B" w:rsidRDefault="00517035">
      <w:pPr>
        <w:spacing w:after="0" w:line="259" w:lineRule="auto"/>
        <w:ind w:left="878"/>
        <w:jc w:val="center"/>
        <w:rPr>
          <w:rFonts w:eastAsia="Calibri"/>
          <w:szCs w:val="24"/>
          <w:u w:val="single"/>
        </w:rPr>
      </w:pPr>
      <w:r w:rsidRPr="001439AD">
        <w:rPr>
          <w:u w:val="single"/>
        </w:rPr>
        <w:t xml:space="preserve">Тема 6 </w:t>
      </w:r>
      <w:r w:rsidRPr="00042A77">
        <w:rPr>
          <w:szCs w:val="24"/>
          <w:u w:val="single"/>
        </w:rPr>
        <w:t>«</w:t>
      </w:r>
      <w:r w:rsidR="00496771" w:rsidRPr="00F221AE">
        <w:rPr>
          <w:rFonts w:eastAsia="Calibri"/>
          <w:color w:val="auto"/>
          <w:szCs w:val="24"/>
          <w:u w:val="single"/>
          <w:lang w:eastAsia="en-US"/>
        </w:rPr>
        <w:t>Организация и нор</w:t>
      </w:r>
      <w:r w:rsidR="00F221AE" w:rsidRPr="00F221AE">
        <w:rPr>
          <w:rFonts w:eastAsia="Calibri"/>
          <w:color w:val="auto"/>
          <w:szCs w:val="24"/>
          <w:u w:val="single"/>
          <w:lang w:eastAsia="en-US"/>
        </w:rPr>
        <w:t>мирование труда на предприятиях</w:t>
      </w:r>
      <w:r w:rsidR="001439AD" w:rsidRPr="001439AD">
        <w:rPr>
          <w:rFonts w:eastAsia="Calibri"/>
          <w:szCs w:val="24"/>
          <w:u w:val="single"/>
        </w:rPr>
        <w:t>»</w:t>
      </w:r>
    </w:p>
    <w:p w:rsidR="00F221AE" w:rsidRPr="001439AD" w:rsidRDefault="00F221AE">
      <w:pPr>
        <w:spacing w:after="0" w:line="259" w:lineRule="auto"/>
        <w:ind w:left="878"/>
        <w:jc w:val="center"/>
        <w:rPr>
          <w:u w:val="single"/>
        </w:rPr>
      </w:pP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1. </w:t>
      </w:r>
      <w:r w:rsidRPr="00F221AE">
        <w:rPr>
          <w:rFonts w:eastAsia="Calibri"/>
          <w:color w:val="auto"/>
          <w:szCs w:val="24"/>
          <w:lang w:eastAsia="en-US"/>
        </w:rPr>
        <w:t xml:space="preserve">Научная организация  труда: цели, задачи. 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2. </w:t>
      </w:r>
      <w:hyperlink r:id="rId8" w:history="1">
        <w:r w:rsidRPr="00F221AE">
          <w:rPr>
            <w:rFonts w:eastAsia="Calibri"/>
            <w:color w:val="auto"/>
            <w:szCs w:val="24"/>
            <w:lang w:eastAsia="en-US"/>
          </w:rPr>
          <w:t>Состав  и численность работников предприятия</w:t>
        </w:r>
      </w:hyperlink>
      <w:r w:rsidRPr="00F221AE">
        <w:rPr>
          <w:rFonts w:eastAsia="Calibri"/>
          <w:b/>
          <w:color w:val="auto"/>
          <w:szCs w:val="24"/>
          <w:lang w:eastAsia="en-US"/>
        </w:rPr>
        <w:t xml:space="preserve">. 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3. </w:t>
      </w:r>
      <w:hyperlink r:id="rId9" w:history="1">
        <w:r w:rsidRPr="00F221AE">
          <w:rPr>
            <w:rFonts w:eastAsia="Calibri"/>
            <w:color w:val="auto"/>
            <w:szCs w:val="24"/>
            <w:lang w:eastAsia="en-US"/>
          </w:rPr>
          <w:t>Трудовые договоры</w:t>
        </w:r>
      </w:hyperlink>
      <w:r w:rsidRPr="00F221AE">
        <w:rPr>
          <w:rFonts w:eastAsia="Calibri"/>
          <w:color w:val="auto"/>
          <w:szCs w:val="24"/>
          <w:lang w:eastAsia="en-US"/>
        </w:rPr>
        <w:t xml:space="preserve"> и </w:t>
      </w:r>
      <w:hyperlink r:id="rId10" w:history="1">
        <w:r w:rsidRPr="00F221AE">
          <w:rPr>
            <w:rFonts w:eastAsia="Calibri"/>
            <w:color w:val="auto"/>
            <w:szCs w:val="24"/>
            <w:lang w:eastAsia="en-US"/>
          </w:rPr>
          <w:t>документы работника</w:t>
        </w:r>
      </w:hyperlink>
      <w:r w:rsidRPr="00F221AE">
        <w:rPr>
          <w:rFonts w:eastAsia="Calibri"/>
          <w:color w:val="auto"/>
          <w:szCs w:val="24"/>
          <w:lang w:eastAsia="en-US"/>
        </w:rPr>
        <w:t>.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4. </w:t>
      </w:r>
      <w:r w:rsidRPr="00F221AE">
        <w:rPr>
          <w:rFonts w:eastAsia="Calibri"/>
          <w:color w:val="auto"/>
          <w:szCs w:val="24"/>
          <w:lang w:eastAsia="en-US"/>
        </w:rPr>
        <w:t xml:space="preserve">Разделение и кооперация труда. 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5. </w:t>
      </w:r>
      <w:r w:rsidRPr="00F221AE">
        <w:rPr>
          <w:rFonts w:eastAsia="Calibri"/>
          <w:color w:val="auto"/>
          <w:szCs w:val="24"/>
          <w:lang w:eastAsia="en-US"/>
        </w:rPr>
        <w:t xml:space="preserve">Виды и формы разделения управленческого труда. 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6. </w:t>
      </w:r>
      <w:r w:rsidRPr="00F221AE">
        <w:rPr>
          <w:rFonts w:eastAsia="Calibri"/>
          <w:color w:val="auto"/>
          <w:szCs w:val="24"/>
          <w:lang w:eastAsia="en-US"/>
        </w:rPr>
        <w:t xml:space="preserve">Дисциплина труда. 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7. </w:t>
      </w:r>
      <w:r w:rsidRPr="00F221AE">
        <w:rPr>
          <w:rFonts w:eastAsia="Calibri"/>
          <w:color w:val="auto"/>
          <w:szCs w:val="24"/>
          <w:lang w:eastAsia="en-US"/>
        </w:rPr>
        <w:t>Роль и значение нормирования труда.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8. </w:t>
      </w:r>
      <w:r w:rsidRPr="00F221AE">
        <w:rPr>
          <w:rFonts w:eastAsia="Calibri"/>
          <w:color w:val="auto"/>
          <w:szCs w:val="24"/>
          <w:lang w:eastAsia="en-US"/>
        </w:rPr>
        <w:t xml:space="preserve"> Методы нормирования труда 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9. </w:t>
      </w:r>
      <w:r w:rsidRPr="00F221AE">
        <w:rPr>
          <w:rFonts w:eastAsia="Calibri"/>
          <w:color w:val="auto"/>
          <w:szCs w:val="24"/>
          <w:lang w:eastAsia="en-US"/>
        </w:rPr>
        <w:t xml:space="preserve">Условия труда. 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10. </w:t>
      </w:r>
      <w:r w:rsidRPr="00F221AE">
        <w:rPr>
          <w:rFonts w:eastAsia="Calibri"/>
          <w:color w:val="auto"/>
          <w:szCs w:val="24"/>
          <w:lang w:eastAsia="en-US"/>
        </w:rPr>
        <w:t>Рабочее место и функции работника.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11. </w:t>
      </w:r>
      <w:r w:rsidRPr="00F221AE">
        <w:rPr>
          <w:rFonts w:eastAsia="Calibri"/>
          <w:bCs/>
          <w:color w:val="auto"/>
          <w:szCs w:val="24"/>
          <w:lang w:eastAsia="en-US"/>
        </w:rPr>
        <w:t>Нормирование труда</w:t>
      </w:r>
      <w:r w:rsidRPr="00F221AE">
        <w:rPr>
          <w:rFonts w:eastAsia="Calibri"/>
          <w:b/>
          <w:color w:val="auto"/>
          <w:szCs w:val="24"/>
          <w:lang w:eastAsia="en-US"/>
        </w:rPr>
        <w:t>.</w:t>
      </w:r>
      <w:r w:rsidRPr="00F221AE">
        <w:rPr>
          <w:rFonts w:eastAsia="Calibri"/>
          <w:color w:val="auto"/>
          <w:szCs w:val="24"/>
          <w:lang w:eastAsia="en-US"/>
        </w:rPr>
        <w:t>  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0000FF"/>
          <w:szCs w:val="24"/>
          <w:u w:val="single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12.</w:t>
      </w:r>
      <w:r w:rsidRPr="00F221AE">
        <w:rPr>
          <w:rFonts w:eastAsia="Calibri"/>
          <w:color w:val="auto"/>
          <w:szCs w:val="24"/>
          <w:lang w:eastAsia="en-US"/>
        </w:rPr>
        <w:t xml:space="preserve"> Нормативы и нормы труда: выработки; обслуживания; времени;  времени обслуживания;  численности работников.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b/>
          <w:color w:val="auto"/>
          <w:szCs w:val="24"/>
          <w:lang w:eastAsia="en-US"/>
        </w:rPr>
      </w:pPr>
      <w:r w:rsidRPr="00F221AE">
        <w:rPr>
          <w:rFonts w:eastAsia="Calibri"/>
          <w:color w:val="auto"/>
          <w:szCs w:val="24"/>
          <w:lang w:eastAsia="en-US"/>
        </w:rPr>
        <w:t xml:space="preserve">13. </w:t>
      </w:r>
      <w:r w:rsidRPr="00F221AE">
        <w:rPr>
          <w:rFonts w:eastAsia="Calibri"/>
          <w:bCs/>
          <w:color w:val="auto"/>
          <w:szCs w:val="24"/>
          <w:lang w:eastAsia="en-US"/>
        </w:rPr>
        <w:t>Трудовые процессы и затраты рабочего времени</w:t>
      </w:r>
      <w:r w:rsidRPr="00F221AE">
        <w:rPr>
          <w:rFonts w:eastAsia="Calibri"/>
          <w:b/>
          <w:color w:val="auto"/>
          <w:szCs w:val="24"/>
          <w:lang w:eastAsia="en-US"/>
        </w:rPr>
        <w:t>.</w:t>
      </w:r>
    </w:p>
    <w:p w:rsidR="00F221AE" w:rsidRDefault="00F221AE" w:rsidP="00F221A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14. </w:t>
      </w:r>
      <w:r w:rsidRPr="00F221AE">
        <w:rPr>
          <w:rFonts w:eastAsia="Calibri"/>
          <w:color w:val="auto"/>
          <w:szCs w:val="24"/>
          <w:lang w:eastAsia="en-US"/>
        </w:rPr>
        <w:t xml:space="preserve">Общая характеристика методов исследования трудовых процессов и затрат рабочего времени. </w:t>
      </w:r>
    </w:p>
    <w:p w:rsidR="001F64E6" w:rsidRDefault="00F221AE" w:rsidP="00F221AE">
      <w:pPr>
        <w:spacing w:after="0" w:line="240" w:lineRule="auto"/>
        <w:ind w:left="708" w:firstLine="1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15. </w:t>
      </w:r>
      <w:r w:rsidRPr="00F221AE">
        <w:rPr>
          <w:rFonts w:eastAsia="Calibri"/>
          <w:color w:val="auto"/>
          <w:szCs w:val="24"/>
          <w:lang w:eastAsia="en-US"/>
        </w:rPr>
        <w:t xml:space="preserve">Хронометраж. </w:t>
      </w:r>
    </w:p>
    <w:p w:rsidR="001F64E6" w:rsidRDefault="001F64E6" w:rsidP="00F221AE">
      <w:pPr>
        <w:spacing w:after="0" w:line="240" w:lineRule="auto"/>
        <w:ind w:left="708" w:firstLine="1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16. </w:t>
      </w:r>
      <w:r w:rsidR="00F221AE" w:rsidRPr="00F221AE">
        <w:rPr>
          <w:rFonts w:eastAsia="Calibri"/>
          <w:color w:val="auto"/>
          <w:szCs w:val="24"/>
          <w:lang w:eastAsia="en-US"/>
        </w:rPr>
        <w:t xml:space="preserve">Фотография рабочего времени методом моментных наблюдений.  </w:t>
      </w:r>
    </w:p>
    <w:p w:rsidR="00042A77" w:rsidRDefault="00F221AE" w:rsidP="00F221AE">
      <w:pPr>
        <w:spacing w:after="0" w:line="240" w:lineRule="auto"/>
        <w:ind w:left="708" w:firstLine="1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1</w:t>
      </w:r>
      <w:r w:rsidR="001F64E6">
        <w:rPr>
          <w:rFonts w:eastAsia="Calibri"/>
          <w:color w:val="auto"/>
          <w:szCs w:val="24"/>
          <w:lang w:eastAsia="en-US"/>
        </w:rPr>
        <w:t>7</w:t>
      </w:r>
      <w:r>
        <w:rPr>
          <w:rFonts w:eastAsia="Calibri"/>
          <w:color w:val="auto"/>
          <w:szCs w:val="24"/>
          <w:lang w:eastAsia="en-US"/>
        </w:rPr>
        <w:t xml:space="preserve">. </w:t>
      </w:r>
      <w:hyperlink r:id="rId11" w:history="1">
        <w:r w:rsidRPr="00F221AE">
          <w:rPr>
            <w:rFonts w:eastAsia="Calibri"/>
            <w:color w:val="auto"/>
            <w:szCs w:val="24"/>
            <w:lang w:eastAsia="en-US"/>
          </w:rPr>
          <w:t>Организация заработной платы</w:t>
        </w:r>
      </w:hyperlink>
      <w:r>
        <w:rPr>
          <w:rFonts w:eastAsia="Calibri"/>
          <w:color w:val="auto"/>
          <w:szCs w:val="24"/>
          <w:lang w:eastAsia="en-US"/>
        </w:rPr>
        <w:t>.</w:t>
      </w:r>
    </w:p>
    <w:p w:rsidR="00F221AE" w:rsidRPr="00F221AE" w:rsidRDefault="00F221AE" w:rsidP="00F221AE">
      <w:pPr>
        <w:spacing w:after="0" w:line="240" w:lineRule="auto"/>
        <w:ind w:left="0" w:firstLine="709"/>
        <w:rPr>
          <w:bCs/>
          <w:color w:val="auto"/>
          <w:szCs w:val="24"/>
        </w:rPr>
      </w:pPr>
    </w:p>
    <w:p w:rsidR="0036063B" w:rsidRDefault="00517035" w:rsidP="00474F01">
      <w:pPr>
        <w:spacing w:after="0" w:line="263" w:lineRule="auto"/>
        <w:jc w:val="center"/>
        <w:rPr>
          <w:u w:val="single"/>
        </w:rPr>
      </w:pPr>
      <w:r w:rsidRPr="00E057E5">
        <w:rPr>
          <w:u w:val="single"/>
        </w:rPr>
        <w:t xml:space="preserve">Тема 7 </w:t>
      </w:r>
      <w:r w:rsidRPr="00474F01">
        <w:rPr>
          <w:szCs w:val="24"/>
          <w:u w:val="single"/>
        </w:rPr>
        <w:t>«</w:t>
      </w:r>
      <w:r w:rsidR="0076716A" w:rsidRPr="0076716A">
        <w:rPr>
          <w:rFonts w:eastAsia="Calibri"/>
          <w:bCs/>
          <w:color w:val="auto"/>
          <w:szCs w:val="24"/>
          <w:u w:val="single"/>
          <w:lang w:eastAsia="en-US"/>
        </w:rPr>
        <w:t>Производительность труда.</w:t>
      </w:r>
      <w:r w:rsidRPr="0076716A">
        <w:rPr>
          <w:u w:val="single"/>
        </w:rPr>
        <w:t>»</w:t>
      </w:r>
    </w:p>
    <w:p w:rsidR="0076716A" w:rsidRPr="00E057E5" w:rsidRDefault="0076716A" w:rsidP="00474F01">
      <w:pPr>
        <w:spacing w:after="0" w:line="263" w:lineRule="auto"/>
        <w:jc w:val="center"/>
        <w:rPr>
          <w:u w:val="single"/>
        </w:rPr>
      </w:pPr>
    </w:p>
    <w:p w:rsidR="0076716A" w:rsidRDefault="0076716A" w:rsidP="0076716A">
      <w:pPr>
        <w:spacing w:after="0" w:line="240" w:lineRule="auto"/>
        <w:ind w:left="0" w:firstLine="709"/>
        <w:contextualSpacing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1. </w:t>
      </w:r>
      <w:r w:rsidRPr="0076716A">
        <w:rPr>
          <w:rFonts w:eastAsia="Calibri"/>
          <w:bCs/>
          <w:color w:val="auto"/>
          <w:lang w:eastAsia="en-US"/>
        </w:rPr>
        <w:t xml:space="preserve">Производительность труда: понятие, значение. </w:t>
      </w:r>
    </w:p>
    <w:p w:rsidR="0076716A" w:rsidRDefault="0076716A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2. </w:t>
      </w:r>
      <w:r w:rsidRPr="0076716A">
        <w:rPr>
          <w:rFonts w:eastAsia="Calibri"/>
          <w:color w:val="auto"/>
          <w:lang w:eastAsia="en-US"/>
        </w:rPr>
        <w:t>Факторы производительности труда и способы определения.</w:t>
      </w:r>
    </w:p>
    <w:p w:rsidR="0076716A" w:rsidRDefault="0076716A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3. </w:t>
      </w:r>
      <w:r w:rsidRPr="0076716A">
        <w:rPr>
          <w:rFonts w:eastAsia="Calibri"/>
          <w:color w:val="auto"/>
          <w:lang w:eastAsia="en-US"/>
        </w:rPr>
        <w:t xml:space="preserve"> Оценка качества труда. </w:t>
      </w:r>
    </w:p>
    <w:p w:rsidR="006B3D83" w:rsidRDefault="0076716A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4. </w:t>
      </w:r>
      <w:r w:rsidRPr="0076716A">
        <w:rPr>
          <w:rFonts w:eastAsia="Calibri"/>
          <w:color w:val="auto"/>
          <w:lang w:eastAsia="en-US"/>
        </w:rPr>
        <w:t xml:space="preserve">Факторы производительности труда и способы определения. </w:t>
      </w:r>
    </w:p>
    <w:p w:rsidR="006B3D83" w:rsidRDefault="006B3D83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5. </w:t>
      </w:r>
      <w:r w:rsidR="0076716A" w:rsidRPr="0076716A">
        <w:rPr>
          <w:rFonts w:eastAsia="Calibri"/>
          <w:color w:val="auto"/>
          <w:lang w:eastAsia="en-US"/>
        </w:rPr>
        <w:t xml:space="preserve">Оценка качества труда. </w:t>
      </w:r>
    </w:p>
    <w:p w:rsidR="006B3D83" w:rsidRDefault="006B3D83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 xml:space="preserve">6. </w:t>
      </w:r>
      <w:r w:rsidR="0076716A" w:rsidRPr="0076716A">
        <w:rPr>
          <w:rFonts w:eastAsia="Calibri"/>
          <w:color w:val="auto"/>
          <w:lang w:eastAsia="en-US"/>
        </w:rPr>
        <w:t xml:space="preserve">Выработка продукции. </w:t>
      </w:r>
    </w:p>
    <w:p w:rsidR="006B3D83" w:rsidRDefault="006B3D83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7. </w:t>
      </w:r>
      <w:r w:rsidR="0076716A" w:rsidRPr="0076716A">
        <w:rPr>
          <w:rFonts w:eastAsia="Calibri"/>
          <w:color w:val="auto"/>
          <w:lang w:eastAsia="en-US"/>
        </w:rPr>
        <w:t>Трудоёмкость продукции.</w:t>
      </w:r>
    </w:p>
    <w:p w:rsidR="006B3D83" w:rsidRDefault="006B3D83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8.</w:t>
      </w:r>
      <w:r w:rsidR="0076716A" w:rsidRPr="0076716A">
        <w:rPr>
          <w:rFonts w:eastAsia="Calibri"/>
          <w:color w:val="auto"/>
          <w:lang w:eastAsia="en-US"/>
        </w:rPr>
        <w:t xml:space="preserve"> Управление повышением производительности труда. </w:t>
      </w:r>
    </w:p>
    <w:p w:rsidR="006B3D83" w:rsidRDefault="006B3D83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9. </w:t>
      </w:r>
      <w:r w:rsidR="0076716A" w:rsidRPr="0076716A">
        <w:rPr>
          <w:rFonts w:eastAsia="Calibri"/>
          <w:color w:val="auto"/>
          <w:lang w:eastAsia="en-US"/>
        </w:rPr>
        <w:t xml:space="preserve">Факторы и условия изменения производительности труда. </w:t>
      </w:r>
    </w:p>
    <w:p w:rsidR="006B3D83" w:rsidRDefault="006B3D83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10. </w:t>
      </w:r>
      <w:r w:rsidR="0076716A" w:rsidRPr="0076716A">
        <w:rPr>
          <w:rFonts w:eastAsia="Calibri"/>
          <w:color w:val="auto"/>
          <w:lang w:eastAsia="en-US"/>
        </w:rPr>
        <w:t xml:space="preserve">Резервы роста производительности труда. </w:t>
      </w:r>
    </w:p>
    <w:p w:rsidR="00474F01" w:rsidRDefault="006B3D83" w:rsidP="0076716A">
      <w:pPr>
        <w:spacing w:after="0" w:line="240" w:lineRule="auto"/>
        <w:ind w:left="0" w:firstLine="709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</w:t>
      </w:r>
      <w:r w:rsidR="0076716A" w:rsidRPr="0076716A">
        <w:rPr>
          <w:rFonts w:eastAsia="Calibri"/>
          <w:color w:val="auto"/>
          <w:lang w:eastAsia="en-US"/>
        </w:rPr>
        <w:t>Планирование производительности труда.</w:t>
      </w:r>
    </w:p>
    <w:p w:rsidR="0076716A" w:rsidRPr="0076716A" w:rsidRDefault="0076716A" w:rsidP="0076716A">
      <w:pPr>
        <w:spacing w:after="0" w:line="240" w:lineRule="auto"/>
        <w:ind w:left="0" w:firstLine="709"/>
        <w:contextualSpacing/>
        <w:rPr>
          <w:szCs w:val="24"/>
        </w:rPr>
      </w:pPr>
    </w:p>
    <w:p w:rsidR="00A36D97" w:rsidRPr="00E057E5" w:rsidRDefault="00A36D97" w:rsidP="00A36D97">
      <w:pPr>
        <w:spacing w:after="0" w:line="263" w:lineRule="auto"/>
        <w:jc w:val="center"/>
        <w:rPr>
          <w:u w:val="single"/>
        </w:rPr>
      </w:pPr>
      <w:r w:rsidRPr="00E057E5">
        <w:rPr>
          <w:u w:val="single"/>
        </w:rPr>
        <w:t xml:space="preserve">Тема </w:t>
      </w:r>
      <w:r>
        <w:rPr>
          <w:u w:val="single"/>
        </w:rPr>
        <w:t>8</w:t>
      </w:r>
      <w:r w:rsidRPr="00474F01">
        <w:rPr>
          <w:szCs w:val="24"/>
          <w:u w:val="single"/>
        </w:rPr>
        <w:t>«</w:t>
      </w:r>
      <w:r w:rsidR="006B3D83" w:rsidRPr="006B3D83">
        <w:rPr>
          <w:color w:val="auto"/>
          <w:szCs w:val="24"/>
          <w:u w:val="single"/>
        </w:rPr>
        <w:t>Заработная плата, мотивация и демотивация персонала организации</w:t>
      </w:r>
      <w:r w:rsidRPr="00E057E5">
        <w:rPr>
          <w:u w:val="single"/>
        </w:rPr>
        <w:t>»</w:t>
      </w:r>
    </w:p>
    <w:p w:rsidR="006B3D83" w:rsidRDefault="006B3D83" w:rsidP="00A36D97">
      <w:pPr>
        <w:spacing w:after="0" w:line="263" w:lineRule="auto"/>
        <w:jc w:val="center"/>
        <w:rPr>
          <w:color w:val="auto"/>
          <w:szCs w:val="24"/>
        </w:rPr>
      </w:pPr>
    </w:p>
    <w:p w:rsidR="006B3D83" w:rsidRDefault="006B3D83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6B3D83">
        <w:rPr>
          <w:color w:val="auto"/>
          <w:szCs w:val="24"/>
        </w:rPr>
        <w:t>Заработная плата работника: системы, формы и состав заработной платы.</w:t>
      </w:r>
    </w:p>
    <w:p w:rsidR="006B3D83" w:rsidRDefault="006B3D83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Pr="006B3D83">
        <w:rPr>
          <w:color w:val="auto"/>
          <w:szCs w:val="24"/>
        </w:rPr>
        <w:t xml:space="preserve">Доплаты, надбавки и премии. </w:t>
      </w:r>
    </w:p>
    <w:p w:rsidR="006B3D83" w:rsidRDefault="006B3D83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Pr="006B3D83">
        <w:rPr>
          <w:color w:val="auto"/>
          <w:szCs w:val="24"/>
        </w:rPr>
        <w:t xml:space="preserve">Расходы на оплату труда. </w:t>
      </w:r>
    </w:p>
    <w:p w:rsidR="00522E11" w:rsidRDefault="006B3D83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hyperlink r:id="rId12" w:history="1">
        <w:r w:rsidRPr="006B3D83">
          <w:rPr>
            <w:color w:val="auto"/>
            <w:szCs w:val="24"/>
          </w:rPr>
          <w:t>Понятие управления трудом</w:t>
        </w:r>
      </w:hyperlink>
      <w:r w:rsidRPr="006B3D83">
        <w:rPr>
          <w:color w:val="auto"/>
          <w:szCs w:val="24"/>
        </w:rPr>
        <w:t xml:space="preserve">. </w:t>
      </w:r>
    </w:p>
    <w:p w:rsidR="006B3D83" w:rsidRDefault="00522E11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hyperlink r:id="rId13" w:history="1">
        <w:r w:rsidR="006B3D83" w:rsidRPr="006B3D83">
          <w:rPr>
            <w:color w:val="auto"/>
            <w:szCs w:val="24"/>
          </w:rPr>
          <w:t>Элементы управления трудом</w:t>
        </w:r>
      </w:hyperlink>
      <w:r w:rsidR="006B3D83" w:rsidRPr="006B3D83">
        <w:rPr>
          <w:color w:val="auto"/>
          <w:szCs w:val="24"/>
        </w:rPr>
        <w:t xml:space="preserve">. </w:t>
      </w:r>
    </w:p>
    <w:p w:rsidR="006B3D83" w:rsidRDefault="00522E11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6B3D83">
        <w:rPr>
          <w:color w:val="auto"/>
          <w:szCs w:val="24"/>
        </w:rPr>
        <w:t xml:space="preserve">. </w:t>
      </w:r>
      <w:hyperlink r:id="rId14" w:history="1">
        <w:r w:rsidR="006B3D83" w:rsidRPr="006B3D83">
          <w:rPr>
            <w:color w:val="auto"/>
            <w:szCs w:val="24"/>
          </w:rPr>
          <w:t>Управление мотивацией труда</w:t>
        </w:r>
      </w:hyperlink>
      <w:r w:rsidR="006B3D83" w:rsidRPr="006B3D83">
        <w:rPr>
          <w:color w:val="auto"/>
          <w:szCs w:val="24"/>
        </w:rPr>
        <w:t xml:space="preserve">. </w:t>
      </w:r>
    </w:p>
    <w:p w:rsidR="006B3D83" w:rsidRDefault="00522E11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6B3D83">
        <w:rPr>
          <w:color w:val="auto"/>
          <w:szCs w:val="24"/>
        </w:rPr>
        <w:t xml:space="preserve">. </w:t>
      </w:r>
      <w:r w:rsidR="006B3D83" w:rsidRPr="006B3D83">
        <w:rPr>
          <w:color w:val="auto"/>
          <w:szCs w:val="24"/>
        </w:rPr>
        <w:t xml:space="preserve">Структура систем мотивации.  </w:t>
      </w:r>
    </w:p>
    <w:p w:rsidR="006B3D83" w:rsidRDefault="00522E11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="006B3D83">
        <w:rPr>
          <w:color w:val="auto"/>
          <w:szCs w:val="24"/>
        </w:rPr>
        <w:t xml:space="preserve">. </w:t>
      </w:r>
      <w:r w:rsidR="006B3D83" w:rsidRPr="006B3D83">
        <w:rPr>
          <w:color w:val="auto"/>
          <w:szCs w:val="24"/>
        </w:rPr>
        <w:t xml:space="preserve">Мотивы деятельности человека. </w:t>
      </w:r>
    </w:p>
    <w:p w:rsidR="006B3D83" w:rsidRDefault="00522E11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9</w:t>
      </w:r>
      <w:r w:rsidR="006B3D83">
        <w:rPr>
          <w:color w:val="auto"/>
          <w:szCs w:val="24"/>
        </w:rPr>
        <w:t xml:space="preserve">. </w:t>
      </w:r>
      <w:r w:rsidR="006B3D83" w:rsidRPr="006B3D83">
        <w:rPr>
          <w:color w:val="auto"/>
          <w:szCs w:val="24"/>
        </w:rPr>
        <w:t xml:space="preserve">Матрица "цели—средства". </w:t>
      </w:r>
    </w:p>
    <w:p w:rsidR="006B3D83" w:rsidRDefault="00522E11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10</w:t>
      </w:r>
      <w:r w:rsidR="006B3D83">
        <w:rPr>
          <w:color w:val="auto"/>
          <w:szCs w:val="24"/>
        </w:rPr>
        <w:t xml:space="preserve">. </w:t>
      </w:r>
      <w:r w:rsidR="006B3D83" w:rsidRPr="006B3D83">
        <w:rPr>
          <w:color w:val="auto"/>
          <w:szCs w:val="24"/>
        </w:rPr>
        <w:t xml:space="preserve">Теории мотивации. </w:t>
      </w:r>
    </w:p>
    <w:p w:rsidR="006B3D83" w:rsidRDefault="00522E11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11</w:t>
      </w:r>
      <w:r w:rsidR="006B3D83">
        <w:rPr>
          <w:color w:val="auto"/>
          <w:szCs w:val="24"/>
        </w:rPr>
        <w:t xml:space="preserve">. </w:t>
      </w:r>
      <w:r w:rsidR="006B3D83" w:rsidRPr="006B3D83">
        <w:rPr>
          <w:color w:val="auto"/>
          <w:szCs w:val="24"/>
        </w:rPr>
        <w:t xml:space="preserve">Мотивация и стили управления. </w:t>
      </w:r>
    </w:p>
    <w:p w:rsidR="006B3D83" w:rsidRDefault="006B3D83" w:rsidP="006B3D83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522E11">
        <w:rPr>
          <w:color w:val="auto"/>
          <w:szCs w:val="24"/>
        </w:rPr>
        <w:t>2</w:t>
      </w:r>
      <w:r>
        <w:rPr>
          <w:color w:val="auto"/>
          <w:szCs w:val="24"/>
        </w:rPr>
        <w:t xml:space="preserve">. </w:t>
      </w:r>
      <w:r w:rsidRPr="006B3D83">
        <w:rPr>
          <w:color w:val="auto"/>
          <w:szCs w:val="24"/>
        </w:rPr>
        <w:t xml:space="preserve">Принципиальная схема стимулирования эффективной производственной деятельности. </w:t>
      </w:r>
    </w:p>
    <w:p w:rsidR="006B3D83" w:rsidRPr="006B3D83" w:rsidRDefault="006B3D83" w:rsidP="006B3D83">
      <w:pPr>
        <w:spacing w:after="0" w:line="240" w:lineRule="auto"/>
        <w:ind w:left="0" w:firstLine="709"/>
        <w:rPr>
          <w:szCs w:val="24"/>
        </w:rPr>
      </w:pPr>
      <w:r>
        <w:rPr>
          <w:color w:val="auto"/>
          <w:szCs w:val="24"/>
        </w:rPr>
        <w:t>1</w:t>
      </w:r>
      <w:r w:rsidR="00522E11">
        <w:rPr>
          <w:color w:val="auto"/>
          <w:szCs w:val="24"/>
        </w:rPr>
        <w:t>3</w:t>
      </w:r>
      <w:r>
        <w:rPr>
          <w:color w:val="auto"/>
          <w:szCs w:val="24"/>
        </w:rPr>
        <w:t xml:space="preserve">. </w:t>
      </w:r>
      <w:r w:rsidRPr="006B3D83">
        <w:rPr>
          <w:color w:val="auto"/>
          <w:szCs w:val="24"/>
        </w:rPr>
        <w:t>Этика труда.</w:t>
      </w:r>
    </w:p>
    <w:p w:rsidR="006B3D83" w:rsidRDefault="006B3D83" w:rsidP="00A36D97">
      <w:pPr>
        <w:spacing w:after="0" w:line="263" w:lineRule="auto"/>
        <w:jc w:val="center"/>
        <w:rPr>
          <w:szCs w:val="24"/>
        </w:rPr>
      </w:pPr>
    </w:p>
    <w:p w:rsidR="00A36D97" w:rsidRDefault="00A36D97" w:rsidP="00A36D97">
      <w:pPr>
        <w:spacing w:after="0" w:line="263" w:lineRule="auto"/>
        <w:jc w:val="center"/>
        <w:rPr>
          <w:u w:val="single"/>
        </w:rPr>
      </w:pPr>
      <w:r w:rsidRPr="00E057E5">
        <w:rPr>
          <w:u w:val="single"/>
        </w:rPr>
        <w:t xml:space="preserve">Тема </w:t>
      </w:r>
      <w:r>
        <w:rPr>
          <w:u w:val="single"/>
        </w:rPr>
        <w:t>9</w:t>
      </w:r>
      <w:r w:rsidRPr="00474F01">
        <w:rPr>
          <w:szCs w:val="24"/>
          <w:u w:val="single"/>
        </w:rPr>
        <w:t>«</w:t>
      </w:r>
      <w:r w:rsidR="00593A56" w:rsidRPr="00593A56">
        <w:rPr>
          <w:bCs/>
          <w:color w:val="auto"/>
          <w:szCs w:val="24"/>
          <w:u w:val="single"/>
        </w:rPr>
        <w:t>Аудит и контролинг использования кадров организации</w:t>
      </w:r>
      <w:r w:rsidRPr="00E057E5">
        <w:rPr>
          <w:u w:val="single"/>
        </w:rPr>
        <w:t>»</w:t>
      </w:r>
    </w:p>
    <w:p w:rsidR="00593A56" w:rsidRPr="00E057E5" w:rsidRDefault="00593A56" w:rsidP="00A36D97">
      <w:pPr>
        <w:spacing w:after="0" w:line="263" w:lineRule="auto"/>
        <w:jc w:val="center"/>
        <w:rPr>
          <w:u w:val="single"/>
        </w:rPr>
      </w:pPr>
    </w:p>
    <w:p w:rsidR="00593A56" w:rsidRDefault="00593A56" w:rsidP="00593A56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spacing w:val="-3"/>
          <w:szCs w:val="24"/>
          <w:lang w:eastAsia="en-US"/>
        </w:rPr>
        <w:t xml:space="preserve">1. </w:t>
      </w:r>
      <w:r w:rsidRPr="00593A56">
        <w:rPr>
          <w:spacing w:val="-3"/>
          <w:szCs w:val="24"/>
          <w:lang w:eastAsia="en-US"/>
        </w:rPr>
        <w:t>Сущность управленческого учета</w:t>
      </w:r>
      <w:r w:rsidRPr="00593A56">
        <w:rPr>
          <w:rFonts w:eastAsia="Calibri"/>
          <w:color w:val="auto"/>
          <w:szCs w:val="24"/>
          <w:lang w:eastAsia="en-US"/>
        </w:rPr>
        <w:t xml:space="preserve">. </w:t>
      </w:r>
    </w:p>
    <w:p w:rsidR="00593A56" w:rsidRDefault="00593A56" w:rsidP="00593A56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2. </w:t>
      </w:r>
      <w:r w:rsidRPr="00593A56">
        <w:rPr>
          <w:color w:val="auto"/>
          <w:szCs w:val="24"/>
        </w:rPr>
        <w:t xml:space="preserve">Специфика аудита персонала. </w:t>
      </w:r>
    </w:p>
    <w:p w:rsidR="00593A56" w:rsidRPr="00593A56" w:rsidRDefault="00593A56" w:rsidP="00593A56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Pr="00593A56">
        <w:rPr>
          <w:color w:val="auto"/>
          <w:szCs w:val="24"/>
        </w:rPr>
        <w:t xml:space="preserve">Методы и методики аудита персонала. 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Pr="00593A56">
        <w:rPr>
          <w:color w:val="auto"/>
          <w:szCs w:val="24"/>
        </w:rPr>
        <w:t xml:space="preserve">Исследовательские подходы к аудиту персонала. 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Pr="00593A56">
        <w:rPr>
          <w:color w:val="auto"/>
          <w:szCs w:val="24"/>
        </w:rPr>
        <w:t xml:space="preserve">Этапы аудита персонала. 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6. </w:t>
      </w:r>
      <w:r w:rsidRPr="00593A56">
        <w:rPr>
          <w:color w:val="auto"/>
          <w:szCs w:val="24"/>
        </w:rPr>
        <w:t xml:space="preserve">Аудиторское заключение, его структура. 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rFonts w:eastAsia="Calibri"/>
          <w:b/>
          <w:color w:val="auto"/>
          <w:szCs w:val="24"/>
          <w:lang w:eastAsia="en-US"/>
        </w:rPr>
      </w:pPr>
      <w:r>
        <w:rPr>
          <w:color w:val="auto"/>
          <w:szCs w:val="24"/>
        </w:rPr>
        <w:t xml:space="preserve">7. </w:t>
      </w:r>
      <w:r w:rsidRPr="00593A56">
        <w:rPr>
          <w:rFonts w:eastAsia="Calibri"/>
          <w:color w:val="auto"/>
          <w:szCs w:val="24"/>
          <w:lang w:eastAsia="en-US"/>
        </w:rPr>
        <w:t>Психофизиология и условия труда на предприятии.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8. </w:t>
      </w:r>
      <w:r w:rsidRPr="00593A56">
        <w:rPr>
          <w:rFonts w:eastAsia="Calibri"/>
          <w:color w:val="auto"/>
          <w:szCs w:val="24"/>
          <w:lang w:eastAsia="en-US"/>
        </w:rPr>
        <w:t>Анализ текстов Коллективных и  индивидуальных трудовых договоров (контрактов).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rFonts w:eastAsia="Calibri"/>
          <w:color w:val="auto"/>
          <w:szCs w:val="24"/>
        </w:rPr>
      </w:pPr>
      <w:r>
        <w:rPr>
          <w:rFonts w:eastAsia="Calibri"/>
          <w:b/>
          <w:color w:val="auto"/>
          <w:szCs w:val="24"/>
          <w:lang w:eastAsia="en-US"/>
        </w:rPr>
        <w:t xml:space="preserve">9. </w:t>
      </w:r>
      <w:r w:rsidRPr="00593A56">
        <w:rPr>
          <w:rFonts w:eastAsia="Calibri"/>
          <w:color w:val="auto"/>
          <w:szCs w:val="24"/>
          <w:lang w:eastAsia="en-US"/>
        </w:rPr>
        <w:t>Анализ должностных инструкций: работников разных специальностей.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10. </w:t>
      </w:r>
      <w:r w:rsidRPr="00593A56">
        <w:rPr>
          <w:rFonts w:eastAsia="Calibri"/>
          <w:color w:val="auto"/>
          <w:szCs w:val="24"/>
        </w:rPr>
        <w:t xml:space="preserve">Анализ трудовых ресурсов и затрат организации. 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11. </w:t>
      </w:r>
      <w:r w:rsidRPr="00593A56">
        <w:rPr>
          <w:rFonts w:eastAsia="Calibri"/>
          <w:szCs w:val="24"/>
        </w:rPr>
        <w:t>Анализ производительности труда.</w:t>
      </w:r>
    </w:p>
    <w:p w:rsidR="00593A56" w:rsidRDefault="00593A56" w:rsidP="00593A56">
      <w:pPr>
        <w:spacing w:after="0" w:line="240" w:lineRule="auto"/>
        <w:ind w:left="0" w:firstLine="709"/>
        <w:contextualSpacing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12. </w:t>
      </w:r>
      <w:r w:rsidRPr="00593A56">
        <w:rPr>
          <w:rFonts w:eastAsia="Calibri"/>
          <w:szCs w:val="24"/>
        </w:rPr>
        <w:t>Анализ численности и состав персонала.</w:t>
      </w:r>
    </w:p>
    <w:p w:rsidR="00474F01" w:rsidRPr="00474F01" w:rsidRDefault="00593A56" w:rsidP="00593A56">
      <w:pPr>
        <w:spacing w:after="0" w:line="240" w:lineRule="auto"/>
        <w:ind w:left="0" w:firstLine="709"/>
        <w:contextualSpacing/>
        <w:rPr>
          <w:szCs w:val="24"/>
        </w:rPr>
      </w:pPr>
      <w:r>
        <w:rPr>
          <w:rFonts w:eastAsia="Calibri"/>
          <w:color w:val="auto"/>
          <w:szCs w:val="24"/>
        </w:rPr>
        <w:t xml:space="preserve">13. </w:t>
      </w:r>
      <w:r w:rsidRPr="00593A56">
        <w:rPr>
          <w:rFonts w:eastAsia="Calibri"/>
          <w:szCs w:val="24"/>
        </w:rPr>
        <w:t>Анализ использования фонда заработной платы</w:t>
      </w:r>
      <w:r>
        <w:rPr>
          <w:rFonts w:eastAsia="Calibri"/>
          <w:szCs w:val="24"/>
        </w:rPr>
        <w:t>.</w:t>
      </w:r>
    </w:p>
    <w:p w:rsidR="00593A56" w:rsidRDefault="00593A56" w:rsidP="00593A56">
      <w:pPr>
        <w:spacing w:after="0" w:line="259" w:lineRule="auto"/>
        <w:ind w:left="864"/>
        <w:jc w:val="left"/>
        <w:rPr>
          <w:b/>
          <w:i/>
        </w:rPr>
      </w:pPr>
    </w:p>
    <w:p w:rsidR="0036063B" w:rsidRDefault="00517035" w:rsidP="00593A56">
      <w:pPr>
        <w:spacing w:after="0" w:line="259" w:lineRule="auto"/>
        <w:ind w:left="864"/>
        <w:jc w:val="left"/>
      </w:pPr>
      <w:r>
        <w:rPr>
          <w:b/>
          <w:i/>
        </w:rPr>
        <w:t xml:space="preserve">Шкала оценивания:  </w:t>
      </w:r>
      <w:r>
        <w:t>5 балльная.</w:t>
      </w:r>
    </w:p>
    <w:p w:rsidR="0036063B" w:rsidRDefault="00517035">
      <w:pPr>
        <w:spacing w:after="0" w:line="259" w:lineRule="auto"/>
        <w:ind w:left="864"/>
        <w:jc w:val="left"/>
      </w:pPr>
      <w:r>
        <w:rPr>
          <w:b/>
          <w:i/>
        </w:rPr>
        <w:t xml:space="preserve">Критерии оценивания: </w:t>
      </w:r>
    </w:p>
    <w:p w:rsidR="0036063B" w:rsidRDefault="00517035">
      <w:pPr>
        <w:ind w:left="161" w:right="176" w:firstLine="708"/>
      </w:pPr>
      <w:r>
        <w:rPr>
          <w:b/>
        </w:rPr>
        <w:t>5 баллов</w:t>
      </w:r>
      <w:r>
        <w:t xml:space="preserve"> (или оценка </w:t>
      </w:r>
      <w:r>
        <w:rPr>
          <w:b/>
        </w:rPr>
        <w:t>«отлично»)</w:t>
      </w:r>
      <w:r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</w:t>
      </w:r>
      <w:r>
        <w:lastRenderedPageBreak/>
        <w:t xml:space="preserve">заинтересованно откликается на неожиданные ракурсы беседы; не нуждается в уточняющих и (или) дополнительных вопросах преподавателя. </w:t>
      </w:r>
    </w:p>
    <w:p w:rsidR="0036063B" w:rsidRDefault="00517035">
      <w:pPr>
        <w:ind w:left="161" w:firstLine="708"/>
      </w:pPr>
      <w:r>
        <w:rPr>
          <w:b/>
        </w:rPr>
        <w:t>4 балла</w:t>
      </w:r>
      <w:r>
        <w:t xml:space="preserve"> (или оценка </w:t>
      </w:r>
      <w:r>
        <w:rPr>
          <w:b/>
        </w:rPr>
        <w:t>«хорошо»)</w:t>
      </w:r>
      <w:r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 </w:t>
      </w:r>
    </w:p>
    <w:p w:rsidR="0036063B" w:rsidRDefault="00517035">
      <w:pPr>
        <w:ind w:left="161" w:right="178" w:firstLine="708"/>
      </w:pPr>
      <w:r>
        <w:rPr>
          <w:b/>
        </w:rPr>
        <w:t>3 балла</w:t>
      </w:r>
      <w:r>
        <w:t xml:space="preserve"> (или оценка </w:t>
      </w:r>
      <w:r>
        <w:rPr>
          <w:b/>
        </w:rPr>
        <w:t>«удовлетворительно»)</w:t>
      </w:r>
      <w:r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 </w:t>
      </w:r>
    </w:p>
    <w:p w:rsidR="0036063B" w:rsidRDefault="00517035">
      <w:pPr>
        <w:ind w:left="161" w:right="180" w:firstLine="708"/>
      </w:pPr>
      <w:r>
        <w:rPr>
          <w:b/>
        </w:rPr>
        <w:t>1 балл</w:t>
      </w:r>
      <w:r>
        <w:t xml:space="preserve"> (или оценка </w:t>
      </w:r>
      <w:r>
        <w:rPr>
          <w:b/>
        </w:rPr>
        <w:t>«неудовлетворительно»)</w:t>
      </w:r>
      <w:r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 </w:t>
      </w:r>
    </w:p>
    <w:p w:rsidR="00540F07" w:rsidRDefault="00540F07" w:rsidP="007668B6">
      <w:pPr>
        <w:spacing w:after="31" w:line="259" w:lineRule="auto"/>
        <w:jc w:val="left"/>
      </w:pPr>
    </w:p>
    <w:p w:rsidR="0036063B" w:rsidRDefault="00C62E79" w:rsidP="00540F07">
      <w:pPr>
        <w:pStyle w:val="1"/>
        <w:ind w:left="864"/>
        <w:jc w:val="center"/>
      </w:pPr>
      <w:r>
        <w:t xml:space="preserve">1.2.  </w:t>
      </w:r>
      <w:r w:rsidR="00517035">
        <w:t>ТЕМЫ РЕФЕРАТОВ</w:t>
      </w:r>
      <w:r w:rsidR="00540F07">
        <w:t>:</w:t>
      </w:r>
    </w:p>
    <w:p w:rsidR="003D7D75" w:rsidRPr="007668B6" w:rsidRDefault="003D7D75" w:rsidP="007668B6">
      <w:pPr>
        <w:spacing w:after="22" w:line="259" w:lineRule="auto"/>
        <w:ind w:left="869" w:firstLine="0"/>
        <w:jc w:val="left"/>
      </w:pP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1. Источники информации о социально-трудовой сфере и трудовой структуре населения. Трудовая структура населения. Субъекты рынка труда и их функции.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2. Предложение труда: определение оптимального количества часов работы. Индивидуальное и отраслевое предложение труда.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3. Особенности предложения труда в российской экономике.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4. Спрос на труд: определение оптимального количества работников. Спрос на труд в краткосрочном и долгосрочном периодах.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5. Особенности спроса на труд в российской экономике.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6. Оценка последствий введения минимальной заработной платы. Минимальная заработная плата в условиях монопсонии.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7. Человеческий капитал и его элементы. Факторы инвестирования в человеческий капитал. Отдача от инвестиций в человеческий капитал в России.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8. Доходы и их классификации. Структура доходов населения. Неравенство в заработной плате: тенденции и проблемы измерения.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9. Дискриминация на рынке труда: причины и виды. Склонность работодателя к дискриминации. Цели и направления государственной антидискриминационной политики.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10. Особенности отраслевых, профессиональных, региональных, гендерных различий в заработной плате в российской экономике.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11. Трудовая мобильность и ее виды. Принятие индивидуальных и семейных решений о миграции. Межфирменная мобильность, текучесть и увольнения.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lastRenderedPageBreak/>
        <w:t>12. Особенности миграции и мобильности рабочей силы в России. Государственное регулирование внешней миграции. Государственное регулирование внутренней пространственной мобильности.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13. Безработица: проблемы определения и измерения. Динамический анализ безработицы.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14. Инфляция и безработица, кривая Филлипса.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15. Тенденции и структура безработицы в переходных экономиках.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16. Оппортунистическое поведение работников и способы его ограничения.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17. Проблема «заказчика-агента» во внутрифирменном управлении человеческими ресурсами.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18. Карьера как форма внутрифирменной мобильности.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 xml:space="preserve">19. Профсоюзы и рынок труда. Цели профсоюзов:  экономические и политические. 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20. Коллективные договоры, тарифные и генеральные соглашения. Переговорные процессы и оценка их эффективности.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21. Экономический анализ забастовок: оценка выгод и издержек участников.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22. Влияние профсоюзов на экономическую эффективность. Экономические издержки деятельности профсоюзов.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23. Несовершенства рынка в сфере труда и государственное регулирование. Пассивная и активная политика на рынке труда. Государственные службы занятости.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24. Программы страхования от безработицы.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25. Программы стимулирования спроса на труд и повышения конкурентоспособности незанятого населения.</w:t>
      </w:r>
    </w:p>
    <w:p w:rsidR="00A161D4" w:rsidRPr="00C62E79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C62E79">
        <w:rPr>
          <w:color w:val="auto"/>
          <w:szCs w:val="24"/>
        </w:rPr>
        <w:t>26. Национальные модели государственного регулирования трудовых отношений.</w:t>
      </w:r>
    </w:p>
    <w:p w:rsidR="0036063B" w:rsidRPr="00C62E79" w:rsidRDefault="0036063B" w:rsidP="00A161D4">
      <w:pPr>
        <w:spacing w:after="0" w:line="240" w:lineRule="auto"/>
        <w:ind w:left="0" w:firstLine="0"/>
        <w:rPr>
          <w:szCs w:val="24"/>
        </w:rPr>
      </w:pPr>
    </w:p>
    <w:p w:rsidR="0036063B" w:rsidRDefault="00517035">
      <w:pPr>
        <w:spacing w:after="0" w:line="259" w:lineRule="auto"/>
        <w:ind w:left="864"/>
        <w:jc w:val="left"/>
      </w:pPr>
      <w:r>
        <w:rPr>
          <w:b/>
          <w:i/>
        </w:rPr>
        <w:t xml:space="preserve">Шкала оценивания:  </w:t>
      </w:r>
      <w:r>
        <w:t xml:space="preserve">5балльная. </w:t>
      </w:r>
    </w:p>
    <w:p w:rsidR="0036063B" w:rsidRDefault="0036063B">
      <w:pPr>
        <w:spacing w:after="26" w:line="259" w:lineRule="auto"/>
        <w:ind w:left="869" w:firstLine="0"/>
        <w:jc w:val="left"/>
      </w:pPr>
    </w:p>
    <w:p w:rsidR="0036063B" w:rsidRDefault="00517035">
      <w:pPr>
        <w:spacing w:after="0" w:line="259" w:lineRule="auto"/>
        <w:ind w:left="864"/>
        <w:jc w:val="left"/>
      </w:pPr>
      <w:r>
        <w:rPr>
          <w:b/>
          <w:i/>
        </w:rPr>
        <w:t xml:space="preserve">Критерии оценивания: </w:t>
      </w:r>
    </w:p>
    <w:p w:rsidR="0036063B" w:rsidRDefault="00517035" w:rsidP="00540F07">
      <w:pPr>
        <w:spacing w:after="0" w:line="240" w:lineRule="auto"/>
        <w:ind w:left="0" w:firstLine="709"/>
        <w:contextualSpacing/>
      </w:pPr>
      <w:r>
        <w:rPr>
          <w:b/>
        </w:rPr>
        <w:t>5 баллов</w:t>
      </w:r>
      <w:r>
        <w:t xml:space="preserve"> (или оценка </w:t>
      </w:r>
      <w:r>
        <w:rPr>
          <w:b/>
        </w:rPr>
        <w:t>«отлично»</w:t>
      </w:r>
      <w:r>
        <w:t xml:space="preserve"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 </w:t>
      </w:r>
    </w:p>
    <w:p w:rsidR="0036063B" w:rsidRDefault="00540F07" w:rsidP="00540F07">
      <w:pPr>
        <w:spacing w:after="0" w:line="240" w:lineRule="auto"/>
        <w:ind w:left="0" w:firstLine="709"/>
        <w:contextualSpacing/>
      </w:pPr>
      <w:r>
        <w:rPr>
          <w:b/>
        </w:rPr>
        <w:t xml:space="preserve">4 </w:t>
      </w:r>
      <w:r w:rsidR="00517035">
        <w:rPr>
          <w:b/>
        </w:rPr>
        <w:t>балла</w:t>
      </w:r>
      <w:r w:rsidR="00517035">
        <w:t xml:space="preserve"> (или оценка </w:t>
      </w:r>
      <w:r w:rsidR="00517035">
        <w:rPr>
          <w:b/>
        </w:rPr>
        <w:t>«хорошо»</w:t>
      </w:r>
      <w:r w:rsidR="00517035">
        <w:t xml:space="preserve"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и (или) оформлении проекта; защита проекта (презентация и доклад) осуществлена в традиционной академической форме. </w:t>
      </w:r>
    </w:p>
    <w:p w:rsidR="0036063B" w:rsidRDefault="00517035" w:rsidP="00540F07">
      <w:pPr>
        <w:spacing w:after="0" w:line="240" w:lineRule="auto"/>
        <w:ind w:left="0" w:firstLine="709"/>
        <w:contextualSpacing/>
      </w:pPr>
      <w:r>
        <w:rPr>
          <w:b/>
        </w:rPr>
        <w:t>3 балла</w:t>
      </w:r>
      <w:r>
        <w:t xml:space="preserve"> (или оценка</w:t>
      </w:r>
      <w:r>
        <w:rPr>
          <w:b/>
        </w:rPr>
        <w:t xml:space="preserve"> «удовлетворительно»</w:t>
      </w:r>
      <w:r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форме (без презентации) или доклад не отражал основное содержание проекта (или презентация не отражала основные положения доклада).  </w:t>
      </w:r>
    </w:p>
    <w:p w:rsidR="0036063B" w:rsidRDefault="00517035" w:rsidP="00540F07">
      <w:pPr>
        <w:numPr>
          <w:ilvl w:val="1"/>
          <w:numId w:val="13"/>
        </w:numPr>
        <w:spacing w:after="0" w:line="240" w:lineRule="auto"/>
        <w:ind w:left="0" w:firstLine="709"/>
        <w:contextualSpacing/>
      </w:pPr>
      <w:r>
        <w:rPr>
          <w:b/>
        </w:rPr>
        <w:t>балл</w:t>
      </w:r>
      <w:r>
        <w:t xml:space="preserve"> (или оценка</w:t>
      </w:r>
      <w:r>
        <w:rPr>
          <w:b/>
        </w:rPr>
        <w:t xml:space="preserve"> «неудовлетворительно»</w:t>
      </w:r>
      <w:r>
        <w:t xml:space="preserve">)выставляется обучающемуся, если задание на проект не выполнено или выполнено менее чем наполовину, при этом автор не </w:t>
      </w:r>
      <w:r>
        <w:lastRenderedPageBreak/>
        <w:t xml:space="preserve">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 </w:t>
      </w:r>
    </w:p>
    <w:p w:rsidR="0036063B" w:rsidRDefault="0036063B">
      <w:pPr>
        <w:spacing w:after="0" w:line="259" w:lineRule="auto"/>
        <w:ind w:left="869" w:firstLine="0"/>
        <w:jc w:val="left"/>
      </w:pPr>
    </w:p>
    <w:p w:rsidR="0036063B" w:rsidRDefault="0036063B" w:rsidP="00C62E79">
      <w:pPr>
        <w:spacing w:after="0" w:line="259" w:lineRule="auto"/>
        <w:ind w:left="869" w:firstLine="0"/>
        <w:jc w:val="left"/>
      </w:pPr>
    </w:p>
    <w:p w:rsidR="0036063B" w:rsidRDefault="00517035" w:rsidP="00764A8B">
      <w:pPr>
        <w:numPr>
          <w:ilvl w:val="1"/>
          <w:numId w:val="13"/>
        </w:numPr>
        <w:spacing w:after="1" w:line="284" w:lineRule="auto"/>
        <w:ind w:right="88" w:firstLine="703"/>
        <w:jc w:val="left"/>
      </w:pPr>
      <w:r>
        <w:rPr>
          <w:b/>
        </w:rPr>
        <w:t xml:space="preserve">ОЦЕНОЧНЫЕ СРЕДСТВА ДЛЯ ПРОМЕЖУТОЧНОЙ АТТЕСТАЦИИ ОБУЧАЮЩИХСЯ </w:t>
      </w:r>
    </w:p>
    <w:p w:rsidR="0036063B" w:rsidRDefault="0036063B">
      <w:pPr>
        <w:spacing w:after="0" w:line="259" w:lineRule="auto"/>
        <w:ind w:left="869" w:firstLine="0"/>
        <w:jc w:val="left"/>
      </w:pPr>
    </w:p>
    <w:p w:rsidR="0036063B" w:rsidRDefault="0036063B">
      <w:pPr>
        <w:spacing w:after="31" w:line="259" w:lineRule="auto"/>
        <w:ind w:left="869" w:firstLine="0"/>
        <w:jc w:val="left"/>
      </w:pPr>
    </w:p>
    <w:p w:rsidR="0036063B" w:rsidRDefault="00517035">
      <w:pPr>
        <w:pStyle w:val="1"/>
        <w:ind w:left="864"/>
      </w:pPr>
      <w:r>
        <w:t xml:space="preserve">2.2 БАНК ВОПРОСОВ И ЗАДАНИЙ В ТЕСТОВОЙ ФОРМЕ </w:t>
      </w:r>
    </w:p>
    <w:p w:rsidR="0036063B" w:rsidRDefault="0036063B">
      <w:pPr>
        <w:spacing w:after="22" w:line="259" w:lineRule="auto"/>
        <w:ind w:left="869" w:firstLine="0"/>
        <w:jc w:val="left"/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1.  Каково содержание понятия «трудовой потенциал»?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это занятые в национальной экономике работники;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это люди, создающие и потребляющие материальные блага;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это количество и качество труда, которым располагает общество.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2. Каковы количественные характеристики трудового потенциала общества?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а) общая численность населения страны, фонд рабочего времени общества;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численность трудоспособного населения, фонд рабочего времени общества;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численность безработных в стране;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численность экономически активного населения.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3.  Какое из утверждений отражает современную демографическую ситуацию в России?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депопуляция;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увеличение естественного прироста населения;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неизменный уровень естественного прироста населения.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4.  Каковы возрастные границы трудовых ресурсов в России?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BF4A1F" w:rsidP="00A161D4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а) мужчины – 18-65 лет, женщины – 18-60</w:t>
      </w:r>
      <w:r w:rsidR="00A161D4" w:rsidRPr="00A161D4">
        <w:rPr>
          <w:color w:val="auto"/>
          <w:szCs w:val="24"/>
        </w:rPr>
        <w:t xml:space="preserve"> лет;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мужчины – 16–65 лет, женщины 16–60 лет;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мужчины и женщины – 16-60 лет;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мужчины – 16-</w:t>
      </w:r>
      <w:r w:rsidR="00BF4A1F">
        <w:rPr>
          <w:color w:val="auto"/>
          <w:szCs w:val="24"/>
        </w:rPr>
        <w:t>60 лет, женщины – 16-65</w:t>
      </w:r>
      <w:r w:rsidRPr="00A161D4">
        <w:rPr>
          <w:color w:val="auto"/>
          <w:szCs w:val="24"/>
        </w:rPr>
        <w:t xml:space="preserve"> года.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5. Каков главный источник пополнения трудовых ресурсов в рыночной экономике России?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пенсионеры, сохранившие трудоспособность;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молодежь, входящая в рабочий возраст;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 в) мигранты;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высвобождающиеся работники.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6.  Каков приоритетный вид профессионального обучения работников в России в условиях структурной перестройки экономики?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lastRenderedPageBreak/>
        <w:t>а) переподготовка;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первоначальная подготовка;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обучение вторым и смежным профессиям;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повышение квалификации;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д) получение высшего профессионального образования.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7.  В государстве имеет место полная занятость населения, когда: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отсутствует безработица;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все трудоспособное население занято трудовой деятельностью;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заняты все имеющиеся рабочие места;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безработица соответствует естественному уровню.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8.  Субъектами рынка труда являются: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занятые и безработные;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спрос и предложение рабочей силы;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наемные работники, предприниматели (работодатели), государство.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9.  Экономически активное население включает в себя: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занятых и зарегистрированных безработных;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трудоспособное население в трудоспособном возрасте;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занятых и безработных, ищущих работу.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10.  Какое условие не является необходимым для отнесения граждан к категории безработных?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проходил обучение или переподготовку по направлению службы занятости;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не имеет работы и заработка;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зарегистрирован в службе занятости в целях поиска подходящей работы;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занимается поиском работы;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д) готов приступить к работе.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11. Уровень безработицы по методике  Международной организации труда (МОТ) рассчитывается как отношение общего числа …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безработных к численности трудовых ресурсов;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безработных к численности экономически активного населения;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зарегистрированных безработных к численности трудовых ресурсов;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безработных к численности занятого населения.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12.  Какая из характеристик рынка труда стала важнейшим критерием эффективности экономики современного государства?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сегментация;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ориентация на внешний рынок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ориентация на внутренний рынок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гибкость;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д) снижение объемов скрытого рынка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13. Какова основная цель государственной политики в области занятости?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социальное страхование безработных;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изучение и регулирование рынка труда;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достижение международных стандартов в области качества жизни;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обеспечение полной, эффективной и свободно избранной занятости.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14. Уровень выработки на предприятии рассчитывается как отношение объема  производства к …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стоимости основных фондов предприятия;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численности промышленно-производственного персонала;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стоимости основных и оборотных фондов.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15. Рост дневной выработки будет меньше, чем рост часовой выработки, если: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 ухудшается использование рабочего времени в течение смены;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 увеличивается число дней, фактически отработанных за месяц;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 улучшается использование рабочего времени в течение смены.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16. Что происходит с трудоемкостью продукции, если выработка продукции увеличивается?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трудоемкость увеличивается;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трудоемкость уменьшается, но в меньшей степени, чем растет выработка;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трудоемкость остается неизменной.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17.  Заработная плата – это доход, получаемый: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 от ведения собственного бизнеса;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 от продажи результатов своего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 от продажи рабочей силы на рынке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18. Минимальный размер заработной платы работников в современной России устанавливается: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Министерством труда и социального развития РФ;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Министерством финансов;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законодательно;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руководителями хозяйствующих субъектов (предприятий, фирм и т. п.);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д) на договорной основе.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19. Какие элементы не относятся к системе организации оплаты труда в хозяйствующем субъекте (предприятие, фирма и т. п.)?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порядок удержания налогов и других платежей из заработной платы;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нормирование труда;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в) тарифная система оплаты труда;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формы оплаты труда и их разновидности (системы).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20. Тарифная ставка – это: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вознаграждение, связанное с распределением части прибыли предприятия;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lastRenderedPageBreak/>
        <w:t>б) размер оплаты за единицу выполненной работы (изготовленной продукции);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вознаграждение за работу, выполненную в экстремальных условиях;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г) фиксированный размер денежной оплаты за единицу времени.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21. Сдельная расценка – это: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размер поощрительной оплаты за труд сверх установленной нормы;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абсолютный размер оплаты труда за единицу времени (час, день, месяц);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размер оплаты за единицу изготовленной продукции (выполненной работы).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22. Определение уровня бедности в России базируется на концепции: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относительной бедности;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абсолютной бедности;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субъективной концепции бедности.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23. К какой группе показателей уровня жизни относятся демографические показатели?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прямые;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косвенные;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микропоказатели.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24. Индекс человеческого развития (ИЧР) не включает в себя: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уровень потребления основных продуктов питания;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ожидаемую продолжительность жизни;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уровень образованности населения;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среднедушевой валовой внутренний продукт.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25. Структура бюджета прожиточного минимума (ПМ) не включает в себя расходы на: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обязательные платежи и сборы;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питание;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непродовольственные товары и услуги;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содержание иждивенцев.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26. Для характеристики качества жизни используются: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объективные и субъективные индикаторы;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субъективные индикаторы;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объективные индикаторы.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27. Доходы населения после уплаты налогов и обязательных платежей - это: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располагаемые доходы;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общие доходы;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совокупные доходы.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28. В структуре денежных доходов  населения РФ в настоящее время больший удельный вес составляют:  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социальные трансферты;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доходы от предпринимательства;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доход от собственности;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оплата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29. Кривая Лоренца основана на учете: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среднего уровня дохода;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кумулятивных долей дохода;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 в) медианного уровня дохода.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30. Более высокое значение коэффициента Джини свидетельствует о том, что распределение доходов в обществе: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оптимально;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более равномерно;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более неравномерно.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31. Заработная плата реальная - это: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начисленная работнику заработная плата;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полученная работником зарплата в денежном выражении;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заработная плата, скорректированная на индекс цен.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32. Основным фактором дифференциации тарифных ставок является: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интенсивность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отраслевая принадлежность предприятия;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в) квалификация работников;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условия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33. Размер начисляемой премии зависит от: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выполнения условий премирования;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уровня выполнения показателя премирования;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круга премируемых.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34. Развитие форм оплаты труда идет по пути увеличения сферы применения: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а) повременной формы оплаты труда;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сдельной формы оплаты труда;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тарифных систем оплаты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35. Содержание труда характеризует: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а) внутреннюю определенность труда, состав трудовых функций;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отношения по поводу трудовой деятельности;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совокупность элементов среды протекания трудового процесса.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36. Индивидуальная рабочая сила -  это: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lastRenderedPageBreak/>
        <w:t>а) профессиональное мастерство работника;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способность к труду;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психологические качества работника.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37. Важнейшей задачей реформирования системы образования является: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 обеспечение плюрализма в образовании;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обеспечение светского характера;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обеспечение доступности образования;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7) формирование системы непрерывного образования.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38. Фактическая трудоемкость может выражаться в: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рублях;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нормо-часах;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человеко-часах;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тоннах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39. Учет качественных характеристик труда при его оплате осуществляется с помощью: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нормирования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тарифной системы оплаты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различных форм и систем оплаты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40.  Количество труда при его оплате учитывается с помощью: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нормирования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тарифной системы оплаты труда;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форм и систем оплаты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41. Прямая сдельная система оплаты труда предполагает выплату заработной платы в зависимости от: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отработанного времени;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объема выполненных работником работ;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срока выполнения работ.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42. При аккордной оплате труда заработок устанавливается: 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за отработанное время;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за единицу произведенной продукции;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на весь объем работ.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43. Сдельная форма оплаты труда не целесообразна при: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необходимости стимулирования увеличения выпуска продукции;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высоких требованиях к качеству работ;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возможности точного измерения количества произведенной продукции.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44. Какие виды доплат и надбавок относятся к компенсационным: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lastRenderedPageBreak/>
        <w:t>а) особые достижения в труде;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высокое качество труда;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в) совмещение профессий;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работу во вредных производственных условиях.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45. Основным принципом системы социальной защиты населения должна быть: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гибкость;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добровольность;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в) всеобщность;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адресность.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46. Основой построения механизма социальной защиты населения являются: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минимальный потребительский бюджет;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индексация доходов населения;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государственное регулирование цен.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47. Такой тип СТО (социально-трудовых отношений), как патернализм характеризуется: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личной ответственностью человека;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б) общей ответственностью и взаимной помощью;  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значительной ролью государства в СТО;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незаконным ограничением прав субъектов СТО.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48. Тип социально-трудовых отношений (СТО), обеспечивающий согласование важнейших социально-трудовых интересов субъекта СТО, это: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социальное партнерство;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патернализм;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солидарность;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конкуренция;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д) субсидиарность.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49.  «Трипартизм» -  это сотрудничество между: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профсоюзами и государством;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трудящимися и предпринимателями (или их представителями);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трудящимися, предпринимателями и государством.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50. Какой тип соглашений определяет общие принципы социально- экономической политики?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территориальное;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генеральное;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отраслевое;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профессиональное.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51.  От всех международных организаций МОТ отличается: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особым составом входящих в нее стран;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lastRenderedPageBreak/>
        <w:t>б) трехсторонней структурой;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наличием устава;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уплатой членских взносов.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52. Высшим органом МОТ является: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Международная конференция труда;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Административный совет;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Генеральный директор;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Международное бюро труда.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53. Штаб-квартира МОТ находится: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в Бонне;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в Вашингтоне;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в Нью-Йорке;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в Гааге;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д) в Женеве.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54. Основной вид международно-правовых актов МОТ: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а) положение; 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соглашение;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договор;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г) конвенция.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55. Действующий устав МОТ, ее цели и задачи были определены: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а) Филадельфийской декларацией;</w:t>
      </w:r>
    </w:p>
    <w:p w:rsidR="00A161D4" w:rsidRP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б) Женевской декларацией;</w:t>
      </w:r>
    </w:p>
    <w:p w:rsidR="00A161D4" w:rsidRDefault="00A161D4" w:rsidP="00A161D4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в) Версальским договором.</w:t>
      </w:r>
    </w:p>
    <w:p w:rsidR="00DA1644" w:rsidRDefault="00DA1644" w:rsidP="00A161D4">
      <w:pPr>
        <w:spacing w:after="0" w:line="240" w:lineRule="auto"/>
        <w:ind w:left="0" w:firstLine="709"/>
        <w:rPr>
          <w:color w:val="auto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62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spacing w:val="4"/>
          <w:szCs w:val="24"/>
        </w:rPr>
        <w:t xml:space="preserve">56. </w:t>
      </w:r>
      <w:r w:rsidRPr="00DA1644">
        <w:rPr>
          <w:spacing w:val="4"/>
          <w:szCs w:val="24"/>
        </w:rPr>
        <w:t>Нормирование труда на предприятии обеспечивает:</w:t>
      </w:r>
    </w:p>
    <w:p w:rsidR="00DA1644" w:rsidRPr="00DA1644" w:rsidRDefault="00DA1644" w:rsidP="00DA1644">
      <w:pPr>
        <w:shd w:val="clear" w:color="auto" w:fill="FFFFFF"/>
        <w:tabs>
          <w:tab w:val="left" w:pos="586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1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расчет необходимой численности служащих;</w:t>
      </w:r>
    </w:p>
    <w:p w:rsidR="00DA1644" w:rsidRPr="00DA1644" w:rsidRDefault="00DA1644" w:rsidP="00DA1644">
      <w:pPr>
        <w:shd w:val="clear" w:color="auto" w:fill="FFFFFF"/>
        <w:tabs>
          <w:tab w:val="left" w:pos="586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 xml:space="preserve">оценку эффективности от внедрения научно-технических </w:t>
      </w:r>
      <w:r w:rsidRPr="00DA1644">
        <w:rPr>
          <w:spacing w:val="4"/>
          <w:szCs w:val="24"/>
        </w:rPr>
        <w:t>результатов;</w:t>
      </w:r>
    </w:p>
    <w:p w:rsidR="00DA1644" w:rsidRPr="00DA1644" w:rsidRDefault="00DA1644" w:rsidP="00DA1644">
      <w:pPr>
        <w:shd w:val="clear" w:color="auto" w:fill="FFFFFF"/>
        <w:tabs>
          <w:tab w:val="left" w:pos="586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2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определение количества необходимого оборудования;</w:t>
      </w:r>
    </w:p>
    <w:p w:rsidR="00DA1644" w:rsidRPr="00DA1644" w:rsidRDefault="00DA1644" w:rsidP="00DA1644">
      <w:pPr>
        <w:shd w:val="clear" w:color="auto" w:fill="FFFFFF"/>
        <w:tabs>
          <w:tab w:val="left" w:pos="586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>расчет производственных программ, как предприятия в це</w:t>
      </w:r>
      <w:r w:rsidRPr="00DA1644">
        <w:rPr>
          <w:spacing w:val="2"/>
          <w:szCs w:val="24"/>
        </w:rPr>
        <w:softHyphen/>
      </w:r>
      <w:r w:rsidRPr="00DA1644">
        <w:rPr>
          <w:spacing w:val="4"/>
          <w:szCs w:val="24"/>
        </w:rPr>
        <w:t>лом, так и его отдельных подразделений;</w:t>
      </w: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4"/>
          <w:szCs w:val="24"/>
        </w:rPr>
        <w:t xml:space="preserve">д) побуждение работников предприятия к деятельности для </w:t>
      </w:r>
      <w:r w:rsidRPr="00DA1644">
        <w:rPr>
          <w:spacing w:val="3"/>
          <w:szCs w:val="24"/>
        </w:rPr>
        <w:t>достижения личных целей или целей организации.</w:t>
      </w:r>
    </w:p>
    <w:p w:rsidR="00DA1644" w:rsidRPr="00DA1644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b/>
          <w:spacing w:val="-7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7"/>
          <w:szCs w:val="24"/>
        </w:rPr>
        <w:t>57..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>В систему норм труда включаются:</w:t>
      </w:r>
    </w:p>
    <w:p w:rsidR="00104F6F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-4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 xml:space="preserve">нормы времени;   </w:t>
      </w:r>
    </w:p>
    <w:p w:rsidR="00DA1644" w:rsidRPr="00DA1644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трудоемкость производственного процесса;</w:t>
      </w:r>
    </w:p>
    <w:p w:rsidR="00104F6F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spacing w:val="4"/>
          <w:szCs w:val="24"/>
        </w:rPr>
      </w:pPr>
      <w:r w:rsidRPr="00DA1644">
        <w:rPr>
          <w:spacing w:val="-5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 xml:space="preserve">нормированные задания;  </w:t>
      </w:r>
    </w:p>
    <w:p w:rsidR="00DA1644" w:rsidRPr="00DA1644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5"/>
          <w:szCs w:val="24"/>
        </w:rPr>
        <w:t>нормы выработки;</w:t>
      </w:r>
    </w:p>
    <w:p w:rsidR="00104F6F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-2"/>
          <w:szCs w:val="24"/>
        </w:rPr>
        <w:t>д)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 xml:space="preserve">нормы обслуживания; </w:t>
      </w:r>
    </w:p>
    <w:p w:rsidR="00DA1644" w:rsidRPr="00DA1644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-9"/>
          <w:szCs w:val="24"/>
        </w:rPr>
        <w:t>е)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нормы численности.</w:t>
      </w:r>
    </w:p>
    <w:p w:rsidR="00DA1644" w:rsidRPr="00DA1644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color w:val="auto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653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7"/>
          <w:szCs w:val="24"/>
        </w:rPr>
        <w:t>58.</w:t>
      </w:r>
      <w:r w:rsidRPr="00DA1644">
        <w:rPr>
          <w:szCs w:val="24"/>
        </w:rPr>
        <w:tab/>
      </w:r>
      <w:r w:rsidRPr="00DA1644">
        <w:rPr>
          <w:spacing w:val="5"/>
          <w:szCs w:val="24"/>
        </w:rPr>
        <w:t>Фотография рабочего дня - это:</w:t>
      </w:r>
      <w:r>
        <w:rPr>
          <w:spacing w:val="5"/>
          <w:szCs w:val="24"/>
        </w:rPr>
        <w:t>_______________________________.</w:t>
      </w:r>
    </w:p>
    <w:p w:rsidR="00DA1644" w:rsidRDefault="00DA1644" w:rsidP="00DA1644">
      <w:pPr>
        <w:shd w:val="clear" w:color="auto" w:fill="FFFFFF"/>
        <w:tabs>
          <w:tab w:val="left" w:pos="763"/>
        </w:tabs>
        <w:spacing w:after="0" w:line="240" w:lineRule="auto"/>
        <w:ind w:left="0" w:firstLine="709"/>
        <w:rPr>
          <w:spacing w:val="-9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763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spacing w:val="-9"/>
          <w:szCs w:val="24"/>
        </w:rPr>
        <w:t>59</w:t>
      </w:r>
      <w:r w:rsidRPr="00DA1644">
        <w:rPr>
          <w:spacing w:val="-9"/>
          <w:szCs w:val="24"/>
        </w:rPr>
        <w:t>.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 xml:space="preserve">Хронометраж предназначен для наблюдения и изучения </w:t>
      </w:r>
      <w:r w:rsidRPr="00DA1644">
        <w:rPr>
          <w:spacing w:val="3"/>
          <w:szCs w:val="24"/>
        </w:rPr>
        <w:t>затрат:</w:t>
      </w:r>
    </w:p>
    <w:p w:rsidR="00DA1644" w:rsidRPr="00DA1644" w:rsidRDefault="00DA1644" w:rsidP="00DA1644">
      <w:pPr>
        <w:shd w:val="clear" w:color="auto" w:fill="FFFFFF"/>
        <w:tabs>
          <w:tab w:val="left" w:pos="66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lastRenderedPageBreak/>
        <w:t>а)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штучного времени;</w:t>
      </w:r>
    </w:p>
    <w:p w:rsidR="00DA1644" w:rsidRPr="00DA1644" w:rsidRDefault="00DA1644" w:rsidP="00DA1644">
      <w:pPr>
        <w:shd w:val="clear" w:color="auto" w:fill="FFFFFF"/>
        <w:tabs>
          <w:tab w:val="left" w:pos="66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оперативного времени;</w:t>
      </w:r>
    </w:p>
    <w:p w:rsidR="00DA1644" w:rsidRPr="00DA1644" w:rsidRDefault="00DA1644" w:rsidP="00DA1644">
      <w:pPr>
        <w:shd w:val="clear" w:color="auto" w:fill="FFFFFF"/>
        <w:tabs>
          <w:tab w:val="left" w:pos="66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5"/>
          <w:szCs w:val="24"/>
        </w:rPr>
        <w:t>в)</w:t>
      </w:r>
      <w:r w:rsidRPr="00DA1644">
        <w:rPr>
          <w:szCs w:val="24"/>
        </w:rPr>
        <w:tab/>
        <w:t>оперативного времени и времени технического обслужива</w:t>
      </w:r>
      <w:r w:rsidRPr="00DA1644">
        <w:rPr>
          <w:szCs w:val="24"/>
        </w:rPr>
        <w:softHyphen/>
      </w:r>
      <w:r w:rsidRPr="00DA1644">
        <w:rPr>
          <w:spacing w:val="4"/>
          <w:szCs w:val="24"/>
        </w:rPr>
        <w:t>ния рабочего места;</w:t>
      </w:r>
    </w:p>
    <w:p w:rsidR="00DA1644" w:rsidRPr="00DA1644" w:rsidRDefault="00DA1644" w:rsidP="00DA1644">
      <w:pPr>
        <w:shd w:val="clear" w:color="auto" w:fill="FFFFFF"/>
        <w:tabs>
          <w:tab w:val="left" w:pos="66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1"/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6"/>
          <w:szCs w:val="24"/>
        </w:rPr>
        <w:t xml:space="preserve">оперативного времени, а также времени технического и </w:t>
      </w:r>
      <w:r w:rsidRPr="00DA1644">
        <w:rPr>
          <w:spacing w:val="5"/>
          <w:szCs w:val="24"/>
        </w:rPr>
        <w:t>организационного обслуживания рабочего места.</w:t>
      </w:r>
    </w:p>
    <w:p w:rsidR="00DA1644" w:rsidRPr="00DA1644" w:rsidRDefault="00DA1644" w:rsidP="00DA1644">
      <w:pPr>
        <w:shd w:val="clear" w:color="auto" w:fill="FFFFFF"/>
        <w:tabs>
          <w:tab w:val="left" w:pos="763"/>
        </w:tabs>
        <w:spacing w:after="0" w:line="240" w:lineRule="auto"/>
        <w:ind w:left="0" w:firstLine="709"/>
        <w:rPr>
          <w:b/>
          <w:spacing w:val="-9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763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9"/>
          <w:szCs w:val="24"/>
        </w:rPr>
        <w:t>60.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 xml:space="preserve">На рабочих местах, в бригадах, на участках и в цехах при </w:t>
      </w:r>
      <w:r w:rsidRPr="00DA1644">
        <w:rPr>
          <w:spacing w:val="6"/>
          <w:szCs w:val="24"/>
        </w:rPr>
        <w:t>выпуске разнообразной незавершенной продукции производи</w:t>
      </w:r>
      <w:r w:rsidRPr="00DA1644">
        <w:rPr>
          <w:spacing w:val="6"/>
          <w:szCs w:val="24"/>
        </w:rPr>
        <w:softHyphen/>
      </w:r>
      <w:r w:rsidRPr="00DA1644">
        <w:rPr>
          <w:spacing w:val="4"/>
          <w:szCs w:val="24"/>
        </w:rPr>
        <w:t>тельность труда измеряется показателем:</w:t>
      </w:r>
    </w:p>
    <w:p w:rsidR="00DA1644" w:rsidRPr="00DA1644" w:rsidRDefault="00DA1644" w:rsidP="00DA1644">
      <w:pPr>
        <w:shd w:val="clear" w:color="auto" w:fill="FFFFFF"/>
        <w:tabs>
          <w:tab w:val="left" w:pos="667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5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выработки продукции в натуральном выражении;</w:t>
      </w:r>
    </w:p>
    <w:p w:rsidR="00DA1644" w:rsidRPr="00DA1644" w:rsidRDefault="00DA1644" w:rsidP="00DA1644">
      <w:pPr>
        <w:shd w:val="clear" w:color="auto" w:fill="FFFFFF"/>
        <w:tabs>
          <w:tab w:val="left" w:pos="667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5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производственной трудоемкости продукции;</w:t>
      </w:r>
    </w:p>
    <w:p w:rsidR="00DA1644" w:rsidRPr="00DA1644" w:rsidRDefault="00DA1644" w:rsidP="00DA1644">
      <w:pPr>
        <w:shd w:val="clear" w:color="auto" w:fill="FFFFFF"/>
        <w:tabs>
          <w:tab w:val="left" w:pos="667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6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5"/>
          <w:szCs w:val="24"/>
        </w:rPr>
        <w:t>выработки товарной продукции;</w:t>
      </w:r>
    </w:p>
    <w:p w:rsidR="00DA1644" w:rsidRPr="00DA1644" w:rsidRDefault="00DA1644" w:rsidP="00DA1644">
      <w:pPr>
        <w:shd w:val="clear" w:color="auto" w:fill="FFFFFF"/>
        <w:tabs>
          <w:tab w:val="left" w:pos="667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6"/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выработки продукции в трудовом выражении.</w:t>
      </w:r>
    </w:p>
    <w:p w:rsidR="00DA1644" w:rsidRPr="00DA1644" w:rsidRDefault="00DA1644" w:rsidP="00DA1644">
      <w:pPr>
        <w:shd w:val="clear" w:color="auto" w:fill="FFFFFF"/>
        <w:tabs>
          <w:tab w:val="left" w:pos="763"/>
        </w:tabs>
        <w:spacing w:after="0" w:line="240" w:lineRule="auto"/>
        <w:ind w:left="0" w:firstLine="709"/>
        <w:rPr>
          <w:b/>
          <w:spacing w:val="-5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763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5"/>
          <w:szCs w:val="24"/>
        </w:rPr>
        <w:t>61.</w:t>
      </w:r>
      <w:r w:rsidRPr="00DA1644">
        <w:rPr>
          <w:szCs w:val="24"/>
        </w:rPr>
        <w:tab/>
      </w:r>
      <w:r w:rsidRPr="00DA1644">
        <w:rPr>
          <w:spacing w:val="7"/>
          <w:szCs w:val="24"/>
        </w:rPr>
        <w:t>В рыночной экономике личные доходы могут склады</w:t>
      </w:r>
      <w:r w:rsidRPr="00DA1644">
        <w:rPr>
          <w:spacing w:val="7"/>
          <w:szCs w:val="24"/>
        </w:rPr>
        <w:softHyphen/>
      </w:r>
      <w:r w:rsidRPr="00DA1644">
        <w:rPr>
          <w:spacing w:val="5"/>
          <w:szCs w:val="24"/>
        </w:rPr>
        <w:t>ваться из:</w:t>
      </w:r>
    </w:p>
    <w:p w:rsidR="00DA1644" w:rsidRPr="00DA1644" w:rsidRDefault="00DA1644" w:rsidP="00DA1644">
      <w:pPr>
        <w:shd w:val="clear" w:color="auto" w:fill="FFFFFF"/>
        <w:tabs>
          <w:tab w:val="left" w:pos="66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5"/>
          <w:szCs w:val="24"/>
        </w:rPr>
        <w:t xml:space="preserve">заработной платы;    </w:t>
      </w:r>
      <w:r w:rsidRPr="00DA1644">
        <w:rPr>
          <w:spacing w:val="-4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5"/>
          <w:szCs w:val="24"/>
        </w:rPr>
        <w:t xml:space="preserve">гонорара;   </w:t>
      </w:r>
      <w:r w:rsidRPr="00DA1644">
        <w:rPr>
          <w:spacing w:val="-7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предпринимательской прибыли;</w:t>
      </w:r>
    </w:p>
    <w:p w:rsidR="00DA1644" w:rsidRPr="00DA1644" w:rsidRDefault="00DA1644" w:rsidP="00DA1644">
      <w:pPr>
        <w:shd w:val="clear" w:color="auto" w:fill="FFFFFF"/>
        <w:tabs>
          <w:tab w:val="left" w:pos="66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3"/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1"/>
          <w:szCs w:val="24"/>
        </w:rPr>
        <w:t xml:space="preserve">дивидендов;  </w:t>
      </w:r>
      <w:r w:rsidRPr="00DA1644">
        <w:rPr>
          <w:spacing w:val="-2"/>
          <w:szCs w:val="24"/>
        </w:rPr>
        <w:t>д)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 xml:space="preserve">процентов на капитал;  </w:t>
      </w:r>
      <w:r w:rsidRPr="00DA1644">
        <w:rPr>
          <w:spacing w:val="-4"/>
          <w:szCs w:val="24"/>
        </w:rPr>
        <w:t>е)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трансфертных платежей;</w:t>
      </w:r>
    </w:p>
    <w:p w:rsidR="00DA1644" w:rsidRPr="00DA1644" w:rsidRDefault="00DA1644" w:rsidP="00DA1644">
      <w:pPr>
        <w:shd w:val="clear" w:color="auto" w:fill="FFFFFF"/>
        <w:tabs>
          <w:tab w:val="left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7"/>
          <w:szCs w:val="24"/>
        </w:rPr>
        <w:t>ж)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продуктов от личного подсобного хозяйства;</w:t>
      </w:r>
    </w:p>
    <w:p w:rsidR="00DA1644" w:rsidRPr="00DA1644" w:rsidRDefault="00DA1644" w:rsidP="00DA1644">
      <w:pPr>
        <w:shd w:val="clear" w:color="auto" w:fill="FFFFFF"/>
        <w:tabs>
          <w:tab w:val="left" w:pos="648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t>з)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денежных средств от личного подсобного хозяйства.</w:t>
      </w:r>
    </w:p>
    <w:p w:rsidR="00DA1644" w:rsidRPr="00DA1644" w:rsidRDefault="00DA1644" w:rsidP="00DA1644">
      <w:pPr>
        <w:shd w:val="clear" w:color="auto" w:fill="FFFFFF"/>
        <w:tabs>
          <w:tab w:val="left" w:pos="1008"/>
        </w:tabs>
        <w:spacing w:after="0" w:line="240" w:lineRule="auto"/>
        <w:ind w:left="0" w:firstLine="709"/>
        <w:rPr>
          <w:b/>
          <w:spacing w:val="-9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1008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9"/>
          <w:szCs w:val="24"/>
        </w:rPr>
        <w:t>62.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Тарифная система оплаты труда применяется в следую</w:t>
      </w:r>
      <w:r w:rsidRPr="00DA1644">
        <w:rPr>
          <w:spacing w:val="4"/>
          <w:szCs w:val="24"/>
        </w:rPr>
        <w:softHyphen/>
      </w:r>
      <w:r w:rsidRPr="00DA1644">
        <w:rPr>
          <w:spacing w:val="3"/>
          <w:szCs w:val="24"/>
        </w:rPr>
        <w:t>щих формах и системах оплаты труда:</w:t>
      </w:r>
    </w:p>
    <w:p w:rsidR="00DA1644" w:rsidRDefault="00DA1644" w:rsidP="00DA1644">
      <w:pPr>
        <w:shd w:val="clear" w:color="auto" w:fill="FFFFFF"/>
        <w:tabs>
          <w:tab w:val="left" w:pos="850"/>
        </w:tabs>
        <w:spacing w:after="0" w:line="240" w:lineRule="auto"/>
        <w:ind w:left="0" w:firstLine="709"/>
        <w:rPr>
          <w:spacing w:val="-1"/>
          <w:szCs w:val="24"/>
        </w:rPr>
      </w:pPr>
      <w:r w:rsidRPr="00DA1644">
        <w:rPr>
          <w:spacing w:val="-1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-1"/>
          <w:szCs w:val="24"/>
        </w:rPr>
        <w:t xml:space="preserve">сдельной;   </w:t>
      </w:r>
    </w:p>
    <w:p w:rsidR="00DA1644" w:rsidRDefault="00DA1644" w:rsidP="00DA1644">
      <w:pPr>
        <w:shd w:val="clear" w:color="auto" w:fill="FFFFFF"/>
        <w:tabs>
          <w:tab w:val="left" w:pos="850"/>
        </w:tabs>
        <w:spacing w:after="0" w:line="240" w:lineRule="auto"/>
        <w:ind w:left="0" w:firstLine="709"/>
        <w:rPr>
          <w:spacing w:val="2"/>
          <w:szCs w:val="24"/>
        </w:rPr>
      </w:pPr>
      <w:r w:rsidRPr="00DA1644">
        <w:rPr>
          <w:spacing w:val="1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 xml:space="preserve">комиссионной;  </w:t>
      </w:r>
    </w:p>
    <w:p w:rsidR="00DA1644" w:rsidRDefault="00DA1644" w:rsidP="00DA1644">
      <w:pPr>
        <w:shd w:val="clear" w:color="auto" w:fill="FFFFFF"/>
        <w:tabs>
          <w:tab w:val="left" w:pos="850"/>
        </w:tabs>
        <w:spacing w:after="0" w:line="240" w:lineRule="auto"/>
        <w:ind w:left="0" w:firstLine="709"/>
        <w:rPr>
          <w:spacing w:val="4"/>
          <w:szCs w:val="24"/>
        </w:rPr>
      </w:pPr>
      <w:r w:rsidRPr="00DA1644">
        <w:rPr>
          <w:spacing w:val="-2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 xml:space="preserve">трудового вознаграждения; </w:t>
      </w:r>
    </w:p>
    <w:p w:rsidR="00DA1644" w:rsidRPr="00DA1644" w:rsidRDefault="00DA1644" w:rsidP="00DA1644">
      <w:pPr>
        <w:shd w:val="clear" w:color="auto" w:fill="FFFFFF"/>
        <w:tabs>
          <w:tab w:val="left" w:pos="850"/>
        </w:tabs>
        <w:spacing w:after="0" w:line="240" w:lineRule="auto"/>
        <w:ind w:left="0" w:firstLine="709"/>
        <w:rPr>
          <w:spacing w:val="1"/>
          <w:szCs w:val="24"/>
        </w:rPr>
      </w:pPr>
      <w:r w:rsidRPr="00DA1644">
        <w:rPr>
          <w:spacing w:val="-4"/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1"/>
          <w:szCs w:val="24"/>
        </w:rPr>
        <w:t>повременной.</w:t>
      </w:r>
    </w:p>
    <w:p w:rsidR="00DA1644" w:rsidRPr="00DA1644" w:rsidRDefault="00DA1644" w:rsidP="00DA1644">
      <w:pPr>
        <w:shd w:val="clear" w:color="auto" w:fill="FFFFFF"/>
        <w:tabs>
          <w:tab w:val="left" w:pos="850"/>
        </w:tabs>
        <w:spacing w:after="0" w:line="240" w:lineRule="auto"/>
        <w:ind w:left="0" w:firstLine="709"/>
        <w:rPr>
          <w:color w:val="auto"/>
          <w:szCs w:val="24"/>
        </w:rPr>
      </w:pPr>
    </w:p>
    <w:p w:rsidR="00DA1644" w:rsidRPr="00DA1644" w:rsidRDefault="00DA1644" w:rsidP="00DA1644">
      <w:pPr>
        <w:shd w:val="clear" w:color="auto" w:fill="FFFFFF"/>
        <w:tabs>
          <w:tab w:val="left" w:pos="946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9"/>
          <w:szCs w:val="24"/>
        </w:rPr>
        <w:t>63.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>Тарифная система устанавливает дифференциацию опла</w:t>
      </w:r>
      <w:r w:rsidRPr="00DA1644">
        <w:rPr>
          <w:spacing w:val="2"/>
          <w:szCs w:val="24"/>
        </w:rPr>
        <w:softHyphen/>
      </w:r>
      <w:r w:rsidRPr="00DA1644">
        <w:rPr>
          <w:spacing w:val="4"/>
          <w:szCs w:val="24"/>
        </w:rPr>
        <w:t>ты труда в зависимости от:</w:t>
      </w:r>
    </w:p>
    <w:p w:rsidR="00DA1644" w:rsidRDefault="00DA1644" w:rsidP="00DA1644">
      <w:pPr>
        <w:shd w:val="clear" w:color="auto" w:fill="FFFFFF"/>
        <w:tabs>
          <w:tab w:val="left" w:pos="792"/>
        </w:tabs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-1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 xml:space="preserve">квалификации;  </w:t>
      </w:r>
    </w:p>
    <w:p w:rsidR="00DA1644" w:rsidRDefault="00DA1644" w:rsidP="00DA1644">
      <w:pPr>
        <w:shd w:val="clear" w:color="auto" w:fill="FFFFFF"/>
        <w:tabs>
          <w:tab w:val="left" w:pos="792"/>
        </w:tabs>
        <w:spacing w:after="0" w:line="240" w:lineRule="auto"/>
        <w:ind w:left="0" w:firstLine="709"/>
        <w:rPr>
          <w:spacing w:val="4"/>
          <w:szCs w:val="24"/>
        </w:rPr>
      </w:pPr>
      <w:r w:rsidRPr="00DA1644">
        <w:rPr>
          <w:spacing w:val="-1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 xml:space="preserve">производительности труда;  </w:t>
      </w:r>
    </w:p>
    <w:p w:rsidR="00DA1644" w:rsidRPr="00DA1644" w:rsidRDefault="00DA1644" w:rsidP="00DA1644">
      <w:pPr>
        <w:shd w:val="clear" w:color="auto" w:fill="FFFFFF"/>
        <w:tabs>
          <w:tab w:val="left" w:pos="79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5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состава кадров;</w:t>
      </w:r>
    </w:p>
    <w:p w:rsidR="00DA1644" w:rsidRDefault="00DA1644" w:rsidP="00DA1644">
      <w:pPr>
        <w:shd w:val="clear" w:color="auto" w:fill="FFFFFF"/>
        <w:tabs>
          <w:tab w:val="left" w:pos="792"/>
        </w:tabs>
        <w:spacing w:after="0" w:line="240" w:lineRule="auto"/>
        <w:ind w:left="0" w:firstLine="709"/>
        <w:rPr>
          <w:spacing w:val="4"/>
          <w:szCs w:val="24"/>
        </w:rPr>
      </w:pPr>
      <w:r w:rsidRPr="00DA1644">
        <w:rPr>
          <w:spacing w:val="-3"/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 xml:space="preserve">сложности выполняемой работы; </w:t>
      </w:r>
    </w:p>
    <w:p w:rsidR="00DA1644" w:rsidRPr="00DA1644" w:rsidRDefault="00DA1644" w:rsidP="00DA1644">
      <w:pPr>
        <w:shd w:val="clear" w:color="auto" w:fill="FFFFFF"/>
        <w:tabs>
          <w:tab w:val="left" w:pos="792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2"/>
          <w:szCs w:val="24"/>
        </w:rPr>
        <w:t>д)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>условий труда.</w:t>
      </w: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spacing w:val="3"/>
          <w:szCs w:val="24"/>
        </w:rPr>
      </w:pP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>
        <w:rPr>
          <w:spacing w:val="3"/>
          <w:szCs w:val="24"/>
        </w:rPr>
        <w:t>64.</w:t>
      </w:r>
      <w:r w:rsidRPr="00DA1644">
        <w:rPr>
          <w:spacing w:val="3"/>
          <w:szCs w:val="24"/>
        </w:rPr>
        <w:t>. Тарифная система включает:</w:t>
      </w:r>
    </w:p>
    <w:p w:rsidR="00DA1644" w:rsidRPr="00DA1644" w:rsidRDefault="00DA1644" w:rsidP="00DA1644">
      <w:pPr>
        <w:shd w:val="clear" w:color="auto" w:fill="FFFFFF"/>
        <w:tabs>
          <w:tab w:val="left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1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тарифно-квалификационные справочники;</w:t>
      </w:r>
    </w:p>
    <w:p w:rsidR="00DA1644" w:rsidRPr="00DA1644" w:rsidRDefault="00DA1644" w:rsidP="00DA1644">
      <w:pPr>
        <w:shd w:val="clear" w:color="auto" w:fill="FFFFFF"/>
        <w:tabs>
          <w:tab w:val="left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4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 xml:space="preserve">нормы труда;  </w:t>
      </w:r>
      <w:r w:rsidRPr="00DA1644">
        <w:rPr>
          <w:spacing w:val="-2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 xml:space="preserve">тарифные сетки;  </w:t>
      </w:r>
      <w:r w:rsidRPr="00DA1644">
        <w:rPr>
          <w:szCs w:val="24"/>
        </w:rPr>
        <w:t>г)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тарифные коэффициенты;</w:t>
      </w:r>
    </w:p>
    <w:p w:rsidR="00DA1644" w:rsidRPr="00DA1644" w:rsidRDefault="00DA1644" w:rsidP="00DA1644">
      <w:pPr>
        <w:shd w:val="clear" w:color="auto" w:fill="FFFFFF"/>
        <w:tabs>
          <w:tab w:val="left" w:pos="720"/>
        </w:tabs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3"/>
          <w:szCs w:val="24"/>
        </w:rPr>
        <w:t>д)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 xml:space="preserve">хроноряды;  </w:t>
      </w:r>
      <w:r w:rsidRPr="00DA1644">
        <w:rPr>
          <w:spacing w:val="-4"/>
          <w:szCs w:val="24"/>
        </w:rPr>
        <w:t>е)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 xml:space="preserve">тарифные ставки;  </w:t>
      </w:r>
      <w:r w:rsidRPr="00DA1644">
        <w:rPr>
          <w:spacing w:val="-7"/>
          <w:szCs w:val="24"/>
        </w:rPr>
        <w:t>ж)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схемы должностных окладов.</w:t>
      </w:r>
    </w:p>
    <w:p w:rsidR="00DA1644" w:rsidRPr="00DA1644" w:rsidRDefault="00DA1644" w:rsidP="00DA1644">
      <w:pPr>
        <w:shd w:val="clear" w:color="auto" w:fill="FFFFFF"/>
        <w:tabs>
          <w:tab w:val="left" w:pos="720"/>
        </w:tabs>
        <w:spacing w:after="0" w:line="240" w:lineRule="auto"/>
        <w:ind w:left="0" w:firstLine="709"/>
        <w:rPr>
          <w:color w:val="auto"/>
          <w:szCs w:val="24"/>
        </w:rPr>
      </w:pP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>
        <w:rPr>
          <w:spacing w:val="1"/>
          <w:szCs w:val="24"/>
        </w:rPr>
        <w:t>65</w:t>
      </w:r>
      <w:r w:rsidRPr="00DA1644">
        <w:rPr>
          <w:spacing w:val="1"/>
          <w:szCs w:val="24"/>
        </w:rPr>
        <w:t>. При какой системе оплаты труда расценка устанавливает</w:t>
      </w:r>
      <w:r w:rsidRPr="00DA1644">
        <w:rPr>
          <w:spacing w:val="1"/>
          <w:szCs w:val="24"/>
        </w:rPr>
        <w:softHyphen/>
      </w:r>
      <w:r w:rsidRPr="00DA1644">
        <w:rPr>
          <w:spacing w:val="4"/>
          <w:szCs w:val="24"/>
        </w:rPr>
        <w:t>ся на весь объем работы на основе действующих норм времени или норм выработки и расценок, кроме того, рабочие премиру</w:t>
      </w:r>
      <w:r w:rsidRPr="00DA1644">
        <w:rPr>
          <w:spacing w:val="4"/>
          <w:szCs w:val="24"/>
        </w:rPr>
        <w:softHyphen/>
        <w:t>ются за сокращение сроков выполнения работ:</w:t>
      </w:r>
    </w:p>
    <w:p w:rsidR="00DA1644" w:rsidRPr="00DA1644" w:rsidRDefault="00DA1644" w:rsidP="00DA1644">
      <w:pPr>
        <w:shd w:val="clear" w:color="auto" w:fill="FFFFFF"/>
        <w:tabs>
          <w:tab w:val="left" w:pos="686"/>
        </w:tabs>
        <w:spacing w:after="0" w:line="240" w:lineRule="auto"/>
        <w:ind w:left="0" w:firstLine="709"/>
        <w:rPr>
          <w:spacing w:val="2"/>
          <w:szCs w:val="24"/>
        </w:rPr>
      </w:pPr>
      <w:r w:rsidRPr="00DA1644">
        <w:rPr>
          <w:spacing w:val="-1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 xml:space="preserve">аккордно-сдельной;    </w:t>
      </w:r>
      <w:r w:rsidRPr="00DA1644">
        <w:rPr>
          <w:spacing w:val="-1"/>
          <w:szCs w:val="24"/>
        </w:rPr>
        <w:t>б)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 xml:space="preserve">подрядной;  </w:t>
      </w:r>
      <w:r w:rsidRPr="00DA1644">
        <w:rPr>
          <w:spacing w:val="-3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2"/>
          <w:szCs w:val="24"/>
        </w:rPr>
        <w:t>сдельно-прогрессивной.</w:t>
      </w:r>
    </w:p>
    <w:p w:rsidR="00DA1644" w:rsidRPr="00DA1644" w:rsidRDefault="00DA1644" w:rsidP="00DA1644">
      <w:pPr>
        <w:shd w:val="clear" w:color="auto" w:fill="FFFFFF"/>
        <w:tabs>
          <w:tab w:val="left" w:pos="686"/>
        </w:tabs>
        <w:spacing w:after="0" w:line="240" w:lineRule="auto"/>
        <w:ind w:left="0" w:firstLine="709"/>
        <w:rPr>
          <w:color w:val="auto"/>
          <w:szCs w:val="24"/>
        </w:rPr>
      </w:pP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>
        <w:rPr>
          <w:spacing w:val="2"/>
          <w:szCs w:val="24"/>
        </w:rPr>
        <w:t>66</w:t>
      </w:r>
      <w:r w:rsidRPr="00DA1644">
        <w:rPr>
          <w:spacing w:val="2"/>
          <w:szCs w:val="24"/>
        </w:rPr>
        <w:t xml:space="preserve">. Наиболее характерное условие применения повременной </w:t>
      </w:r>
      <w:r w:rsidRPr="00DA1644">
        <w:rPr>
          <w:spacing w:val="5"/>
          <w:szCs w:val="24"/>
        </w:rPr>
        <w:t>оплаты труда:</w:t>
      </w:r>
    </w:p>
    <w:p w:rsidR="00DA1644" w:rsidRDefault="00DA1644" w:rsidP="00DA1644">
      <w:pPr>
        <w:shd w:val="clear" w:color="auto" w:fill="FFFFFF"/>
        <w:tabs>
          <w:tab w:val="left" w:pos="600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1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 xml:space="preserve">возможность точно планировать и учитывать количество </w:t>
      </w:r>
      <w:r w:rsidRPr="00DA1644">
        <w:rPr>
          <w:spacing w:val="6"/>
          <w:szCs w:val="24"/>
        </w:rPr>
        <w:t>заготовок, обрабатываемых работником;</w:t>
      </w:r>
    </w:p>
    <w:p w:rsidR="00DA1644" w:rsidRPr="00DA1644" w:rsidRDefault="00DA1644" w:rsidP="00DA1644">
      <w:pPr>
        <w:shd w:val="clear" w:color="auto" w:fill="FFFFFF"/>
        <w:tabs>
          <w:tab w:val="left" w:pos="600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spacing w:val="-1"/>
          <w:szCs w:val="24"/>
        </w:rPr>
        <w:tab/>
      </w:r>
      <w:r w:rsidRPr="00DA1644">
        <w:rPr>
          <w:spacing w:val="-1"/>
          <w:szCs w:val="24"/>
        </w:rPr>
        <w:t xml:space="preserve"> б)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возможность технического нормирования труда;</w:t>
      </w:r>
    </w:p>
    <w:p w:rsidR="00DA1644" w:rsidRPr="00DA1644" w:rsidRDefault="00DA1644" w:rsidP="00DA1644">
      <w:pPr>
        <w:shd w:val="clear" w:color="auto" w:fill="FFFFFF"/>
        <w:tabs>
          <w:tab w:val="left" w:pos="600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spacing w:val="-1"/>
          <w:szCs w:val="24"/>
        </w:rPr>
        <w:tab/>
      </w:r>
      <w:r w:rsidRPr="00DA1644">
        <w:rPr>
          <w:spacing w:val="-1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1"/>
          <w:szCs w:val="24"/>
        </w:rPr>
        <w:t>производственный процесс строго регламентирован техно</w:t>
      </w:r>
      <w:r w:rsidRPr="00DA1644">
        <w:rPr>
          <w:spacing w:val="1"/>
          <w:szCs w:val="24"/>
        </w:rPr>
        <w:softHyphen/>
      </w:r>
      <w:r w:rsidRPr="00DA1644">
        <w:rPr>
          <w:spacing w:val="4"/>
          <w:szCs w:val="24"/>
        </w:rPr>
        <w:t>логическим процессом.</w:t>
      </w: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b/>
          <w:spacing w:val="2"/>
          <w:szCs w:val="24"/>
        </w:rPr>
      </w:pP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>
        <w:rPr>
          <w:spacing w:val="2"/>
          <w:szCs w:val="24"/>
        </w:rPr>
        <w:t>67</w:t>
      </w:r>
      <w:r w:rsidRPr="00DA1644">
        <w:rPr>
          <w:spacing w:val="2"/>
          <w:szCs w:val="24"/>
        </w:rPr>
        <w:t>. К основным факторам, формирующим заработную плату работника при бестарифной системе оплаты труда, не относятся:</w:t>
      </w:r>
    </w:p>
    <w:p w:rsidR="00DA1644" w:rsidRPr="00DA1644" w:rsidRDefault="00DA1644" w:rsidP="00DA1644">
      <w:pPr>
        <w:shd w:val="clear" w:color="auto" w:fill="FFFFFF"/>
        <w:tabs>
          <w:tab w:val="left" w:pos="586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1"/>
          <w:szCs w:val="24"/>
        </w:rPr>
        <w:t>а)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повышение производительности труда;</w:t>
      </w:r>
    </w:p>
    <w:p w:rsidR="00DA1644" w:rsidRDefault="00DA1644" w:rsidP="00DA1644">
      <w:pPr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-2"/>
          <w:szCs w:val="24"/>
        </w:rPr>
        <w:t xml:space="preserve"> б)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квалификационный уровень работника;</w:t>
      </w:r>
    </w:p>
    <w:p w:rsidR="00DA1644" w:rsidRDefault="00DA1644" w:rsidP="00DA1644">
      <w:pPr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-5"/>
          <w:szCs w:val="24"/>
        </w:rPr>
        <w:t>в)</w:t>
      </w:r>
      <w:r w:rsidRPr="00DA1644">
        <w:rPr>
          <w:szCs w:val="24"/>
        </w:rPr>
        <w:tab/>
      </w:r>
      <w:r w:rsidRPr="00DA1644">
        <w:rPr>
          <w:spacing w:val="3"/>
          <w:szCs w:val="24"/>
        </w:rPr>
        <w:t>коэффициент трудового участия;</w:t>
      </w:r>
    </w:p>
    <w:p w:rsidR="00DA1644" w:rsidRDefault="00DA1644" w:rsidP="00DA1644">
      <w:pPr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pacing w:val="-3"/>
          <w:szCs w:val="24"/>
        </w:rPr>
        <w:t xml:space="preserve"> г)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фактически отработанное время;</w:t>
      </w:r>
    </w:p>
    <w:p w:rsidR="00DA1644" w:rsidRPr="00DA1644" w:rsidRDefault="00DA1644" w:rsidP="00DA1644">
      <w:pPr>
        <w:spacing w:after="0" w:line="240" w:lineRule="auto"/>
        <w:ind w:left="0" w:firstLine="709"/>
        <w:rPr>
          <w:spacing w:val="3"/>
          <w:szCs w:val="24"/>
        </w:rPr>
      </w:pPr>
      <w:r w:rsidRPr="00DA1644">
        <w:rPr>
          <w:szCs w:val="24"/>
        </w:rPr>
        <w:t xml:space="preserve">  д)</w:t>
      </w:r>
      <w:r w:rsidRPr="00DA1644">
        <w:rPr>
          <w:szCs w:val="24"/>
        </w:rPr>
        <w:tab/>
      </w:r>
      <w:r w:rsidRPr="00DA1644">
        <w:rPr>
          <w:spacing w:val="4"/>
          <w:szCs w:val="24"/>
        </w:rPr>
        <w:t>размер трудового вклада в общие результаты труда.</w:t>
      </w: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b/>
          <w:spacing w:val="1"/>
          <w:szCs w:val="24"/>
        </w:rPr>
      </w:pP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spacing w:val="1"/>
          <w:szCs w:val="24"/>
        </w:rPr>
      </w:pPr>
      <w:r>
        <w:rPr>
          <w:spacing w:val="1"/>
          <w:szCs w:val="24"/>
        </w:rPr>
        <w:t>68</w:t>
      </w:r>
      <w:r w:rsidRPr="00DA1644">
        <w:rPr>
          <w:b/>
          <w:spacing w:val="1"/>
          <w:szCs w:val="24"/>
        </w:rPr>
        <w:t>.</w:t>
      </w:r>
      <w:r w:rsidRPr="00DA1644">
        <w:rPr>
          <w:spacing w:val="1"/>
          <w:szCs w:val="24"/>
        </w:rPr>
        <w:t xml:space="preserve"> Выбор определенной системы оплаты труда определяется: </w:t>
      </w:r>
    </w:p>
    <w:p w:rsidR="00DA1644" w:rsidRPr="00DA1644" w:rsidRDefault="00DA1644" w:rsidP="00DA1644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1"/>
          <w:szCs w:val="24"/>
        </w:rPr>
        <w:t xml:space="preserve"> а) уровнем развития страны;</w:t>
      </w:r>
    </w:p>
    <w:p w:rsidR="00DA1644" w:rsidRPr="00DA1644" w:rsidRDefault="00DA1644" w:rsidP="00DA1644">
      <w:pPr>
        <w:shd w:val="clear" w:color="auto" w:fill="FFFFFF"/>
        <w:tabs>
          <w:tab w:val="left" w:pos="677"/>
        </w:tabs>
        <w:spacing w:after="0" w:line="240" w:lineRule="auto"/>
        <w:ind w:left="0" w:firstLine="709"/>
        <w:rPr>
          <w:color w:val="auto"/>
          <w:szCs w:val="24"/>
        </w:rPr>
      </w:pPr>
      <w:r w:rsidRPr="00DA1644">
        <w:rPr>
          <w:spacing w:val="-6"/>
          <w:szCs w:val="24"/>
        </w:rPr>
        <w:t xml:space="preserve"> б)</w:t>
      </w:r>
      <w:r w:rsidRPr="00DA1644">
        <w:rPr>
          <w:szCs w:val="24"/>
        </w:rPr>
        <w:tab/>
      </w:r>
      <w:r w:rsidRPr="00DA1644">
        <w:rPr>
          <w:spacing w:val="-1"/>
          <w:szCs w:val="24"/>
        </w:rPr>
        <w:t>степенью соответствия конкретным условиям производства;</w:t>
      </w:r>
    </w:p>
    <w:p w:rsidR="00DA1644" w:rsidRPr="00DA1644" w:rsidRDefault="00F63145" w:rsidP="00DA1644">
      <w:pPr>
        <w:shd w:val="clear" w:color="auto" w:fill="FFFFFF"/>
        <w:tabs>
          <w:tab w:val="left" w:pos="677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spacing w:val="-5"/>
          <w:szCs w:val="24"/>
        </w:rPr>
        <w:tab/>
      </w:r>
      <w:r w:rsidR="00DA1644" w:rsidRPr="00DA1644">
        <w:rPr>
          <w:spacing w:val="-5"/>
          <w:szCs w:val="24"/>
        </w:rPr>
        <w:t xml:space="preserve">  в)</w:t>
      </w:r>
      <w:r w:rsidR="00DA1644" w:rsidRPr="00DA1644">
        <w:rPr>
          <w:szCs w:val="24"/>
        </w:rPr>
        <w:tab/>
      </w:r>
      <w:r w:rsidR="00DA1644" w:rsidRPr="00DA1644">
        <w:rPr>
          <w:spacing w:val="4"/>
          <w:szCs w:val="24"/>
        </w:rPr>
        <w:t>традиционной преемственностью;</w:t>
      </w:r>
    </w:p>
    <w:p w:rsidR="00DA1644" w:rsidRPr="00DA1644" w:rsidRDefault="00F63145" w:rsidP="00F63145">
      <w:pPr>
        <w:shd w:val="clear" w:color="auto" w:fill="FFFFFF"/>
        <w:tabs>
          <w:tab w:val="left" w:pos="677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spacing w:val="-1"/>
          <w:szCs w:val="24"/>
        </w:rPr>
        <w:tab/>
      </w:r>
      <w:r w:rsidR="00DA1644" w:rsidRPr="00DA1644">
        <w:rPr>
          <w:spacing w:val="-1"/>
          <w:szCs w:val="24"/>
        </w:rPr>
        <w:t xml:space="preserve"> г)</w:t>
      </w:r>
      <w:r w:rsidR="00DA1644" w:rsidRPr="00DA1644">
        <w:rPr>
          <w:szCs w:val="24"/>
        </w:rPr>
        <w:tab/>
      </w:r>
      <w:r w:rsidR="00DA1644" w:rsidRPr="00DA1644">
        <w:rPr>
          <w:spacing w:val="4"/>
          <w:szCs w:val="24"/>
        </w:rPr>
        <w:t>может выбираться совершенно произвольно.</w:t>
      </w:r>
    </w:p>
    <w:p w:rsidR="00DA1644" w:rsidRPr="00DA1644" w:rsidRDefault="00DA1644" w:rsidP="00DA1644">
      <w:pPr>
        <w:spacing w:after="0" w:line="240" w:lineRule="auto"/>
        <w:ind w:left="0" w:firstLine="709"/>
        <w:rPr>
          <w:spacing w:val="3"/>
          <w:szCs w:val="24"/>
        </w:rPr>
      </w:pP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709" w:hanging="709"/>
        <w:rPr>
          <w:color w:val="auto"/>
          <w:szCs w:val="24"/>
        </w:rPr>
      </w:pPr>
      <w:r>
        <w:rPr>
          <w:color w:val="auto"/>
          <w:szCs w:val="24"/>
        </w:rPr>
        <w:tab/>
        <w:t>69</w:t>
      </w:r>
      <w:r w:rsidRPr="00B766C2">
        <w:rPr>
          <w:color w:val="auto"/>
          <w:szCs w:val="24"/>
        </w:rPr>
        <w:t>. Определите соответствие между разделами А и Б:</w:t>
      </w:r>
    </w:p>
    <w:p w:rsidR="00B766C2" w:rsidRPr="00B766C2" w:rsidRDefault="00B766C2" w:rsidP="00B766C2">
      <w:pPr>
        <w:tabs>
          <w:tab w:val="left" w:pos="0"/>
          <w:tab w:val="left" w:pos="1120"/>
        </w:tabs>
        <w:spacing w:after="0" w:line="240" w:lineRule="auto"/>
        <w:ind w:left="0" w:firstLine="709"/>
        <w:rPr>
          <w:b/>
          <w:bCs/>
          <w:color w:val="auto"/>
          <w:szCs w:val="24"/>
        </w:rPr>
      </w:pPr>
      <w:r w:rsidRPr="00B766C2">
        <w:rPr>
          <w:b/>
          <w:bCs/>
          <w:color w:val="auto"/>
          <w:szCs w:val="24"/>
        </w:rPr>
        <w:t>А: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рынок труда;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рабочая сила;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производный спрос;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минимум заработной платы;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нормальная (денежная) заработная плата;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ставка заработной платы;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реальная заработная плата;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стоимость предельного продукта труда;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900"/>
          <w:tab w:val="num" w:pos="213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труд;</w:t>
      </w:r>
    </w:p>
    <w:p w:rsidR="00B766C2" w:rsidRPr="00B766C2" w:rsidRDefault="00B766C2" w:rsidP="00B766C2">
      <w:pPr>
        <w:numPr>
          <w:ilvl w:val="1"/>
          <w:numId w:val="36"/>
        </w:numPr>
        <w:tabs>
          <w:tab w:val="left" w:pos="0"/>
          <w:tab w:val="left" w:pos="720"/>
          <w:tab w:val="left" w:pos="90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диверсификация форм занятости.</w:t>
      </w:r>
    </w:p>
    <w:p w:rsidR="00B766C2" w:rsidRPr="00B766C2" w:rsidRDefault="00B766C2" w:rsidP="00B766C2">
      <w:pPr>
        <w:tabs>
          <w:tab w:val="left" w:pos="0"/>
          <w:tab w:val="left" w:pos="900"/>
        </w:tabs>
        <w:spacing w:after="0" w:line="240" w:lineRule="auto"/>
        <w:ind w:left="0" w:firstLine="709"/>
        <w:rPr>
          <w:b/>
          <w:bCs/>
          <w:color w:val="auto"/>
          <w:szCs w:val="24"/>
        </w:rPr>
      </w:pPr>
      <w:r w:rsidRPr="00B766C2">
        <w:rPr>
          <w:b/>
          <w:bCs/>
          <w:color w:val="auto"/>
          <w:szCs w:val="24"/>
        </w:rPr>
        <w:t>Б: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а) экономически активное, трудоспособное население;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б) общественно-экономическая форма движения трудовых ресурсов (рабочей силы), соответствующая рыночной экономике;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в) спрос на ресурсы, зависящий от спроса на продукты, производимые при помощи этих ресурсов;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 xml:space="preserve">г) предельный продукт труда, умноженный на цену, по которой может быть продана дополнительная продукция; 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д) осознанная, общепризнанная деятельность человека, требующая приложения усилий, осуществления работы;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е) самая низкая ставка заработной платы, которую предприниматели на законных основаниях выплачивают за единицу рабочего времени;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ж) количество денег, получаемое работником за единицу рабочего времени;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з) цена за труд (за использование услуг труда) в единицу времени;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и) покупательная способность номинальной заработной платы;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 xml:space="preserve">к) освоение новых видов производств с целью повышения эффективности производства. 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70</w:t>
      </w:r>
      <w:r w:rsidRPr="00B766C2">
        <w:rPr>
          <w:color w:val="auto"/>
          <w:szCs w:val="24"/>
        </w:rPr>
        <w:t>. Определите соответствие между разделами А и Б:</w:t>
      </w:r>
    </w:p>
    <w:p w:rsidR="00B766C2" w:rsidRPr="00B766C2" w:rsidRDefault="00B766C2" w:rsidP="00B766C2">
      <w:pPr>
        <w:spacing w:after="0" w:line="240" w:lineRule="auto"/>
        <w:ind w:left="0" w:firstLine="709"/>
        <w:rPr>
          <w:b/>
          <w:bCs/>
          <w:color w:val="auto"/>
          <w:szCs w:val="24"/>
        </w:rPr>
      </w:pPr>
      <w:r w:rsidRPr="00B766C2">
        <w:rPr>
          <w:b/>
          <w:bCs/>
          <w:color w:val="auto"/>
          <w:szCs w:val="24"/>
        </w:rPr>
        <w:t xml:space="preserve">А:    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деинституционализация рынка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дифференциация ставок заработной платы;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западноевропейская модель организации рынка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заработная плата;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инвестиции в человеческий капитал;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институализация рынка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lastRenderedPageBreak/>
        <w:t>китайская модель организации рынка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лицензирование работников;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мобильность на рынке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left" w:pos="900"/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предложение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left" w:pos="900"/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сегментирование рынка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left" w:pos="900"/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спрос на труд;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left" w:pos="900"/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теория образовательных сигналов на рынке труда;</w:t>
      </w:r>
    </w:p>
    <w:p w:rsidR="00B766C2" w:rsidRPr="00B766C2" w:rsidRDefault="00B766C2" w:rsidP="00B766C2">
      <w:pPr>
        <w:numPr>
          <w:ilvl w:val="0"/>
          <w:numId w:val="37"/>
        </w:numPr>
        <w:tabs>
          <w:tab w:val="left" w:pos="900"/>
          <w:tab w:val="num" w:pos="2265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человеческий капитал.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b/>
          <w:bCs/>
          <w:color w:val="auto"/>
          <w:szCs w:val="24"/>
        </w:rPr>
      </w:pPr>
      <w:r w:rsidRPr="00B766C2">
        <w:rPr>
          <w:b/>
          <w:bCs/>
          <w:color w:val="auto"/>
          <w:szCs w:val="24"/>
        </w:rPr>
        <w:t xml:space="preserve">Б: 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 xml:space="preserve">а) уровень образования делит работников по способностям и производительности, определяет заработную плату, соответствующую качеству рабочей силы; </w:t>
      </w:r>
      <w:r w:rsidRPr="00B766C2">
        <w:rPr>
          <w:color w:val="auto"/>
          <w:szCs w:val="24"/>
        </w:rPr>
        <w:tab/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б) качественная характеристика рабочей силы, способности человека к трудовой деятельности;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 xml:space="preserve">в) процесс формирования неэффективных, локальных институциональных структур, характеризующихся неустойчивостью и высокой монополизацией; 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г) количество труда, которое работодатели готовы нанять на рынке труда в данный период времени за определенную ставку заработной платы;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д) различия в заработной плате, существующие у разных категорий работников;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е) наличие авторитарного политического режима, исключающего развитие рабочего движения, наличие трудоизбыточного населения, функционирование экономики в условиях начальной стадии индустриализации;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ж) наличие специального института рабочего представительства;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з) цена, выплачиваемая работнику за использование единицы труда в течение определенного времени;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и) выделение на рынке труда двух секторов – первичного рынка труда и вторичного;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к) закрепление правил и норм в устойчивых формах институтов и организаций, обеспечивающих систему экзогенных ограничений для хозяйствующих субъектов на рынке труда;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л) вложения в образование, позволяющие сформировать определенные знания, навыки, которые в будущем принесут отдачу в виде дохода;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м) законодательно установленный порядок получения работником специального разрешения на соответствие его профессии определенным требованиям;</w:t>
      </w:r>
    </w:p>
    <w:p w:rsidR="00B766C2" w:rsidRPr="00B766C2" w:rsidRDefault="00B766C2" w:rsidP="00B766C2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B766C2">
        <w:rPr>
          <w:color w:val="auto"/>
          <w:szCs w:val="24"/>
        </w:rPr>
        <w:t>н) количество труда, которое работники готовы предложить на рынке труда по данной ставке заработной платы;</w:t>
      </w:r>
    </w:p>
    <w:p w:rsidR="00B766C2" w:rsidRPr="007668B6" w:rsidRDefault="00B766C2" w:rsidP="007668B6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о) процесс перемещения рабочей силы на новые рабочие места.   </w:t>
      </w:r>
    </w:p>
    <w:p w:rsidR="00994461" w:rsidRPr="007668B6" w:rsidRDefault="00994461" w:rsidP="007668B6">
      <w:pPr>
        <w:spacing w:after="0" w:line="240" w:lineRule="auto"/>
        <w:ind w:left="0" w:firstLine="709"/>
        <w:rPr>
          <w:rFonts w:eastAsia="Calibri"/>
          <w:szCs w:val="24"/>
        </w:rPr>
      </w:pPr>
    </w:p>
    <w:p w:rsidR="00104C65" w:rsidRPr="007668B6" w:rsidRDefault="00104C65" w:rsidP="007668B6">
      <w:pPr>
        <w:pStyle w:val="21"/>
        <w:tabs>
          <w:tab w:val="left" w:pos="0"/>
          <w:tab w:val="num" w:pos="540"/>
        </w:tabs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rFonts w:eastAsia="Calibri"/>
          <w:szCs w:val="24"/>
        </w:rPr>
        <w:t xml:space="preserve">71.  </w:t>
      </w:r>
      <w:r w:rsidRPr="007668B6">
        <w:rPr>
          <w:color w:val="auto"/>
          <w:szCs w:val="24"/>
        </w:rPr>
        <w:t>П</w:t>
      </w:r>
      <w:r w:rsidR="007668B6">
        <w:rPr>
          <w:color w:val="auto"/>
          <w:szCs w:val="24"/>
        </w:rPr>
        <w:t>од рынком рабочей силы понимают</w:t>
      </w:r>
      <w:r w:rsidR="007668B6" w:rsidRPr="007668B6">
        <w:rPr>
          <w:color w:val="auto"/>
          <w:szCs w:val="24"/>
        </w:rPr>
        <w:t>– это:________________.</w:t>
      </w:r>
    </w:p>
    <w:p w:rsidR="00104C65" w:rsidRPr="007668B6" w:rsidRDefault="00104C65" w:rsidP="007668B6">
      <w:pPr>
        <w:tabs>
          <w:tab w:val="left" w:pos="0"/>
          <w:tab w:val="num" w:pos="540"/>
        </w:tabs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rFonts w:eastAsia="Calibri"/>
          <w:szCs w:val="24"/>
        </w:rPr>
        <w:t>72.</w:t>
      </w:r>
      <w:r w:rsidRPr="007668B6">
        <w:rPr>
          <w:color w:val="auto"/>
          <w:szCs w:val="24"/>
        </w:rPr>
        <w:t xml:space="preserve"> Экономически неактивное  население – это:________________.</w:t>
      </w:r>
    </w:p>
    <w:p w:rsidR="00104C65" w:rsidRPr="007668B6" w:rsidRDefault="00104C65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73. Рынок труда– это:________________.</w:t>
      </w:r>
    </w:p>
    <w:p w:rsidR="00104C65" w:rsidRPr="007668B6" w:rsidRDefault="00104C65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74. </w:t>
      </w:r>
      <w:r w:rsidRPr="00104C65">
        <w:rPr>
          <w:color w:val="auto"/>
          <w:szCs w:val="24"/>
        </w:rPr>
        <w:t>«Трипа</w:t>
      </w:r>
      <w:r w:rsidR="007668B6">
        <w:rPr>
          <w:color w:val="auto"/>
          <w:szCs w:val="24"/>
        </w:rPr>
        <w:t>ртизм» это сотрудничество между</w:t>
      </w:r>
      <w:r w:rsidR="007668B6" w:rsidRPr="007668B6">
        <w:rPr>
          <w:color w:val="auto"/>
          <w:szCs w:val="24"/>
        </w:rPr>
        <w:t>– это:________________.</w:t>
      </w:r>
    </w:p>
    <w:p w:rsidR="00104C65" w:rsidRPr="007668B6" w:rsidRDefault="00104C65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75.</w:t>
      </w:r>
      <w:r w:rsidRPr="00104C65">
        <w:rPr>
          <w:color w:val="auto"/>
          <w:szCs w:val="24"/>
        </w:rPr>
        <w:t xml:space="preserve">Коллективная организация, объединяющих наемных работников с целью улучшения условий их занятости, представления их интересов </w:t>
      </w:r>
      <w:r w:rsidR="007668B6" w:rsidRPr="007668B6">
        <w:rPr>
          <w:color w:val="auto"/>
          <w:szCs w:val="24"/>
        </w:rPr>
        <w:t>– это:________________.</w:t>
      </w:r>
    </w:p>
    <w:p w:rsidR="00104C65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76. Социальное партнерство</w:t>
      </w:r>
      <w:r w:rsidR="007668B6" w:rsidRPr="007668B6">
        <w:rPr>
          <w:color w:val="auto"/>
          <w:szCs w:val="24"/>
        </w:rPr>
        <w:t>– это:________________.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77. Среднедушевые денежные доходы </w:t>
      </w:r>
      <w:r w:rsidR="007668B6" w:rsidRPr="007668B6">
        <w:rPr>
          <w:color w:val="auto"/>
          <w:szCs w:val="24"/>
        </w:rPr>
        <w:t>– это:________________.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78. Что характеризует данная формула  - ТР=СР – УС ?  </w:t>
      </w:r>
      <w:r w:rsidR="007668B6">
        <w:rPr>
          <w:color w:val="auto"/>
          <w:szCs w:val="24"/>
        </w:rPr>
        <w:t>____________________.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79. </w:t>
      </w:r>
      <w:r w:rsidR="007668B6">
        <w:rPr>
          <w:color w:val="auto"/>
          <w:szCs w:val="24"/>
        </w:rPr>
        <w:t xml:space="preserve">Содержание труда </w:t>
      </w:r>
      <w:r w:rsidR="007668B6" w:rsidRPr="007668B6">
        <w:rPr>
          <w:color w:val="auto"/>
          <w:szCs w:val="24"/>
        </w:rPr>
        <w:t>– это:________________.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80. </w:t>
      </w:r>
      <w:r w:rsidRPr="0094108B">
        <w:rPr>
          <w:color w:val="auto"/>
          <w:szCs w:val="24"/>
        </w:rPr>
        <w:t>Трудовые ресурсы - это ___________________________.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81. Трудовой потенциал общества – это  ______________________.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82. Разделение труда  - это_____________________________________.</w:t>
      </w:r>
    </w:p>
    <w:p w:rsid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83. Виды  трудоспособности (установить соответствие)</w:t>
      </w:r>
      <w:r w:rsidR="007668B6">
        <w:rPr>
          <w:color w:val="auto"/>
          <w:szCs w:val="24"/>
        </w:rPr>
        <w:t xml:space="preserve"> и записать через запятую:</w:t>
      </w:r>
    </w:p>
    <w:p w:rsidR="0094108B" w:rsidRPr="007668B6" w:rsidRDefault="0094108B" w:rsidP="007668B6">
      <w:pPr>
        <w:spacing w:after="0" w:line="240" w:lineRule="auto"/>
        <w:ind w:left="0" w:firstLine="0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 1) Общая трудоспособность -; 2) Профессиональная трудоспособность – ;</w:t>
      </w:r>
      <w:r w:rsidR="007668B6">
        <w:rPr>
          <w:color w:val="auto"/>
          <w:szCs w:val="24"/>
        </w:rPr>
        <w:t xml:space="preserve"> 3) Неполная трудоспособность ______________________.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lastRenderedPageBreak/>
        <w:t xml:space="preserve"> а) способность к квалифицированному труду, т.е. работать по определенной профессии, должности, в определенных условиях, требующая специального обучения.; б)способность работать лишь в облегченных условиях; в)способность к выполнению всякой работы в обычных условиях, предполагает наличие у человека физических, психофизиологических, возрастных и других данных, определяющих способность к труду и не требующих специальной подготовки, т.е. способность к неквалифицированному труду.</w:t>
      </w:r>
    </w:p>
    <w:p w:rsidR="00104C65" w:rsidRPr="007668B6" w:rsidRDefault="0094108B" w:rsidP="007668B6">
      <w:pPr>
        <w:pStyle w:val="21"/>
        <w:tabs>
          <w:tab w:val="left" w:pos="0"/>
          <w:tab w:val="num" w:pos="540"/>
        </w:tabs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84. Труд</w:t>
      </w:r>
      <w:r w:rsidR="007668B6" w:rsidRPr="007668B6">
        <w:rPr>
          <w:color w:val="auto"/>
          <w:szCs w:val="24"/>
        </w:rPr>
        <w:t>– это:________________.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85. Приоритетным направлением в процессе эффективного функционирования со</w:t>
      </w:r>
      <w:r w:rsidR="007668B6">
        <w:rPr>
          <w:color w:val="auto"/>
          <w:szCs w:val="24"/>
        </w:rPr>
        <w:t>временного рынка труда является</w:t>
      </w:r>
      <w:r w:rsidR="007668B6" w:rsidRPr="007668B6">
        <w:rPr>
          <w:color w:val="auto"/>
          <w:szCs w:val="24"/>
        </w:rPr>
        <w:t>– это:________________.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86. Область пересечения совокупного спроса на труд </w:t>
      </w:r>
      <w:r w:rsidR="007668B6">
        <w:rPr>
          <w:color w:val="auto"/>
          <w:szCs w:val="24"/>
        </w:rPr>
        <w:t>с совокупным предложением труда</w:t>
      </w:r>
      <w:r w:rsidR="007668B6" w:rsidRPr="007668B6">
        <w:rPr>
          <w:color w:val="auto"/>
          <w:szCs w:val="24"/>
        </w:rPr>
        <w:t>– это:________________.</w:t>
      </w:r>
    </w:p>
    <w:p w:rsidR="0094108B" w:rsidRPr="007668B6" w:rsidRDefault="0094108B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87. Для этого сегмента рынка труда характерно соревнование работников для занятия определённых рабочих мест. В  его основе лежит горизонтальная и вертикальная внутренняя мобильность-это________________________.</w:t>
      </w:r>
    </w:p>
    <w:p w:rsidR="0094108B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88. </w:t>
      </w:r>
      <w:r w:rsidR="0094108B" w:rsidRPr="0094108B">
        <w:rPr>
          <w:color w:val="auto"/>
          <w:szCs w:val="24"/>
        </w:rPr>
        <w:t>Метод проведения политики занятости, от</w:t>
      </w:r>
      <w:r>
        <w:rPr>
          <w:color w:val="auto"/>
          <w:szCs w:val="24"/>
        </w:rPr>
        <w:t>носящийся к прямому воздействию</w:t>
      </w:r>
      <w:r w:rsidRPr="007668B6">
        <w:rPr>
          <w:color w:val="auto"/>
          <w:szCs w:val="24"/>
        </w:rPr>
        <w:t>– это:________________.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89. Разделение рабочих мест и работников на устойчивые замкнутые сектора, зоны, которые ограничивают мобильност</w:t>
      </w:r>
      <w:r>
        <w:rPr>
          <w:color w:val="auto"/>
          <w:szCs w:val="24"/>
        </w:rPr>
        <w:t>ь рабочей силы своими границами</w:t>
      </w:r>
      <w:r w:rsidRPr="007668B6">
        <w:rPr>
          <w:color w:val="auto"/>
          <w:szCs w:val="24"/>
        </w:rPr>
        <w:t>– это:________________.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90. Как называется конъюнктура рынка труда, когда рынок труда испытыва</w:t>
      </w:r>
      <w:r>
        <w:rPr>
          <w:color w:val="auto"/>
          <w:szCs w:val="24"/>
        </w:rPr>
        <w:t>ет недостаток предложения труда</w:t>
      </w:r>
      <w:r w:rsidRPr="007668B6">
        <w:rPr>
          <w:color w:val="auto"/>
          <w:szCs w:val="24"/>
        </w:rPr>
        <w:t>– это:________________.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i/>
          <w:color w:val="auto"/>
          <w:szCs w:val="24"/>
        </w:rPr>
      </w:pPr>
      <w:r w:rsidRPr="007668B6">
        <w:rPr>
          <w:color w:val="auto"/>
          <w:szCs w:val="24"/>
        </w:rPr>
        <w:t>91. Использование анализа трудовых показателей в аудите персонала осуществляется в следующей последовательности(указать через запятую последовательность</w:t>
      </w:r>
      <w:r>
        <w:rPr>
          <w:i/>
          <w:color w:val="auto"/>
          <w:szCs w:val="24"/>
        </w:rPr>
        <w:t>: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а) аудит условий труда, безопасности, здоровья; 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б) аудит вознаграждений; 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в) аудит работы службы управления персоналом; 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г) аудит развития персонала; 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д) аудит рабочего времени и нормирования труда;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е) аудит производительности труда; 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ж) аудит найма и увольнений.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</w:p>
    <w:p w:rsidR="007668B6" w:rsidRPr="007668B6" w:rsidRDefault="007668B6" w:rsidP="007668B6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7668B6">
        <w:rPr>
          <w:rFonts w:eastAsia="Calibri"/>
          <w:color w:val="auto"/>
          <w:szCs w:val="24"/>
          <w:lang w:eastAsia="en-US"/>
        </w:rPr>
        <w:t xml:space="preserve">92. Установите соответствия </w:t>
      </w:r>
      <w:r w:rsidRPr="007668B6">
        <w:rPr>
          <w:iCs/>
          <w:color w:val="auto"/>
          <w:szCs w:val="24"/>
        </w:rPr>
        <w:t>функции современного рынка труда: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rFonts w:eastAsia="Calibri"/>
          <w:color w:val="auto"/>
          <w:szCs w:val="24"/>
          <w:lang w:eastAsia="en-US"/>
        </w:rPr>
        <w:t>1.</w:t>
      </w:r>
      <w:r w:rsidRPr="007668B6">
        <w:rPr>
          <w:bCs/>
          <w:iCs/>
          <w:color w:val="auto"/>
          <w:szCs w:val="24"/>
        </w:rPr>
        <w:t xml:space="preserve">Общественного разделения труда    </w:t>
      </w:r>
    </w:p>
    <w:p w:rsidR="007668B6" w:rsidRPr="007668B6" w:rsidRDefault="007668B6" w:rsidP="007668B6">
      <w:pPr>
        <w:spacing w:after="0" w:line="240" w:lineRule="auto"/>
        <w:ind w:left="0" w:firstLine="709"/>
        <w:rPr>
          <w:bCs/>
          <w:iCs/>
          <w:color w:val="auto"/>
          <w:szCs w:val="24"/>
        </w:rPr>
      </w:pPr>
      <w:r w:rsidRPr="007668B6">
        <w:rPr>
          <w:bCs/>
          <w:iCs/>
          <w:color w:val="auto"/>
          <w:szCs w:val="24"/>
        </w:rPr>
        <w:t>2.  Информационная функция.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bCs/>
          <w:iCs/>
          <w:color w:val="auto"/>
          <w:szCs w:val="24"/>
        </w:rPr>
      </w:pPr>
      <w:r w:rsidRPr="007668B6">
        <w:rPr>
          <w:bCs/>
          <w:iCs/>
          <w:color w:val="auto"/>
          <w:szCs w:val="24"/>
        </w:rPr>
        <w:t>3. Посредническая функция.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bCs/>
          <w:iCs/>
          <w:color w:val="auto"/>
          <w:szCs w:val="24"/>
        </w:rPr>
      </w:pPr>
      <w:r w:rsidRPr="007668B6">
        <w:rPr>
          <w:bCs/>
          <w:iCs/>
          <w:color w:val="auto"/>
          <w:szCs w:val="24"/>
        </w:rPr>
        <w:t>4. Воспроизводственная.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bCs/>
          <w:iCs/>
          <w:color w:val="auto"/>
          <w:szCs w:val="24"/>
        </w:rPr>
      </w:pPr>
      <w:r w:rsidRPr="007668B6">
        <w:rPr>
          <w:bCs/>
          <w:iCs/>
          <w:color w:val="auto"/>
          <w:szCs w:val="24"/>
        </w:rPr>
        <w:t>5. Стимулирующая.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bCs/>
          <w:iCs/>
          <w:color w:val="auto"/>
          <w:szCs w:val="24"/>
        </w:rPr>
      </w:pPr>
      <w:r w:rsidRPr="007668B6">
        <w:rPr>
          <w:bCs/>
          <w:iCs/>
          <w:color w:val="auto"/>
          <w:szCs w:val="24"/>
        </w:rPr>
        <w:t>6. Регулирующая.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bCs/>
          <w:iCs/>
          <w:color w:val="auto"/>
          <w:szCs w:val="24"/>
        </w:rPr>
        <w:t xml:space="preserve"> а)</w:t>
      </w:r>
      <w:r w:rsidRPr="007668B6">
        <w:rPr>
          <w:color w:val="auto"/>
          <w:szCs w:val="24"/>
        </w:rPr>
        <w:t xml:space="preserve"> Рынок труда регулирует     движение      трудовых ресурсов в народном хозяйстве, понуждая предпринимателей иметь именно то количество работников и такой квалификации, которое обеспечивает прибыльность.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б) Рынок труда разграничивает наёмного работника и работодателя, распределяет наёмных работников по профессиям и квалификации, отраслям производства и регионам.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в) Эта функция состоит в том, что рынок поворачивает экономику лицом к потребностям людей, делает всех участников конкурентного процесса материально заинтересованными в удовлетворении этих потребностей.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>г) Рынок труда устанавливает связь между работодателями и наёмными работниками, которые выходят на рынок для удовлетворения взаимных интересов и потребностей в выгодных условиях купли - продажи товара “рабочая сила".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color w:val="auto"/>
          <w:szCs w:val="24"/>
        </w:rPr>
        <w:t xml:space="preserve">д) Это основная функция рынка труда, который устанавливает равновесие между спросом и предложением рабочей силы. При этом удовлетворение спроса достигается за </w:t>
      </w:r>
      <w:r w:rsidRPr="007668B6">
        <w:rPr>
          <w:color w:val="auto"/>
          <w:szCs w:val="24"/>
        </w:rPr>
        <w:lastRenderedPageBreak/>
        <w:t>счёт расширения предложения, повышения качества и цены рабочей силы, которые находятся в постоянном движении и уравновешивают друг друга.</w:t>
      </w:r>
    </w:p>
    <w:p w:rsidR="00104C65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  <w:r w:rsidRPr="007668B6">
        <w:rPr>
          <w:bCs/>
          <w:iCs/>
          <w:color w:val="auto"/>
          <w:szCs w:val="24"/>
        </w:rPr>
        <w:t xml:space="preserve">е) </w:t>
      </w:r>
      <w:r w:rsidRPr="007668B6">
        <w:rPr>
          <w:color w:val="auto"/>
          <w:szCs w:val="24"/>
        </w:rPr>
        <w:t>Рынок даёт участникам процесса купли-продажи товара “рабочая сила” информацию об условиях найма, уровне заработной платы, предложении рабочих мест и рабочей силы, качестве рабочей силы.</w:t>
      </w:r>
    </w:p>
    <w:p w:rsidR="007668B6" w:rsidRPr="007668B6" w:rsidRDefault="007668B6" w:rsidP="007668B6">
      <w:pPr>
        <w:spacing w:after="0" w:line="240" w:lineRule="auto"/>
        <w:ind w:left="0" w:firstLine="709"/>
        <w:rPr>
          <w:color w:val="auto"/>
          <w:szCs w:val="24"/>
        </w:rPr>
      </w:pPr>
    </w:p>
    <w:p w:rsidR="0036063B" w:rsidRPr="00A161D4" w:rsidRDefault="00517035">
      <w:pPr>
        <w:ind w:left="161" w:right="176" w:firstLine="708"/>
        <w:rPr>
          <w:szCs w:val="24"/>
        </w:rPr>
      </w:pPr>
      <w:r w:rsidRPr="00A161D4">
        <w:rPr>
          <w:b/>
          <w:i/>
          <w:szCs w:val="24"/>
        </w:rPr>
        <w:t>Шкала оценивания результатов тестирования:</w:t>
      </w:r>
      <w:r w:rsidRPr="00A161D4">
        <w:rPr>
          <w:szCs w:val="24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 02.016).  </w:t>
      </w:r>
    </w:p>
    <w:p w:rsidR="0036063B" w:rsidRPr="00A161D4" w:rsidRDefault="00517035">
      <w:pPr>
        <w:spacing w:after="0" w:line="259" w:lineRule="auto"/>
        <w:ind w:left="10" w:right="169"/>
        <w:jc w:val="right"/>
        <w:rPr>
          <w:szCs w:val="24"/>
        </w:rPr>
      </w:pPr>
      <w:r w:rsidRPr="00A161D4">
        <w:rPr>
          <w:szCs w:val="24"/>
        </w:rPr>
        <w:t xml:space="preserve">Максимальный балл за тестирование представляет собой разность двух чисел: </w:t>
      </w:r>
    </w:p>
    <w:p w:rsidR="0036063B" w:rsidRPr="00A161D4" w:rsidRDefault="00517035">
      <w:pPr>
        <w:ind w:left="171"/>
        <w:rPr>
          <w:szCs w:val="24"/>
        </w:rPr>
      </w:pPr>
      <w:r w:rsidRPr="00A161D4">
        <w:rPr>
          <w:szCs w:val="24"/>
        </w:rPr>
        <w:t xml:space="preserve">максимального балла по промежуточной аттестации для данной формы обучения (36) и максимального балла за решение компетентностно-ориентированной задачи (6).  </w:t>
      </w:r>
    </w:p>
    <w:p w:rsidR="0036063B" w:rsidRPr="00A161D4" w:rsidRDefault="00517035">
      <w:pPr>
        <w:ind w:left="161" w:firstLine="708"/>
        <w:rPr>
          <w:szCs w:val="24"/>
        </w:rPr>
      </w:pPr>
      <w:r w:rsidRPr="00A161D4">
        <w:rPr>
          <w:szCs w:val="24"/>
        </w:rPr>
        <w:t xml:space="preserve">Балл, полученный обучающимся за тестирование, суммируется с баллом, выставленным ему за решение компетентностно-ориентированной задачи.  </w:t>
      </w:r>
    </w:p>
    <w:p w:rsidR="0036063B" w:rsidRPr="00A161D4" w:rsidRDefault="00517035">
      <w:pPr>
        <w:ind w:left="161" w:firstLine="708"/>
        <w:rPr>
          <w:szCs w:val="24"/>
        </w:rPr>
      </w:pPr>
      <w:r w:rsidRPr="00A161D4">
        <w:rPr>
          <w:szCs w:val="24"/>
        </w:rPr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A161D4">
        <w:rPr>
          <w:i/>
          <w:szCs w:val="24"/>
        </w:rPr>
        <w:t>:</w:t>
      </w:r>
    </w:p>
    <w:p w:rsidR="0036063B" w:rsidRPr="00A161D4" w:rsidRDefault="0036063B">
      <w:pPr>
        <w:spacing w:after="21" w:line="259" w:lineRule="auto"/>
        <w:ind w:left="869" w:firstLine="0"/>
        <w:jc w:val="left"/>
        <w:rPr>
          <w:szCs w:val="24"/>
        </w:rPr>
      </w:pPr>
    </w:p>
    <w:p w:rsidR="0036063B" w:rsidRPr="00A161D4" w:rsidRDefault="00517035">
      <w:pPr>
        <w:ind w:left="864"/>
        <w:rPr>
          <w:szCs w:val="24"/>
        </w:rPr>
      </w:pPr>
      <w:r w:rsidRPr="00A161D4">
        <w:rPr>
          <w:szCs w:val="24"/>
        </w:rPr>
        <w:t xml:space="preserve">Соответствие 100-балльной и 5-балльной шкал </w:t>
      </w:r>
    </w:p>
    <w:tbl>
      <w:tblPr>
        <w:tblStyle w:val="TableGrid"/>
        <w:tblW w:w="8649" w:type="dxa"/>
        <w:tblInd w:w="86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396"/>
        <w:gridCol w:w="4253"/>
      </w:tblGrid>
      <w:tr w:rsidR="0036063B" w:rsidRPr="00A161D4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i/>
                <w:szCs w:val="24"/>
              </w:rPr>
              <w:t xml:space="preserve">Сумма  баллов по 100-балльной шкале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i/>
                <w:szCs w:val="24"/>
              </w:rPr>
              <w:t xml:space="preserve">Оценка по 5-балльной шкале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100-85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отлично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84-70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хорошо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69-50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удовлетворительно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49 и менее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неудовлетворительно </w:t>
            </w:r>
          </w:p>
        </w:tc>
      </w:tr>
    </w:tbl>
    <w:p w:rsidR="0036063B" w:rsidRPr="00A161D4" w:rsidRDefault="00517035">
      <w:pPr>
        <w:spacing w:after="0" w:line="259" w:lineRule="auto"/>
        <w:ind w:left="864"/>
        <w:jc w:val="left"/>
        <w:rPr>
          <w:szCs w:val="24"/>
        </w:rPr>
      </w:pPr>
      <w:r w:rsidRPr="00A161D4">
        <w:rPr>
          <w:b/>
          <w:i/>
          <w:szCs w:val="24"/>
        </w:rPr>
        <w:t xml:space="preserve">Критерии оценивания результатов тестирования: </w:t>
      </w:r>
    </w:p>
    <w:p w:rsidR="0036063B" w:rsidRPr="00A161D4" w:rsidRDefault="00517035">
      <w:pPr>
        <w:ind w:left="161" w:firstLine="708"/>
        <w:rPr>
          <w:szCs w:val="24"/>
        </w:rPr>
      </w:pPr>
      <w:r w:rsidRPr="00A161D4">
        <w:rPr>
          <w:szCs w:val="24"/>
        </w:rPr>
        <w:t xml:space="preserve">Каждый вопрос (задание) в тестовой форме оценивается по дихотомической шкале: выполнено – </w:t>
      </w:r>
      <w:r w:rsidRPr="00A161D4">
        <w:rPr>
          <w:b/>
          <w:szCs w:val="24"/>
        </w:rPr>
        <w:t>2 балла</w:t>
      </w:r>
      <w:r w:rsidRPr="00A161D4">
        <w:rPr>
          <w:szCs w:val="24"/>
        </w:rPr>
        <w:t xml:space="preserve">, не выполнено – </w:t>
      </w:r>
      <w:r w:rsidRPr="00A161D4">
        <w:rPr>
          <w:b/>
          <w:szCs w:val="24"/>
        </w:rPr>
        <w:t>0 баллов</w:t>
      </w:r>
      <w:r w:rsidRPr="00A161D4">
        <w:rPr>
          <w:szCs w:val="24"/>
        </w:rPr>
        <w:t xml:space="preserve">. </w:t>
      </w:r>
    </w:p>
    <w:p w:rsidR="00A16700" w:rsidRPr="00A161D4" w:rsidRDefault="00A16700" w:rsidP="00A161D4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A161D4" w:rsidRDefault="00517035">
      <w:pPr>
        <w:pStyle w:val="1"/>
        <w:ind w:left="864"/>
        <w:rPr>
          <w:szCs w:val="24"/>
        </w:rPr>
      </w:pPr>
      <w:r w:rsidRPr="00A161D4">
        <w:rPr>
          <w:szCs w:val="24"/>
        </w:rPr>
        <w:t xml:space="preserve">2.3 ПРОИЗВОДСТВЕННЫЕ (ИЛИ СИТУАЦИОННЫЕ) ЗАДАЧИ </w:t>
      </w:r>
    </w:p>
    <w:p w:rsidR="0036063B" w:rsidRPr="00A161D4" w:rsidRDefault="0036063B" w:rsidP="00E23705">
      <w:pPr>
        <w:spacing w:after="0" w:line="240" w:lineRule="auto"/>
        <w:ind w:left="0" w:firstLine="709"/>
        <w:contextualSpacing/>
        <w:rPr>
          <w:szCs w:val="24"/>
        </w:rPr>
      </w:pPr>
    </w:p>
    <w:p w:rsidR="00A16700" w:rsidRPr="00A161D4" w:rsidRDefault="00A16700" w:rsidP="007A2C67">
      <w:pPr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>Компетентностно-ориентированная задача (задание)</w:t>
      </w:r>
      <w:r w:rsidRPr="00A161D4">
        <w:rPr>
          <w:rFonts w:eastAsia="Calibri"/>
          <w:color w:val="auto"/>
          <w:szCs w:val="24"/>
          <w:lang w:eastAsia="en-US"/>
        </w:rPr>
        <w:t xml:space="preserve">  - 1</w:t>
      </w:r>
    </w:p>
    <w:p w:rsidR="00052186" w:rsidRPr="00A161D4" w:rsidRDefault="00052186" w:rsidP="007A2C67">
      <w:pPr>
        <w:tabs>
          <w:tab w:val="left" w:pos="900"/>
        </w:tabs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ab/>
      </w:r>
      <w:r w:rsidR="007A2C67" w:rsidRPr="00A161D4">
        <w:rPr>
          <w:color w:val="auto"/>
          <w:szCs w:val="24"/>
        </w:rPr>
        <w:t xml:space="preserve">Задача: </w:t>
      </w:r>
      <w:r w:rsidRPr="00A161D4">
        <w:rPr>
          <w:color w:val="auto"/>
          <w:szCs w:val="24"/>
        </w:rPr>
        <w:t xml:space="preserve">  Определите масштабы предложения рабочей силы (ГП) в городе за год на основании следующих имеющихся данных:</w:t>
      </w:r>
    </w:p>
    <w:p w:rsidR="00052186" w:rsidRPr="00A161D4" w:rsidRDefault="00052186" w:rsidP="007A2C67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количество высвобождаемых работников в течение года (В) равно 44 тыс. человек;</w:t>
      </w:r>
    </w:p>
    <w:p w:rsidR="00052186" w:rsidRPr="00A161D4" w:rsidRDefault="00052186" w:rsidP="007A2C67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их них трудоустроено на тех же предприятиях города (П) 15 тыс. человек;</w:t>
      </w:r>
    </w:p>
    <w:p w:rsidR="00052186" w:rsidRPr="00A161D4" w:rsidRDefault="00052186" w:rsidP="007A2C67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в качестве безработных зарегистрировано на начало года (Б) 13 тыс. человек;</w:t>
      </w:r>
    </w:p>
    <w:p w:rsidR="00052186" w:rsidRPr="00A161D4" w:rsidRDefault="00052186" w:rsidP="007A2C67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неработающие люди, вступающие на рынок труда (достигшие трудоспособного возраста и предъявляющие спрос на рабочие места; закончившие в данном году учебные заведения; решившие возобновить работу после длительного перерыва и др.) – 6 тыс. человек (НР);</w:t>
      </w:r>
    </w:p>
    <w:p w:rsidR="00052186" w:rsidRPr="00A161D4" w:rsidRDefault="00052186" w:rsidP="007A2C67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>сальдо миграции трудовых ресурсов (М) равно 2 тыс. человек.</w:t>
      </w:r>
    </w:p>
    <w:p w:rsidR="00052186" w:rsidRPr="00A161D4" w:rsidRDefault="00052186" w:rsidP="007A2C67">
      <w:pPr>
        <w:spacing w:after="0" w:line="240" w:lineRule="auto"/>
        <w:ind w:left="0" w:firstLine="709"/>
        <w:rPr>
          <w:b/>
          <w:color w:val="auto"/>
          <w:szCs w:val="24"/>
        </w:rPr>
      </w:pPr>
    </w:p>
    <w:p w:rsidR="00A16700" w:rsidRPr="00A161D4" w:rsidRDefault="00A16700" w:rsidP="007A2C67">
      <w:pPr>
        <w:spacing w:after="0" w:line="240" w:lineRule="auto"/>
        <w:ind w:left="0" w:firstLine="709"/>
        <w:contextualSpacing/>
        <w:rPr>
          <w:rFonts w:eastAsia="Calibri"/>
          <w:i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>Компетентностно-ориентированная задача (задание)</w:t>
      </w:r>
      <w:r w:rsidRPr="00A161D4">
        <w:rPr>
          <w:rFonts w:eastAsia="Calibri"/>
          <w:i/>
          <w:color w:val="auto"/>
          <w:szCs w:val="24"/>
          <w:lang w:eastAsia="en-US"/>
        </w:rPr>
        <w:t xml:space="preserve"> -2</w:t>
      </w:r>
    </w:p>
    <w:p w:rsidR="00052186" w:rsidRPr="00A161D4" w:rsidRDefault="007A2C67" w:rsidP="007A2C67">
      <w:pPr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Задача: </w:t>
      </w:r>
      <w:r w:rsidR="00052186" w:rsidRPr="00A161D4">
        <w:rPr>
          <w:color w:val="auto"/>
          <w:szCs w:val="24"/>
        </w:rPr>
        <w:t xml:space="preserve">Численность трудоспособного населения области на начало года составила 1 млн. чел работающих лиц пенсионного возраста и подростков до 16 лет – 40 тыс. чел В </w:t>
      </w:r>
      <w:r w:rsidR="00052186" w:rsidRPr="00A161D4">
        <w:rPr>
          <w:color w:val="auto"/>
          <w:szCs w:val="24"/>
        </w:rPr>
        <w:lastRenderedPageBreak/>
        <w:t>течении года в составе трудоспособного населения произошли следующие изменения: вступило в рабочий возраст 250 тыс. чел., прибыло из других областей 90 тыс. чел., вовлечено для работы в народном хозяйстве 20 тыс. чел пансионного возраста, перешло в пенсионный возраст, на инвалидность и умерло 200 тыс. чел. трудоспособного возраста, 15 тыс. пенсионеров перестали работать, выбыло в другие регионы 75 тыс. чел. трудоспособного возраста. Рассчитайте общий прирост трудовых ресурсов региона.</w:t>
      </w:r>
    </w:p>
    <w:p w:rsidR="00764A8B" w:rsidRPr="00A161D4" w:rsidRDefault="00764A8B" w:rsidP="007A2C67">
      <w:pPr>
        <w:spacing w:after="0" w:line="240" w:lineRule="auto"/>
        <w:ind w:left="0" w:firstLine="709"/>
        <w:rPr>
          <w:b/>
          <w:spacing w:val="3"/>
          <w:szCs w:val="24"/>
        </w:rPr>
      </w:pPr>
    </w:p>
    <w:p w:rsidR="00A16700" w:rsidRPr="00A161D4" w:rsidRDefault="00A16700" w:rsidP="007A2C67">
      <w:pPr>
        <w:spacing w:after="0" w:line="240" w:lineRule="auto"/>
        <w:ind w:left="0" w:firstLine="709"/>
        <w:contextualSpacing/>
        <w:rPr>
          <w:rFonts w:eastAsia="Calibri"/>
          <w:i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>Компетентностно-ориентированная задача (задание)</w:t>
      </w:r>
      <w:r w:rsidRPr="00A161D4">
        <w:rPr>
          <w:rFonts w:eastAsia="Calibri"/>
          <w:i/>
          <w:color w:val="auto"/>
          <w:szCs w:val="24"/>
          <w:lang w:eastAsia="en-US"/>
        </w:rPr>
        <w:t xml:space="preserve">  - 3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Задача: </w:t>
      </w:r>
      <w:r w:rsidRPr="00A161D4">
        <w:rPr>
          <w:spacing w:val="1"/>
          <w:szCs w:val="24"/>
        </w:rPr>
        <w:t xml:space="preserve">Определите численность рабочих-сдельщиков на </w:t>
      </w:r>
      <w:r w:rsidRPr="00A161D4">
        <w:rPr>
          <w:spacing w:val="2"/>
          <w:szCs w:val="24"/>
        </w:rPr>
        <w:t>основе следующих данных: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3"/>
          <w:szCs w:val="24"/>
        </w:rPr>
        <w:t>Технологическая трудоемкость производственной програм</w:t>
      </w:r>
      <w:r w:rsidRPr="00A161D4">
        <w:rPr>
          <w:spacing w:val="3"/>
          <w:szCs w:val="24"/>
        </w:rPr>
        <w:softHyphen/>
        <w:t>мы составляет по плану 3560 тыс. нормо-ч.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2"/>
          <w:szCs w:val="24"/>
        </w:rPr>
        <w:t>Реальный фонд рабочего времени в плановом периоде - 225 дней.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4"/>
          <w:szCs w:val="24"/>
        </w:rPr>
        <w:t>Реальная продолжительность рабочего дня - 7,78 ч.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4"/>
          <w:szCs w:val="24"/>
        </w:rPr>
        <w:t>Планируемый коэффициент выполнения норм - 1,2.</w:t>
      </w:r>
    </w:p>
    <w:p w:rsidR="007A2C67" w:rsidRPr="00A161D4" w:rsidRDefault="007A2C67" w:rsidP="007A2C67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/>
          <w:bCs/>
          <w:color w:val="auto"/>
          <w:szCs w:val="24"/>
        </w:rPr>
      </w:pPr>
    </w:p>
    <w:p w:rsidR="00A16700" w:rsidRPr="00A161D4" w:rsidRDefault="00A16700" w:rsidP="007A2C67">
      <w:pPr>
        <w:spacing w:after="0" w:line="240" w:lineRule="auto"/>
        <w:ind w:left="0" w:firstLine="709"/>
        <w:rPr>
          <w:bCs/>
          <w:i/>
          <w:snapToGrid w:val="0"/>
          <w:color w:val="auto"/>
          <w:szCs w:val="24"/>
        </w:rPr>
      </w:pPr>
      <w:r w:rsidRPr="00A161D4">
        <w:rPr>
          <w:bCs/>
          <w:i/>
          <w:snapToGrid w:val="0"/>
          <w:color w:val="auto"/>
          <w:szCs w:val="24"/>
        </w:rPr>
        <w:t>Компетентностно-ориентированная задача (задание). – 4</w:t>
      </w:r>
    </w:p>
    <w:p w:rsidR="007A2C67" w:rsidRPr="00A161D4" w:rsidRDefault="00A16700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 Зада</w:t>
      </w:r>
      <w:r w:rsidR="007A2C67" w:rsidRPr="00A161D4">
        <w:rPr>
          <w:color w:val="auto"/>
          <w:szCs w:val="24"/>
        </w:rPr>
        <w:t>ние</w:t>
      </w:r>
      <w:r w:rsidRPr="00A161D4">
        <w:rPr>
          <w:color w:val="auto"/>
          <w:szCs w:val="24"/>
        </w:rPr>
        <w:t xml:space="preserve">: </w:t>
      </w:r>
      <w:r w:rsidR="007A2C67" w:rsidRPr="00A161D4">
        <w:rPr>
          <w:spacing w:val="-7"/>
          <w:szCs w:val="24"/>
        </w:rPr>
        <w:t xml:space="preserve">Постройте таблицу, характеризующую методы </w:t>
      </w:r>
      <w:r w:rsidR="007A2C67" w:rsidRPr="00A161D4">
        <w:rPr>
          <w:spacing w:val="-5"/>
          <w:szCs w:val="24"/>
        </w:rPr>
        <w:t xml:space="preserve">изучения затрат рабочего времени: фотографию рабочего дня, </w:t>
      </w:r>
      <w:r w:rsidR="007A2C67" w:rsidRPr="00A161D4">
        <w:rPr>
          <w:spacing w:val="-6"/>
          <w:szCs w:val="24"/>
        </w:rPr>
        <w:t>хронометраж, моментные наблюдения.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-6"/>
          <w:szCs w:val="24"/>
        </w:rPr>
        <w:t>Распределите способы и приемы наблюдения между приве</w:t>
      </w:r>
      <w:r w:rsidRPr="00A161D4">
        <w:rPr>
          <w:spacing w:val="-6"/>
          <w:szCs w:val="24"/>
        </w:rPr>
        <w:softHyphen/>
      </w:r>
      <w:r w:rsidRPr="00A161D4">
        <w:rPr>
          <w:spacing w:val="-7"/>
          <w:szCs w:val="24"/>
        </w:rPr>
        <w:t>денными ниже методами.</w:t>
      </w:r>
    </w:p>
    <w:p w:rsidR="007A2C67" w:rsidRPr="00A161D4" w:rsidRDefault="007A2C67" w:rsidP="007A2C67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-23"/>
          <w:szCs w:val="24"/>
        </w:rPr>
      </w:pPr>
      <w:r w:rsidRPr="00A161D4">
        <w:rPr>
          <w:spacing w:val="-9"/>
          <w:szCs w:val="24"/>
        </w:rPr>
        <w:t>Способ наблюдения: сплошной, выборочный, визуальный,</w:t>
      </w:r>
      <w:r w:rsidRPr="00A161D4">
        <w:rPr>
          <w:spacing w:val="-9"/>
          <w:szCs w:val="24"/>
        </w:rPr>
        <w:br/>
      </w:r>
      <w:r w:rsidRPr="00A161D4">
        <w:rPr>
          <w:spacing w:val="-4"/>
          <w:szCs w:val="24"/>
        </w:rPr>
        <w:t>цикловой, с помощью приборов, непрерывных замеров, перио</w:t>
      </w:r>
      <w:r w:rsidRPr="00A161D4">
        <w:rPr>
          <w:spacing w:val="-6"/>
          <w:szCs w:val="24"/>
        </w:rPr>
        <w:t>дических наблюдений, моментных наблюдений.</w:t>
      </w:r>
    </w:p>
    <w:p w:rsidR="007A2C67" w:rsidRPr="00A161D4" w:rsidRDefault="007A2C67" w:rsidP="007A2C67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-15"/>
          <w:szCs w:val="24"/>
        </w:rPr>
      </w:pPr>
      <w:r w:rsidRPr="00A161D4">
        <w:rPr>
          <w:spacing w:val="-6"/>
          <w:szCs w:val="24"/>
        </w:rPr>
        <w:t xml:space="preserve">Объекты наблюдения: индивидуальный рабочий, бригада </w:t>
      </w:r>
      <w:r w:rsidRPr="00A161D4">
        <w:rPr>
          <w:spacing w:val="-2"/>
          <w:szCs w:val="24"/>
        </w:rPr>
        <w:t xml:space="preserve">рабочих, многостаночник, группа рабочих по специальности, </w:t>
      </w:r>
      <w:r w:rsidRPr="00A161D4">
        <w:rPr>
          <w:spacing w:val="-4"/>
          <w:szCs w:val="24"/>
        </w:rPr>
        <w:t>маршрут рабочего, машина (агрегат).</w:t>
      </w:r>
    </w:p>
    <w:p w:rsidR="007A2C67" w:rsidRPr="00A161D4" w:rsidRDefault="007A2C67" w:rsidP="007A2C67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-7"/>
          <w:szCs w:val="24"/>
        </w:rPr>
        <w:t>Форма записи результатов наблюдения: цифровая, графи</w:t>
      </w:r>
      <w:r w:rsidRPr="00A161D4">
        <w:rPr>
          <w:spacing w:val="-7"/>
          <w:szCs w:val="24"/>
        </w:rPr>
        <w:softHyphen/>
      </w:r>
      <w:r w:rsidRPr="00A161D4">
        <w:rPr>
          <w:spacing w:val="-2"/>
          <w:szCs w:val="24"/>
        </w:rPr>
        <w:t xml:space="preserve">ческая, фото- и киносъемки, осциллографическая, индексная, </w:t>
      </w:r>
      <w:r w:rsidRPr="00A161D4">
        <w:rPr>
          <w:spacing w:val="-4"/>
          <w:szCs w:val="24"/>
        </w:rPr>
        <w:t>комбинированная.</w:t>
      </w:r>
    </w:p>
    <w:p w:rsidR="007A2C67" w:rsidRPr="00A161D4" w:rsidRDefault="007A2C67" w:rsidP="007A2C67">
      <w:pPr>
        <w:numPr>
          <w:ilvl w:val="0"/>
          <w:numId w:val="32"/>
        </w:numPr>
        <w:shd w:val="clear" w:color="auto" w:fill="FFFFFF"/>
        <w:tabs>
          <w:tab w:val="left" w:pos="619"/>
        </w:tabs>
        <w:spacing w:after="0" w:line="240" w:lineRule="auto"/>
        <w:ind w:left="0" w:firstLine="709"/>
        <w:rPr>
          <w:spacing w:val="-4"/>
          <w:szCs w:val="24"/>
        </w:rPr>
      </w:pPr>
      <w:r w:rsidRPr="00A161D4">
        <w:rPr>
          <w:spacing w:val="-5"/>
          <w:szCs w:val="24"/>
        </w:rPr>
        <w:t xml:space="preserve">Приемы наблюдения: визуальный, с помощью приборов, </w:t>
      </w:r>
      <w:r w:rsidRPr="00A161D4">
        <w:rPr>
          <w:spacing w:val="-4"/>
          <w:szCs w:val="24"/>
        </w:rPr>
        <w:t>самофотографию рабочего.</w:t>
      </w:r>
    </w:p>
    <w:p w:rsidR="007A2C67" w:rsidRPr="00A161D4" w:rsidRDefault="007A2C67" w:rsidP="007A2C67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/>
          <w:bCs/>
          <w:color w:val="auto"/>
          <w:szCs w:val="24"/>
        </w:rPr>
      </w:pPr>
    </w:p>
    <w:p w:rsidR="00A16700" w:rsidRPr="00A161D4" w:rsidRDefault="00A16700" w:rsidP="007A2C67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</w:p>
    <w:p w:rsidR="00A16700" w:rsidRPr="00A161D4" w:rsidRDefault="00A16700" w:rsidP="007A2C67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>Компетентностно-ориентированная задача (задание) - 5</w:t>
      </w:r>
      <w:r w:rsidRPr="00A161D4">
        <w:rPr>
          <w:rFonts w:eastAsia="Calibri"/>
          <w:color w:val="auto"/>
          <w:szCs w:val="24"/>
          <w:lang w:eastAsia="en-US"/>
        </w:rPr>
        <w:tab/>
      </w:r>
    </w:p>
    <w:p w:rsidR="007A2C67" w:rsidRPr="00A161D4" w:rsidRDefault="00A16700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t xml:space="preserve"> Задача: </w:t>
      </w:r>
      <w:r w:rsidR="007A2C67" w:rsidRPr="00A161D4">
        <w:rPr>
          <w:spacing w:val="5"/>
          <w:szCs w:val="24"/>
        </w:rPr>
        <w:t xml:space="preserve">Рассчитайте месячный заработок рабочего по </w:t>
      </w:r>
      <w:r w:rsidR="007A2C67" w:rsidRPr="00A161D4">
        <w:rPr>
          <w:spacing w:val="2"/>
          <w:szCs w:val="24"/>
        </w:rPr>
        <w:t xml:space="preserve">простой сдельной оплате труда на основе приведенных данных: </w:t>
      </w:r>
      <w:r w:rsidR="007A2C67" w:rsidRPr="00A161D4">
        <w:rPr>
          <w:spacing w:val="8"/>
          <w:szCs w:val="24"/>
        </w:rPr>
        <w:t>Объем произведенной продукции: изделие А - 200 шт., Б -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-5"/>
          <w:szCs w:val="24"/>
        </w:rPr>
        <w:t>1000 шт.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5"/>
          <w:szCs w:val="24"/>
        </w:rPr>
        <w:t xml:space="preserve">Нормы времени на обработку: изделие А - 55,48 мин по </w:t>
      </w:r>
      <w:r w:rsidRPr="00A161D4">
        <w:rPr>
          <w:spacing w:val="5"/>
          <w:szCs w:val="24"/>
          <w:lang w:val="en-US"/>
        </w:rPr>
        <w:t>IV</w:t>
      </w:r>
      <w:r w:rsidRPr="00A161D4">
        <w:rPr>
          <w:spacing w:val="3"/>
          <w:szCs w:val="24"/>
        </w:rPr>
        <w:t xml:space="preserve">разряду и Б - 5,22 мин по </w:t>
      </w:r>
      <w:r w:rsidRPr="00A161D4">
        <w:rPr>
          <w:spacing w:val="3"/>
          <w:szCs w:val="24"/>
          <w:lang w:val="en-US"/>
        </w:rPr>
        <w:t>V</w:t>
      </w:r>
      <w:r w:rsidRPr="00A161D4">
        <w:rPr>
          <w:spacing w:val="3"/>
          <w:szCs w:val="24"/>
        </w:rPr>
        <w:t xml:space="preserve"> разряду.</w:t>
      </w:r>
    </w:p>
    <w:p w:rsidR="007A2C67" w:rsidRPr="00A161D4" w:rsidRDefault="007A2C67" w:rsidP="007A2C67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spacing w:val="4"/>
          <w:szCs w:val="24"/>
        </w:rPr>
        <w:t xml:space="preserve">Тарифные ставки </w:t>
      </w:r>
      <w:r w:rsidRPr="00A161D4">
        <w:rPr>
          <w:spacing w:val="4"/>
          <w:szCs w:val="24"/>
          <w:lang w:val="en-US"/>
        </w:rPr>
        <w:t>IV</w:t>
      </w:r>
      <w:r w:rsidRPr="00A161D4">
        <w:rPr>
          <w:spacing w:val="4"/>
          <w:szCs w:val="24"/>
        </w:rPr>
        <w:t xml:space="preserve"> разряда - 9,132 руб., </w:t>
      </w:r>
      <w:r w:rsidRPr="00A161D4">
        <w:rPr>
          <w:spacing w:val="4"/>
          <w:szCs w:val="24"/>
          <w:lang w:val="en-US"/>
        </w:rPr>
        <w:t>V</w:t>
      </w:r>
      <w:r w:rsidRPr="00A161D4">
        <w:rPr>
          <w:spacing w:val="4"/>
          <w:szCs w:val="24"/>
        </w:rPr>
        <w:t xml:space="preserve"> разряда - 10,457 </w:t>
      </w:r>
      <w:r w:rsidRPr="00A161D4">
        <w:rPr>
          <w:szCs w:val="24"/>
        </w:rPr>
        <w:t>руб. в час.</w:t>
      </w:r>
    </w:p>
    <w:p w:rsidR="0036063B" w:rsidRDefault="0036063B" w:rsidP="007A2C67">
      <w:pPr>
        <w:spacing w:after="0" w:line="240" w:lineRule="auto"/>
        <w:ind w:left="0" w:firstLine="709"/>
        <w:rPr>
          <w:szCs w:val="24"/>
        </w:rPr>
      </w:pPr>
    </w:p>
    <w:p w:rsidR="000971B2" w:rsidRPr="00A161D4" w:rsidRDefault="000971B2" w:rsidP="000971B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>Компетентностно-орие</w:t>
      </w:r>
      <w:r>
        <w:rPr>
          <w:bCs/>
          <w:i/>
          <w:snapToGrid w:val="0"/>
          <w:color w:val="auto"/>
          <w:szCs w:val="24"/>
        </w:rPr>
        <w:t>нтированная задача (задание) - 6</w:t>
      </w:r>
      <w:r w:rsidRPr="00A161D4">
        <w:rPr>
          <w:rFonts w:eastAsia="Calibri"/>
          <w:color w:val="auto"/>
          <w:szCs w:val="24"/>
          <w:lang w:eastAsia="en-US"/>
        </w:rPr>
        <w:tab/>
      </w:r>
    </w:p>
    <w:p w:rsidR="000971B2" w:rsidRPr="000971B2" w:rsidRDefault="000971B2" w:rsidP="000971B2">
      <w:pPr>
        <w:spacing w:after="0" w:line="240" w:lineRule="auto"/>
        <w:ind w:left="0" w:firstLine="709"/>
        <w:rPr>
          <w:szCs w:val="24"/>
        </w:rPr>
      </w:pPr>
      <w:r w:rsidRPr="00A161D4">
        <w:rPr>
          <w:color w:val="auto"/>
          <w:szCs w:val="24"/>
        </w:rPr>
        <w:t xml:space="preserve"> Задача:</w:t>
      </w:r>
      <w:r w:rsidRPr="000971B2">
        <w:rPr>
          <w:spacing w:val="-2"/>
          <w:szCs w:val="24"/>
        </w:rPr>
        <w:t>Определите фактический коэффициент загружен</w:t>
      </w:r>
      <w:r w:rsidRPr="000971B2">
        <w:rPr>
          <w:spacing w:val="-2"/>
          <w:szCs w:val="24"/>
        </w:rPr>
        <w:softHyphen/>
      </w:r>
      <w:r w:rsidRPr="000971B2">
        <w:rPr>
          <w:spacing w:val="2"/>
          <w:szCs w:val="24"/>
        </w:rPr>
        <w:t xml:space="preserve">ности рабочих мест, потерь рабочего времени одного рабочего и </w:t>
      </w:r>
      <w:r w:rsidRPr="000971B2">
        <w:rPr>
          <w:spacing w:val="5"/>
          <w:szCs w:val="24"/>
        </w:rPr>
        <w:t xml:space="preserve">суммарные, возможный прирост производительности труда за </w:t>
      </w:r>
      <w:r w:rsidRPr="000971B2">
        <w:rPr>
          <w:spacing w:val="3"/>
          <w:szCs w:val="24"/>
        </w:rPr>
        <w:t>счет ликвидации выявленных потерь рабочего времени на осно</w:t>
      </w:r>
      <w:r w:rsidRPr="000971B2">
        <w:rPr>
          <w:spacing w:val="3"/>
          <w:szCs w:val="24"/>
        </w:rPr>
        <w:softHyphen/>
      </w:r>
      <w:r w:rsidRPr="000971B2">
        <w:rPr>
          <w:spacing w:val="2"/>
          <w:szCs w:val="24"/>
        </w:rPr>
        <w:t>ве приведенных данных:</w:t>
      </w:r>
    </w:p>
    <w:p w:rsidR="000971B2" w:rsidRPr="000971B2" w:rsidRDefault="000971B2" w:rsidP="000971B2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6"/>
          <w:szCs w:val="24"/>
        </w:rPr>
        <w:t xml:space="preserve">Моментные наблюдения проводятся на 20 рабочих местах </w:t>
      </w:r>
      <w:r w:rsidRPr="000971B2">
        <w:rPr>
          <w:spacing w:val="5"/>
          <w:szCs w:val="24"/>
        </w:rPr>
        <w:t>станочников.</w:t>
      </w:r>
    </w:p>
    <w:p w:rsidR="000971B2" w:rsidRPr="000971B2" w:rsidRDefault="000971B2" w:rsidP="000971B2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2"/>
          <w:szCs w:val="24"/>
        </w:rPr>
        <w:t>Коэффициент их загрузки по данным прошлых наблюдений равен 0,8.</w:t>
      </w:r>
    </w:p>
    <w:p w:rsidR="000971B2" w:rsidRPr="000971B2" w:rsidRDefault="000971B2" w:rsidP="000971B2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4"/>
          <w:szCs w:val="24"/>
        </w:rPr>
        <w:t>Допустимая ошибка в результатах наблюдений равна ± 4%.</w:t>
      </w:r>
    </w:p>
    <w:p w:rsidR="000971B2" w:rsidRPr="000971B2" w:rsidRDefault="000971B2" w:rsidP="000971B2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4"/>
          <w:szCs w:val="24"/>
        </w:rPr>
        <w:t>Коэффициент затрат оперативного времени - 0,82.</w:t>
      </w:r>
    </w:p>
    <w:p w:rsidR="000971B2" w:rsidRPr="000971B2" w:rsidRDefault="000971B2" w:rsidP="000971B2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3"/>
          <w:szCs w:val="24"/>
        </w:rPr>
        <w:t>Количество зафиксированных простоев рабочих - 63 случая.</w:t>
      </w:r>
    </w:p>
    <w:p w:rsidR="000971B2" w:rsidRDefault="000971B2" w:rsidP="000971B2">
      <w:pPr>
        <w:shd w:val="clear" w:color="auto" w:fill="FFFFFF"/>
        <w:spacing w:after="0" w:line="240" w:lineRule="auto"/>
        <w:ind w:left="0" w:firstLine="709"/>
        <w:rPr>
          <w:spacing w:val="6"/>
          <w:szCs w:val="24"/>
        </w:rPr>
      </w:pPr>
      <w:r w:rsidRPr="000971B2">
        <w:rPr>
          <w:spacing w:val="6"/>
          <w:szCs w:val="24"/>
        </w:rPr>
        <w:t>Продолжительность моментных наблюдений -8 ч.</w:t>
      </w:r>
    </w:p>
    <w:p w:rsidR="000971B2" w:rsidRDefault="000971B2" w:rsidP="000971B2">
      <w:pPr>
        <w:spacing w:after="0" w:line="240" w:lineRule="auto"/>
        <w:ind w:left="0" w:firstLine="709"/>
        <w:rPr>
          <w:bCs/>
          <w:i/>
          <w:snapToGrid w:val="0"/>
          <w:color w:val="auto"/>
          <w:szCs w:val="24"/>
        </w:rPr>
      </w:pPr>
    </w:p>
    <w:p w:rsidR="000971B2" w:rsidRPr="00A161D4" w:rsidRDefault="000971B2" w:rsidP="000971B2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7</w:t>
      </w:r>
      <w:r w:rsidRPr="00A161D4">
        <w:rPr>
          <w:rFonts w:eastAsia="Calibri"/>
          <w:color w:val="auto"/>
          <w:szCs w:val="24"/>
          <w:lang w:eastAsia="en-US"/>
        </w:rPr>
        <w:tab/>
      </w:r>
    </w:p>
    <w:p w:rsidR="000971B2" w:rsidRPr="000971B2" w:rsidRDefault="000971B2" w:rsidP="000971B2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A161D4">
        <w:rPr>
          <w:color w:val="auto"/>
          <w:szCs w:val="24"/>
        </w:rPr>
        <w:lastRenderedPageBreak/>
        <w:t>Задача:</w:t>
      </w:r>
    </w:p>
    <w:p w:rsidR="000971B2" w:rsidRPr="000971B2" w:rsidRDefault="000971B2" w:rsidP="000971B2">
      <w:pPr>
        <w:shd w:val="clear" w:color="auto" w:fill="FFFFFF"/>
        <w:spacing w:after="0" w:line="240" w:lineRule="auto"/>
        <w:rPr>
          <w:color w:val="auto"/>
          <w:szCs w:val="24"/>
        </w:rPr>
      </w:pPr>
      <w:r w:rsidRPr="000971B2">
        <w:rPr>
          <w:spacing w:val="-5"/>
          <w:szCs w:val="24"/>
        </w:rPr>
        <w:t>Рассчитайте повышение производительности труда по факторам в планируемом периоде.</w:t>
      </w:r>
    </w:p>
    <w:p w:rsidR="00230345" w:rsidRDefault="000971B2" w:rsidP="0023034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-1"/>
          <w:szCs w:val="24"/>
        </w:rPr>
        <w:t xml:space="preserve">В отчетном периоде объем товарной продукции составил </w:t>
      </w:r>
      <w:r w:rsidRPr="000971B2">
        <w:rPr>
          <w:spacing w:val="-11"/>
          <w:szCs w:val="24"/>
        </w:rPr>
        <w:t>40 089 тыс. руб. Среднесписочная численность промышленно-про</w:t>
      </w:r>
      <w:r w:rsidRPr="000971B2">
        <w:rPr>
          <w:spacing w:val="-7"/>
          <w:szCs w:val="24"/>
        </w:rPr>
        <w:t>изводственнного персонала - 5112 чел. Объем товарной продук</w:t>
      </w:r>
      <w:r w:rsidRPr="000971B2">
        <w:rPr>
          <w:spacing w:val="-7"/>
          <w:szCs w:val="24"/>
        </w:rPr>
        <w:softHyphen/>
        <w:t>ции в планируемом периоде увеличился на 11%.</w:t>
      </w:r>
    </w:p>
    <w:p w:rsidR="000971B2" w:rsidRPr="00230345" w:rsidRDefault="000971B2" w:rsidP="0023034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-7"/>
          <w:szCs w:val="24"/>
        </w:rPr>
        <w:t xml:space="preserve">  Станочный парк предприятия насчитывал в отчетном перио</w:t>
      </w:r>
      <w:r w:rsidRPr="000971B2">
        <w:rPr>
          <w:spacing w:val="-7"/>
          <w:szCs w:val="24"/>
        </w:rPr>
        <w:softHyphen/>
      </w:r>
      <w:r w:rsidRPr="000971B2">
        <w:rPr>
          <w:spacing w:val="-9"/>
          <w:szCs w:val="24"/>
        </w:rPr>
        <w:t xml:space="preserve">де 2200 ед. В планируемом периоде он будет увеличен до 2350 ед. </w:t>
      </w:r>
      <w:r w:rsidRPr="000971B2">
        <w:rPr>
          <w:spacing w:val="-4"/>
          <w:szCs w:val="24"/>
        </w:rPr>
        <w:t xml:space="preserve">При этом каждый новый станок в 1,25 раза производительнее </w:t>
      </w:r>
      <w:r w:rsidRPr="000971B2">
        <w:rPr>
          <w:spacing w:val="-5"/>
          <w:szCs w:val="24"/>
        </w:rPr>
        <w:t>среднего по сроку службы станка в наличном парке оборудования</w:t>
      </w:r>
    </w:p>
    <w:p w:rsidR="000971B2" w:rsidRPr="000971B2" w:rsidRDefault="000971B2" w:rsidP="0023034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-9"/>
          <w:szCs w:val="24"/>
        </w:rPr>
        <w:t xml:space="preserve">В планируемом периоде предполагается заменить 550 устаревших </w:t>
      </w:r>
      <w:r w:rsidRPr="000971B2">
        <w:rPr>
          <w:spacing w:val="-8"/>
          <w:szCs w:val="24"/>
        </w:rPr>
        <w:t xml:space="preserve"> станков новыми, производительность которых выше на </w:t>
      </w:r>
      <w:r w:rsidRPr="000971B2">
        <w:rPr>
          <w:spacing w:val="-5"/>
          <w:szCs w:val="24"/>
        </w:rPr>
        <w:t>#0% производительности заменяемых станков. Кроме того, по п</w:t>
      </w:r>
      <w:r w:rsidRPr="000971B2">
        <w:rPr>
          <w:spacing w:val="-7"/>
          <w:szCs w:val="24"/>
        </w:rPr>
        <w:t>лану предусматривается модернизация 120 станков, что повы</w:t>
      </w:r>
      <w:r w:rsidRPr="000971B2">
        <w:rPr>
          <w:spacing w:val="-7"/>
          <w:szCs w:val="24"/>
        </w:rPr>
        <w:softHyphen/>
      </w:r>
      <w:r w:rsidRPr="000971B2">
        <w:rPr>
          <w:spacing w:val="-3"/>
          <w:szCs w:val="24"/>
        </w:rPr>
        <w:t>сит их производительность на 25%. Удельный вес рабочих стано</w:t>
      </w:r>
      <w:r w:rsidRPr="000971B2">
        <w:rPr>
          <w:spacing w:val="-9"/>
          <w:szCs w:val="24"/>
        </w:rPr>
        <w:t>чников составляет 30%.</w:t>
      </w:r>
    </w:p>
    <w:p w:rsidR="000971B2" w:rsidRPr="000971B2" w:rsidRDefault="000971B2" w:rsidP="0023034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-3"/>
          <w:szCs w:val="24"/>
        </w:rPr>
        <w:t>За счет развития специализации и кооперирования в плани</w:t>
      </w:r>
      <w:r w:rsidRPr="000971B2">
        <w:rPr>
          <w:spacing w:val="-3"/>
          <w:szCs w:val="24"/>
        </w:rPr>
        <w:softHyphen/>
      </w:r>
      <w:r w:rsidRPr="000971B2">
        <w:rPr>
          <w:spacing w:val="-8"/>
          <w:szCs w:val="24"/>
        </w:rPr>
        <w:t>руемом периоде удельный вес покупных изделий и полуфабрика</w:t>
      </w:r>
      <w:r w:rsidRPr="000971B2">
        <w:rPr>
          <w:spacing w:val="-8"/>
          <w:szCs w:val="24"/>
        </w:rPr>
        <w:softHyphen/>
      </w:r>
      <w:r w:rsidRPr="000971B2">
        <w:rPr>
          <w:spacing w:val="-7"/>
          <w:szCs w:val="24"/>
        </w:rPr>
        <w:t>тов возрастет с 31,5 до 32,3%.</w:t>
      </w:r>
    </w:p>
    <w:p w:rsidR="000971B2" w:rsidRPr="000971B2" w:rsidRDefault="000971B2" w:rsidP="00230345">
      <w:pPr>
        <w:shd w:val="clear" w:color="auto" w:fill="FFFFFF"/>
        <w:spacing w:after="0" w:line="240" w:lineRule="auto"/>
        <w:ind w:left="0" w:firstLine="709"/>
        <w:rPr>
          <w:spacing w:val="-5"/>
          <w:szCs w:val="24"/>
        </w:rPr>
      </w:pPr>
      <w:r w:rsidRPr="000971B2">
        <w:rPr>
          <w:spacing w:val="-5"/>
          <w:szCs w:val="24"/>
        </w:rPr>
        <w:t>Внедрение проекта организации труда наладчиков автомати</w:t>
      </w:r>
      <w:r w:rsidRPr="000971B2">
        <w:rPr>
          <w:spacing w:val="-5"/>
          <w:szCs w:val="24"/>
        </w:rPr>
        <w:softHyphen/>
      </w:r>
      <w:r w:rsidRPr="000971B2">
        <w:rPr>
          <w:spacing w:val="-7"/>
          <w:szCs w:val="24"/>
        </w:rPr>
        <w:t>ческой линии предусматривает применение оргоснастки, повы</w:t>
      </w:r>
      <w:r w:rsidRPr="000971B2">
        <w:rPr>
          <w:spacing w:val="-7"/>
          <w:szCs w:val="24"/>
        </w:rPr>
        <w:softHyphen/>
      </w:r>
      <w:r w:rsidRPr="000971B2">
        <w:rPr>
          <w:spacing w:val="-6"/>
          <w:szCs w:val="24"/>
        </w:rPr>
        <w:t xml:space="preserve">шение квалификации наладчиков, освоение ими рациональных </w:t>
      </w:r>
      <w:r w:rsidRPr="000971B2">
        <w:rPr>
          <w:spacing w:val="-8"/>
          <w:szCs w:val="24"/>
        </w:rPr>
        <w:t>приемов труда и переход с индивидуального обслуживания стан</w:t>
      </w:r>
      <w:r w:rsidRPr="000971B2">
        <w:rPr>
          <w:spacing w:val="-8"/>
          <w:szCs w:val="24"/>
        </w:rPr>
        <w:softHyphen/>
      </w:r>
      <w:r w:rsidRPr="000971B2">
        <w:rPr>
          <w:spacing w:val="-5"/>
          <w:szCs w:val="24"/>
        </w:rPr>
        <w:t>ков на бригадное.</w:t>
      </w:r>
    </w:p>
    <w:p w:rsidR="000971B2" w:rsidRPr="000971B2" w:rsidRDefault="000971B2" w:rsidP="000971B2">
      <w:pPr>
        <w:shd w:val="clear" w:color="auto" w:fill="FFFFFF"/>
        <w:spacing w:after="0" w:line="240" w:lineRule="auto"/>
        <w:ind w:left="0" w:hanging="122"/>
        <w:rPr>
          <w:spacing w:val="-5"/>
          <w:szCs w:val="24"/>
        </w:rPr>
      </w:pPr>
    </w:p>
    <w:p w:rsidR="000971B2" w:rsidRPr="000971B2" w:rsidRDefault="000971B2" w:rsidP="000971B2">
      <w:pPr>
        <w:shd w:val="clear" w:color="auto" w:fill="FFFFFF"/>
        <w:spacing w:after="0" w:line="240" w:lineRule="auto"/>
        <w:ind w:left="0" w:hanging="122"/>
        <w:rPr>
          <w:color w:val="auto"/>
          <w:szCs w:val="24"/>
        </w:rPr>
      </w:pPr>
    </w:p>
    <w:tbl>
      <w:tblPr>
        <w:tblW w:w="8748" w:type="dxa"/>
        <w:tblLook w:val="01E0"/>
      </w:tblPr>
      <w:tblGrid>
        <w:gridCol w:w="4608"/>
        <w:gridCol w:w="1800"/>
        <w:gridCol w:w="2340"/>
      </w:tblGrid>
      <w:tr w:rsidR="000971B2" w:rsidRPr="000971B2" w:rsidTr="000971B2">
        <w:tc>
          <w:tcPr>
            <w:tcW w:w="4608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Показатель</w:t>
            </w:r>
          </w:p>
        </w:tc>
        <w:tc>
          <w:tcPr>
            <w:tcW w:w="180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Ед. изм.</w:t>
            </w:r>
          </w:p>
        </w:tc>
        <w:tc>
          <w:tcPr>
            <w:tcW w:w="234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Количество</w:t>
            </w:r>
          </w:p>
        </w:tc>
      </w:tr>
      <w:tr w:rsidR="000971B2" w:rsidRPr="000971B2" w:rsidTr="000971B2">
        <w:tc>
          <w:tcPr>
            <w:tcW w:w="4608" w:type="dxa"/>
          </w:tcPr>
          <w:p w:rsidR="000971B2" w:rsidRPr="000971B2" w:rsidRDefault="000971B2" w:rsidP="000971B2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Время полезной работы станка: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до внедрения мероприятия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после внедрения мероприятия</w:t>
            </w:r>
          </w:p>
        </w:tc>
        <w:tc>
          <w:tcPr>
            <w:tcW w:w="180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%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%  </w:t>
            </w:r>
          </w:p>
        </w:tc>
        <w:tc>
          <w:tcPr>
            <w:tcW w:w="234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76,15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81,61</w:t>
            </w:r>
          </w:p>
        </w:tc>
      </w:tr>
      <w:tr w:rsidR="000971B2" w:rsidRPr="000971B2" w:rsidTr="000971B2">
        <w:tc>
          <w:tcPr>
            <w:tcW w:w="4608" w:type="dxa"/>
          </w:tcPr>
          <w:p w:rsidR="000971B2" w:rsidRPr="000971B2" w:rsidRDefault="000971B2" w:rsidP="000971B2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Количество станков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до внедрения мероприятия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80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 Шт.</w:t>
            </w:r>
          </w:p>
        </w:tc>
        <w:tc>
          <w:tcPr>
            <w:tcW w:w="234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90</w:t>
            </w:r>
          </w:p>
        </w:tc>
      </w:tr>
      <w:tr w:rsidR="000971B2" w:rsidRPr="000971B2" w:rsidTr="000971B2">
        <w:tc>
          <w:tcPr>
            <w:tcW w:w="4608" w:type="dxa"/>
          </w:tcPr>
          <w:p w:rsidR="000971B2" w:rsidRPr="000971B2" w:rsidRDefault="000971B2" w:rsidP="000971B2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Норма обслуживания станков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  до внедрения мероприятия: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 наладчиками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  дежурным наладчиком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 после внедрения мероприятия: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  бригадой наладчиков из 4 человек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(3 наладчиков и одного дежурного наладчика – бригадира)</w:t>
            </w:r>
          </w:p>
        </w:tc>
        <w:tc>
          <w:tcPr>
            <w:tcW w:w="180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Станок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Станок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станок</w:t>
            </w:r>
          </w:p>
        </w:tc>
        <w:tc>
          <w:tcPr>
            <w:tcW w:w="234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3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18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12</w:t>
            </w:r>
          </w:p>
        </w:tc>
      </w:tr>
      <w:tr w:rsidR="000971B2" w:rsidRPr="000971B2" w:rsidTr="000971B2">
        <w:tc>
          <w:tcPr>
            <w:tcW w:w="4608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4. Количество смен работы</w:t>
            </w:r>
          </w:p>
        </w:tc>
        <w:tc>
          <w:tcPr>
            <w:tcW w:w="180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Смен</w:t>
            </w:r>
          </w:p>
        </w:tc>
        <w:tc>
          <w:tcPr>
            <w:tcW w:w="234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2</w:t>
            </w:r>
          </w:p>
        </w:tc>
      </w:tr>
      <w:tr w:rsidR="000971B2" w:rsidRPr="000971B2" w:rsidTr="000971B2">
        <w:tc>
          <w:tcPr>
            <w:tcW w:w="4608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5. Коэффициент списочного состава</w:t>
            </w:r>
          </w:p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 xml:space="preserve"> ( Ксс)</w:t>
            </w:r>
          </w:p>
        </w:tc>
        <w:tc>
          <w:tcPr>
            <w:tcW w:w="180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340" w:type="dxa"/>
          </w:tcPr>
          <w:p w:rsidR="000971B2" w:rsidRPr="000971B2" w:rsidRDefault="000971B2" w:rsidP="000971B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color w:val="auto"/>
                <w:szCs w:val="24"/>
              </w:rPr>
              <w:t>1,18</w:t>
            </w:r>
          </w:p>
        </w:tc>
      </w:tr>
    </w:tbl>
    <w:p w:rsidR="000971B2" w:rsidRPr="000971B2" w:rsidRDefault="000971B2" w:rsidP="000971B2">
      <w:pPr>
        <w:shd w:val="clear" w:color="auto" w:fill="FFFFFF"/>
        <w:spacing w:after="0" w:line="240" w:lineRule="auto"/>
        <w:ind w:left="0" w:firstLine="360"/>
        <w:rPr>
          <w:color w:val="auto"/>
          <w:szCs w:val="24"/>
        </w:rPr>
      </w:pPr>
    </w:p>
    <w:p w:rsidR="000971B2" w:rsidRPr="000971B2" w:rsidRDefault="000971B2" w:rsidP="000971B2">
      <w:pPr>
        <w:shd w:val="clear" w:color="auto" w:fill="FFFFFF"/>
        <w:spacing w:after="0" w:line="240" w:lineRule="auto"/>
        <w:ind w:left="0" w:firstLine="328"/>
        <w:rPr>
          <w:spacing w:val="-7"/>
          <w:szCs w:val="24"/>
        </w:rPr>
      </w:pPr>
      <w:r w:rsidRPr="000971B2">
        <w:rPr>
          <w:spacing w:val="-6"/>
          <w:szCs w:val="24"/>
        </w:rPr>
        <w:t xml:space="preserve">Использование рабочего времени одним среднесписочным </w:t>
      </w:r>
      <w:r w:rsidRPr="000971B2">
        <w:rPr>
          <w:spacing w:val="-5"/>
          <w:szCs w:val="24"/>
        </w:rPr>
        <w:t>рабочим в отчетном периоде и намечаемое в планируемом ха</w:t>
      </w:r>
      <w:r w:rsidRPr="000971B2">
        <w:rPr>
          <w:spacing w:val="-5"/>
          <w:szCs w:val="24"/>
        </w:rPr>
        <w:softHyphen/>
      </w:r>
      <w:r w:rsidRPr="000971B2">
        <w:rPr>
          <w:spacing w:val="-7"/>
          <w:szCs w:val="24"/>
        </w:rPr>
        <w:t>рактеризуется следующими данными: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008"/>
        <w:gridCol w:w="1296"/>
        <w:gridCol w:w="1095"/>
        <w:gridCol w:w="100"/>
      </w:tblGrid>
      <w:tr w:rsidR="000971B2" w:rsidRPr="000971B2" w:rsidTr="000971B2">
        <w:trPr>
          <w:trHeight w:hRule="exact" w:val="36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spacing w:val="-1"/>
                <w:szCs w:val="24"/>
              </w:rPr>
              <w:t>Единица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tabs>
                <w:tab w:val="left" w:leader="hyphen" w:pos="2272"/>
              </w:tabs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971B2">
              <w:rPr>
                <w:bCs/>
                <w:w w:val="146"/>
                <w:szCs w:val="24"/>
              </w:rPr>
              <w:t xml:space="preserve">На </w:t>
            </w:r>
            <w:r w:rsidRPr="000971B2">
              <w:rPr>
                <w:spacing w:val="3"/>
                <w:szCs w:val="24"/>
              </w:rPr>
              <w:t xml:space="preserve"> одного рабочего       </w:t>
            </w:r>
          </w:p>
        </w:tc>
      </w:tr>
      <w:tr w:rsidR="000971B2" w:rsidRPr="000971B2" w:rsidTr="000971B2">
        <w:trPr>
          <w:trHeight w:hRule="exact" w:val="266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1"/>
                <w:szCs w:val="24"/>
              </w:rPr>
              <w:t>Показатель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измере-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-1"/>
                <w:szCs w:val="24"/>
              </w:rPr>
              <w:t>отчетный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10"/>
                <w:szCs w:val="24"/>
              </w:rPr>
              <w:t xml:space="preserve">плановый  </w:t>
            </w:r>
          </w:p>
        </w:tc>
      </w:tr>
      <w:tr w:rsidR="000971B2" w:rsidRPr="000971B2" w:rsidTr="000971B2">
        <w:trPr>
          <w:trHeight w:hRule="exact" w:val="223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ния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период</w:t>
            </w: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4"/>
                <w:szCs w:val="24"/>
              </w:rPr>
              <w:t xml:space="preserve">период    </w:t>
            </w:r>
          </w:p>
        </w:tc>
      </w:tr>
      <w:tr w:rsidR="000971B2" w:rsidRPr="000971B2" w:rsidTr="000971B2">
        <w:trPr>
          <w:trHeight w:hRule="exact" w:val="24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-1"/>
                <w:szCs w:val="24"/>
              </w:rPr>
              <w:t>1. Календарный фонд времени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дни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366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11"/>
                <w:w w:val="84"/>
                <w:szCs w:val="24"/>
              </w:rPr>
              <w:t xml:space="preserve">365       </w:t>
            </w:r>
          </w:p>
        </w:tc>
      </w:tr>
      <w:tr w:rsidR="000971B2" w:rsidRPr="000971B2" w:rsidTr="000971B2">
        <w:trPr>
          <w:trHeight w:hRule="exact" w:val="20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2. Выходные и праздничные дни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14"/>
                <w:szCs w:val="24"/>
              </w:rPr>
              <w:t xml:space="preserve">99        </w:t>
            </w:r>
          </w:p>
        </w:tc>
      </w:tr>
      <w:tr w:rsidR="000971B2" w:rsidRPr="000971B2" w:rsidTr="000971B2">
        <w:trPr>
          <w:trHeight w:hRule="exact" w:val="288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36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 xml:space="preserve">3. Номинальный фонд рабочего </w:t>
            </w:r>
            <w:r w:rsidRPr="000971B2">
              <w:rPr>
                <w:spacing w:val="-1"/>
                <w:szCs w:val="24"/>
              </w:rPr>
              <w:t>времени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zCs w:val="24"/>
              </w:rPr>
              <w:t>266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971B2">
              <w:rPr>
                <w:spacing w:val="13"/>
                <w:w w:val="84"/>
                <w:szCs w:val="24"/>
              </w:rPr>
              <w:t xml:space="preserve">266       </w:t>
            </w:r>
          </w:p>
        </w:tc>
      </w:tr>
      <w:tr w:rsidR="000971B2" w:rsidRPr="000971B2" w:rsidTr="000971B2">
        <w:trPr>
          <w:trHeight w:hRule="exact" w:val="23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1"/>
                <w:sz w:val="22"/>
              </w:rPr>
              <w:t>4. Невыходы на работу - всего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2"/>
                <w:sz w:val="22"/>
              </w:rPr>
              <w:t>43,2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12"/>
                <w:sz w:val="22"/>
              </w:rPr>
              <w:t xml:space="preserve">41,0       </w:t>
            </w:r>
          </w:p>
        </w:tc>
      </w:tr>
      <w:tr w:rsidR="000971B2" w:rsidRPr="000971B2" w:rsidTr="000971B2">
        <w:trPr>
          <w:trHeight w:hRule="exact" w:val="187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2"/>
                <w:sz w:val="22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971B2" w:rsidRPr="000971B2" w:rsidTr="000971B2">
        <w:trPr>
          <w:trHeight w:hRule="exact" w:val="194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очередные, дополнительные 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971B2" w:rsidRPr="000971B2" w:rsidTr="000971B2">
        <w:trPr>
          <w:trHeight w:hRule="exact" w:val="238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 xml:space="preserve">учебные отпуска, отпуск по инициативе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971B2" w:rsidRPr="000971B2" w:rsidTr="000971B2">
        <w:trPr>
          <w:trHeight w:hRule="exact" w:val="202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 xml:space="preserve"> администрации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24,0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4"/>
                <w:sz w:val="22"/>
              </w:rPr>
              <w:t xml:space="preserve">26,0       </w:t>
            </w:r>
          </w:p>
        </w:tc>
      </w:tr>
      <w:tr w:rsidR="000971B2" w:rsidRPr="000971B2" w:rsidTr="000971B2">
        <w:trPr>
          <w:trHeight w:hRule="exact" w:val="209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2"/>
                <w:sz w:val="22"/>
              </w:rPr>
              <w:t>болезни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7"/>
                <w:sz w:val="22"/>
              </w:rPr>
              <w:t>16,0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5"/>
                <w:sz w:val="22"/>
              </w:rPr>
              <w:t xml:space="preserve">14,0       </w:t>
            </w:r>
          </w:p>
        </w:tc>
      </w:tr>
      <w:tr w:rsidR="000971B2" w:rsidRPr="000971B2" w:rsidTr="000971B2">
        <w:trPr>
          <w:trHeight w:hRule="exact" w:val="209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участие в забастовках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1,0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971B2" w:rsidRPr="000971B2" w:rsidTr="000971B2">
        <w:trPr>
          <w:trHeight w:hRule="exact" w:val="216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3"/>
                <w:sz w:val="22"/>
              </w:rPr>
              <w:lastRenderedPageBreak/>
              <w:t>прогулы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0,2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0971B2" w:rsidRPr="000971B2" w:rsidTr="000971B2">
        <w:trPr>
          <w:trHeight w:hRule="exact" w:val="202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целодневные простои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187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прочие неявки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 xml:space="preserve">     1,0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09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 xml:space="preserve">5. Явочный фонд рабочего времени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02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 xml:space="preserve"> одного рабочего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222,8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1"/>
                <w:sz w:val="22"/>
              </w:rPr>
              <w:t xml:space="preserve">   225,0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09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tabs>
                <w:tab w:val="left" w:pos="352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 xml:space="preserve">6. Установленная продолжительность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02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 xml:space="preserve"> рабочего дня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8,0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02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 xml:space="preserve">6а. Сокращение длительности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30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1"/>
                <w:sz w:val="22"/>
              </w:rPr>
              <w:t>рабочего дня – всего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2"/>
                <w:sz w:val="22"/>
              </w:rPr>
              <w:t>0,278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0,07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187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2"/>
                <w:sz w:val="22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38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для кормящих матерей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0,018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0,014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16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для подростков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0,06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0,056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99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внутрисменные простои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0,2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tabs>
                <w:tab w:val="left" w:leader="underscore" w:pos="540"/>
              </w:tabs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color w:val="auto"/>
                <w:sz w:val="22"/>
              </w:rPr>
              <w:tab/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326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hanging="29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 xml:space="preserve">То же в % к сменному фонду </w:t>
            </w:r>
            <w:r w:rsidRPr="000971B2">
              <w:rPr>
                <w:spacing w:val="-1"/>
                <w:sz w:val="22"/>
              </w:rPr>
              <w:t>времени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color w:val="auto"/>
                <w:sz w:val="22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1"/>
                <w:sz w:val="22"/>
              </w:rPr>
              <w:t>0,647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-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7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hanging="29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/>
              <w:jc w:val="left"/>
              <w:rPr>
                <w:spacing w:val="-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/>
              <w:jc w:val="left"/>
            </w:pPr>
          </w:p>
        </w:tc>
        <w:tc>
          <w:tcPr>
            <w:tcW w:w="10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209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7. Средняя продолжительность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0971B2" w:rsidRPr="000971B2" w:rsidTr="000971B2">
        <w:trPr>
          <w:trHeight w:hRule="exact" w:val="668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z w:val="22"/>
              </w:rPr>
              <w:t>рабочего дня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color w:val="auto"/>
                <w:sz w:val="22"/>
              </w:rPr>
              <w:t>час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3"/>
                <w:sz w:val="22"/>
              </w:rPr>
              <w:t>7,722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971B2">
              <w:rPr>
                <w:spacing w:val="-4"/>
                <w:sz w:val="22"/>
              </w:rPr>
              <w:t>7,93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71B2" w:rsidRPr="000971B2" w:rsidRDefault="000971B2" w:rsidP="000971B2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</w:tbl>
    <w:p w:rsidR="000971B2" w:rsidRPr="000971B2" w:rsidRDefault="000971B2" w:rsidP="000971B2">
      <w:pPr>
        <w:shd w:val="clear" w:color="auto" w:fill="FFFFFF"/>
        <w:spacing w:after="0" w:line="240" w:lineRule="auto"/>
        <w:ind w:left="0" w:firstLine="328"/>
        <w:rPr>
          <w:color w:val="auto"/>
          <w:szCs w:val="24"/>
        </w:rPr>
      </w:pPr>
    </w:p>
    <w:p w:rsidR="00230345" w:rsidRDefault="000971B2" w:rsidP="0023034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-8"/>
          <w:szCs w:val="24"/>
        </w:rPr>
        <w:t>Удельный вес производственных рабочих в общей численно</w:t>
      </w:r>
      <w:r w:rsidRPr="000971B2">
        <w:rPr>
          <w:spacing w:val="-8"/>
          <w:szCs w:val="24"/>
        </w:rPr>
        <w:softHyphen/>
      </w:r>
      <w:r w:rsidRPr="000971B2">
        <w:rPr>
          <w:spacing w:val="-7"/>
          <w:szCs w:val="24"/>
        </w:rPr>
        <w:t>сти промышленно-производственного персонала в отчетном пе</w:t>
      </w:r>
      <w:r w:rsidRPr="000971B2">
        <w:rPr>
          <w:spacing w:val="-7"/>
          <w:szCs w:val="24"/>
        </w:rPr>
        <w:softHyphen/>
      </w:r>
      <w:r w:rsidRPr="000971B2">
        <w:rPr>
          <w:spacing w:val="2"/>
          <w:szCs w:val="24"/>
        </w:rPr>
        <w:t>риоде составлял 69,7%.</w:t>
      </w:r>
    </w:p>
    <w:p w:rsidR="000971B2" w:rsidRPr="00230345" w:rsidRDefault="000971B2" w:rsidP="0023034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971B2">
        <w:rPr>
          <w:spacing w:val="-9"/>
          <w:szCs w:val="24"/>
        </w:rPr>
        <w:t xml:space="preserve"> Удельный вес основных рабочих в среднесписочной числен</w:t>
      </w:r>
      <w:r w:rsidRPr="000971B2">
        <w:rPr>
          <w:spacing w:val="-9"/>
          <w:szCs w:val="24"/>
        </w:rPr>
        <w:softHyphen/>
      </w:r>
      <w:r w:rsidRPr="000971B2">
        <w:rPr>
          <w:spacing w:val="-4"/>
          <w:szCs w:val="24"/>
        </w:rPr>
        <w:t xml:space="preserve">ности промышленно-производственного персонала отчетного </w:t>
      </w:r>
      <w:r w:rsidRPr="000971B2">
        <w:rPr>
          <w:spacing w:val="-7"/>
          <w:szCs w:val="24"/>
        </w:rPr>
        <w:t xml:space="preserve">периода равен 39%, из них удельный вес рабочих, численность </w:t>
      </w:r>
      <w:r w:rsidRPr="000971B2">
        <w:rPr>
          <w:spacing w:val="-5"/>
          <w:szCs w:val="24"/>
        </w:rPr>
        <w:t>которых изменяется пропорционально изменению объема про</w:t>
      </w:r>
      <w:r w:rsidRPr="000971B2">
        <w:rPr>
          <w:spacing w:val="-5"/>
          <w:szCs w:val="24"/>
        </w:rPr>
        <w:softHyphen/>
      </w:r>
      <w:r w:rsidRPr="000971B2">
        <w:rPr>
          <w:spacing w:val="-6"/>
          <w:szCs w:val="24"/>
        </w:rPr>
        <w:t>дукции, - 96,0%.    Численность условно-постоянной части работ</w:t>
      </w:r>
      <w:r w:rsidRPr="000971B2">
        <w:rPr>
          <w:spacing w:val="3"/>
          <w:szCs w:val="24"/>
        </w:rPr>
        <w:t>ников, необходимая для выполнения планового объема продук</w:t>
      </w:r>
      <w:r w:rsidRPr="000971B2">
        <w:rPr>
          <w:spacing w:val="3"/>
          <w:szCs w:val="24"/>
        </w:rPr>
        <w:softHyphen/>
      </w:r>
      <w:r w:rsidRPr="000971B2">
        <w:rPr>
          <w:spacing w:val="2"/>
          <w:szCs w:val="24"/>
        </w:rPr>
        <w:t>ции в базисных условиях производства, исчисленная дифферен</w:t>
      </w:r>
      <w:r w:rsidRPr="000971B2">
        <w:rPr>
          <w:spacing w:val="2"/>
          <w:szCs w:val="24"/>
        </w:rPr>
        <w:softHyphen/>
      </w:r>
      <w:r w:rsidRPr="000971B2">
        <w:rPr>
          <w:spacing w:val="4"/>
          <w:szCs w:val="24"/>
        </w:rPr>
        <w:t xml:space="preserve">цированно по утвержденным нормам и запасам обслуживания, </w:t>
      </w:r>
      <w:r w:rsidRPr="000971B2">
        <w:rPr>
          <w:spacing w:val="3"/>
          <w:szCs w:val="24"/>
        </w:rPr>
        <w:t>нормативам численности вспомогательных рабочих, ИТР и слу</w:t>
      </w:r>
      <w:r w:rsidRPr="000971B2">
        <w:rPr>
          <w:spacing w:val="3"/>
          <w:szCs w:val="24"/>
        </w:rPr>
        <w:softHyphen/>
      </w:r>
      <w:r w:rsidRPr="000971B2">
        <w:rPr>
          <w:spacing w:val="2"/>
          <w:szCs w:val="24"/>
        </w:rPr>
        <w:t>жащих, составляет 3241 чел.</w:t>
      </w:r>
    </w:p>
    <w:p w:rsidR="000971B2" w:rsidRDefault="000971B2" w:rsidP="007A2C67">
      <w:pPr>
        <w:spacing w:after="0" w:line="240" w:lineRule="auto"/>
        <w:ind w:left="0" w:firstLine="709"/>
        <w:rPr>
          <w:szCs w:val="24"/>
        </w:rPr>
      </w:pPr>
    </w:p>
    <w:p w:rsidR="00BF5D54" w:rsidRPr="00BF5D54" w:rsidRDefault="00BF5D54" w:rsidP="00BF5D54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8</w:t>
      </w:r>
      <w:r>
        <w:rPr>
          <w:rFonts w:eastAsia="Calibri"/>
          <w:color w:val="auto"/>
          <w:szCs w:val="24"/>
          <w:lang w:eastAsia="en-US"/>
        </w:rPr>
        <w:tab/>
      </w:r>
    </w:p>
    <w:p w:rsidR="00F10630" w:rsidRPr="00F10630" w:rsidRDefault="00F10630" w:rsidP="00F10630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10630">
        <w:rPr>
          <w:b/>
          <w:bCs/>
          <w:i/>
          <w:color w:val="auto"/>
          <w:szCs w:val="24"/>
          <w:lang w:eastAsia="en-US"/>
        </w:rPr>
        <w:t xml:space="preserve">Задание. </w:t>
      </w:r>
      <w:r w:rsidRPr="00F10630">
        <w:rPr>
          <w:rFonts w:eastAsia="Calibri"/>
          <w:color w:val="auto"/>
          <w:szCs w:val="24"/>
          <w:lang w:eastAsia="en-US"/>
        </w:rPr>
        <w:t xml:space="preserve">По представленным статистическим данным рассчитайте структуру экономически активного населения, сделайте выводы о динамике структуры.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268"/>
        <w:gridCol w:w="2552"/>
      </w:tblGrid>
      <w:tr w:rsidR="00F10630" w:rsidRPr="00F10630" w:rsidTr="00DF47C2">
        <w:tc>
          <w:tcPr>
            <w:tcW w:w="478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2268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20__г.</w:t>
            </w:r>
          </w:p>
        </w:tc>
        <w:tc>
          <w:tcPr>
            <w:tcW w:w="25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20__г.</w:t>
            </w:r>
          </w:p>
        </w:tc>
      </w:tr>
      <w:tr w:rsidR="00F10630" w:rsidRPr="00F10630" w:rsidTr="00DF47C2">
        <w:tc>
          <w:tcPr>
            <w:tcW w:w="478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Экономически активное население, тыс. чел.</w:t>
            </w:r>
          </w:p>
        </w:tc>
        <w:tc>
          <w:tcPr>
            <w:tcW w:w="2268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73431,7</w:t>
            </w:r>
          </w:p>
        </w:tc>
        <w:tc>
          <w:tcPr>
            <w:tcW w:w="25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75439,9</w:t>
            </w:r>
          </w:p>
        </w:tc>
      </w:tr>
      <w:tr w:rsidR="00F10630" w:rsidRPr="00F10630" w:rsidTr="00DF47C2">
        <w:tc>
          <w:tcPr>
            <w:tcW w:w="478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В том числе: занятые</w:t>
            </w:r>
          </w:p>
        </w:tc>
        <w:tc>
          <w:tcPr>
            <w:tcW w:w="2268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68168,9</w:t>
            </w:r>
          </w:p>
        </w:tc>
        <w:tc>
          <w:tcPr>
            <w:tcW w:w="25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69803,6</w:t>
            </w:r>
          </w:p>
        </w:tc>
      </w:tr>
      <w:tr w:rsidR="00F10630" w:rsidRPr="00F10630" w:rsidTr="00DF47C2">
        <w:tc>
          <w:tcPr>
            <w:tcW w:w="478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безработные</w:t>
            </w:r>
          </w:p>
        </w:tc>
        <w:tc>
          <w:tcPr>
            <w:tcW w:w="2268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5262,8</w:t>
            </w:r>
          </w:p>
        </w:tc>
        <w:tc>
          <w:tcPr>
            <w:tcW w:w="25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5636,3</w:t>
            </w:r>
          </w:p>
        </w:tc>
      </w:tr>
    </w:tbl>
    <w:p w:rsidR="00F10630" w:rsidRPr="00F10630" w:rsidRDefault="00F10630" w:rsidP="00F10630">
      <w:pPr>
        <w:spacing w:after="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F10630">
        <w:rPr>
          <w:rFonts w:eastAsia="Calibri"/>
          <w:color w:val="auto"/>
          <w:szCs w:val="24"/>
          <w:lang w:eastAsia="en-US"/>
        </w:rPr>
        <w:t>Выводы:</w:t>
      </w:r>
    </w:p>
    <w:p w:rsidR="00BF5D54" w:rsidRPr="00BF5D54" w:rsidRDefault="00BF5D54" w:rsidP="00BF5D54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9</w:t>
      </w:r>
      <w:r>
        <w:rPr>
          <w:rFonts w:eastAsia="Calibri"/>
          <w:color w:val="auto"/>
          <w:szCs w:val="24"/>
          <w:lang w:eastAsia="en-US"/>
        </w:rPr>
        <w:tab/>
      </w:r>
    </w:p>
    <w:p w:rsidR="00F10630" w:rsidRPr="00F10630" w:rsidRDefault="00F10630" w:rsidP="00F10630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F10630">
        <w:rPr>
          <w:b/>
          <w:color w:val="auto"/>
          <w:szCs w:val="24"/>
        </w:rPr>
        <w:t xml:space="preserve">Задание. </w:t>
      </w:r>
      <w:r w:rsidRPr="00F10630">
        <w:rPr>
          <w:color w:val="auto"/>
          <w:szCs w:val="24"/>
        </w:rPr>
        <w:t>Обработайте  индивидуальную фотографию рабочего дня станочника.Индивидуальная фотография рабочего дня  № 100</w:t>
      </w:r>
    </w:p>
    <w:p w:rsidR="00F10630" w:rsidRPr="00F10630" w:rsidRDefault="00F10630" w:rsidP="00F1063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F10630">
        <w:rPr>
          <w:color w:val="auto"/>
          <w:szCs w:val="24"/>
        </w:rPr>
        <w:t>Рабочий – Иванов П.В.  Табельный номер  25   Станок токарно-револьверный № 503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763"/>
        <w:gridCol w:w="1886"/>
        <w:gridCol w:w="1764"/>
        <w:gridCol w:w="2382"/>
        <w:gridCol w:w="1957"/>
      </w:tblGrid>
      <w:tr w:rsidR="00F10630" w:rsidRPr="00F10630" w:rsidTr="00DF47C2">
        <w:trPr>
          <w:trHeight w:val="629"/>
        </w:trPr>
        <w:tc>
          <w:tcPr>
            <w:tcW w:w="1615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25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Смена 1</w:t>
            </w:r>
          </w:p>
        </w:tc>
        <w:tc>
          <w:tcPr>
            <w:tcW w:w="1886" w:type="dxa"/>
          </w:tcPr>
          <w:p w:rsidR="00F10630" w:rsidRPr="00F10630" w:rsidRDefault="00F10630" w:rsidP="00F10630">
            <w:pPr>
              <w:spacing w:after="0" w:line="240" w:lineRule="auto"/>
              <w:ind w:left="534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Изделие  Х</w:t>
            </w:r>
          </w:p>
        </w:tc>
        <w:tc>
          <w:tcPr>
            <w:tcW w:w="4146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287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Деталь № 15 – втулка</w:t>
            </w: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16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 xml:space="preserve">Операция № 1 </w:t>
            </w:r>
          </w:p>
          <w:p w:rsidR="00F10630" w:rsidRPr="00F10630" w:rsidRDefault="00F10630" w:rsidP="00F10630">
            <w:pPr>
              <w:spacing w:after="0" w:line="240" w:lineRule="auto"/>
              <w:ind w:left="16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обточить</w:t>
            </w:r>
          </w:p>
        </w:tc>
      </w:tr>
      <w:tr w:rsidR="00F10630" w:rsidRPr="00F10630" w:rsidTr="00DF47C2">
        <w:trPr>
          <w:trHeight w:val="693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№ п/п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Что наблюдалось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Текущее время, ч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Продолжение, мин</w:t>
            </w: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Индекс</w:t>
            </w:r>
          </w:p>
        </w:tc>
      </w:tr>
      <w:tr w:rsidR="00F10630" w:rsidRPr="00F10630" w:rsidTr="00DF47C2">
        <w:trPr>
          <w:trHeight w:val="246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Начало смены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8-00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350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2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Раскладка инструментов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8 – 05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118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Наладка станка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8 – 30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07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4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8 – 55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156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5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Подвозка заготовок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9-04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46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6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9 – 51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74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7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Смена инструмента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9 – 56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01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10 – 15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173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9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Перерыв на личные надобности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10 – 20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10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10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10 – 40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37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11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Смена инструмента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10 – 46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173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12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11- 30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56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13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Обед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12 – 15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46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14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Опоздание с обеда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12 – 25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37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15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13 – 30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55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16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Смена инструмента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13-35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64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17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15 – 00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64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rPr>
                <w:color w:val="auto"/>
                <w:szCs w:val="24"/>
              </w:rPr>
            </w:pPr>
          </w:p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18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Поломка резца, беседа  с мастером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15 – 07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301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19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Смена инструмента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15 – 11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46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20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 xml:space="preserve">Перерыв по личным надобностям 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15 – 16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19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21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Обработка деталей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16 – 30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237"/>
        </w:trPr>
        <w:tc>
          <w:tcPr>
            <w:tcW w:w="85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22</w:t>
            </w:r>
          </w:p>
        </w:tc>
        <w:tc>
          <w:tcPr>
            <w:tcW w:w="2649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Уборка станка и рабочего места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16 – 45</w:t>
            </w: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  <w:tr w:rsidR="00F10630" w:rsidRPr="00F10630" w:rsidTr="00DF47C2">
        <w:trPr>
          <w:trHeight w:val="328"/>
        </w:trPr>
        <w:tc>
          <w:tcPr>
            <w:tcW w:w="3501" w:type="dxa"/>
            <w:gridSpan w:val="3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10630">
              <w:rPr>
                <w:color w:val="auto"/>
                <w:szCs w:val="24"/>
              </w:rPr>
              <w:t>Итого</w:t>
            </w:r>
          </w:p>
        </w:tc>
        <w:tc>
          <w:tcPr>
            <w:tcW w:w="1764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82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57" w:type="dxa"/>
          </w:tcPr>
          <w:p w:rsidR="00F10630" w:rsidRPr="00F10630" w:rsidRDefault="00F10630" w:rsidP="00F10630">
            <w:pPr>
              <w:spacing w:after="0" w:line="240" w:lineRule="auto"/>
              <w:ind w:left="204" w:firstLine="0"/>
              <w:jc w:val="left"/>
              <w:rPr>
                <w:color w:val="auto"/>
                <w:szCs w:val="24"/>
              </w:rPr>
            </w:pPr>
          </w:p>
        </w:tc>
      </w:tr>
    </w:tbl>
    <w:p w:rsidR="00F10630" w:rsidRPr="00F10630" w:rsidRDefault="00F10630" w:rsidP="00F10630">
      <w:pPr>
        <w:shd w:val="clear" w:color="auto" w:fill="FFFFFF"/>
        <w:spacing w:after="0" w:line="240" w:lineRule="auto"/>
        <w:ind w:left="0" w:firstLine="709"/>
        <w:rPr>
          <w:spacing w:val="-16"/>
          <w:szCs w:val="24"/>
        </w:rPr>
      </w:pPr>
      <w:r w:rsidRPr="00F10630">
        <w:rPr>
          <w:spacing w:val="-16"/>
          <w:szCs w:val="24"/>
        </w:rPr>
        <w:t>Методические рекомендации</w:t>
      </w:r>
    </w:p>
    <w:p w:rsidR="00F10630" w:rsidRPr="00F10630" w:rsidRDefault="00F10630" w:rsidP="00F10630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F10630">
        <w:rPr>
          <w:spacing w:val="-7"/>
          <w:szCs w:val="24"/>
        </w:rPr>
        <w:t>Определите все необходимые показатели использования ра</w:t>
      </w:r>
      <w:r w:rsidRPr="00F10630">
        <w:rPr>
          <w:spacing w:val="-7"/>
          <w:szCs w:val="24"/>
        </w:rPr>
        <w:softHyphen/>
      </w:r>
      <w:r w:rsidRPr="00F10630">
        <w:rPr>
          <w:spacing w:val="-8"/>
          <w:szCs w:val="24"/>
        </w:rPr>
        <w:t xml:space="preserve">бочего времени токарем Ивановым П.В., используя приведенные </w:t>
      </w:r>
      <w:r w:rsidRPr="00F10630">
        <w:rPr>
          <w:spacing w:val="-7"/>
          <w:szCs w:val="24"/>
        </w:rPr>
        <w:t>формулы в методических пояснениях.</w:t>
      </w:r>
    </w:p>
    <w:p w:rsidR="00BF5D54" w:rsidRDefault="00BF5D54" w:rsidP="00BF5D54">
      <w:pPr>
        <w:spacing w:after="0" w:line="240" w:lineRule="auto"/>
        <w:ind w:left="0" w:firstLine="709"/>
        <w:rPr>
          <w:bCs/>
          <w:i/>
          <w:snapToGrid w:val="0"/>
          <w:color w:val="auto"/>
          <w:szCs w:val="24"/>
        </w:rPr>
      </w:pPr>
    </w:p>
    <w:p w:rsidR="00F10630" w:rsidRPr="00F10630" w:rsidRDefault="00BF5D54" w:rsidP="00BF5D54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10</w:t>
      </w:r>
      <w:r>
        <w:rPr>
          <w:rFonts w:eastAsia="Calibri"/>
          <w:color w:val="auto"/>
          <w:szCs w:val="24"/>
          <w:lang w:eastAsia="en-US"/>
        </w:rPr>
        <w:tab/>
      </w:r>
    </w:p>
    <w:p w:rsidR="00F10630" w:rsidRPr="00F10630" w:rsidRDefault="00BF5D54" w:rsidP="00F10630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BF5D54">
        <w:rPr>
          <w:b/>
          <w:i/>
          <w:spacing w:val="-7"/>
          <w:szCs w:val="24"/>
        </w:rPr>
        <w:t xml:space="preserve">Задание </w:t>
      </w:r>
      <w:r w:rsidR="00F10630" w:rsidRPr="00F10630">
        <w:rPr>
          <w:i/>
          <w:spacing w:val="-7"/>
          <w:szCs w:val="24"/>
        </w:rPr>
        <w:t>.</w:t>
      </w:r>
      <w:r w:rsidR="00F10630" w:rsidRPr="00F10630">
        <w:rPr>
          <w:spacing w:val="-7"/>
          <w:szCs w:val="24"/>
        </w:rPr>
        <w:t xml:space="preserve"> Постройте таблицу, характеризующую методы </w:t>
      </w:r>
      <w:r w:rsidR="00F10630" w:rsidRPr="00F10630">
        <w:rPr>
          <w:spacing w:val="-5"/>
          <w:szCs w:val="24"/>
        </w:rPr>
        <w:t xml:space="preserve">изучения затрат рабочего времени: фотографию рабочего дня, </w:t>
      </w:r>
      <w:r w:rsidR="00F10630" w:rsidRPr="00F10630">
        <w:rPr>
          <w:spacing w:val="-6"/>
          <w:szCs w:val="24"/>
        </w:rPr>
        <w:t>хронометраж, моментные наблюдения.</w:t>
      </w:r>
    </w:p>
    <w:p w:rsidR="00F10630" w:rsidRPr="00F10630" w:rsidRDefault="00F10630" w:rsidP="00F10630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F10630">
        <w:rPr>
          <w:spacing w:val="-6"/>
          <w:szCs w:val="24"/>
        </w:rPr>
        <w:t>Распределите способы и приемы наблюдения между приве</w:t>
      </w:r>
      <w:r w:rsidRPr="00F10630">
        <w:rPr>
          <w:spacing w:val="-6"/>
          <w:szCs w:val="24"/>
        </w:rPr>
        <w:softHyphen/>
      </w:r>
      <w:r w:rsidRPr="00F10630">
        <w:rPr>
          <w:spacing w:val="-7"/>
          <w:szCs w:val="24"/>
        </w:rPr>
        <w:t>денными ниже методами.</w:t>
      </w:r>
    </w:p>
    <w:p w:rsidR="00F10630" w:rsidRPr="00F10630" w:rsidRDefault="00F10630" w:rsidP="00F10630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spacing w:val="-23"/>
          <w:szCs w:val="24"/>
        </w:rPr>
      </w:pPr>
      <w:r w:rsidRPr="00F10630">
        <w:rPr>
          <w:spacing w:val="-9"/>
          <w:szCs w:val="24"/>
        </w:rPr>
        <w:t>Способ наблюдения: сплошной, выборочный, визуальный,</w:t>
      </w:r>
      <w:r w:rsidRPr="00F10630">
        <w:rPr>
          <w:spacing w:val="-9"/>
          <w:szCs w:val="24"/>
        </w:rPr>
        <w:br/>
      </w:r>
      <w:r w:rsidRPr="00F10630">
        <w:rPr>
          <w:spacing w:val="-4"/>
          <w:szCs w:val="24"/>
        </w:rPr>
        <w:t>цикловой, с помощью приборов, непрерывных замеров, перио</w:t>
      </w:r>
      <w:r w:rsidRPr="00F10630">
        <w:rPr>
          <w:spacing w:val="-6"/>
          <w:szCs w:val="24"/>
        </w:rPr>
        <w:t>дических наблюдений, моментных наблюдений.</w:t>
      </w:r>
    </w:p>
    <w:p w:rsidR="00F10630" w:rsidRPr="00F10630" w:rsidRDefault="00F10630" w:rsidP="00F10630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spacing w:val="-15"/>
          <w:szCs w:val="24"/>
        </w:rPr>
      </w:pPr>
      <w:r w:rsidRPr="00F10630">
        <w:rPr>
          <w:spacing w:val="-6"/>
          <w:szCs w:val="24"/>
        </w:rPr>
        <w:t>Объекты наблюдения: индивидуальный рабочий, бригада</w:t>
      </w:r>
      <w:r w:rsidRPr="00F10630">
        <w:rPr>
          <w:spacing w:val="-2"/>
          <w:szCs w:val="24"/>
        </w:rPr>
        <w:t xml:space="preserve">рабочих, многостаночник, группа рабочих по специальности, </w:t>
      </w:r>
      <w:r w:rsidRPr="00F10630">
        <w:rPr>
          <w:spacing w:val="-4"/>
          <w:szCs w:val="24"/>
        </w:rPr>
        <w:t>маршрут рабочего, машина (агрегат).</w:t>
      </w:r>
    </w:p>
    <w:p w:rsidR="00F10630" w:rsidRPr="00F10630" w:rsidRDefault="00F10630" w:rsidP="00F10630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4"/>
        </w:rPr>
      </w:pPr>
      <w:r w:rsidRPr="00F10630">
        <w:rPr>
          <w:spacing w:val="-7"/>
          <w:szCs w:val="24"/>
        </w:rPr>
        <w:t>Форма записи результатов наблюдения: цифровая, графи</w:t>
      </w:r>
      <w:r w:rsidRPr="00F10630">
        <w:rPr>
          <w:spacing w:val="-7"/>
          <w:szCs w:val="24"/>
        </w:rPr>
        <w:softHyphen/>
      </w:r>
      <w:r w:rsidRPr="00F10630">
        <w:rPr>
          <w:spacing w:val="-2"/>
          <w:szCs w:val="24"/>
        </w:rPr>
        <w:t xml:space="preserve">ческая, фото- и киносъемки, осциллографическая, индексная, </w:t>
      </w:r>
      <w:r w:rsidRPr="00F10630">
        <w:rPr>
          <w:spacing w:val="-4"/>
          <w:szCs w:val="24"/>
        </w:rPr>
        <w:t>комбинированная.</w:t>
      </w:r>
    </w:p>
    <w:p w:rsidR="00F10630" w:rsidRPr="00F10630" w:rsidRDefault="00F10630" w:rsidP="00F10630">
      <w:pPr>
        <w:numPr>
          <w:ilvl w:val="0"/>
          <w:numId w:val="32"/>
        </w:numPr>
        <w:shd w:val="clear" w:color="auto" w:fill="FFFFFF"/>
        <w:tabs>
          <w:tab w:val="left" w:pos="619"/>
        </w:tabs>
        <w:spacing w:after="0" w:line="240" w:lineRule="auto"/>
        <w:ind w:left="0" w:firstLine="709"/>
        <w:jc w:val="left"/>
        <w:rPr>
          <w:spacing w:val="-4"/>
          <w:szCs w:val="24"/>
        </w:rPr>
      </w:pPr>
      <w:r w:rsidRPr="00F10630">
        <w:rPr>
          <w:spacing w:val="-5"/>
          <w:szCs w:val="24"/>
        </w:rPr>
        <w:t xml:space="preserve">Приемы наблюдения: визуальный, с помощью приборов, </w:t>
      </w:r>
      <w:r w:rsidRPr="00F10630">
        <w:rPr>
          <w:spacing w:val="-4"/>
          <w:szCs w:val="24"/>
        </w:rPr>
        <w:t>самофотография рабочего.</w:t>
      </w:r>
    </w:p>
    <w:p w:rsidR="00F10630" w:rsidRDefault="00F10630" w:rsidP="00BF5D54">
      <w:pPr>
        <w:spacing w:after="0" w:line="240" w:lineRule="auto"/>
        <w:ind w:left="0" w:firstLine="0"/>
        <w:rPr>
          <w:szCs w:val="24"/>
        </w:rPr>
      </w:pPr>
    </w:p>
    <w:p w:rsidR="00BF5D54" w:rsidRPr="00BF5D54" w:rsidRDefault="00BF5D54" w:rsidP="00BF5D54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11</w:t>
      </w:r>
      <w:r>
        <w:rPr>
          <w:rFonts w:eastAsia="Calibri"/>
          <w:color w:val="auto"/>
          <w:szCs w:val="24"/>
          <w:lang w:eastAsia="en-US"/>
        </w:rPr>
        <w:tab/>
      </w:r>
    </w:p>
    <w:p w:rsidR="00F10630" w:rsidRPr="00F10630" w:rsidRDefault="00BF5D54" w:rsidP="00F10630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b/>
          <w:bCs/>
          <w:i/>
          <w:color w:val="auto"/>
          <w:szCs w:val="24"/>
          <w:lang w:eastAsia="en-US"/>
        </w:rPr>
        <w:t xml:space="preserve">Задание </w:t>
      </w:r>
      <w:r w:rsidR="00F10630" w:rsidRPr="00F10630">
        <w:rPr>
          <w:b/>
          <w:bCs/>
          <w:i/>
          <w:color w:val="auto"/>
          <w:szCs w:val="24"/>
          <w:lang w:eastAsia="en-US"/>
        </w:rPr>
        <w:t xml:space="preserve">. </w:t>
      </w:r>
      <w:r w:rsidR="00F10630" w:rsidRPr="00F10630">
        <w:rPr>
          <w:rFonts w:eastAsia="Calibri"/>
          <w:color w:val="auto"/>
          <w:szCs w:val="24"/>
          <w:lang w:eastAsia="en-US"/>
        </w:rPr>
        <w:t>По исходным данным определите: 1. Экономию численности рабочих за счет автоматизации производственного процесса. 2. Рост производительности труда рабочих.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1559"/>
        <w:gridCol w:w="1985"/>
        <w:gridCol w:w="1666"/>
      </w:tblGrid>
      <w:tr w:rsidR="00F10630" w:rsidRPr="00F10630" w:rsidTr="00DF47C2">
        <w:tc>
          <w:tcPr>
            <w:tcW w:w="4360" w:type="dxa"/>
            <w:vMerge w:val="restart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Ед. изм.</w:t>
            </w:r>
          </w:p>
        </w:tc>
        <w:tc>
          <w:tcPr>
            <w:tcW w:w="3651" w:type="dxa"/>
            <w:gridSpan w:val="2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Значение показателя</w:t>
            </w:r>
          </w:p>
        </w:tc>
      </w:tr>
      <w:tr w:rsidR="00F10630" w:rsidRPr="00F10630" w:rsidTr="00DF47C2">
        <w:tc>
          <w:tcPr>
            <w:tcW w:w="4360" w:type="dxa"/>
            <w:vMerge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Базисный период</w:t>
            </w:r>
          </w:p>
        </w:tc>
        <w:tc>
          <w:tcPr>
            <w:tcW w:w="166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Отчетный период</w:t>
            </w:r>
          </w:p>
        </w:tc>
      </w:tr>
      <w:tr w:rsidR="00F10630" w:rsidRPr="00F10630" w:rsidTr="00DF47C2">
        <w:tc>
          <w:tcPr>
            <w:tcW w:w="43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Трудоемкость изготовления единицы продукции</w:t>
            </w:r>
          </w:p>
        </w:tc>
        <w:tc>
          <w:tcPr>
            <w:tcW w:w="1559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Нормо–час.</w:t>
            </w:r>
          </w:p>
        </w:tc>
        <w:tc>
          <w:tcPr>
            <w:tcW w:w="1985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166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</w:tr>
      <w:tr w:rsidR="00F10630" w:rsidRPr="00F10630" w:rsidTr="00DF47C2">
        <w:tc>
          <w:tcPr>
            <w:tcW w:w="43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Выпуск продукции</w:t>
            </w:r>
          </w:p>
        </w:tc>
        <w:tc>
          <w:tcPr>
            <w:tcW w:w="1559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Шт./час.</w:t>
            </w:r>
          </w:p>
        </w:tc>
        <w:tc>
          <w:tcPr>
            <w:tcW w:w="1985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1650</w:t>
            </w:r>
          </w:p>
        </w:tc>
        <w:tc>
          <w:tcPr>
            <w:tcW w:w="166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1650</w:t>
            </w:r>
          </w:p>
        </w:tc>
      </w:tr>
      <w:tr w:rsidR="00F10630" w:rsidRPr="00F10630" w:rsidTr="00DF47C2">
        <w:tc>
          <w:tcPr>
            <w:tcW w:w="43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Годовой эффективный фонд времени 1 рабочего</w:t>
            </w:r>
          </w:p>
        </w:tc>
        <w:tc>
          <w:tcPr>
            <w:tcW w:w="1559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Час.</w:t>
            </w:r>
          </w:p>
        </w:tc>
        <w:tc>
          <w:tcPr>
            <w:tcW w:w="1985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1860</w:t>
            </w:r>
          </w:p>
        </w:tc>
        <w:tc>
          <w:tcPr>
            <w:tcW w:w="166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1860</w:t>
            </w:r>
          </w:p>
        </w:tc>
      </w:tr>
      <w:tr w:rsidR="00F10630" w:rsidRPr="00F10630" w:rsidTr="00DF47C2">
        <w:tc>
          <w:tcPr>
            <w:tcW w:w="43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Коэффициент выполнения норм</w:t>
            </w:r>
          </w:p>
        </w:tc>
        <w:tc>
          <w:tcPr>
            <w:tcW w:w="1559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1,15</w:t>
            </w:r>
          </w:p>
        </w:tc>
        <w:tc>
          <w:tcPr>
            <w:tcW w:w="1666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10630">
              <w:rPr>
                <w:rFonts w:eastAsia="Calibri"/>
                <w:color w:val="auto"/>
                <w:szCs w:val="24"/>
                <w:lang w:eastAsia="en-US"/>
              </w:rPr>
              <w:t>1,2</w:t>
            </w:r>
          </w:p>
        </w:tc>
      </w:tr>
    </w:tbl>
    <w:p w:rsidR="00F10630" w:rsidRPr="00F10630" w:rsidRDefault="00F10630" w:rsidP="00F10630">
      <w:pPr>
        <w:spacing w:after="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F10630">
        <w:rPr>
          <w:rFonts w:eastAsia="Calibri"/>
          <w:color w:val="auto"/>
          <w:szCs w:val="24"/>
          <w:lang w:eastAsia="en-US"/>
        </w:rPr>
        <w:t>Выводы:</w:t>
      </w:r>
    </w:p>
    <w:p w:rsidR="00BF5D54" w:rsidRPr="00A161D4" w:rsidRDefault="00BF5D54" w:rsidP="00BF5D54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lastRenderedPageBreak/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12</w:t>
      </w:r>
      <w:r w:rsidRPr="00A161D4">
        <w:rPr>
          <w:rFonts w:eastAsia="Calibri"/>
          <w:color w:val="auto"/>
          <w:szCs w:val="24"/>
          <w:lang w:eastAsia="en-US"/>
        </w:rPr>
        <w:tab/>
      </w:r>
    </w:p>
    <w:p w:rsidR="00F10630" w:rsidRPr="00F10630" w:rsidRDefault="00BF5D54" w:rsidP="00F10630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Arial Unicode MS"/>
          <w:szCs w:val="24"/>
        </w:rPr>
      </w:pPr>
      <w:r w:rsidRPr="00BF5D54">
        <w:rPr>
          <w:b/>
          <w:bCs/>
          <w:i/>
          <w:color w:val="auto"/>
          <w:szCs w:val="24"/>
          <w:lang w:eastAsia="en-US"/>
        </w:rPr>
        <w:t>Задание</w:t>
      </w:r>
      <w:r w:rsidR="00F10630" w:rsidRPr="00F10630">
        <w:rPr>
          <w:b/>
          <w:bCs/>
          <w:i/>
          <w:color w:val="auto"/>
          <w:szCs w:val="24"/>
          <w:lang w:eastAsia="en-US"/>
        </w:rPr>
        <w:t xml:space="preserve">. </w:t>
      </w:r>
      <w:r w:rsidR="00F10630" w:rsidRPr="00F10630">
        <w:rPr>
          <w:rFonts w:eastAsia="Arial Unicode MS"/>
          <w:szCs w:val="24"/>
        </w:rPr>
        <w:t>Определить списочное и явочное количество основных рабочих механо</w:t>
      </w:r>
      <w:r w:rsidR="00F10630" w:rsidRPr="00F10630">
        <w:rPr>
          <w:rFonts w:eastAsia="Arial Unicode MS"/>
          <w:szCs w:val="24"/>
        </w:rPr>
        <w:softHyphen/>
        <w:t>сборочного цеха и по профессиям. Годовое задание и трудоемкость изделии следующие: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F10630" w:rsidRPr="00F10630" w:rsidTr="00DF47C2">
        <w:tc>
          <w:tcPr>
            <w:tcW w:w="3190" w:type="dxa"/>
          </w:tcPr>
          <w:p w:rsidR="00F10630" w:rsidRPr="00F10630" w:rsidRDefault="00F10630" w:rsidP="00F10630">
            <w:pPr>
              <w:keepNext/>
              <w:autoSpaceDE w:val="0"/>
              <w:autoSpaceDN w:val="0"/>
              <w:spacing w:after="0" w:line="240" w:lineRule="auto"/>
              <w:ind w:left="0" w:firstLine="0"/>
              <w:rPr>
                <w:rFonts w:eastAsia="Arial Unicode MS"/>
                <w:szCs w:val="24"/>
              </w:rPr>
            </w:pPr>
            <w:r w:rsidRPr="00F10630">
              <w:rPr>
                <w:rFonts w:eastAsia="Arial Unicode MS"/>
                <w:szCs w:val="24"/>
              </w:rPr>
              <w:t>Наименование показателя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Изделие 1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Изделие 2</w:t>
            </w:r>
          </w:p>
        </w:tc>
      </w:tr>
      <w:tr w:rsidR="00F10630" w:rsidRPr="00F10630" w:rsidTr="00DF47C2"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Годовой выпуск в шт.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900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500</w:t>
            </w:r>
          </w:p>
        </w:tc>
      </w:tr>
      <w:tr w:rsidR="00F10630" w:rsidRPr="00F10630" w:rsidTr="00DF47C2"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Изменение незавершенного производства в шт.</w:t>
            </w:r>
          </w:p>
        </w:tc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+ 80</w:t>
            </w:r>
          </w:p>
        </w:tc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+ 30</w:t>
            </w:r>
          </w:p>
        </w:tc>
      </w:tr>
      <w:tr w:rsidR="00F10630" w:rsidRPr="00F10630" w:rsidTr="00DF47C2">
        <w:tc>
          <w:tcPr>
            <w:tcW w:w="3190" w:type="dxa"/>
            <w:vAlign w:val="bottom"/>
          </w:tcPr>
          <w:p w:rsidR="00F10630" w:rsidRPr="00BF5D54" w:rsidRDefault="00F10630" w:rsidP="00F10630">
            <w:pPr>
              <w:spacing w:after="0" w:line="240" w:lineRule="auto"/>
              <w:ind w:left="0" w:firstLine="0"/>
              <w:rPr>
                <w:rFonts w:eastAsia="Arial Unicode MS"/>
                <w:szCs w:val="24"/>
                <w:shd w:val="clear" w:color="auto" w:fill="FFFFFF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Трудоемкость в нормо-часах:</w:t>
            </w:r>
          </w:p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токарной обработки</w:t>
            </w:r>
          </w:p>
        </w:tc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50</w:t>
            </w:r>
          </w:p>
        </w:tc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30</w:t>
            </w:r>
          </w:p>
        </w:tc>
      </w:tr>
      <w:tr w:rsidR="00F10630" w:rsidRPr="00F10630" w:rsidTr="00DF47C2"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фрезерной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20</w:t>
            </w:r>
          </w:p>
        </w:tc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15</w:t>
            </w:r>
          </w:p>
        </w:tc>
      </w:tr>
      <w:tr w:rsidR="00F10630" w:rsidRPr="00F10630" w:rsidTr="00DF47C2"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сверления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12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10</w:t>
            </w:r>
          </w:p>
        </w:tc>
      </w:tr>
      <w:tr w:rsidR="00F10630" w:rsidRPr="00F10630" w:rsidTr="00DF47C2"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сборки</w:t>
            </w:r>
          </w:p>
        </w:tc>
        <w:tc>
          <w:tcPr>
            <w:tcW w:w="319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i/>
                <w:iCs/>
                <w:spacing w:val="20"/>
                <w:szCs w:val="24"/>
                <w:shd w:val="clear" w:color="auto" w:fill="FFFFFF"/>
              </w:rPr>
              <w:t>32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20</w:t>
            </w:r>
          </w:p>
        </w:tc>
      </w:tr>
      <w:tr w:rsidR="00F10630" w:rsidRPr="00F10630" w:rsidTr="00DF47C2">
        <w:trPr>
          <w:trHeight w:val="537"/>
        </w:trPr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Средний коэффициент выполнения норм рабочими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1,25</w:t>
            </w:r>
          </w:p>
        </w:tc>
        <w:tc>
          <w:tcPr>
            <w:tcW w:w="319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1,2</w:t>
            </w:r>
          </w:p>
        </w:tc>
      </w:tr>
    </w:tbl>
    <w:p w:rsidR="00F10630" w:rsidRPr="00F10630" w:rsidRDefault="00F10630" w:rsidP="00F10630">
      <w:pPr>
        <w:widowControl w:val="0"/>
        <w:spacing w:after="0" w:line="240" w:lineRule="auto"/>
        <w:ind w:left="0" w:firstLine="709"/>
        <w:rPr>
          <w:rFonts w:eastAsia="Arial Unicode MS"/>
          <w:color w:val="auto"/>
          <w:szCs w:val="24"/>
        </w:rPr>
      </w:pPr>
      <w:r w:rsidRPr="00F10630">
        <w:rPr>
          <w:rFonts w:eastAsia="Arial Unicode MS"/>
          <w:szCs w:val="24"/>
        </w:rPr>
        <w:t>Планируемые невыходы рабочих в процентах: отпуск 9; государственные обязанности 0,8; болезни и декретные отпуска 3,7. В году 255 рабочих дней. Годовой номинальный фонд времени 2079 ч.</w:t>
      </w:r>
    </w:p>
    <w:p w:rsidR="00F10630" w:rsidRDefault="00F10630" w:rsidP="007A2C67">
      <w:pPr>
        <w:spacing w:after="0" w:line="240" w:lineRule="auto"/>
        <w:ind w:left="0" w:firstLine="709"/>
        <w:rPr>
          <w:szCs w:val="24"/>
        </w:rPr>
      </w:pPr>
    </w:p>
    <w:p w:rsidR="00BF5D54" w:rsidRPr="00BF5D54" w:rsidRDefault="00BF5D54" w:rsidP="00BF5D54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13</w:t>
      </w:r>
      <w:r>
        <w:rPr>
          <w:rFonts w:eastAsia="Calibri"/>
          <w:color w:val="auto"/>
          <w:szCs w:val="24"/>
          <w:lang w:eastAsia="en-US"/>
        </w:rPr>
        <w:tab/>
      </w:r>
    </w:p>
    <w:p w:rsidR="00F10630" w:rsidRPr="00F10630" w:rsidRDefault="00F10630" w:rsidP="00F10630">
      <w:pPr>
        <w:widowControl w:val="0"/>
        <w:spacing w:after="0" w:line="240" w:lineRule="auto"/>
        <w:ind w:left="0" w:firstLine="709"/>
        <w:rPr>
          <w:rFonts w:eastAsia="Arial Unicode MS"/>
          <w:color w:val="auto"/>
          <w:szCs w:val="24"/>
        </w:rPr>
      </w:pPr>
      <w:r w:rsidRPr="00F10630">
        <w:rPr>
          <w:b/>
          <w:bCs/>
          <w:i/>
          <w:color w:val="auto"/>
          <w:szCs w:val="24"/>
        </w:rPr>
        <w:t>Зад</w:t>
      </w:r>
      <w:r w:rsidR="00BF5D54">
        <w:rPr>
          <w:b/>
          <w:bCs/>
          <w:i/>
          <w:color w:val="auto"/>
          <w:szCs w:val="24"/>
        </w:rPr>
        <w:t>ание</w:t>
      </w:r>
      <w:r w:rsidRPr="00F10630">
        <w:rPr>
          <w:b/>
          <w:bCs/>
          <w:i/>
          <w:color w:val="auto"/>
          <w:szCs w:val="24"/>
        </w:rPr>
        <w:t>.</w:t>
      </w:r>
      <w:r w:rsidRPr="00F10630">
        <w:rPr>
          <w:rFonts w:eastAsia="Arial Unicode MS"/>
          <w:szCs w:val="24"/>
        </w:rPr>
        <w:t xml:space="preserve"> В цехе работает 530 рабочих. Средний разряд выполняемых ими работ 3,5. Средний коэффициент выполнения норм 1,2; доплаты для всех видов состав</w:t>
      </w:r>
      <w:r w:rsidRPr="00F10630">
        <w:rPr>
          <w:rFonts w:eastAsia="Arial Unicode MS"/>
          <w:szCs w:val="24"/>
        </w:rPr>
        <w:softHyphen/>
        <w:t>ляют 13%. Все рабочие находятся на сдельной работе. Определить месячный (22 рабочих дня) фонд заработной платы рабочих цеха, а также среднемесяч</w:t>
      </w:r>
      <w:r w:rsidRPr="00F10630">
        <w:rPr>
          <w:rFonts w:eastAsia="Arial Unicode MS"/>
          <w:szCs w:val="24"/>
        </w:rPr>
        <w:softHyphen/>
        <w:t>ную заработную плату одного рабочего.</w:t>
      </w:r>
    </w:p>
    <w:p w:rsidR="00BF5D54" w:rsidRDefault="00BF5D54" w:rsidP="00BF5D54">
      <w:pPr>
        <w:spacing w:after="0" w:line="240" w:lineRule="auto"/>
        <w:ind w:left="0" w:firstLine="709"/>
        <w:rPr>
          <w:bCs/>
          <w:i/>
          <w:snapToGrid w:val="0"/>
          <w:color w:val="auto"/>
          <w:szCs w:val="24"/>
        </w:rPr>
      </w:pPr>
    </w:p>
    <w:p w:rsidR="00F10630" w:rsidRPr="00F10630" w:rsidRDefault="00BF5D54" w:rsidP="00BF5D54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A161D4">
        <w:rPr>
          <w:bCs/>
          <w:i/>
          <w:snapToGrid w:val="0"/>
          <w:color w:val="auto"/>
          <w:szCs w:val="24"/>
        </w:rPr>
        <w:t xml:space="preserve">Компетентностно-ориентированная задача (задание) - </w:t>
      </w:r>
      <w:r>
        <w:rPr>
          <w:bCs/>
          <w:i/>
          <w:snapToGrid w:val="0"/>
          <w:color w:val="auto"/>
          <w:szCs w:val="24"/>
        </w:rPr>
        <w:t>14</w:t>
      </w:r>
      <w:r>
        <w:rPr>
          <w:rFonts w:eastAsia="Calibri"/>
          <w:color w:val="auto"/>
          <w:szCs w:val="24"/>
          <w:lang w:eastAsia="en-US"/>
        </w:rPr>
        <w:tab/>
      </w:r>
    </w:p>
    <w:p w:rsidR="00F10630" w:rsidRPr="00F10630" w:rsidRDefault="00BF5D54" w:rsidP="00F10630">
      <w:pPr>
        <w:widowControl w:val="0"/>
        <w:spacing w:after="0" w:line="240" w:lineRule="auto"/>
        <w:ind w:left="0" w:firstLine="709"/>
        <w:rPr>
          <w:rFonts w:eastAsia="Arial Unicode MS"/>
          <w:color w:val="auto"/>
          <w:szCs w:val="24"/>
        </w:rPr>
      </w:pPr>
      <w:r w:rsidRPr="00BF5D54">
        <w:rPr>
          <w:b/>
          <w:bCs/>
          <w:i/>
          <w:color w:val="auto"/>
          <w:szCs w:val="24"/>
        </w:rPr>
        <w:t>Задание</w:t>
      </w:r>
      <w:r w:rsidR="00F10630" w:rsidRPr="00F10630">
        <w:rPr>
          <w:b/>
          <w:bCs/>
          <w:i/>
          <w:color w:val="auto"/>
          <w:szCs w:val="24"/>
        </w:rPr>
        <w:t>.</w:t>
      </w:r>
      <w:r w:rsidR="00F10630" w:rsidRPr="00F10630">
        <w:rPr>
          <w:rFonts w:eastAsia="Arial Unicode MS"/>
          <w:szCs w:val="24"/>
        </w:rPr>
        <w:t xml:space="preserve"> Определить общий месячным фонд заработной платы, работающих в цехе и среднемесячную заработную плату рабочего и работающего при следующих условиях: Дополнительная заработная плата для рабочих (основных и вспомогатель</w:t>
      </w:r>
      <w:r w:rsidR="00F10630" w:rsidRPr="00F10630">
        <w:rPr>
          <w:rFonts w:eastAsia="Arial Unicode MS"/>
          <w:szCs w:val="24"/>
        </w:rPr>
        <w:softHyphen/>
        <w:t>ных) 23%, для ИТР и служащих 16%, для МОП 7%. Средний коэффициент вы</w:t>
      </w:r>
      <w:r w:rsidR="00F10630" w:rsidRPr="00F10630">
        <w:rPr>
          <w:rFonts w:eastAsia="Arial Unicode MS"/>
          <w:szCs w:val="24"/>
        </w:rPr>
        <w:softHyphen/>
        <w:t>полнение норм рабочими. 1,2. Количество рабочих дней в месяце 22.</w:t>
      </w:r>
    </w:p>
    <w:tbl>
      <w:tblPr>
        <w:tblStyle w:val="ad"/>
        <w:tblW w:w="0" w:type="auto"/>
        <w:tblLook w:val="04A0"/>
      </w:tblPr>
      <w:tblGrid>
        <w:gridCol w:w="2660"/>
        <w:gridCol w:w="2161"/>
        <w:gridCol w:w="2372"/>
        <w:gridCol w:w="2377"/>
      </w:tblGrid>
      <w:tr w:rsidR="00F10630" w:rsidRPr="00F10630" w:rsidTr="00DF47C2">
        <w:trPr>
          <w:trHeight w:val="265"/>
        </w:trPr>
        <w:tc>
          <w:tcPr>
            <w:tcW w:w="2660" w:type="dxa"/>
            <w:vMerge w:val="restart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Категории</w:t>
            </w:r>
          </w:p>
        </w:tc>
        <w:tc>
          <w:tcPr>
            <w:tcW w:w="6910" w:type="dxa"/>
            <w:gridSpan w:val="3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Загрузка по программе на месяц</w:t>
            </w:r>
          </w:p>
        </w:tc>
      </w:tr>
      <w:tr w:rsidR="00F10630" w:rsidRPr="00F10630" w:rsidTr="00DF47C2">
        <w:trPr>
          <w:trHeight w:val="346"/>
        </w:trPr>
        <w:tc>
          <w:tcPr>
            <w:tcW w:w="2660" w:type="dxa"/>
            <w:vMerge/>
          </w:tcPr>
          <w:p w:rsidR="00F10630" w:rsidRPr="00BF5D54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szCs w:val="24"/>
                <w:shd w:val="clear" w:color="auto" w:fill="FFFFFF"/>
              </w:rPr>
            </w:pPr>
          </w:p>
        </w:tc>
        <w:tc>
          <w:tcPr>
            <w:tcW w:w="2161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Нормочасы</w:t>
            </w:r>
          </w:p>
        </w:tc>
        <w:tc>
          <w:tcPr>
            <w:tcW w:w="2372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Средний разряд или оклад в руб.</w:t>
            </w:r>
          </w:p>
        </w:tc>
        <w:tc>
          <w:tcPr>
            <w:tcW w:w="2377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Расчетные условия</w:t>
            </w:r>
          </w:p>
        </w:tc>
      </w:tr>
      <w:tr w:rsidR="00F10630" w:rsidRPr="00F10630" w:rsidTr="00DF47C2">
        <w:tc>
          <w:tcPr>
            <w:tcW w:w="26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Основные рабочие</w:t>
            </w:r>
          </w:p>
        </w:tc>
        <w:tc>
          <w:tcPr>
            <w:tcW w:w="2161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12400</w:t>
            </w:r>
          </w:p>
        </w:tc>
        <w:tc>
          <w:tcPr>
            <w:tcW w:w="237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4,2</w:t>
            </w:r>
          </w:p>
        </w:tc>
        <w:tc>
          <w:tcPr>
            <w:tcW w:w="2377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Шестиразрядная тарифная сетка сдельной работы</w:t>
            </w:r>
          </w:p>
        </w:tc>
      </w:tr>
      <w:tr w:rsidR="00F10630" w:rsidRPr="00F10630" w:rsidTr="00DF47C2">
        <w:tc>
          <w:tcPr>
            <w:tcW w:w="2660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Вспомогательные рабочие</w:t>
            </w:r>
          </w:p>
        </w:tc>
        <w:tc>
          <w:tcPr>
            <w:tcW w:w="2161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9000</w:t>
            </w:r>
          </w:p>
        </w:tc>
        <w:tc>
          <w:tcPr>
            <w:tcW w:w="237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4,4</w:t>
            </w:r>
          </w:p>
        </w:tc>
        <w:tc>
          <w:tcPr>
            <w:tcW w:w="2377" w:type="dxa"/>
            <w:vAlign w:val="bottom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То же повременной работы</w:t>
            </w:r>
          </w:p>
        </w:tc>
      </w:tr>
      <w:tr w:rsidR="00F10630" w:rsidRPr="00F10630" w:rsidTr="00DF47C2">
        <w:trPr>
          <w:trHeight w:val="325"/>
        </w:trPr>
        <w:tc>
          <w:tcPr>
            <w:tcW w:w="26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ИТР</w:t>
            </w:r>
          </w:p>
        </w:tc>
        <w:tc>
          <w:tcPr>
            <w:tcW w:w="2161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7 чел.</w:t>
            </w:r>
          </w:p>
        </w:tc>
        <w:tc>
          <w:tcPr>
            <w:tcW w:w="237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90 руб.</w:t>
            </w:r>
          </w:p>
        </w:tc>
        <w:tc>
          <w:tcPr>
            <w:tcW w:w="2377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Штатное расписание</w:t>
            </w:r>
          </w:p>
        </w:tc>
      </w:tr>
      <w:tr w:rsidR="00F10630" w:rsidRPr="00F10630" w:rsidTr="00DF47C2">
        <w:trPr>
          <w:trHeight w:val="264"/>
        </w:trPr>
        <w:tc>
          <w:tcPr>
            <w:tcW w:w="26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Служащие</w:t>
            </w:r>
          </w:p>
        </w:tc>
        <w:tc>
          <w:tcPr>
            <w:tcW w:w="2161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4</w:t>
            </w:r>
          </w:p>
        </w:tc>
        <w:tc>
          <w:tcPr>
            <w:tcW w:w="237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70 руб.</w:t>
            </w:r>
          </w:p>
        </w:tc>
        <w:tc>
          <w:tcPr>
            <w:tcW w:w="2377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То же</w:t>
            </w:r>
          </w:p>
        </w:tc>
      </w:tr>
      <w:tr w:rsidR="00F10630" w:rsidRPr="00F10630" w:rsidTr="00DF47C2">
        <w:tc>
          <w:tcPr>
            <w:tcW w:w="2660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МОП</w:t>
            </w:r>
          </w:p>
        </w:tc>
        <w:tc>
          <w:tcPr>
            <w:tcW w:w="2161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4</w:t>
            </w:r>
          </w:p>
        </w:tc>
        <w:tc>
          <w:tcPr>
            <w:tcW w:w="2372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45 руб.</w:t>
            </w:r>
          </w:p>
        </w:tc>
        <w:tc>
          <w:tcPr>
            <w:tcW w:w="2377" w:type="dxa"/>
          </w:tcPr>
          <w:p w:rsidR="00F10630" w:rsidRPr="00F10630" w:rsidRDefault="00F10630" w:rsidP="00F10630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auto"/>
                <w:szCs w:val="24"/>
              </w:rPr>
            </w:pPr>
            <w:r w:rsidRPr="00BF5D54">
              <w:rPr>
                <w:rFonts w:eastAsia="Arial Unicode MS"/>
                <w:szCs w:val="24"/>
                <w:shd w:val="clear" w:color="auto" w:fill="FFFFFF"/>
              </w:rPr>
              <w:t>То же</w:t>
            </w:r>
          </w:p>
        </w:tc>
      </w:tr>
    </w:tbl>
    <w:p w:rsidR="00F10630" w:rsidRPr="00BF5D54" w:rsidRDefault="00F10630" w:rsidP="007A2C67">
      <w:pPr>
        <w:spacing w:after="0" w:line="240" w:lineRule="auto"/>
        <w:ind w:left="0" w:firstLine="709"/>
        <w:rPr>
          <w:szCs w:val="24"/>
        </w:rPr>
      </w:pPr>
    </w:p>
    <w:p w:rsidR="00F10630" w:rsidRPr="00A161D4" w:rsidRDefault="00F10630" w:rsidP="007A2C67">
      <w:pPr>
        <w:spacing w:after="0" w:line="240" w:lineRule="auto"/>
        <w:ind w:left="0" w:firstLine="709"/>
        <w:rPr>
          <w:szCs w:val="24"/>
        </w:rPr>
      </w:pPr>
    </w:p>
    <w:p w:rsidR="0036063B" w:rsidRPr="00A161D4" w:rsidRDefault="00517035">
      <w:pPr>
        <w:ind w:left="161" w:right="176" w:firstLine="708"/>
        <w:rPr>
          <w:szCs w:val="24"/>
        </w:rPr>
      </w:pPr>
      <w:r w:rsidRPr="00A161D4">
        <w:rPr>
          <w:b/>
          <w:szCs w:val="24"/>
        </w:rPr>
        <w:t>Шкала оценивания решения компетентностно-ориентированной задачи</w:t>
      </w:r>
      <w:r w:rsidRPr="00A161D4">
        <w:rPr>
          <w:b/>
          <w:i/>
          <w:szCs w:val="24"/>
        </w:rPr>
        <w:t>:</w:t>
      </w:r>
      <w:r w:rsidRPr="00A161D4">
        <w:rPr>
          <w:szCs w:val="24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 02.016).  </w:t>
      </w:r>
    </w:p>
    <w:p w:rsidR="0036063B" w:rsidRPr="00A161D4" w:rsidRDefault="00517035">
      <w:pPr>
        <w:ind w:left="161" w:firstLine="708"/>
        <w:rPr>
          <w:szCs w:val="24"/>
        </w:rPr>
      </w:pPr>
      <w:r w:rsidRPr="00A161D4">
        <w:rPr>
          <w:szCs w:val="24"/>
        </w:rPr>
        <w:lastRenderedPageBreak/>
        <w:t xml:space="preserve">Максимальное количество баллов за решение компетентностно-ориентированной задачи – 6 баллов.  </w:t>
      </w:r>
    </w:p>
    <w:p w:rsidR="0036063B" w:rsidRPr="00A161D4" w:rsidRDefault="00517035">
      <w:pPr>
        <w:ind w:left="161" w:firstLine="708"/>
        <w:rPr>
          <w:szCs w:val="24"/>
        </w:rPr>
      </w:pPr>
      <w:r w:rsidRPr="00A161D4">
        <w:rPr>
          <w:szCs w:val="24"/>
        </w:rPr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 </w:t>
      </w:r>
    </w:p>
    <w:p w:rsidR="0036063B" w:rsidRPr="00A161D4" w:rsidRDefault="00517035">
      <w:pPr>
        <w:ind w:left="161" w:right="184" w:firstLine="708"/>
        <w:rPr>
          <w:szCs w:val="24"/>
        </w:rPr>
      </w:pPr>
      <w:r w:rsidRPr="00A161D4">
        <w:rPr>
          <w:szCs w:val="24"/>
        </w:rPr>
        <w:t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A161D4">
        <w:rPr>
          <w:i/>
          <w:szCs w:val="24"/>
        </w:rPr>
        <w:t>:</w:t>
      </w:r>
    </w:p>
    <w:p w:rsidR="0036063B" w:rsidRPr="00A161D4" w:rsidRDefault="0036063B">
      <w:pPr>
        <w:spacing w:after="21" w:line="259" w:lineRule="auto"/>
        <w:ind w:left="869" w:firstLine="0"/>
        <w:jc w:val="left"/>
        <w:rPr>
          <w:szCs w:val="24"/>
        </w:rPr>
      </w:pPr>
    </w:p>
    <w:p w:rsidR="0036063B" w:rsidRPr="00A161D4" w:rsidRDefault="00517035">
      <w:pPr>
        <w:ind w:left="864"/>
        <w:rPr>
          <w:szCs w:val="24"/>
        </w:rPr>
      </w:pPr>
      <w:r w:rsidRPr="00A161D4">
        <w:rPr>
          <w:szCs w:val="24"/>
        </w:rPr>
        <w:t xml:space="preserve">Соответствие 100-балльной и 5-балльной шкал </w:t>
      </w:r>
    </w:p>
    <w:tbl>
      <w:tblPr>
        <w:tblStyle w:val="TableGrid"/>
        <w:tblW w:w="8649" w:type="dxa"/>
        <w:tblInd w:w="86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396"/>
        <w:gridCol w:w="4253"/>
      </w:tblGrid>
      <w:tr w:rsidR="0036063B" w:rsidRPr="00A161D4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i/>
                <w:szCs w:val="24"/>
              </w:rPr>
              <w:t xml:space="preserve">Сумма  баллов по 100-балльной шкале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i/>
                <w:szCs w:val="24"/>
              </w:rPr>
              <w:t xml:space="preserve">Оценка по 5-балльной шкале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100-85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отлично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84-70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хорошо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69-50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удовлетворительно </w:t>
            </w:r>
          </w:p>
        </w:tc>
      </w:tr>
      <w:tr w:rsidR="0036063B" w:rsidRPr="00A161D4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49 и менее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A161D4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A161D4">
              <w:rPr>
                <w:szCs w:val="24"/>
              </w:rPr>
              <w:t xml:space="preserve">неудовлетворительно </w:t>
            </w:r>
          </w:p>
        </w:tc>
      </w:tr>
    </w:tbl>
    <w:p w:rsidR="0036063B" w:rsidRPr="00A161D4" w:rsidRDefault="0036063B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A161D4" w:rsidRDefault="0036063B">
      <w:pPr>
        <w:spacing w:after="31" w:line="259" w:lineRule="auto"/>
        <w:ind w:left="869" w:firstLine="0"/>
        <w:jc w:val="left"/>
        <w:rPr>
          <w:szCs w:val="24"/>
        </w:rPr>
      </w:pPr>
    </w:p>
    <w:p w:rsidR="0036063B" w:rsidRPr="00A161D4" w:rsidRDefault="00517035">
      <w:pPr>
        <w:pStyle w:val="1"/>
        <w:ind w:left="864"/>
        <w:rPr>
          <w:szCs w:val="24"/>
        </w:rPr>
      </w:pPr>
      <w:r w:rsidRPr="00A161D4">
        <w:rPr>
          <w:szCs w:val="24"/>
        </w:rPr>
        <w:t xml:space="preserve">Критерии оценивания решения компетентностно-ориентированной задачи  </w:t>
      </w:r>
    </w:p>
    <w:p w:rsidR="0036063B" w:rsidRPr="00A161D4" w:rsidRDefault="00517035">
      <w:pPr>
        <w:ind w:left="161" w:right="177" w:firstLine="708"/>
        <w:rPr>
          <w:szCs w:val="24"/>
        </w:rPr>
      </w:pPr>
      <w:r w:rsidRPr="00A161D4">
        <w:rPr>
          <w:b/>
          <w:szCs w:val="24"/>
        </w:rPr>
        <w:t>6-5 баллов</w:t>
      </w:r>
      <w:r w:rsidRPr="00A161D4">
        <w:rPr>
          <w:szCs w:val="24"/>
        </w:rPr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 </w:t>
      </w:r>
    </w:p>
    <w:p w:rsidR="0036063B" w:rsidRPr="00A161D4" w:rsidRDefault="00517035">
      <w:pPr>
        <w:ind w:left="161" w:right="176" w:firstLine="708"/>
        <w:rPr>
          <w:szCs w:val="24"/>
        </w:rPr>
      </w:pPr>
      <w:r w:rsidRPr="00A161D4">
        <w:rPr>
          <w:b/>
          <w:szCs w:val="24"/>
        </w:rPr>
        <w:t>4-3 балла</w:t>
      </w:r>
      <w:r w:rsidRPr="00A161D4">
        <w:rPr>
          <w:szCs w:val="24"/>
        </w:rPr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36063B" w:rsidRPr="00A161D4" w:rsidRDefault="00517035">
      <w:pPr>
        <w:ind w:left="161" w:right="181" w:firstLine="708"/>
        <w:rPr>
          <w:szCs w:val="24"/>
        </w:rPr>
      </w:pPr>
      <w:r w:rsidRPr="00A161D4">
        <w:rPr>
          <w:b/>
          <w:szCs w:val="24"/>
        </w:rPr>
        <w:t>2-1 балла</w:t>
      </w:r>
      <w:r w:rsidRPr="00A161D4">
        <w:rPr>
          <w:szCs w:val="24"/>
        </w:rPr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36063B" w:rsidRPr="00A161D4" w:rsidRDefault="00517035">
      <w:pPr>
        <w:spacing w:after="54"/>
        <w:ind w:left="161" w:right="184" w:firstLine="708"/>
        <w:rPr>
          <w:szCs w:val="24"/>
        </w:rPr>
      </w:pPr>
      <w:r w:rsidRPr="00A161D4">
        <w:rPr>
          <w:b/>
          <w:szCs w:val="24"/>
        </w:rPr>
        <w:t>0 баллов</w:t>
      </w:r>
      <w:r w:rsidRPr="00A161D4">
        <w:rPr>
          <w:szCs w:val="24"/>
        </w:rPr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 </w:t>
      </w:r>
    </w:p>
    <w:p w:rsidR="0036063B" w:rsidRPr="00A161D4" w:rsidRDefault="0036063B">
      <w:pPr>
        <w:spacing w:after="0" w:line="259" w:lineRule="auto"/>
        <w:ind w:left="161" w:firstLine="0"/>
        <w:jc w:val="left"/>
        <w:rPr>
          <w:szCs w:val="24"/>
        </w:rPr>
      </w:pPr>
    </w:p>
    <w:sectPr w:rsidR="0036063B" w:rsidRPr="00A161D4" w:rsidSect="00EE44B4">
      <w:pgSz w:w="11906" w:h="16838"/>
      <w:pgMar w:top="1135" w:right="842" w:bottom="1151" w:left="154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A6" w:rsidRDefault="00433BA6" w:rsidP="00FA3969">
      <w:pPr>
        <w:spacing w:after="0" w:line="240" w:lineRule="auto"/>
      </w:pPr>
      <w:r>
        <w:separator/>
      </w:r>
    </w:p>
  </w:endnote>
  <w:endnote w:type="continuationSeparator" w:id="1">
    <w:p w:rsidR="00433BA6" w:rsidRDefault="00433BA6" w:rsidP="00FA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A6" w:rsidRDefault="00433BA6" w:rsidP="00FA3969">
      <w:pPr>
        <w:spacing w:after="0" w:line="240" w:lineRule="auto"/>
      </w:pPr>
      <w:r>
        <w:separator/>
      </w:r>
    </w:p>
  </w:footnote>
  <w:footnote w:type="continuationSeparator" w:id="1">
    <w:p w:rsidR="00433BA6" w:rsidRDefault="00433BA6" w:rsidP="00FA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B4D"/>
    <w:multiLevelType w:val="hybridMultilevel"/>
    <w:tmpl w:val="4AF2781A"/>
    <w:lvl w:ilvl="0" w:tplc="ECFACC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161F"/>
    <w:multiLevelType w:val="hybridMultilevel"/>
    <w:tmpl w:val="28328E10"/>
    <w:lvl w:ilvl="0" w:tplc="5F92B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A516DA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5B0B84"/>
    <w:multiLevelType w:val="hybridMultilevel"/>
    <w:tmpl w:val="FFA4FA3C"/>
    <w:lvl w:ilvl="0" w:tplc="D380796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99A84CE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25449E"/>
    <w:multiLevelType w:val="singleLevel"/>
    <w:tmpl w:val="82A2FDA0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4">
    <w:nsid w:val="0C8B5D41"/>
    <w:multiLevelType w:val="hybridMultilevel"/>
    <w:tmpl w:val="7F94D900"/>
    <w:lvl w:ilvl="0" w:tplc="6C1834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874C2">
      <w:start w:val="1"/>
      <w:numFmt w:val="decimal"/>
      <w:lvlText w:val="%2"/>
      <w:lvlJc w:val="left"/>
      <w:pPr>
        <w:ind w:left="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00A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1C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E689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00C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0854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468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03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210F4A"/>
    <w:multiLevelType w:val="hybridMultilevel"/>
    <w:tmpl w:val="62DC317A"/>
    <w:lvl w:ilvl="0" w:tplc="9A8ECD8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6E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1B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EC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C9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DC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80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C30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7F64D7"/>
    <w:multiLevelType w:val="hybridMultilevel"/>
    <w:tmpl w:val="94120090"/>
    <w:lvl w:ilvl="0" w:tplc="EBFE15D2">
      <w:start w:val="3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84F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E1E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288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C83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0B6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2B36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CA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6480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A071F"/>
    <w:multiLevelType w:val="hybridMultilevel"/>
    <w:tmpl w:val="D770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1431F"/>
    <w:multiLevelType w:val="hybridMultilevel"/>
    <w:tmpl w:val="71B46A3C"/>
    <w:lvl w:ilvl="0" w:tplc="E116AD7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C6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6DE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8D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C5C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E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E2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456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0E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460B36"/>
    <w:multiLevelType w:val="multilevel"/>
    <w:tmpl w:val="9258A49C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5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1">
    <w:nsid w:val="2E0E13E0"/>
    <w:multiLevelType w:val="hybridMultilevel"/>
    <w:tmpl w:val="71F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D3"/>
    <w:multiLevelType w:val="singleLevel"/>
    <w:tmpl w:val="1DB06020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3">
    <w:nsid w:val="34020116"/>
    <w:multiLevelType w:val="multilevel"/>
    <w:tmpl w:val="B79C85AA"/>
    <w:lvl w:ilvl="0">
      <w:start w:val="1"/>
      <w:numFmt w:val="decimal"/>
      <w:lvlText w:val="%1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9859B8"/>
    <w:multiLevelType w:val="multilevel"/>
    <w:tmpl w:val="858819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FE3260"/>
    <w:multiLevelType w:val="hybridMultilevel"/>
    <w:tmpl w:val="6F5E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B7933"/>
    <w:multiLevelType w:val="singleLevel"/>
    <w:tmpl w:val="C846A72A"/>
    <w:lvl w:ilvl="0">
      <w:start w:val="1"/>
      <w:numFmt w:val="decimal"/>
      <w:lvlText w:val="%1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7">
    <w:nsid w:val="38350EFA"/>
    <w:multiLevelType w:val="multilevel"/>
    <w:tmpl w:val="63A4E59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numFmt w:val="bullet"/>
      <w:suff w:val="space"/>
      <w:lvlText w:val="–"/>
      <w:lvlJc w:val="left"/>
      <w:pPr>
        <w:ind w:left="284"/>
      </w:pPr>
      <w:rPr>
        <w:rFonts w:ascii="Times New Roman" w:hint="default"/>
      </w:rPr>
    </w:lvl>
    <w:lvl w:ilvl="2">
      <w:start w:val="1"/>
      <w:numFmt w:val="upperLetter"/>
      <w:suff w:val="space"/>
      <w:lvlText w:val="%3."/>
      <w:lvlJc w:val="left"/>
      <w:pPr>
        <w:ind w:left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94"/>
        </w:tabs>
        <w:ind w:left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9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F806223"/>
    <w:multiLevelType w:val="hybridMultilevel"/>
    <w:tmpl w:val="573AD086"/>
    <w:lvl w:ilvl="0" w:tplc="51522B5A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02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E6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225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4B8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94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A6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21B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3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DD6A5D"/>
    <w:multiLevelType w:val="hybridMultilevel"/>
    <w:tmpl w:val="9A285AFA"/>
    <w:lvl w:ilvl="0" w:tplc="083A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D0E1D"/>
    <w:multiLevelType w:val="hybridMultilevel"/>
    <w:tmpl w:val="51303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247AD"/>
    <w:multiLevelType w:val="hybridMultilevel"/>
    <w:tmpl w:val="5878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03C8B"/>
    <w:multiLevelType w:val="hybridMultilevel"/>
    <w:tmpl w:val="A300E2A0"/>
    <w:lvl w:ilvl="0" w:tplc="AA26E7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C73F2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2C7D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68F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D5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2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302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49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06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D14338"/>
    <w:multiLevelType w:val="singleLevel"/>
    <w:tmpl w:val="0130DA5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4">
    <w:nsid w:val="51672130"/>
    <w:multiLevelType w:val="singleLevel"/>
    <w:tmpl w:val="E334E58A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5">
    <w:nsid w:val="539A1156"/>
    <w:multiLevelType w:val="hybridMultilevel"/>
    <w:tmpl w:val="6486C1A4"/>
    <w:lvl w:ilvl="0" w:tplc="358A6DF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4A2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6C0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C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46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6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5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1E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0F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F807E4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400141"/>
    <w:multiLevelType w:val="singleLevel"/>
    <w:tmpl w:val="26FAC872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8">
    <w:nsid w:val="5B440629"/>
    <w:multiLevelType w:val="hybridMultilevel"/>
    <w:tmpl w:val="FE580858"/>
    <w:lvl w:ilvl="0" w:tplc="7FC2C2F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6A2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3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EF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0E1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0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8D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F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290B99"/>
    <w:multiLevelType w:val="hybridMultilevel"/>
    <w:tmpl w:val="1C320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4F3566"/>
    <w:multiLevelType w:val="hybridMultilevel"/>
    <w:tmpl w:val="6B201C2C"/>
    <w:lvl w:ilvl="0" w:tplc="3FB0B83A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AD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D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8DE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D5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6A0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02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E5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F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F762DB"/>
    <w:multiLevelType w:val="hybridMultilevel"/>
    <w:tmpl w:val="5D4C8858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0DAB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D50FF7"/>
    <w:multiLevelType w:val="singleLevel"/>
    <w:tmpl w:val="5E6CC212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34">
    <w:nsid w:val="759823D2"/>
    <w:multiLevelType w:val="multilevel"/>
    <w:tmpl w:val="AC968320"/>
    <w:lvl w:ilvl="0">
      <w:start w:val="2"/>
      <w:numFmt w:val="decimal"/>
      <w:lvlText w:val="%1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583347"/>
    <w:multiLevelType w:val="multilevel"/>
    <w:tmpl w:val="E7C05C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481076"/>
    <w:multiLevelType w:val="hybridMultilevel"/>
    <w:tmpl w:val="84BA6C2E"/>
    <w:lvl w:ilvl="0" w:tplc="78AAB3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A6F58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0DAC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A2C3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C2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163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D14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59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8C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B2715D"/>
    <w:multiLevelType w:val="hybridMultilevel"/>
    <w:tmpl w:val="811EF6F4"/>
    <w:lvl w:ilvl="0" w:tplc="B1F6DD16">
      <w:start w:val="8"/>
      <w:numFmt w:val="decimal"/>
      <w:lvlText w:val="%1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8E2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6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0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6E0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62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C24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6F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2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EB96397"/>
    <w:multiLevelType w:val="hybridMultilevel"/>
    <w:tmpl w:val="C2B87F60"/>
    <w:lvl w:ilvl="0" w:tplc="1958CCAA">
      <w:start w:val="2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08E9E">
      <w:start w:val="2"/>
      <w:numFmt w:val="decimal"/>
      <w:lvlText w:val="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ED1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F6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08BB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6F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E0C7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0A9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EB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37"/>
  </w:num>
  <w:num w:numId="5">
    <w:abstractNumId w:val="28"/>
  </w:num>
  <w:num w:numId="6">
    <w:abstractNumId w:val="7"/>
  </w:num>
  <w:num w:numId="7">
    <w:abstractNumId w:val="30"/>
  </w:num>
  <w:num w:numId="8">
    <w:abstractNumId w:val="32"/>
  </w:num>
  <w:num w:numId="9">
    <w:abstractNumId w:val="22"/>
  </w:num>
  <w:num w:numId="10">
    <w:abstractNumId w:val="36"/>
  </w:num>
  <w:num w:numId="11">
    <w:abstractNumId w:val="5"/>
  </w:num>
  <w:num w:numId="12">
    <w:abstractNumId w:val="38"/>
  </w:num>
  <w:num w:numId="13">
    <w:abstractNumId w:val="4"/>
  </w:num>
  <w:num w:numId="14">
    <w:abstractNumId w:val="13"/>
  </w:num>
  <w:num w:numId="15">
    <w:abstractNumId w:val="34"/>
  </w:num>
  <w:num w:numId="16">
    <w:abstractNumId w:val="35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24"/>
  </w:num>
  <w:num w:numId="25">
    <w:abstractNumId w:val="12"/>
  </w:num>
  <w:num w:numId="26">
    <w:abstractNumId w:val="3"/>
  </w:num>
  <w:num w:numId="27">
    <w:abstractNumId w:val="10"/>
  </w:num>
  <w:num w:numId="28">
    <w:abstractNumId w:val="33"/>
  </w:num>
  <w:num w:numId="29">
    <w:abstractNumId w:val="17"/>
  </w:num>
  <w:num w:numId="30">
    <w:abstractNumId w:val="0"/>
  </w:num>
  <w:num w:numId="31">
    <w:abstractNumId w:val="1"/>
  </w:num>
  <w:num w:numId="32">
    <w:abstractNumId w:val="23"/>
  </w:num>
  <w:num w:numId="33">
    <w:abstractNumId w:val="29"/>
  </w:num>
  <w:num w:numId="34">
    <w:abstractNumId w:val="8"/>
  </w:num>
  <w:num w:numId="35">
    <w:abstractNumId w:val="15"/>
  </w:num>
  <w:num w:numId="36">
    <w:abstractNumId w:val="2"/>
  </w:num>
  <w:num w:numId="37">
    <w:abstractNumId w:val="19"/>
  </w:num>
  <w:num w:numId="38">
    <w:abstractNumId w:val="20"/>
  </w:num>
  <w:num w:numId="39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F254btMi0YyPSOeTFWRd83Ofho=" w:salt="9XE1eOHCHfhT5Xo0lxi0vg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63B"/>
    <w:rsid w:val="0001204C"/>
    <w:rsid w:val="0002261F"/>
    <w:rsid w:val="00042A77"/>
    <w:rsid w:val="00052186"/>
    <w:rsid w:val="00093BD2"/>
    <w:rsid w:val="0009551C"/>
    <w:rsid w:val="000971B2"/>
    <w:rsid w:val="000D5B9B"/>
    <w:rsid w:val="000E60A8"/>
    <w:rsid w:val="00104C65"/>
    <w:rsid w:val="00104F6F"/>
    <w:rsid w:val="0012035F"/>
    <w:rsid w:val="001231DD"/>
    <w:rsid w:val="001352E0"/>
    <w:rsid w:val="001439AD"/>
    <w:rsid w:val="00190561"/>
    <w:rsid w:val="001960EC"/>
    <w:rsid w:val="001B1361"/>
    <w:rsid w:val="001B4DA4"/>
    <w:rsid w:val="001F64E6"/>
    <w:rsid w:val="00211FFC"/>
    <w:rsid w:val="0022575F"/>
    <w:rsid w:val="00230345"/>
    <w:rsid w:val="00230629"/>
    <w:rsid w:val="00231DAE"/>
    <w:rsid w:val="00254007"/>
    <w:rsid w:val="00264A31"/>
    <w:rsid w:val="00264ABD"/>
    <w:rsid w:val="002B371E"/>
    <w:rsid w:val="002E0E8B"/>
    <w:rsid w:val="0036063B"/>
    <w:rsid w:val="0036378B"/>
    <w:rsid w:val="00366D4E"/>
    <w:rsid w:val="00375E18"/>
    <w:rsid w:val="00377657"/>
    <w:rsid w:val="003B18E8"/>
    <w:rsid w:val="003C4279"/>
    <w:rsid w:val="003D09A4"/>
    <w:rsid w:val="003D7D75"/>
    <w:rsid w:val="00431902"/>
    <w:rsid w:val="00433BA6"/>
    <w:rsid w:val="00472CFE"/>
    <w:rsid w:val="00474F01"/>
    <w:rsid w:val="00493292"/>
    <w:rsid w:val="00496771"/>
    <w:rsid w:val="004A3BC3"/>
    <w:rsid w:val="004B71BE"/>
    <w:rsid w:val="004C40B9"/>
    <w:rsid w:val="004D5472"/>
    <w:rsid w:val="004E4DF5"/>
    <w:rsid w:val="00507AE3"/>
    <w:rsid w:val="00517035"/>
    <w:rsid w:val="00522E11"/>
    <w:rsid w:val="005242D1"/>
    <w:rsid w:val="00540F07"/>
    <w:rsid w:val="00593A56"/>
    <w:rsid w:val="005D3CB6"/>
    <w:rsid w:val="005F2760"/>
    <w:rsid w:val="00621C39"/>
    <w:rsid w:val="00630A54"/>
    <w:rsid w:val="006360E8"/>
    <w:rsid w:val="006B3D83"/>
    <w:rsid w:val="006C16D0"/>
    <w:rsid w:val="006D41E1"/>
    <w:rsid w:val="006F47B4"/>
    <w:rsid w:val="006F7638"/>
    <w:rsid w:val="0073582C"/>
    <w:rsid w:val="00755865"/>
    <w:rsid w:val="00764A8B"/>
    <w:rsid w:val="007668B6"/>
    <w:rsid w:val="0076716A"/>
    <w:rsid w:val="00772958"/>
    <w:rsid w:val="007A2C67"/>
    <w:rsid w:val="007A6775"/>
    <w:rsid w:val="007D0717"/>
    <w:rsid w:val="007E168D"/>
    <w:rsid w:val="007F7E20"/>
    <w:rsid w:val="0081430E"/>
    <w:rsid w:val="00821D03"/>
    <w:rsid w:val="00835E97"/>
    <w:rsid w:val="0087755E"/>
    <w:rsid w:val="008C15EE"/>
    <w:rsid w:val="00901AC8"/>
    <w:rsid w:val="00903D8F"/>
    <w:rsid w:val="00905728"/>
    <w:rsid w:val="00906691"/>
    <w:rsid w:val="009170A1"/>
    <w:rsid w:val="00927057"/>
    <w:rsid w:val="0094108B"/>
    <w:rsid w:val="00960316"/>
    <w:rsid w:val="00972F0B"/>
    <w:rsid w:val="00985B5D"/>
    <w:rsid w:val="00990071"/>
    <w:rsid w:val="00994461"/>
    <w:rsid w:val="009A659A"/>
    <w:rsid w:val="009B37C1"/>
    <w:rsid w:val="009E26D7"/>
    <w:rsid w:val="009F4E05"/>
    <w:rsid w:val="00A161D4"/>
    <w:rsid w:val="00A16700"/>
    <w:rsid w:val="00A16A63"/>
    <w:rsid w:val="00A36D97"/>
    <w:rsid w:val="00A402B6"/>
    <w:rsid w:val="00A51753"/>
    <w:rsid w:val="00A635DC"/>
    <w:rsid w:val="00A667A0"/>
    <w:rsid w:val="00A74D33"/>
    <w:rsid w:val="00A97603"/>
    <w:rsid w:val="00AB7E12"/>
    <w:rsid w:val="00B13586"/>
    <w:rsid w:val="00B230B0"/>
    <w:rsid w:val="00B35AF2"/>
    <w:rsid w:val="00B412F3"/>
    <w:rsid w:val="00B457A9"/>
    <w:rsid w:val="00B70BE6"/>
    <w:rsid w:val="00B766C2"/>
    <w:rsid w:val="00BA34D0"/>
    <w:rsid w:val="00BB4D7E"/>
    <w:rsid w:val="00BC54EB"/>
    <w:rsid w:val="00BC5A39"/>
    <w:rsid w:val="00BF4A1F"/>
    <w:rsid w:val="00BF5D54"/>
    <w:rsid w:val="00BF6B81"/>
    <w:rsid w:val="00C15CB5"/>
    <w:rsid w:val="00C174ED"/>
    <w:rsid w:val="00C5204E"/>
    <w:rsid w:val="00C62E79"/>
    <w:rsid w:val="00C743A8"/>
    <w:rsid w:val="00C8675D"/>
    <w:rsid w:val="00CB5331"/>
    <w:rsid w:val="00CC2FA8"/>
    <w:rsid w:val="00D03FC7"/>
    <w:rsid w:val="00D06E1A"/>
    <w:rsid w:val="00D07007"/>
    <w:rsid w:val="00D134BB"/>
    <w:rsid w:val="00D161E3"/>
    <w:rsid w:val="00D200DB"/>
    <w:rsid w:val="00D55459"/>
    <w:rsid w:val="00D55C3F"/>
    <w:rsid w:val="00D6127A"/>
    <w:rsid w:val="00D70314"/>
    <w:rsid w:val="00D71DC3"/>
    <w:rsid w:val="00DA1644"/>
    <w:rsid w:val="00DA1B59"/>
    <w:rsid w:val="00DA4550"/>
    <w:rsid w:val="00DD2A2A"/>
    <w:rsid w:val="00DD3E97"/>
    <w:rsid w:val="00DD68FA"/>
    <w:rsid w:val="00DF79AF"/>
    <w:rsid w:val="00E057E5"/>
    <w:rsid w:val="00E23705"/>
    <w:rsid w:val="00E87B04"/>
    <w:rsid w:val="00EA680D"/>
    <w:rsid w:val="00EC2B87"/>
    <w:rsid w:val="00EE44B4"/>
    <w:rsid w:val="00F10630"/>
    <w:rsid w:val="00F1677D"/>
    <w:rsid w:val="00F221AE"/>
    <w:rsid w:val="00F35DAE"/>
    <w:rsid w:val="00F46994"/>
    <w:rsid w:val="00F63145"/>
    <w:rsid w:val="00F702F7"/>
    <w:rsid w:val="00F90CBB"/>
    <w:rsid w:val="00FA3969"/>
    <w:rsid w:val="00FB333E"/>
    <w:rsid w:val="00FB3818"/>
    <w:rsid w:val="00FC1672"/>
    <w:rsid w:val="00FD1E7E"/>
    <w:rsid w:val="00FD790D"/>
    <w:rsid w:val="00FE01DE"/>
    <w:rsid w:val="00FE604B"/>
    <w:rsid w:val="00FF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4"/>
    <w:pPr>
      <w:spacing w:after="13" w:line="267" w:lineRule="auto"/>
      <w:ind w:left="8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E44B4"/>
    <w:pPr>
      <w:keepNext/>
      <w:keepLines/>
      <w:spacing w:after="0"/>
      <w:ind w:left="87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EE44B4"/>
    <w:pPr>
      <w:keepNext/>
      <w:keepLines/>
      <w:spacing w:after="0" w:line="353" w:lineRule="auto"/>
      <w:ind w:left="869" w:right="395" w:firstLine="530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E44B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EE44B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EE44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03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5204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5204E"/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093B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093BD2"/>
  </w:style>
  <w:style w:type="character" w:customStyle="1" w:styleId="30">
    <w:name w:val="Заголовок 3 Знак"/>
    <w:basedOn w:val="a0"/>
    <w:link w:val="3"/>
    <w:uiPriority w:val="9"/>
    <w:semiHidden/>
    <w:rsid w:val="00D612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7E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7">
    <w:name w:val="Hyperlink"/>
    <w:basedOn w:val="a0"/>
    <w:uiPriority w:val="99"/>
    <w:semiHidden/>
    <w:unhideWhenUsed/>
    <w:rsid w:val="00FD790D"/>
    <w:rPr>
      <w:color w:val="0000FF"/>
      <w:u w:val="single"/>
    </w:rPr>
  </w:style>
  <w:style w:type="table" w:customStyle="1" w:styleId="TableGrid1">
    <w:name w:val="TableGrid1"/>
    <w:rsid w:val="0019056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Лекции_текст"/>
    <w:basedOn w:val="a"/>
    <w:rsid w:val="00EC2B87"/>
    <w:pPr>
      <w:spacing w:after="0" w:line="240" w:lineRule="auto"/>
      <w:ind w:left="0" w:firstLine="567"/>
    </w:pPr>
    <w:rPr>
      <w:color w:val="auto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8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B04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969"/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Body Text Indent 2"/>
    <w:basedOn w:val="a"/>
    <w:link w:val="22"/>
    <w:uiPriority w:val="99"/>
    <w:unhideWhenUsed/>
    <w:rsid w:val="00104C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04C65"/>
    <w:rPr>
      <w:rFonts w:ascii="Times New Roman" w:eastAsia="Times New Roman" w:hAnsi="Times New Roman" w:cs="Times New Roman"/>
      <w:color w:val="000000"/>
      <w:sz w:val="24"/>
    </w:rPr>
  </w:style>
  <w:style w:type="table" w:styleId="ad">
    <w:name w:val="Table Grid"/>
    <w:basedOn w:val="a1"/>
    <w:uiPriority w:val="99"/>
    <w:rsid w:val="00F106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ureconomics.ru/glava4/p41" TargetMode="External"/><Relationship Id="rId13" Type="http://schemas.openxmlformats.org/officeDocument/2006/relationships/hyperlink" Target="http://laboureconomics.ru/glava8/p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aboureconomics.ru/glava8/p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boureconomics.ru/glava7/p7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boureconomics.ru/glava4/p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oureconomics.ru/glava4/p43" TargetMode="External"/><Relationship Id="rId14" Type="http://schemas.openxmlformats.org/officeDocument/2006/relationships/hyperlink" Target="http://laboureconomics.ru/glava8/p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25</Pages>
  <Words>7683</Words>
  <Characters>43797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Ле</dc:creator>
  <cp:keywords/>
  <cp:lastModifiedBy>hp</cp:lastModifiedBy>
  <cp:revision>150</cp:revision>
  <dcterms:created xsi:type="dcterms:W3CDTF">2022-05-24T10:27:00Z</dcterms:created>
  <dcterms:modified xsi:type="dcterms:W3CDTF">2022-12-14T18:46:00Z</dcterms:modified>
</cp:coreProperties>
</file>