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1F" w:rsidRPr="00C05127" w:rsidRDefault="00A74CF8" w:rsidP="00C05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74CF8" w:rsidRPr="00C05127" w:rsidRDefault="00970511" w:rsidP="00C05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27"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="00E244B3" w:rsidRPr="00C05127">
        <w:rPr>
          <w:rFonts w:ascii="Times New Roman" w:hAnsi="Times New Roman" w:cs="Times New Roman"/>
          <w:b/>
          <w:sz w:val="28"/>
          <w:szCs w:val="28"/>
        </w:rPr>
        <w:t>Методология научных исследований при подготовке диссертации</w:t>
      </w:r>
      <w:r w:rsidR="00A74CF8" w:rsidRPr="00C05127">
        <w:rPr>
          <w:rFonts w:ascii="Times New Roman" w:hAnsi="Times New Roman" w:cs="Times New Roman"/>
          <w:b/>
          <w:sz w:val="28"/>
          <w:szCs w:val="28"/>
        </w:rPr>
        <w:t>»</w:t>
      </w:r>
    </w:p>
    <w:p w:rsidR="00736A4C" w:rsidRPr="00C05127" w:rsidRDefault="00736A4C" w:rsidP="00C05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CF8" w:rsidRPr="00C05127" w:rsidRDefault="00A74CF8" w:rsidP="00C05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>Цель преподавания дисциплины</w:t>
      </w:r>
    </w:p>
    <w:p w:rsidR="00C05127" w:rsidRPr="00C05127" w:rsidRDefault="00C05127" w:rsidP="00C05127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05127">
        <w:rPr>
          <w:sz w:val="28"/>
          <w:szCs w:val="28"/>
        </w:rPr>
        <w:t>Сформировать у обучающихся знания основных научных методов исследования по профилю деятельности для осуществления инновационной, изыскательской и проектно-расчетной деятельности, научно- исследовательской и педагогической деятельности.</w:t>
      </w:r>
    </w:p>
    <w:p w:rsidR="00A74CF8" w:rsidRPr="00C05127" w:rsidRDefault="00A74CF8" w:rsidP="00C05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2989" w:rsidRPr="00C05127" w:rsidRDefault="00A74CF8" w:rsidP="00C05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>Задачи изучения дисциплины</w:t>
      </w:r>
      <w:r w:rsidR="00322989" w:rsidRPr="00C05127">
        <w:rPr>
          <w:rFonts w:ascii="Times New Roman" w:hAnsi="Times New Roman" w:cs="Times New Roman"/>
          <w:sz w:val="28"/>
          <w:szCs w:val="28"/>
        </w:rPr>
        <w:t>:</w:t>
      </w:r>
    </w:p>
    <w:p w:rsidR="00C05127" w:rsidRPr="00C05127" w:rsidRDefault="00C05127" w:rsidP="00C0512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firstLine="709"/>
        <w:rPr>
          <w:sz w:val="28"/>
          <w:szCs w:val="28"/>
        </w:rPr>
      </w:pPr>
      <w:r w:rsidRPr="00C05127">
        <w:rPr>
          <w:sz w:val="28"/>
          <w:szCs w:val="28"/>
        </w:rPr>
        <w:t xml:space="preserve">изучение общенаучных и </w:t>
      </w:r>
      <w:proofErr w:type="spellStart"/>
      <w:r w:rsidRPr="00C05127">
        <w:rPr>
          <w:sz w:val="28"/>
          <w:szCs w:val="28"/>
        </w:rPr>
        <w:t>частнонаучных</w:t>
      </w:r>
      <w:proofErr w:type="spellEnd"/>
      <w:r w:rsidRPr="00C05127">
        <w:rPr>
          <w:sz w:val="28"/>
          <w:szCs w:val="28"/>
        </w:rPr>
        <w:t xml:space="preserve"> методов исследования, используемых при осуществлении инновационной, изыскательской и проектн</w:t>
      </w:r>
      <w:proofErr w:type="gramStart"/>
      <w:r w:rsidRPr="00C05127">
        <w:rPr>
          <w:sz w:val="28"/>
          <w:szCs w:val="28"/>
        </w:rPr>
        <w:t>о-</w:t>
      </w:r>
      <w:proofErr w:type="gramEnd"/>
      <w:r w:rsidRPr="00C05127">
        <w:rPr>
          <w:sz w:val="28"/>
          <w:szCs w:val="28"/>
        </w:rPr>
        <w:t xml:space="preserve"> расчетной деятельности, научно-исследовательской и педагогической деятельности;</w:t>
      </w:r>
    </w:p>
    <w:p w:rsidR="00C05127" w:rsidRPr="00C05127" w:rsidRDefault="00C05127" w:rsidP="00C05127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40" w:lineRule="auto"/>
        <w:ind w:firstLine="709"/>
        <w:rPr>
          <w:sz w:val="28"/>
          <w:szCs w:val="28"/>
        </w:rPr>
      </w:pPr>
      <w:r w:rsidRPr="00C05127">
        <w:rPr>
          <w:sz w:val="28"/>
          <w:szCs w:val="28"/>
        </w:rPr>
        <w:t>отработка навыков использования методов научного исследования при решении задач, связанных с профилем деятельности;</w:t>
      </w:r>
    </w:p>
    <w:p w:rsidR="00C05127" w:rsidRPr="00C05127" w:rsidRDefault="00C05127" w:rsidP="00C0512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firstLine="709"/>
        <w:rPr>
          <w:sz w:val="28"/>
          <w:szCs w:val="28"/>
        </w:rPr>
      </w:pPr>
      <w:r w:rsidRPr="00C05127">
        <w:rPr>
          <w:sz w:val="28"/>
          <w:szCs w:val="28"/>
        </w:rPr>
        <w:t>подготовка средствами дисциплины к профессиональной деятельности, связанной с изыскательской и проектно-расчетной деятельностью, научно- исследовательской и педагогической деятельностью.</w:t>
      </w:r>
    </w:p>
    <w:p w:rsidR="00A74CF8" w:rsidRPr="00C05127" w:rsidRDefault="00A74CF8" w:rsidP="00C05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CF8" w:rsidRPr="00C05127" w:rsidRDefault="00A74CF8" w:rsidP="00C05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>Компетенции, формируемые в результате освоения дисциплины</w:t>
      </w:r>
    </w:p>
    <w:p w:rsidR="00C05127" w:rsidRPr="00C05127" w:rsidRDefault="00C05127" w:rsidP="00C05127">
      <w:pPr>
        <w:tabs>
          <w:tab w:val="left" w:pos="2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 xml:space="preserve">ОПК-1 - способностью и готовностью теоретически обосновывать и оптимизировать технологические процессы получения </w:t>
      </w:r>
      <w:proofErr w:type="gramStart"/>
      <w:r w:rsidRPr="00C05127">
        <w:rPr>
          <w:rFonts w:ascii="Times New Roman" w:hAnsi="Times New Roman" w:cs="Times New Roman"/>
          <w:sz w:val="28"/>
          <w:szCs w:val="28"/>
        </w:rPr>
        <w:t>перспективных</w:t>
      </w:r>
      <w:proofErr w:type="gramEnd"/>
      <w:r w:rsidRPr="00C05127">
        <w:rPr>
          <w:rFonts w:ascii="Times New Roman" w:hAnsi="Times New Roman" w:cs="Times New Roman"/>
          <w:sz w:val="28"/>
          <w:szCs w:val="28"/>
        </w:rPr>
        <w:t xml:space="preserve"> материалов и производство из них новых изделий с учетом последствий для общества, экономики и экологии;</w:t>
      </w:r>
    </w:p>
    <w:p w:rsidR="00C05127" w:rsidRPr="00C05127" w:rsidRDefault="00C05127" w:rsidP="00C05127">
      <w:pPr>
        <w:tabs>
          <w:tab w:val="left" w:pos="2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>ОПК-2 - способностью и готовностью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продукции;</w:t>
      </w:r>
    </w:p>
    <w:p w:rsidR="00C05127" w:rsidRPr="00C05127" w:rsidRDefault="00C05127" w:rsidP="00C05127">
      <w:pPr>
        <w:tabs>
          <w:tab w:val="left" w:pos="2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>ОПК-3 - способностью и готовностью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качества;</w:t>
      </w:r>
    </w:p>
    <w:p w:rsidR="00C05127" w:rsidRPr="00C05127" w:rsidRDefault="00C05127" w:rsidP="00C051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>ОПК-4 – способностью и готовностью выполнять нормативные требования, обеспечивающие безопасность производственной и эксплуатационной деятельности;</w:t>
      </w:r>
    </w:p>
    <w:p w:rsidR="00C05127" w:rsidRPr="00C05127" w:rsidRDefault="00C05127" w:rsidP="00C05127">
      <w:pPr>
        <w:tabs>
          <w:tab w:val="left" w:pos="2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 xml:space="preserve">ОПК-5 -способностью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</w:t>
      </w:r>
      <w:r w:rsidRPr="00C05127">
        <w:rPr>
          <w:rFonts w:ascii="Times New Roman" w:eastAsia="HiddenHorzOCR" w:hAnsi="Times New Roman" w:cs="Times New Roman"/>
          <w:sz w:val="28"/>
          <w:szCs w:val="28"/>
        </w:rPr>
        <w:t>высокоэффективные технологии;</w:t>
      </w:r>
    </w:p>
    <w:p w:rsidR="00C05127" w:rsidRPr="00C05127" w:rsidRDefault="00C05127" w:rsidP="00C05127">
      <w:pPr>
        <w:tabs>
          <w:tab w:val="left" w:pos="2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>ОПК-6 - 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технологий;</w:t>
      </w:r>
    </w:p>
    <w:p w:rsidR="00C05127" w:rsidRPr="00C05127" w:rsidRDefault="00C05127" w:rsidP="00C05127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C05127">
        <w:rPr>
          <w:bCs/>
          <w:iCs/>
          <w:sz w:val="28"/>
          <w:szCs w:val="28"/>
        </w:rPr>
        <w:lastRenderedPageBreak/>
        <w:t xml:space="preserve">ОПК – 9 - </w:t>
      </w:r>
      <w:r w:rsidRPr="00C05127">
        <w:rPr>
          <w:rStyle w:val="6"/>
          <w:rFonts w:ascii="Times New Roman" w:hAnsi="Times New Roman" w:cs="Times New Roman"/>
          <w:sz w:val="28"/>
          <w:szCs w:val="28"/>
        </w:rPr>
        <w:t>способностью и готовностью разрабатывать технические задания и программы проведения расчетно-теоретических и экспериментальных работ;</w:t>
      </w:r>
    </w:p>
    <w:p w:rsidR="00C05127" w:rsidRPr="00C05127" w:rsidRDefault="00C05127" w:rsidP="00C05127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C05127">
        <w:rPr>
          <w:bCs/>
          <w:iCs/>
          <w:sz w:val="28"/>
          <w:szCs w:val="28"/>
        </w:rPr>
        <w:t xml:space="preserve">ОПК – 17 - </w:t>
      </w:r>
      <w:r w:rsidRPr="00C05127">
        <w:rPr>
          <w:rStyle w:val="6"/>
          <w:rFonts w:ascii="Times New Roman" w:hAnsi="Times New Roman" w:cs="Times New Roman"/>
          <w:sz w:val="28"/>
          <w:szCs w:val="28"/>
        </w:rPr>
        <w:t>способностью и готовностью руководить работой коллектива исполнителей, участвовать в планировании научных исследований;</w:t>
      </w:r>
    </w:p>
    <w:p w:rsidR="00C05127" w:rsidRPr="00C05127" w:rsidRDefault="00C05127" w:rsidP="00C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>ПК-5-способностью использовать современные информационно-коммуникационные технологии, глобальные информационные ресурсы в научно-исследовательской и расчетно-аналитической деятельности в области материаловедения и технологии материалов;</w:t>
      </w:r>
    </w:p>
    <w:p w:rsidR="00C05127" w:rsidRPr="00C05127" w:rsidRDefault="00C05127" w:rsidP="00C0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 xml:space="preserve">УК-1 –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 </w:t>
      </w:r>
    </w:p>
    <w:p w:rsidR="00C05127" w:rsidRPr="00C05127" w:rsidRDefault="00C05127" w:rsidP="00C05127">
      <w:pPr>
        <w:tabs>
          <w:tab w:val="left" w:pos="23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127">
        <w:rPr>
          <w:rFonts w:ascii="Times New Roman" w:eastAsia="Times New Roman" w:hAnsi="Times New Roman" w:cs="Times New Roman"/>
          <w:sz w:val="28"/>
          <w:szCs w:val="28"/>
        </w:rPr>
        <w:t>УК-3 - 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C05127" w:rsidRPr="00C05127" w:rsidRDefault="00C05127" w:rsidP="00C05127">
      <w:pPr>
        <w:tabs>
          <w:tab w:val="left" w:pos="23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127">
        <w:rPr>
          <w:rFonts w:ascii="Times New Roman" w:eastAsia="Times New Roman" w:hAnsi="Times New Roman" w:cs="Times New Roman"/>
          <w:sz w:val="28"/>
          <w:szCs w:val="28"/>
        </w:rPr>
        <w:t>УК-5 - способностью следовать этическим нормам в профессиональной деятельности;</w:t>
      </w:r>
    </w:p>
    <w:p w:rsidR="00C05127" w:rsidRPr="00C05127" w:rsidRDefault="00C05127" w:rsidP="00C05127">
      <w:pPr>
        <w:tabs>
          <w:tab w:val="left" w:pos="23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127">
        <w:rPr>
          <w:rFonts w:ascii="Times New Roman" w:eastAsia="Times New Roman" w:hAnsi="Times New Roman" w:cs="Times New Roman"/>
          <w:sz w:val="28"/>
          <w:szCs w:val="28"/>
        </w:rPr>
        <w:t>УК-6 - способностью планировать и решать задачи собственного профессионального и личностного развития;</w:t>
      </w:r>
    </w:p>
    <w:p w:rsidR="00A1003D" w:rsidRPr="00C05127" w:rsidRDefault="00A1003D" w:rsidP="00C05127">
      <w:pPr>
        <w:spacing w:after="0" w:line="240" w:lineRule="auto"/>
        <w:ind w:firstLine="709"/>
        <w:rPr>
          <w:rFonts w:ascii="Times New Roman" w:hAnsi="Times New Roman" w:cs="Times New Roman"/>
          <w:color w:val="151515"/>
          <w:sz w:val="28"/>
          <w:szCs w:val="28"/>
        </w:rPr>
      </w:pPr>
    </w:p>
    <w:p w:rsidR="00A74CF8" w:rsidRPr="00C05127" w:rsidRDefault="00A74CF8" w:rsidP="00C05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127">
        <w:rPr>
          <w:rFonts w:ascii="Times New Roman" w:hAnsi="Times New Roman" w:cs="Times New Roman"/>
          <w:sz w:val="28"/>
          <w:szCs w:val="28"/>
        </w:rPr>
        <w:t>Разделы дисциплины</w:t>
      </w:r>
    </w:p>
    <w:p w:rsidR="00C05127" w:rsidRPr="00C05127" w:rsidRDefault="00C05127" w:rsidP="00C05127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C05127">
        <w:rPr>
          <w:sz w:val="28"/>
          <w:szCs w:val="28"/>
        </w:rPr>
        <w:t>Методология научных исследований при подготовке диссертации. Определение понятия «методология».</w:t>
      </w:r>
    </w:p>
    <w:p w:rsidR="00C05127" w:rsidRPr="00C05127" w:rsidRDefault="00C05127" w:rsidP="00C05127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C05127">
        <w:rPr>
          <w:sz w:val="28"/>
          <w:szCs w:val="28"/>
        </w:rPr>
        <w:t>Понятие «науки» и проблема классификации наук.</w:t>
      </w:r>
    </w:p>
    <w:p w:rsidR="00C05127" w:rsidRPr="00C05127" w:rsidRDefault="00C05127" w:rsidP="00C05127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C05127">
        <w:rPr>
          <w:sz w:val="28"/>
          <w:szCs w:val="28"/>
        </w:rPr>
        <w:t>Основные понятия</w:t>
      </w:r>
    </w:p>
    <w:p w:rsidR="00C05127" w:rsidRPr="00C05127" w:rsidRDefault="00C05127" w:rsidP="00C05127">
      <w:pPr>
        <w:pStyle w:val="3"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C05127">
        <w:rPr>
          <w:sz w:val="28"/>
          <w:szCs w:val="28"/>
        </w:rPr>
        <w:t>и определения.</w:t>
      </w:r>
    </w:p>
    <w:p w:rsidR="00A74CF8" w:rsidRPr="00C05127" w:rsidRDefault="00C05127" w:rsidP="00C05127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C05127">
        <w:rPr>
          <w:sz w:val="28"/>
          <w:szCs w:val="28"/>
        </w:rPr>
        <w:t>Постановка задачи исследования, ее анализ и изучение состояния проблемы.</w:t>
      </w:r>
    </w:p>
    <w:sectPr w:rsidR="00A74CF8" w:rsidRPr="00C05127" w:rsidSect="005A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C19"/>
    <w:multiLevelType w:val="multilevel"/>
    <w:tmpl w:val="AA78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B0399"/>
    <w:multiLevelType w:val="hybridMultilevel"/>
    <w:tmpl w:val="783ACF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521216F"/>
    <w:multiLevelType w:val="hybridMultilevel"/>
    <w:tmpl w:val="97E8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6301"/>
    <w:multiLevelType w:val="multilevel"/>
    <w:tmpl w:val="B1FC7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D33D73"/>
    <w:multiLevelType w:val="hybridMultilevel"/>
    <w:tmpl w:val="3676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CF8"/>
    <w:rsid w:val="002C2DFF"/>
    <w:rsid w:val="00322989"/>
    <w:rsid w:val="00526BD0"/>
    <w:rsid w:val="005545A5"/>
    <w:rsid w:val="005A711F"/>
    <w:rsid w:val="005E58E2"/>
    <w:rsid w:val="00614FEE"/>
    <w:rsid w:val="00624673"/>
    <w:rsid w:val="00736A4C"/>
    <w:rsid w:val="00970511"/>
    <w:rsid w:val="009B18C7"/>
    <w:rsid w:val="00A1003D"/>
    <w:rsid w:val="00A74CF8"/>
    <w:rsid w:val="00C05127"/>
    <w:rsid w:val="00E244B3"/>
    <w:rsid w:val="00E3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A1003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A1003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ption4">
    <w:name w:val="caption4"/>
    <w:basedOn w:val="a"/>
    <w:rsid w:val="00A1003D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29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051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12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C05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+ 6"/>
    <w:aliases w:val="5 pt1,Интервал 0 pt2"/>
    <w:uiPriority w:val="99"/>
    <w:rsid w:val="00C05127"/>
    <w:rPr>
      <w:rFonts w:ascii="Tahoma" w:hAnsi="Tahoma" w:cs="Tahoma"/>
      <w:spacing w:val="2"/>
      <w:sz w:val="13"/>
      <w:szCs w:val="13"/>
      <w:u w:val="none"/>
    </w:rPr>
  </w:style>
  <w:style w:type="character" w:customStyle="1" w:styleId="a4">
    <w:name w:val="Основной текст_"/>
    <w:basedOn w:val="a0"/>
    <w:link w:val="3"/>
    <w:rsid w:val="00C051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C051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МТиО</cp:lastModifiedBy>
  <cp:revision>2</cp:revision>
  <dcterms:created xsi:type="dcterms:W3CDTF">2018-04-02T21:38:00Z</dcterms:created>
  <dcterms:modified xsi:type="dcterms:W3CDTF">2018-04-02T21:38:00Z</dcterms:modified>
</cp:coreProperties>
</file>