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54" w:rsidRDefault="003D28FA" w:rsidP="005C3D54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537CAA">
        <w:rPr>
          <w:b/>
          <w:bCs/>
          <w:sz w:val="28"/>
          <w:szCs w:val="28"/>
        </w:rPr>
        <w:t>Аннотация к рабочей программе дисциплины</w:t>
      </w:r>
    </w:p>
    <w:p w:rsidR="003D28FA" w:rsidRPr="00537CAA" w:rsidRDefault="003D28FA" w:rsidP="005C3D54">
      <w:pPr>
        <w:pStyle w:val="Default"/>
        <w:contextualSpacing/>
        <w:jc w:val="center"/>
        <w:rPr>
          <w:sz w:val="28"/>
          <w:szCs w:val="28"/>
        </w:rPr>
      </w:pPr>
      <w:r w:rsidRPr="00537CAA">
        <w:rPr>
          <w:b/>
          <w:bCs/>
          <w:sz w:val="28"/>
          <w:szCs w:val="28"/>
        </w:rPr>
        <w:t>«</w:t>
      </w:r>
      <w:r w:rsidR="0046007E" w:rsidRPr="00537CAA">
        <w:rPr>
          <w:b/>
          <w:bCs/>
          <w:sz w:val="28"/>
          <w:szCs w:val="28"/>
        </w:rPr>
        <w:t>Инновационные технологии в экономике и управлении</w:t>
      </w:r>
      <w:r w:rsidRPr="00537CAA">
        <w:rPr>
          <w:b/>
          <w:bCs/>
          <w:sz w:val="28"/>
          <w:szCs w:val="28"/>
        </w:rPr>
        <w:t>»</w:t>
      </w:r>
    </w:p>
    <w:p w:rsidR="005C3D54" w:rsidRDefault="005C3D54" w:rsidP="005C3D54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</w:p>
    <w:p w:rsidR="0065374A" w:rsidRPr="00537CAA" w:rsidRDefault="0065374A" w:rsidP="005C3D54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537CAA">
        <w:rPr>
          <w:b/>
          <w:bCs/>
          <w:sz w:val="28"/>
          <w:szCs w:val="28"/>
        </w:rPr>
        <w:t xml:space="preserve">Цель преподавания дисциплины </w:t>
      </w:r>
    </w:p>
    <w:p w:rsidR="00537CAA" w:rsidRPr="00537CAA" w:rsidRDefault="0065374A" w:rsidP="005C3D54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537CAA">
        <w:rPr>
          <w:bCs/>
          <w:sz w:val="28"/>
          <w:szCs w:val="28"/>
        </w:rPr>
        <w:t xml:space="preserve">Целью изучения дисциплины «Инновационные технологии в экономике и управлении» является формирование у аспирантов целостного научного представления </w:t>
      </w:r>
      <w:r w:rsidR="00537CAA" w:rsidRPr="00537CAA">
        <w:rPr>
          <w:bCs/>
          <w:sz w:val="28"/>
          <w:szCs w:val="28"/>
        </w:rPr>
        <w:t>в области</w:t>
      </w:r>
      <w:r w:rsidRPr="00537CAA">
        <w:rPr>
          <w:bCs/>
          <w:sz w:val="28"/>
          <w:szCs w:val="28"/>
        </w:rPr>
        <w:t xml:space="preserve"> инновационных технологи</w:t>
      </w:r>
      <w:r w:rsidR="00537CAA" w:rsidRPr="00537CAA">
        <w:rPr>
          <w:bCs/>
          <w:sz w:val="28"/>
          <w:szCs w:val="28"/>
        </w:rPr>
        <w:t>й</w:t>
      </w:r>
      <w:r w:rsidRPr="00537CAA">
        <w:rPr>
          <w:bCs/>
          <w:sz w:val="28"/>
          <w:szCs w:val="28"/>
        </w:rPr>
        <w:t xml:space="preserve"> в экономике и управлении</w:t>
      </w:r>
      <w:r w:rsidR="00537CAA" w:rsidRPr="00537CAA">
        <w:rPr>
          <w:bCs/>
          <w:sz w:val="28"/>
          <w:szCs w:val="28"/>
        </w:rPr>
        <w:t>, а также навыков и умений их практического применения и реализации.</w:t>
      </w:r>
    </w:p>
    <w:p w:rsidR="0065374A" w:rsidRPr="00537CAA" w:rsidRDefault="0065374A" w:rsidP="005C3D54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537CAA">
        <w:rPr>
          <w:bCs/>
          <w:sz w:val="28"/>
          <w:szCs w:val="28"/>
        </w:rPr>
        <w:t xml:space="preserve"> </w:t>
      </w:r>
    </w:p>
    <w:p w:rsidR="0065374A" w:rsidRPr="00537CAA" w:rsidRDefault="0065374A" w:rsidP="005C3D54">
      <w:pPr>
        <w:pStyle w:val="Default"/>
        <w:ind w:left="709"/>
        <w:contextualSpacing/>
        <w:jc w:val="both"/>
        <w:rPr>
          <w:b/>
          <w:bCs/>
          <w:sz w:val="28"/>
          <w:szCs w:val="28"/>
        </w:rPr>
      </w:pPr>
      <w:r w:rsidRPr="00537CAA">
        <w:rPr>
          <w:b/>
          <w:bCs/>
          <w:sz w:val="28"/>
          <w:szCs w:val="28"/>
        </w:rPr>
        <w:t>Задачи изучения дисциплины:</w:t>
      </w:r>
    </w:p>
    <w:p w:rsidR="0065374A" w:rsidRPr="00537CAA" w:rsidRDefault="0065374A" w:rsidP="005C3D54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37CAA">
        <w:rPr>
          <w:sz w:val="28"/>
          <w:szCs w:val="28"/>
        </w:rPr>
        <w:t xml:space="preserve">дать комплексное научное представление об </w:t>
      </w:r>
      <w:r w:rsidR="00537CAA" w:rsidRPr="00537CAA">
        <w:rPr>
          <w:sz w:val="28"/>
          <w:szCs w:val="28"/>
        </w:rPr>
        <w:t>инновационных технологиях в экономике и управлении;</w:t>
      </w:r>
    </w:p>
    <w:p w:rsidR="00537CAA" w:rsidRPr="005C3D54" w:rsidRDefault="00537CAA" w:rsidP="005C3D54">
      <w:pPr>
        <w:pStyle w:val="Default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537CAA">
        <w:rPr>
          <w:sz w:val="28"/>
          <w:szCs w:val="28"/>
        </w:rPr>
        <w:t xml:space="preserve">развитие умения квалифицированно использовать </w:t>
      </w:r>
      <w:r w:rsidR="005C3D54">
        <w:rPr>
          <w:sz w:val="28"/>
          <w:szCs w:val="28"/>
        </w:rPr>
        <w:t xml:space="preserve">передовые </w:t>
      </w:r>
      <w:r w:rsidRPr="00537CAA">
        <w:rPr>
          <w:sz w:val="28"/>
          <w:szCs w:val="28"/>
        </w:rPr>
        <w:t>информационные, финансовые и организационн</w:t>
      </w:r>
      <w:r w:rsidR="005C3D54">
        <w:rPr>
          <w:sz w:val="28"/>
          <w:szCs w:val="28"/>
        </w:rPr>
        <w:t xml:space="preserve">ые технологии </w:t>
      </w:r>
      <w:r w:rsidRPr="00537CAA">
        <w:rPr>
          <w:sz w:val="28"/>
          <w:szCs w:val="28"/>
        </w:rPr>
        <w:t>управления</w:t>
      </w:r>
      <w:r w:rsidR="005C3D54">
        <w:rPr>
          <w:sz w:val="28"/>
          <w:szCs w:val="28"/>
        </w:rPr>
        <w:t>;</w:t>
      </w:r>
    </w:p>
    <w:p w:rsidR="005C3D54" w:rsidRPr="00537CAA" w:rsidRDefault="005C3D54" w:rsidP="005C3D54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37CAA">
        <w:rPr>
          <w:sz w:val="28"/>
          <w:szCs w:val="28"/>
        </w:rPr>
        <w:t xml:space="preserve">изучить методы </w:t>
      </w:r>
      <w:r>
        <w:rPr>
          <w:sz w:val="28"/>
          <w:szCs w:val="28"/>
        </w:rPr>
        <w:t>применения инновационных технологий в экономике и управлении;</w:t>
      </w:r>
    </w:p>
    <w:p w:rsidR="005C3D54" w:rsidRDefault="005C3D54" w:rsidP="005C3D54">
      <w:pPr>
        <w:pStyle w:val="Default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37CAA">
        <w:rPr>
          <w:sz w:val="28"/>
          <w:szCs w:val="28"/>
        </w:rPr>
        <w:t xml:space="preserve">овладение методами </w:t>
      </w:r>
      <w:r>
        <w:rPr>
          <w:sz w:val="28"/>
          <w:szCs w:val="28"/>
        </w:rPr>
        <w:t>п</w:t>
      </w:r>
      <w:r w:rsidRPr="00537CAA">
        <w:rPr>
          <w:sz w:val="28"/>
          <w:szCs w:val="28"/>
        </w:rPr>
        <w:t>рогнозирования развития науки, технологий и техники</w:t>
      </w:r>
      <w:r>
        <w:rPr>
          <w:sz w:val="28"/>
          <w:szCs w:val="28"/>
        </w:rPr>
        <w:t>;</w:t>
      </w:r>
    </w:p>
    <w:p w:rsidR="00537CAA" w:rsidRPr="00537CAA" w:rsidRDefault="00537CAA" w:rsidP="005C3D54">
      <w:pPr>
        <w:pStyle w:val="Default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537CAA">
        <w:rPr>
          <w:sz w:val="28"/>
          <w:szCs w:val="28"/>
        </w:rPr>
        <w:t xml:space="preserve">формирование комплекса знаний и практических навыков </w:t>
      </w:r>
      <w:r w:rsidR="005C3D54">
        <w:rPr>
          <w:sz w:val="28"/>
          <w:szCs w:val="28"/>
        </w:rPr>
        <w:t>применения и</w:t>
      </w:r>
      <w:r w:rsidR="005C3D54" w:rsidRPr="005C3D54">
        <w:rPr>
          <w:sz w:val="28"/>
          <w:szCs w:val="28"/>
        </w:rPr>
        <w:t>нновационны</w:t>
      </w:r>
      <w:r w:rsidR="005C3D54">
        <w:rPr>
          <w:sz w:val="28"/>
          <w:szCs w:val="28"/>
        </w:rPr>
        <w:t>х</w:t>
      </w:r>
      <w:r w:rsidR="005C3D54" w:rsidRPr="005C3D54">
        <w:rPr>
          <w:sz w:val="28"/>
          <w:szCs w:val="28"/>
        </w:rPr>
        <w:t xml:space="preserve"> технологи</w:t>
      </w:r>
      <w:r w:rsidR="005C3D54">
        <w:rPr>
          <w:sz w:val="28"/>
          <w:szCs w:val="28"/>
        </w:rPr>
        <w:t>й</w:t>
      </w:r>
      <w:r w:rsidR="005C3D54" w:rsidRPr="005C3D54">
        <w:rPr>
          <w:sz w:val="28"/>
          <w:szCs w:val="28"/>
        </w:rPr>
        <w:t xml:space="preserve"> в экономике и управлении</w:t>
      </w:r>
    </w:p>
    <w:p w:rsidR="0065374A" w:rsidRPr="00537CAA" w:rsidRDefault="0065374A" w:rsidP="005C3D54">
      <w:pPr>
        <w:pStyle w:val="Default"/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65374A" w:rsidRPr="00537CAA" w:rsidRDefault="0065374A" w:rsidP="005C3D54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537CAA">
        <w:rPr>
          <w:b/>
          <w:bCs/>
          <w:sz w:val="28"/>
          <w:szCs w:val="28"/>
        </w:rPr>
        <w:t xml:space="preserve">Компетенции, формируемые в результате освоения дисциплины </w:t>
      </w:r>
    </w:p>
    <w:p w:rsidR="0065374A" w:rsidRPr="00537CAA" w:rsidRDefault="0065374A" w:rsidP="005C3D54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537CAA">
        <w:rPr>
          <w:sz w:val="28"/>
          <w:szCs w:val="28"/>
        </w:rPr>
        <w:t>ПК-3 – способностью выявлять, анализировать и решать современные проблемы инновационного развития экономических систем;</w:t>
      </w:r>
    </w:p>
    <w:p w:rsidR="0065374A" w:rsidRPr="00537CAA" w:rsidRDefault="0065374A" w:rsidP="005C3D54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537CAA">
        <w:rPr>
          <w:sz w:val="28"/>
          <w:szCs w:val="28"/>
        </w:rPr>
        <w:t>ПК-7 – готовностью к проектному управлению инновационным развитием хозяйственных систем, а также к стратегическому управлению инновационными проектами;</w:t>
      </w:r>
    </w:p>
    <w:p w:rsidR="0065374A" w:rsidRDefault="0065374A" w:rsidP="005C3D54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537CAA">
        <w:rPr>
          <w:sz w:val="28"/>
          <w:szCs w:val="28"/>
        </w:rPr>
        <w:t>ПК-10 – способностью давать оценку инновационному потенциалу экономических систем и инновационной активности хозяйствующих субъектов в целях обеспечения их усто</w:t>
      </w:r>
      <w:r w:rsidR="00242010">
        <w:rPr>
          <w:sz w:val="28"/>
          <w:szCs w:val="28"/>
        </w:rPr>
        <w:t>йчивого экономического развития;</w:t>
      </w:r>
    </w:p>
    <w:p w:rsidR="00242010" w:rsidRDefault="00242010" w:rsidP="005C3D54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ПК-11 – </w:t>
      </w:r>
      <w:r w:rsidRPr="00242010">
        <w:rPr>
          <w:sz w:val="28"/>
          <w:szCs w:val="28"/>
        </w:rPr>
        <w:t>готовностью к исследованию форм и способов организации и стимулирования инновационной деятельности, а также современных подходов к формированию инновационных стратегий</w:t>
      </w:r>
      <w:r>
        <w:rPr>
          <w:sz w:val="28"/>
          <w:szCs w:val="28"/>
        </w:rPr>
        <w:t>.</w:t>
      </w:r>
    </w:p>
    <w:p w:rsidR="005C3D54" w:rsidRDefault="005C3D54" w:rsidP="005C3D54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</w:p>
    <w:p w:rsidR="003D28FA" w:rsidRPr="00537CAA" w:rsidRDefault="003D28FA" w:rsidP="005C3D54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  <w:r w:rsidRPr="00537CAA">
        <w:rPr>
          <w:b/>
          <w:bCs/>
          <w:sz w:val="28"/>
          <w:szCs w:val="28"/>
        </w:rPr>
        <w:t xml:space="preserve">Разделы дисциплины </w:t>
      </w:r>
    </w:p>
    <w:p w:rsidR="00450B81" w:rsidRPr="00537CAA" w:rsidRDefault="00450B81" w:rsidP="005C3D54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</w:p>
    <w:p w:rsidR="000C40E6" w:rsidRPr="005C3D54" w:rsidRDefault="00537CAA" w:rsidP="005C3D54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5C3D54">
        <w:rPr>
          <w:bCs/>
          <w:sz w:val="28"/>
          <w:szCs w:val="28"/>
        </w:rPr>
        <w:t xml:space="preserve">1. </w:t>
      </w:r>
      <w:r w:rsidR="0065374A" w:rsidRPr="005C3D54">
        <w:rPr>
          <w:bCs/>
          <w:sz w:val="28"/>
          <w:szCs w:val="28"/>
        </w:rPr>
        <w:t>Теория исследования инновационных технологий в экономике и управлении</w:t>
      </w:r>
    </w:p>
    <w:p w:rsidR="00537CAA" w:rsidRPr="00537CAA" w:rsidRDefault="00537CAA" w:rsidP="005C3D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A">
        <w:rPr>
          <w:rFonts w:ascii="Times New Roman" w:hAnsi="Times New Roman" w:cs="Times New Roman"/>
          <w:sz w:val="28"/>
          <w:szCs w:val="28"/>
        </w:rPr>
        <w:t>2. Прогнозировани</w:t>
      </w:r>
      <w:r w:rsidR="00242010">
        <w:rPr>
          <w:rFonts w:ascii="Times New Roman" w:hAnsi="Times New Roman" w:cs="Times New Roman"/>
          <w:sz w:val="28"/>
          <w:szCs w:val="28"/>
        </w:rPr>
        <w:t>е</w:t>
      </w:r>
      <w:r w:rsidRPr="00537CAA">
        <w:rPr>
          <w:rFonts w:ascii="Times New Roman" w:hAnsi="Times New Roman" w:cs="Times New Roman"/>
          <w:sz w:val="28"/>
          <w:szCs w:val="28"/>
        </w:rPr>
        <w:t xml:space="preserve"> развития науки, технологий и техники. Технологии </w:t>
      </w:r>
      <w:proofErr w:type="spellStart"/>
      <w:r w:rsidRPr="00537CAA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537CAA">
        <w:rPr>
          <w:rFonts w:ascii="Times New Roman" w:hAnsi="Times New Roman" w:cs="Times New Roman"/>
          <w:sz w:val="28"/>
          <w:szCs w:val="28"/>
        </w:rPr>
        <w:t>.</w:t>
      </w:r>
    </w:p>
    <w:p w:rsidR="00537CAA" w:rsidRPr="00537CAA" w:rsidRDefault="00537CAA" w:rsidP="005C3D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A">
        <w:rPr>
          <w:rFonts w:ascii="Times New Roman" w:hAnsi="Times New Roman" w:cs="Times New Roman"/>
          <w:sz w:val="28"/>
          <w:szCs w:val="28"/>
        </w:rPr>
        <w:t xml:space="preserve">3. Программно-целевые методы управления. </w:t>
      </w:r>
      <w:proofErr w:type="spellStart"/>
      <w:r w:rsidRPr="00537CAA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537C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7CAA">
        <w:rPr>
          <w:rFonts w:ascii="Times New Roman" w:hAnsi="Times New Roman" w:cs="Times New Roman"/>
          <w:sz w:val="28"/>
          <w:szCs w:val="28"/>
        </w:rPr>
        <w:t>ориентированное</w:t>
      </w:r>
      <w:proofErr w:type="gramEnd"/>
      <w:r w:rsidRPr="00537CAA">
        <w:rPr>
          <w:rFonts w:ascii="Times New Roman" w:hAnsi="Times New Roman" w:cs="Times New Roman"/>
          <w:sz w:val="28"/>
          <w:szCs w:val="28"/>
        </w:rPr>
        <w:t xml:space="preserve"> на результат.</w:t>
      </w:r>
    </w:p>
    <w:p w:rsidR="00537CAA" w:rsidRPr="00537CAA" w:rsidRDefault="00537CAA" w:rsidP="005C3D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A">
        <w:rPr>
          <w:rFonts w:ascii="Times New Roman" w:hAnsi="Times New Roman" w:cs="Times New Roman"/>
          <w:sz w:val="28"/>
          <w:szCs w:val="28"/>
        </w:rPr>
        <w:lastRenderedPageBreak/>
        <w:t xml:space="preserve">4. Приоритетные направления технологического развития и связанные с ними экономические перспективы: </w:t>
      </w:r>
      <w:proofErr w:type="spellStart"/>
      <w:r w:rsidRPr="00537CAA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537CAA">
        <w:rPr>
          <w:rFonts w:ascii="Times New Roman" w:hAnsi="Times New Roman" w:cs="Times New Roman"/>
          <w:sz w:val="28"/>
          <w:szCs w:val="28"/>
        </w:rPr>
        <w:t xml:space="preserve">, биотехнологии, </w:t>
      </w:r>
      <w:proofErr w:type="spellStart"/>
      <w:r w:rsidRPr="00537CAA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537CAA">
        <w:rPr>
          <w:rFonts w:ascii="Times New Roman" w:hAnsi="Times New Roman" w:cs="Times New Roman"/>
          <w:sz w:val="28"/>
          <w:szCs w:val="28"/>
        </w:rPr>
        <w:t>, освоение альтернативных источников энергии и другие доминирующие технологии VI технологического уклада.</w:t>
      </w:r>
    </w:p>
    <w:sectPr w:rsidR="00537CAA" w:rsidRPr="00537CAA" w:rsidSect="00F4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30F70"/>
    <w:multiLevelType w:val="hybridMultilevel"/>
    <w:tmpl w:val="FFA60E40"/>
    <w:lvl w:ilvl="0" w:tplc="C004EE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4B92E59"/>
    <w:multiLevelType w:val="hybridMultilevel"/>
    <w:tmpl w:val="8A7C4656"/>
    <w:lvl w:ilvl="0" w:tplc="C004E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D28FA"/>
    <w:rsid w:val="00044398"/>
    <w:rsid w:val="000C40E6"/>
    <w:rsid w:val="00242010"/>
    <w:rsid w:val="0024493A"/>
    <w:rsid w:val="003D28FA"/>
    <w:rsid w:val="00450B81"/>
    <w:rsid w:val="0046007E"/>
    <w:rsid w:val="004F03BA"/>
    <w:rsid w:val="00537CAA"/>
    <w:rsid w:val="005C3D54"/>
    <w:rsid w:val="0065374A"/>
    <w:rsid w:val="007714EB"/>
    <w:rsid w:val="0088124D"/>
    <w:rsid w:val="00CC2E2E"/>
    <w:rsid w:val="00E04C0E"/>
    <w:rsid w:val="00F4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Zavlab</cp:lastModifiedBy>
  <cp:revision>7</cp:revision>
  <dcterms:created xsi:type="dcterms:W3CDTF">2018-10-21T19:45:00Z</dcterms:created>
  <dcterms:modified xsi:type="dcterms:W3CDTF">2018-11-02T05:30:00Z</dcterms:modified>
</cp:coreProperties>
</file>