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DE" w:rsidRPr="001B6443" w:rsidRDefault="003C3CDE" w:rsidP="003C3CDE">
      <w:pPr>
        <w:jc w:val="center"/>
        <w:rPr>
          <w:rFonts w:eastAsia="Droid Sans Fallback"/>
          <w:b/>
          <w:color w:val="000000"/>
          <w:szCs w:val="32"/>
          <w:lang w:eastAsia="hi-IN"/>
        </w:rPr>
      </w:pPr>
      <w:r w:rsidRPr="001B6443">
        <w:rPr>
          <w:rFonts w:eastAsia="Droid Sans Fallback"/>
          <w:b/>
          <w:color w:val="000000"/>
          <w:szCs w:val="32"/>
          <w:lang w:eastAsia="hi-IN"/>
        </w:rPr>
        <w:t>МИНОБРНАУКИ РОССИИ</w:t>
      </w:r>
    </w:p>
    <w:p w:rsidR="003C3CDE" w:rsidRPr="001B6443" w:rsidRDefault="003C3CDE" w:rsidP="003C3CDE">
      <w:pPr>
        <w:jc w:val="center"/>
        <w:rPr>
          <w:rFonts w:eastAsia="Droid Sans Fallback"/>
          <w:color w:val="000000"/>
          <w:szCs w:val="32"/>
          <w:lang w:eastAsia="hi-IN"/>
        </w:rPr>
      </w:pPr>
    </w:p>
    <w:p w:rsidR="003C3CDE" w:rsidRPr="001B6443" w:rsidRDefault="003C3CDE" w:rsidP="003C3CDE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1B6443">
        <w:rPr>
          <w:rFonts w:eastAsia="Droid Sans Fallback"/>
          <w:color w:val="000000"/>
          <w:szCs w:val="32"/>
          <w:lang w:eastAsia="hi-IN"/>
        </w:rPr>
        <w:t>Федеральное государственное бюджетное образовательное учреждение высшего образования</w:t>
      </w:r>
    </w:p>
    <w:p w:rsidR="003C3CDE" w:rsidRPr="001B6443" w:rsidRDefault="003C3CDE" w:rsidP="003C3CDE">
      <w:pPr>
        <w:jc w:val="center"/>
        <w:rPr>
          <w:rFonts w:eastAsia="Droid Sans Fallback"/>
          <w:color w:val="000000"/>
          <w:szCs w:val="32"/>
          <w:lang w:eastAsia="hi-IN"/>
        </w:rPr>
      </w:pPr>
    </w:p>
    <w:p w:rsidR="003C3CDE" w:rsidRPr="001B6443" w:rsidRDefault="003C3CDE" w:rsidP="003C3CDE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1B6443">
        <w:rPr>
          <w:rFonts w:eastAsia="Droid Sans Fallback"/>
          <w:color w:val="000000"/>
          <w:szCs w:val="32"/>
          <w:lang w:eastAsia="hi-IN"/>
        </w:rPr>
        <w:t xml:space="preserve"> «Юго-Западный государственный университет»</w:t>
      </w:r>
    </w:p>
    <w:p w:rsidR="003C3CDE" w:rsidRPr="001B6443" w:rsidRDefault="003C3CDE" w:rsidP="003C3CDE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1B6443">
        <w:rPr>
          <w:rFonts w:eastAsia="Droid Sans Fallback"/>
          <w:color w:val="000000"/>
          <w:szCs w:val="32"/>
          <w:lang w:eastAsia="hi-IN"/>
        </w:rPr>
        <w:t>(ЮЗГУ)</w:t>
      </w:r>
    </w:p>
    <w:p w:rsidR="003C3CDE" w:rsidRPr="001B6443" w:rsidRDefault="003C3CDE" w:rsidP="003C3CDE">
      <w:pPr>
        <w:jc w:val="center"/>
        <w:rPr>
          <w:rFonts w:eastAsia="Droid Sans Fallback"/>
          <w:color w:val="000000"/>
          <w:szCs w:val="32"/>
          <w:lang w:eastAsia="hi-IN"/>
        </w:rPr>
      </w:pPr>
    </w:p>
    <w:p w:rsidR="003C3CDE" w:rsidRPr="001B6443" w:rsidRDefault="003C3CDE" w:rsidP="003C3CDE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1B6443">
        <w:rPr>
          <w:rFonts w:eastAsia="Droid Sans Fallback"/>
          <w:color w:val="000000"/>
          <w:szCs w:val="32"/>
          <w:lang w:eastAsia="hi-IN"/>
        </w:rPr>
        <w:t>Кафедра информационной безопасности</w:t>
      </w:r>
    </w:p>
    <w:p w:rsidR="003C3CDE" w:rsidRPr="001B6443" w:rsidRDefault="003C3CDE" w:rsidP="003C3CDE">
      <w:pPr>
        <w:jc w:val="right"/>
        <w:rPr>
          <w:rFonts w:eastAsia="Droid Sans Fallback"/>
          <w:szCs w:val="32"/>
          <w:lang w:eastAsia="hi-IN"/>
        </w:rPr>
      </w:pPr>
    </w:p>
    <w:p w:rsidR="003C3CDE" w:rsidRPr="001B6443" w:rsidRDefault="003C3CDE" w:rsidP="003C3CDE">
      <w:pPr>
        <w:jc w:val="right"/>
        <w:rPr>
          <w:rFonts w:eastAsia="Droid Sans Fallback"/>
          <w:szCs w:val="32"/>
          <w:lang w:eastAsia="hi-IN"/>
        </w:rPr>
      </w:pPr>
    </w:p>
    <w:p w:rsidR="003C3CDE" w:rsidRPr="001B6443" w:rsidRDefault="003C3CDE" w:rsidP="003C3CDE">
      <w:pPr>
        <w:ind w:right="2125"/>
        <w:jc w:val="right"/>
        <w:rPr>
          <w:rFonts w:eastAsia="Droid Sans Fallback"/>
          <w:szCs w:val="32"/>
          <w:lang w:eastAsia="hi-IN"/>
        </w:rPr>
      </w:pPr>
      <w:r w:rsidRPr="001B6443">
        <w:rPr>
          <w:rFonts w:eastAsia="Droid Sans Fallback"/>
          <w:szCs w:val="32"/>
          <w:lang w:eastAsia="hi-IN"/>
        </w:rPr>
        <w:t xml:space="preserve">                                               УТВЕРЖДАЮ</w:t>
      </w:r>
    </w:p>
    <w:p w:rsidR="003C3CDE" w:rsidRPr="001B6443" w:rsidRDefault="003C3CDE" w:rsidP="003C3CDE">
      <w:pPr>
        <w:ind w:right="141"/>
        <w:jc w:val="right"/>
        <w:rPr>
          <w:rFonts w:eastAsia="Droid Sans Fallback"/>
          <w:szCs w:val="32"/>
          <w:lang w:eastAsia="hi-IN"/>
        </w:rPr>
      </w:pPr>
      <w:r w:rsidRPr="001B6443">
        <w:rPr>
          <w:rFonts w:eastAsia="Droid Sans Fallback"/>
          <w:szCs w:val="32"/>
          <w:lang w:eastAsia="hi-IN"/>
        </w:rPr>
        <w:t xml:space="preserve">                                               Проректор по учебной работе</w:t>
      </w:r>
    </w:p>
    <w:p w:rsidR="003C3CDE" w:rsidRPr="001B6443" w:rsidRDefault="003C3CDE" w:rsidP="003C3CDE">
      <w:pPr>
        <w:jc w:val="right"/>
        <w:rPr>
          <w:rFonts w:eastAsia="Droid Sans Fallback"/>
          <w:szCs w:val="32"/>
          <w:u w:val="single"/>
          <w:lang w:eastAsia="hi-IN"/>
        </w:rPr>
      </w:pPr>
      <w:r w:rsidRPr="001B6443">
        <w:rPr>
          <w:rFonts w:eastAsia="Droid Sans Fallback"/>
          <w:szCs w:val="32"/>
          <w:lang w:eastAsia="hi-IN"/>
        </w:rPr>
        <w:t xml:space="preserve">                                                  </w:t>
      </w:r>
      <w:r w:rsidRPr="001B6443">
        <w:rPr>
          <w:rFonts w:eastAsia="Droid Sans Fallback"/>
          <w:szCs w:val="32"/>
          <w:u w:val="single"/>
          <w:lang w:eastAsia="hi-IN"/>
        </w:rPr>
        <w:t xml:space="preserve">                         </w:t>
      </w:r>
      <w:r w:rsidRPr="001B6443">
        <w:rPr>
          <w:rFonts w:eastAsia="Droid Sans Fallback"/>
          <w:szCs w:val="32"/>
          <w:lang w:eastAsia="hi-IN"/>
        </w:rPr>
        <w:t xml:space="preserve">О.Г. </w:t>
      </w:r>
      <w:proofErr w:type="spellStart"/>
      <w:r w:rsidRPr="001B6443">
        <w:rPr>
          <w:rFonts w:eastAsia="Droid Sans Fallback"/>
          <w:szCs w:val="32"/>
          <w:lang w:eastAsia="hi-IN"/>
        </w:rPr>
        <w:t>Локтионова</w:t>
      </w:r>
      <w:proofErr w:type="spellEnd"/>
      <w:r w:rsidRPr="001B6443">
        <w:rPr>
          <w:rFonts w:eastAsia="Droid Sans Fallback"/>
          <w:szCs w:val="32"/>
          <w:lang w:eastAsia="hi-IN"/>
        </w:rPr>
        <w:t xml:space="preserve">    </w:t>
      </w:r>
      <w:r w:rsidRPr="001B6443">
        <w:rPr>
          <w:rFonts w:eastAsia="Droid Sans Fallback"/>
          <w:szCs w:val="32"/>
          <w:u w:val="single"/>
          <w:lang w:eastAsia="hi-IN"/>
        </w:rPr>
        <w:t xml:space="preserve">  </w:t>
      </w:r>
    </w:p>
    <w:p w:rsidR="003C3CDE" w:rsidRPr="001B6443" w:rsidRDefault="003C3CDE" w:rsidP="003C3CDE">
      <w:pPr>
        <w:jc w:val="right"/>
        <w:rPr>
          <w:rFonts w:eastAsia="Droid Sans Fallback"/>
          <w:szCs w:val="32"/>
          <w:lang w:eastAsia="hi-IN"/>
        </w:rPr>
      </w:pPr>
      <w:r w:rsidRPr="001B6443">
        <w:rPr>
          <w:rFonts w:eastAsia="Droid Sans Fallback"/>
          <w:szCs w:val="32"/>
          <w:lang w:eastAsia="hi-IN"/>
        </w:rPr>
        <w:t xml:space="preserve">                                                   «</w:t>
      </w:r>
      <w:r w:rsidRPr="001B6443">
        <w:rPr>
          <w:rFonts w:eastAsia="Droid Sans Fallback"/>
          <w:szCs w:val="32"/>
          <w:u w:val="single"/>
          <w:lang w:eastAsia="hi-IN"/>
        </w:rPr>
        <w:t xml:space="preserve">    </w:t>
      </w:r>
      <w:r w:rsidRPr="001B6443">
        <w:rPr>
          <w:rFonts w:eastAsia="Droid Sans Fallback"/>
          <w:szCs w:val="32"/>
          <w:lang w:eastAsia="hi-IN"/>
        </w:rPr>
        <w:t>»</w:t>
      </w:r>
      <w:r w:rsidRPr="001B6443">
        <w:rPr>
          <w:rFonts w:eastAsia="Droid Sans Fallback"/>
          <w:szCs w:val="32"/>
          <w:u w:val="single"/>
          <w:lang w:eastAsia="hi-IN"/>
        </w:rPr>
        <w:t xml:space="preserve">                                  </w:t>
      </w:r>
      <w:r w:rsidRPr="001B6443">
        <w:rPr>
          <w:rFonts w:eastAsia="Droid Sans Fallback"/>
          <w:szCs w:val="32"/>
          <w:lang w:eastAsia="hi-IN"/>
        </w:rPr>
        <w:t>2017г.</w:t>
      </w:r>
    </w:p>
    <w:p w:rsidR="003C3CDE" w:rsidRPr="001B6443" w:rsidRDefault="003C3CDE" w:rsidP="003C3CDE">
      <w:pPr>
        <w:jc w:val="right"/>
        <w:rPr>
          <w:rFonts w:eastAsia="Droid Sans Fallback"/>
          <w:szCs w:val="32"/>
          <w:lang w:eastAsia="hi-IN"/>
        </w:rPr>
      </w:pPr>
    </w:p>
    <w:p w:rsidR="003C3CDE" w:rsidRPr="001B6443" w:rsidRDefault="003C3CDE" w:rsidP="003C3CDE">
      <w:pPr>
        <w:jc w:val="center"/>
        <w:rPr>
          <w:rFonts w:eastAsia="Droid Sans Fallback"/>
          <w:szCs w:val="32"/>
          <w:lang w:eastAsia="hi-IN"/>
        </w:rPr>
      </w:pPr>
    </w:p>
    <w:p w:rsidR="003C3CDE" w:rsidRPr="001B6443" w:rsidRDefault="003C3CDE" w:rsidP="003C3CDE">
      <w:pPr>
        <w:jc w:val="center"/>
        <w:rPr>
          <w:rFonts w:eastAsia="Droid Sans Fallback"/>
          <w:szCs w:val="32"/>
          <w:lang w:eastAsia="hi-IN"/>
        </w:rPr>
      </w:pPr>
    </w:p>
    <w:p w:rsidR="003C3CDE" w:rsidRPr="001B6443" w:rsidRDefault="003C3CDE" w:rsidP="003C3CDE">
      <w:pPr>
        <w:ind w:left="980"/>
        <w:jc w:val="center"/>
        <w:rPr>
          <w:caps/>
          <w:szCs w:val="32"/>
        </w:rPr>
      </w:pPr>
      <w:r w:rsidRPr="001B6443">
        <w:rPr>
          <w:rFonts w:eastAsia="Times New Roman"/>
          <w:b/>
          <w:bCs/>
          <w:caps/>
          <w:szCs w:val="32"/>
        </w:rPr>
        <w:t>Создание многоуровневых сетевых проектов</w:t>
      </w:r>
    </w:p>
    <w:p w:rsidR="003C3CDE" w:rsidRPr="001B6443" w:rsidRDefault="003C3CDE" w:rsidP="003C3CDE">
      <w:pPr>
        <w:jc w:val="center"/>
        <w:rPr>
          <w:rFonts w:eastAsia="Droid Sans Fallback"/>
          <w:b/>
          <w:szCs w:val="32"/>
          <w:lang w:eastAsia="hi-IN"/>
        </w:rPr>
      </w:pPr>
    </w:p>
    <w:p w:rsidR="003C3CDE" w:rsidRPr="001B6443" w:rsidRDefault="003C3CDE" w:rsidP="003C3CDE">
      <w:pPr>
        <w:jc w:val="center"/>
        <w:rPr>
          <w:rFonts w:eastAsia="Droid Sans Fallback"/>
          <w:b/>
          <w:szCs w:val="32"/>
          <w:lang w:eastAsia="hi-IN"/>
        </w:rPr>
      </w:pPr>
    </w:p>
    <w:p w:rsidR="003C3CDE" w:rsidRPr="001B6443" w:rsidRDefault="00466784" w:rsidP="00466784">
      <w:pPr>
        <w:rPr>
          <w:rFonts w:eastAsia="Droid Sans Fallback"/>
          <w:szCs w:val="32"/>
          <w:lang w:eastAsia="hi-IN"/>
        </w:rPr>
      </w:pPr>
      <w:r w:rsidRPr="00507771">
        <w:rPr>
          <w:rFonts w:eastAsia="Times New Roman"/>
          <w:szCs w:val="32"/>
        </w:rPr>
        <w:t xml:space="preserve">Методические указания по выполнению </w:t>
      </w:r>
      <w:r>
        <w:rPr>
          <w:rFonts w:eastAsia="Times New Roman"/>
          <w:szCs w:val="32"/>
        </w:rPr>
        <w:t>лабораторной</w:t>
      </w:r>
      <w:r w:rsidRPr="00507771">
        <w:rPr>
          <w:rFonts w:eastAsia="Times New Roman"/>
          <w:szCs w:val="32"/>
        </w:rPr>
        <w:t xml:space="preserve"> работы по дисциплине «</w:t>
      </w:r>
      <w:r>
        <w:rPr>
          <w:rFonts w:eastAsia="Times New Roman"/>
          <w:szCs w:val="32"/>
        </w:rPr>
        <w:t>Аппаратные средства телекоммуникационных систем</w:t>
      </w:r>
      <w:r w:rsidRPr="00507771">
        <w:rPr>
          <w:rFonts w:eastAsia="Times New Roman"/>
          <w:szCs w:val="32"/>
        </w:rPr>
        <w:t>» для студентов укрупненной группы специальностей 10.05.02</w:t>
      </w:r>
    </w:p>
    <w:p w:rsidR="003C3CDE" w:rsidRPr="001B6443" w:rsidRDefault="003C3CDE" w:rsidP="003C3CDE">
      <w:pPr>
        <w:jc w:val="center"/>
        <w:rPr>
          <w:rFonts w:eastAsia="Droid Sans Fallback"/>
          <w:szCs w:val="32"/>
          <w:lang w:eastAsia="hi-IN"/>
        </w:rPr>
      </w:pPr>
    </w:p>
    <w:p w:rsidR="003C3CDE" w:rsidRPr="001B6443" w:rsidRDefault="003C3CDE" w:rsidP="003C3CDE">
      <w:pPr>
        <w:jc w:val="center"/>
        <w:rPr>
          <w:rFonts w:eastAsia="Droid Sans Fallback"/>
          <w:szCs w:val="32"/>
          <w:lang w:eastAsia="hi-IN"/>
        </w:rPr>
      </w:pPr>
    </w:p>
    <w:p w:rsidR="003C3CDE" w:rsidRPr="001B6443" w:rsidRDefault="003C3CDE" w:rsidP="003C3CDE">
      <w:pPr>
        <w:rPr>
          <w:rFonts w:eastAsia="Droid Sans Fallback"/>
          <w:szCs w:val="32"/>
          <w:lang w:eastAsia="hi-IN"/>
        </w:rPr>
      </w:pPr>
    </w:p>
    <w:p w:rsidR="003C3CDE" w:rsidRPr="001B6443" w:rsidRDefault="003C3CDE" w:rsidP="003C3CDE">
      <w:pPr>
        <w:rPr>
          <w:rFonts w:eastAsia="Droid Sans Fallback"/>
          <w:szCs w:val="32"/>
          <w:lang w:eastAsia="hi-IN"/>
        </w:rPr>
      </w:pPr>
    </w:p>
    <w:p w:rsidR="003C3CDE" w:rsidRPr="001B6443" w:rsidRDefault="003C3CDE" w:rsidP="003C3CDE">
      <w:pPr>
        <w:rPr>
          <w:rFonts w:eastAsia="Droid Sans Fallback"/>
          <w:szCs w:val="32"/>
          <w:lang w:eastAsia="hi-IN"/>
        </w:rPr>
      </w:pPr>
    </w:p>
    <w:p w:rsidR="003C3CDE" w:rsidRPr="001B6443" w:rsidRDefault="003C3CDE" w:rsidP="003C3CDE">
      <w:pPr>
        <w:rPr>
          <w:rFonts w:eastAsia="Droid Sans Fallback"/>
          <w:szCs w:val="32"/>
          <w:lang w:eastAsia="hi-IN"/>
        </w:rPr>
      </w:pPr>
    </w:p>
    <w:p w:rsidR="003C3CDE" w:rsidRPr="001B6443" w:rsidRDefault="003C3CDE" w:rsidP="003C3CDE">
      <w:pPr>
        <w:rPr>
          <w:rFonts w:eastAsia="Droid Sans Fallback"/>
          <w:szCs w:val="32"/>
          <w:lang w:eastAsia="hi-IN"/>
        </w:rPr>
      </w:pPr>
    </w:p>
    <w:p w:rsidR="003C3CDE" w:rsidRPr="001B6443" w:rsidRDefault="003C3CDE" w:rsidP="003C3CDE">
      <w:pPr>
        <w:rPr>
          <w:rFonts w:eastAsia="Droid Sans Fallback"/>
          <w:szCs w:val="32"/>
          <w:lang w:eastAsia="hi-IN"/>
        </w:rPr>
      </w:pPr>
    </w:p>
    <w:p w:rsidR="003C3CDE" w:rsidRPr="001B6443" w:rsidRDefault="003C3CDE" w:rsidP="003C3CDE">
      <w:pPr>
        <w:rPr>
          <w:rFonts w:eastAsia="Droid Sans Fallback"/>
          <w:szCs w:val="32"/>
          <w:lang w:eastAsia="hi-IN"/>
        </w:rPr>
      </w:pPr>
    </w:p>
    <w:p w:rsidR="003C3CDE" w:rsidRPr="001B6443" w:rsidRDefault="003C3CDE" w:rsidP="003C3CDE">
      <w:pPr>
        <w:rPr>
          <w:rFonts w:eastAsia="Droid Sans Fallback"/>
          <w:szCs w:val="32"/>
          <w:lang w:eastAsia="hi-IN"/>
        </w:rPr>
      </w:pPr>
    </w:p>
    <w:p w:rsidR="003C3CDE" w:rsidRPr="001B6443" w:rsidRDefault="003C3CDE" w:rsidP="003C3CDE">
      <w:pPr>
        <w:jc w:val="center"/>
        <w:rPr>
          <w:rFonts w:eastAsia="Droid Sans Fallback"/>
          <w:szCs w:val="32"/>
          <w:lang w:eastAsia="hi-IN"/>
        </w:rPr>
      </w:pPr>
      <w:r w:rsidRPr="001B6443">
        <w:rPr>
          <w:rFonts w:eastAsia="Droid Sans Fallback"/>
          <w:szCs w:val="32"/>
          <w:lang w:eastAsia="hi-IN"/>
        </w:rPr>
        <w:t>Курск 2017</w:t>
      </w:r>
    </w:p>
    <w:p w:rsidR="003C3CDE" w:rsidRPr="001B6443" w:rsidRDefault="003C3CDE" w:rsidP="001B6443">
      <w:pPr>
        <w:rPr>
          <w:szCs w:val="32"/>
        </w:rPr>
      </w:pPr>
      <w:r>
        <w:rPr>
          <w:rFonts w:eastAsia="Droid Sans Fallback"/>
          <w:szCs w:val="32"/>
          <w:lang w:eastAsia="hi-IN"/>
        </w:rPr>
        <w:br w:type="page"/>
      </w:r>
      <w:r w:rsidRPr="001B6443">
        <w:rPr>
          <w:rFonts w:eastAsia="Times New Roman"/>
          <w:szCs w:val="32"/>
        </w:rPr>
        <w:lastRenderedPageBreak/>
        <w:t>УДК 621.3.014.22(076.5)</w:t>
      </w:r>
    </w:p>
    <w:p w:rsidR="003C3CDE" w:rsidRPr="001B6443" w:rsidRDefault="003C3CDE" w:rsidP="001B6443">
      <w:pPr>
        <w:spacing w:line="200" w:lineRule="exact"/>
        <w:rPr>
          <w:szCs w:val="32"/>
        </w:rPr>
      </w:pPr>
    </w:p>
    <w:p w:rsidR="003C3CDE" w:rsidRPr="001B6443" w:rsidRDefault="003C3CDE" w:rsidP="001B6443">
      <w:pPr>
        <w:spacing w:line="217" w:lineRule="exact"/>
        <w:rPr>
          <w:szCs w:val="32"/>
        </w:rPr>
      </w:pPr>
    </w:p>
    <w:p w:rsidR="003C3CDE" w:rsidRPr="001B6443" w:rsidRDefault="003C3CDE" w:rsidP="001B6443">
      <w:pPr>
        <w:rPr>
          <w:rFonts w:eastAsia="Times New Roman"/>
          <w:szCs w:val="32"/>
        </w:rPr>
      </w:pPr>
      <w:r w:rsidRPr="001B6443">
        <w:rPr>
          <w:rFonts w:eastAsia="Times New Roman"/>
          <w:szCs w:val="32"/>
        </w:rPr>
        <w:t>Составител</w:t>
      </w:r>
      <w:r w:rsidR="00FB1FBB" w:rsidRPr="001B6443">
        <w:rPr>
          <w:rFonts w:eastAsia="Times New Roman"/>
          <w:szCs w:val="32"/>
        </w:rPr>
        <w:t>и</w:t>
      </w:r>
      <w:r w:rsidRPr="001B6443">
        <w:rPr>
          <w:rFonts w:eastAsia="Times New Roman"/>
          <w:szCs w:val="32"/>
        </w:rPr>
        <w:t>: В.Л. Лысенко</w:t>
      </w:r>
      <w:r w:rsidR="00FB1FBB" w:rsidRPr="001B6443">
        <w:rPr>
          <w:rFonts w:eastAsia="Times New Roman"/>
          <w:szCs w:val="32"/>
        </w:rPr>
        <w:t>, М.А. Ефремов</w:t>
      </w:r>
      <w:r w:rsidRPr="001B6443">
        <w:rPr>
          <w:rFonts w:eastAsia="Times New Roman"/>
          <w:szCs w:val="32"/>
        </w:rPr>
        <w:t>.</w:t>
      </w:r>
    </w:p>
    <w:p w:rsidR="003C3CDE" w:rsidRPr="001B6443" w:rsidRDefault="003C3CDE" w:rsidP="003C3CDE">
      <w:pPr>
        <w:ind w:left="980"/>
        <w:rPr>
          <w:rFonts w:eastAsia="Times New Roman"/>
          <w:szCs w:val="32"/>
        </w:rPr>
      </w:pPr>
    </w:p>
    <w:p w:rsidR="003C3CDE" w:rsidRPr="001B6443" w:rsidRDefault="003C3CDE" w:rsidP="003C3CDE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  <w:r w:rsidRPr="001B6443">
        <w:rPr>
          <w:rFonts w:eastAsia="Times New Roman"/>
          <w:color w:val="000000"/>
          <w:szCs w:val="32"/>
          <w:lang w:eastAsia="ar-SA"/>
        </w:rPr>
        <w:t>Рецензент</w:t>
      </w:r>
    </w:p>
    <w:p w:rsidR="003C3CDE" w:rsidRPr="001B6443" w:rsidRDefault="003C3CDE" w:rsidP="003C3CDE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  <w:r w:rsidRPr="001B6443">
        <w:rPr>
          <w:rFonts w:eastAsia="Times New Roman"/>
          <w:color w:val="000000"/>
          <w:szCs w:val="32"/>
          <w:lang w:eastAsia="ar-SA"/>
        </w:rPr>
        <w:t xml:space="preserve">Кандидат технических наук, доцент кафедры </w:t>
      </w:r>
    </w:p>
    <w:p w:rsidR="003C3CDE" w:rsidRPr="001B6443" w:rsidRDefault="003C3CDE" w:rsidP="003C3CDE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  <w:r w:rsidRPr="001B6443">
        <w:rPr>
          <w:szCs w:val="32"/>
        </w:rPr>
        <w:t>«Информационная безопасность»</w:t>
      </w:r>
      <w:r w:rsidRPr="001B6443">
        <w:rPr>
          <w:rFonts w:eastAsia="Times New Roman"/>
          <w:color w:val="000000"/>
          <w:szCs w:val="32"/>
          <w:lang w:eastAsia="ar-SA"/>
        </w:rPr>
        <w:t xml:space="preserve"> </w:t>
      </w:r>
      <w:r w:rsidRPr="001B6443">
        <w:rPr>
          <w:rFonts w:eastAsia="Times New Roman"/>
          <w:i/>
          <w:color w:val="000000"/>
          <w:szCs w:val="32"/>
          <w:lang w:eastAsia="ar-SA"/>
        </w:rPr>
        <w:t xml:space="preserve">М.О. </w:t>
      </w:r>
      <w:proofErr w:type="spellStart"/>
      <w:r w:rsidRPr="001B6443">
        <w:rPr>
          <w:rFonts w:eastAsia="Times New Roman"/>
          <w:i/>
          <w:color w:val="000000"/>
          <w:szCs w:val="32"/>
          <w:lang w:eastAsia="ar-SA"/>
        </w:rPr>
        <w:t>Таныгин</w:t>
      </w:r>
      <w:proofErr w:type="spellEnd"/>
    </w:p>
    <w:p w:rsidR="003C3CDE" w:rsidRPr="001B6443" w:rsidRDefault="003C3CDE" w:rsidP="003C3CDE">
      <w:pPr>
        <w:ind w:left="980"/>
        <w:rPr>
          <w:szCs w:val="32"/>
        </w:rPr>
      </w:pPr>
    </w:p>
    <w:p w:rsidR="003C3CDE" w:rsidRPr="001B6443" w:rsidRDefault="003C3CDE" w:rsidP="003C3CDE">
      <w:pPr>
        <w:spacing w:line="200" w:lineRule="exact"/>
        <w:rPr>
          <w:szCs w:val="32"/>
        </w:rPr>
      </w:pPr>
    </w:p>
    <w:p w:rsidR="003C3CDE" w:rsidRPr="001B6443" w:rsidRDefault="003C3CDE" w:rsidP="003C3CDE">
      <w:pPr>
        <w:spacing w:line="200" w:lineRule="exact"/>
        <w:rPr>
          <w:szCs w:val="32"/>
        </w:rPr>
      </w:pPr>
    </w:p>
    <w:p w:rsidR="003C3CDE" w:rsidRPr="001B6443" w:rsidRDefault="003C3CDE" w:rsidP="003C3CDE">
      <w:pPr>
        <w:spacing w:line="200" w:lineRule="exact"/>
        <w:rPr>
          <w:szCs w:val="32"/>
        </w:rPr>
      </w:pPr>
    </w:p>
    <w:p w:rsidR="003C3CDE" w:rsidRPr="001B6443" w:rsidRDefault="003C3CDE" w:rsidP="003C3CDE">
      <w:pPr>
        <w:spacing w:line="203" w:lineRule="exact"/>
        <w:rPr>
          <w:szCs w:val="32"/>
        </w:rPr>
      </w:pPr>
    </w:p>
    <w:p w:rsidR="003C3CDE" w:rsidRPr="001B6443" w:rsidRDefault="003C3CDE" w:rsidP="001B6443">
      <w:r w:rsidRPr="001B6443">
        <w:rPr>
          <w:rFonts w:eastAsia="Times New Roman"/>
          <w:b/>
          <w:bCs/>
        </w:rPr>
        <w:t>Создание многоуровневых сетевых проектов</w:t>
      </w:r>
      <w:r w:rsidRPr="001B6443">
        <w:rPr>
          <w:rFonts w:eastAsia="Times New Roman"/>
        </w:rPr>
        <w:t>: методические указания по выполнению лабораторной работы</w:t>
      </w:r>
      <w:r w:rsidR="00466784">
        <w:rPr>
          <w:rFonts w:eastAsia="Times New Roman"/>
        </w:rPr>
        <w:t xml:space="preserve"> </w:t>
      </w:r>
      <w:r w:rsidR="00466784" w:rsidRPr="00507771">
        <w:rPr>
          <w:rFonts w:eastAsia="Times New Roman"/>
          <w:szCs w:val="32"/>
        </w:rPr>
        <w:t>по дисциплине «</w:t>
      </w:r>
      <w:r w:rsidR="00466784">
        <w:rPr>
          <w:rFonts w:eastAsia="Times New Roman"/>
          <w:szCs w:val="32"/>
        </w:rPr>
        <w:t>Аппаратные средства телекоммуникационных систем</w:t>
      </w:r>
      <w:r w:rsidR="00466784" w:rsidRPr="00507771">
        <w:rPr>
          <w:rFonts w:eastAsia="Times New Roman"/>
          <w:szCs w:val="32"/>
        </w:rPr>
        <w:t xml:space="preserve">» </w:t>
      </w:r>
      <w:r w:rsidRPr="001B6443">
        <w:rPr>
          <w:rFonts w:eastAsia="Times New Roman"/>
        </w:rPr>
        <w:t>/ Юго-Зап. гос. ун-т; сост.: В.Л. Лысенко</w:t>
      </w:r>
      <w:r w:rsidR="00FB1FBB" w:rsidRPr="001B6443">
        <w:rPr>
          <w:rFonts w:eastAsia="Times New Roman"/>
        </w:rPr>
        <w:t>, М.А. Ефремов</w:t>
      </w:r>
      <w:r w:rsidR="005E3750">
        <w:rPr>
          <w:rFonts w:eastAsia="Times New Roman"/>
        </w:rPr>
        <w:t>. Курск, 2017. 1</w:t>
      </w:r>
      <w:r w:rsidR="00466784">
        <w:rPr>
          <w:rFonts w:eastAsia="Times New Roman"/>
        </w:rPr>
        <w:t>3</w:t>
      </w:r>
      <w:bookmarkStart w:id="0" w:name="_GoBack"/>
      <w:bookmarkEnd w:id="0"/>
      <w:r w:rsidRPr="001B6443">
        <w:rPr>
          <w:rFonts w:eastAsia="Times New Roman"/>
        </w:rPr>
        <w:t xml:space="preserve"> с.: и</w:t>
      </w:r>
      <w:r w:rsidR="005E3750">
        <w:rPr>
          <w:rFonts w:eastAsia="Times New Roman"/>
        </w:rPr>
        <w:t xml:space="preserve">л. 8. </w:t>
      </w:r>
      <w:proofErr w:type="spellStart"/>
      <w:proofErr w:type="gramStart"/>
      <w:r w:rsidR="005E3750">
        <w:rPr>
          <w:rFonts w:eastAsia="Times New Roman"/>
        </w:rPr>
        <w:t>Библиогр</w:t>
      </w:r>
      <w:proofErr w:type="spellEnd"/>
      <w:r w:rsidR="005E3750">
        <w:rPr>
          <w:rFonts w:eastAsia="Times New Roman"/>
        </w:rPr>
        <w:t>.:</w:t>
      </w:r>
      <w:proofErr w:type="gramEnd"/>
      <w:r w:rsidR="005E3750">
        <w:rPr>
          <w:rFonts w:eastAsia="Times New Roman"/>
        </w:rPr>
        <w:t xml:space="preserve"> с. 1</w:t>
      </w:r>
      <w:r w:rsidR="00466784">
        <w:rPr>
          <w:rFonts w:eastAsia="Times New Roman"/>
        </w:rPr>
        <w:t>3</w:t>
      </w:r>
      <w:r w:rsidRPr="001B6443">
        <w:rPr>
          <w:rFonts w:eastAsia="Times New Roman"/>
        </w:rPr>
        <w:t xml:space="preserve">. </w:t>
      </w:r>
    </w:p>
    <w:p w:rsidR="003C3CDE" w:rsidRPr="001B6443" w:rsidRDefault="003C3CDE" w:rsidP="003C3CDE">
      <w:pPr>
        <w:spacing w:line="377" w:lineRule="exact"/>
        <w:rPr>
          <w:szCs w:val="32"/>
        </w:rPr>
      </w:pPr>
    </w:p>
    <w:p w:rsidR="003C3CDE" w:rsidRPr="001B6443" w:rsidRDefault="003C3CDE" w:rsidP="001B6443">
      <w:r w:rsidRPr="001B6443">
        <w:rPr>
          <w:rFonts w:eastAsia="Times New Roman"/>
        </w:rPr>
        <w:t>Данный методические указания предназначены для студентов специальности 10.05.02 по направлению подготовки «Информационная безопасность телекоммуникационных систем» с целью изучения принципов компьютерного моделирования аппаратных средств различных телекоммуникационных систем.</w:t>
      </w:r>
    </w:p>
    <w:p w:rsidR="003C3CDE" w:rsidRPr="001B6443" w:rsidRDefault="003C3CDE" w:rsidP="003C3CDE">
      <w:pPr>
        <w:spacing w:line="381" w:lineRule="exact"/>
        <w:rPr>
          <w:szCs w:val="32"/>
        </w:rPr>
      </w:pPr>
    </w:p>
    <w:p w:rsidR="003C3CDE" w:rsidRPr="001B6443" w:rsidRDefault="003C3CDE" w:rsidP="003C3CDE">
      <w:pPr>
        <w:overflowPunct w:val="0"/>
        <w:autoSpaceDE w:val="0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3C3CDE" w:rsidRPr="001B6443" w:rsidRDefault="003C3CDE" w:rsidP="003C3CDE">
      <w:pPr>
        <w:overflowPunct w:val="0"/>
        <w:autoSpaceDE w:val="0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3C3CDE" w:rsidRPr="001B6443" w:rsidRDefault="003C3CDE" w:rsidP="003C3CDE">
      <w:pPr>
        <w:overflowPunct w:val="0"/>
        <w:autoSpaceDE w:val="0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3C3CDE" w:rsidRPr="001B6443" w:rsidRDefault="003C3CDE" w:rsidP="003C3CDE">
      <w:pPr>
        <w:overflowPunct w:val="0"/>
        <w:autoSpaceDE w:val="0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3C3CDE" w:rsidRPr="001B6443" w:rsidRDefault="003C3CDE" w:rsidP="003C3CDE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  <w:r w:rsidRPr="001B6443">
        <w:rPr>
          <w:rFonts w:eastAsia="Times New Roman"/>
          <w:color w:val="000000"/>
          <w:szCs w:val="32"/>
          <w:lang w:eastAsia="ar-SA"/>
        </w:rPr>
        <w:t>Текст печатается в авторской редакции</w:t>
      </w:r>
    </w:p>
    <w:p w:rsidR="003C3CDE" w:rsidRPr="001B6443" w:rsidRDefault="003C3CDE" w:rsidP="003C3CDE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3C3CDE" w:rsidRPr="001B6443" w:rsidRDefault="003C3CDE" w:rsidP="003C3CDE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3C3CDE" w:rsidRDefault="003C3CDE" w:rsidP="003C3CDE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1B6443" w:rsidRPr="001B6443" w:rsidRDefault="001B6443" w:rsidP="003C3CDE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3C3CDE" w:rsidRPr="001B6443" w:rsidRDefault="003C3CDE" w:rsidP="003C3CDE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3C3CDE" w:rsidRPr="001B6443" w:rsidRDefault="003C3CDE" w:rsidP="003C3CDE">
      <w:pPr>
        <w:rPr>
          <w:rFonts w:eastAsia="Droid Sans Fallback"/>
          <w:szCs w:val="32"/>
          <w:lang w:eastAsia="hi-IN"/>
        </w:rPr>
      </w:pPr>
      <w:r w:rsidRPr="001B6443">
        <w:rPr>
          <w:rFonts w:eastAsia="Droid Sans Fallback"/>
          <w:szCs w:val="32"/>
          <w:lang w:eastAsia="hi-IN"/>
        </w:rPr>
        <w:t xml:space="preserve">Подписано в печать                              </w:t>
      </w:r>
      <w:proofErr w:type="gramStart"/>
      <w:r w:rsidRPr="001B6443">
        <w:rPr>
          <w:rFonts w:eastAsia="Droid Sans Fallback"/>
          <w:szCs w:val="32"/>
          <w:lang w:eastAsia="hi-IN"/>
        </w:rPr>
        <w:t xml:space="preserve">  .</w:t>
      </w:r>
      <w:proofErr w:type="gramEnd"/>
      <w:r w:rsidRPr="001B6443">
        <w:rPr>
          <w:rFonts w:eastAsia="Droid Sans Fallback"/>
          <w:szCs w:val="32"/>
          <w:lang w:eastAsia="hi-IN"/>
        </w:rPr>
        <w:t xml:space="preserve"> Формат 60х84 1/16.    </w:t>
      </w:r>
      <w:proofErr w:type="spellStart"/>
      <w:r w:rsidRPr="001B6443">
        <w:rPr>
          <w:rFonts w:eastAsia="Droid Sans Fallback"/>
          <w:szCs w:val="32"/>
          <w:lang w:eastAsia="hi-IN"/>
        </w:rPr>
        <w:t>Усл.печ.л</w:t>
      </w:r>
      <w:proofErr w:type="spellEnd"/>
      <w:r w:rsidRPr="001B6443">
        <w:rPr>
          <w:rFonts w:eastAsia="Droid Sans Fallback"/>
          <w:szCs w:val="32"/>
          <w:lang w:eastAsia="hi-IN"/>
        </w:rPr>
        <w:t>. 0,</w:t>
      </w:r>
      <w:proofErr w:type="gramStart"/>
      <w:r w:rsidRPr="001B6443">
        <w:rPr>
          <w:rFonts w:eastAsia="Droid Sans Fallback"/>
          <w:szCs w:val="32"/>
          <w:lang w:eastAsia="hi-IN"/>
        </w:rPr>
        <w:t>8 .</w:t>
      </w:r>
      <w:proofErr w:type="gramEnd"/>
      <w:r w:rsidRPr="001B6443">
        <w:rPr>
          <w:rFonts w:eastAsia="Droid Sans Fallback"/>
          <w:szCs w:val="32"/>
          <w:lang w:eastAsia="hi-IN"/>
        </w:rPr>
        <w:t>Уч. –</w:t>
      </w:r>
      <w:proofErr w:type="spellStart"/>
      <w:r w:rsidRPr="001B6443">
        <w:rPr>
          <w:rFonts w:eastAsia="Droid Sans Fallback"/>
          <w:szCs w:val="32"/>
          <w:lang w:eastAsia="hi-IN"/>
        </w:rPr>
        <w:t>изд.л</w:t>
      </w:r>
      <w:proofErr w:type="spellEnd"/>
      <w:r w:rsidRPr="001B6443">
        <w:rPr>
          <w:rFonts w:eastAsia="Droid Sans Fallback"/>
          <w:szCs w:val="32"/>
          <w:lang w:eastAsia="hi-IN"/>
        </w:rPr>
        <w:t>. 0,7 .Тираж 30 экз. Заказ     . Бесплатно.</w:t>
      </w:r>
    </w:p>
    <w:p w:rsidR="003C3CDE" w:rsidRPr="001B6443" w:rsidRDefault="003C3CDE" w:rsidP="003C3CDE">
      <w:pPr>
        <w:jc w:val="center"/>
        <w:rPr>
          <w:rFonts w:eastAsia="Droid Sans Fallback"/>
          <w:szCs w:val="32"/>
          <w:lang w:eastAsia="hi-IN"/>
        </w:rPr>
      </w:pPr>
      <w:r w:rsidRPr="001B6443">
        <w:rPr>
          <w:rFonts w:eastAsia="Droid Sans Fallback"/>
          <w:color w:val="000000"/>
          <w:szCs w:val="32"/>
          <w:lang w:eastAsia="hi-IN"/>
        </w:rPr>
        <w:t>Юго-Западный государственный университет</w:t>
      </w:r>
      <w:r w:rsidRPr="001B6443">
        <w:rPr>
          <w:rFonts w:eastAsia="Droid Sans Fallback"/>
          <w:szCs w:val="32"/>
          <w:lang w:eastAsia="hi-IN"/>
        </w:rPr>
        <w:t>.</w:t>
      </w:r>
    </w:p>
    <w:p w:rsidR="003C3CDE" w:rsidRPr="001B6443" w:rsidRDefault="003C3CDE" w:rsidP="003C3CDE">
      <w:pPr>
        <w:jc w:val="center"/>
        <w:rPr>
          <w:rFonts w:eastAsia="Droid Sans Fallback"/>
          <w:szCs w:val="32"/>
          <w:lang w:eastAsia="hi-IN"/>
        </w:rPr>
      </w:pPr>
      <w:proofErr w:type="gramStart"/>
      <w:r w:rsidRPr="001B6443">
        <w:rPr>
          <w:rFonts w:eastAsia="Droid Sans Fallback"/>
          <w:szCs w:val="32"/>
          <w:lang w:eastAsia="hi-IN"/>
        </w:rPr>
        <w:t>305040,  г.</w:t>
      </w:r>
      <w:proofErr w:type="gramEnd"/>
      <w:r w:rsidRPr="001B6443">
        <w:rPr>
          <w:rFonts w:eastAsia="Droid Sans Fallback"/>
          <w:szCs w:val="32"/>
          <w:lang w:eastAsia="hi-IN"/>
        </w:rPr>
        <w:t xml:space="preserve"> Курск, ул. 50 лет Октября, 94.</w:t>
      </w:r>
    </w:p>
    <w:p w:rsidR="003C3CDE" w:rsidRPr="009A17BE" w:rsidRDefault="003C3CDE" w:rsidP="003C3CDE">
      <w:pPr>
        <w:jc w:val="center"/>
        <w:rPr>
          <w:rFonts w:eastAsia="Droid Sans Fallback"/>
          <w:b/>
          <w:szCs w:val="32"/>
          <w:lang w:eastAsia="hi-IN"/>
        </w:rPr>
      </w:pPr>
      <w:r>
        <w:rPr>
          <w:rFonts w:eastAsia="Droid Sans Fallback"/>
          <w:szCs w:val="32"/>
          <w:lang w:eastAsia="hi-IN"/>
        </w:rPr>
        <w:br w:type="page"/>
      </w:r>
    </w:p>
    <w:sdt>
      <w:sdtPr>
        <w:rPr>
          <w:rFonts w:ascii="Times New Roman" w:eastAsiaTheme="minorEastAsia" w:hAnsi="Times New Roman" w:cs="Times New Roman"/>
          <w:color w:val="auto"/>
          <w:szCs w:val="22"/>
        </w:rPr>
        <w:id w:val="12055232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E3750" w:rsidRDefault="005E3750" w:rsidP="005E3750">
          <w:pPr>
            <w:pStyle w:val="a5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5E3750">
            <w:rPr>
              <w:rFonts w:ascii="Times New Roman" w:hAnsi="Times New Roman" w:cs="Times New Roman"/>
              <w:b/>
              <w:color w:val="auto"/>
            </w:rPr>
            <w:t>Содержание</w:t>
          </w:r>
        </w:p>
        <w:p w:rsidR="005E3750" w:rsidRPr="005E3750" w:rsidRDefault="005E3750" w:rsidP="005E3750"/>
        <w:p w:rsidR="005E3750" w:rsidRPr="005E3750" w:rsidRDefault="005E3750" w:rsidP="005E3750">
          <w:pPr>
            <w:pStyle w:val="11"/>
            <w:tabs>
              <w:tab w:val="right" w:leader="dot" w:pos="9016"/>
            </w:tabs>
            <w:ind w:firstLine="0"/>
            <w:rPr>
              <w:noProof/>
            </w:rPr>
          </w:pPr>
          <w:r w:rsidRPr="005E3750">
            <w:rPr>
              <w:b/>
            </w:rPr>
            <w:fldChar w:fldCharType="begin"/>
          </w:r>
          <w:r w:rsidRPr="005E3750">
            <w:rPr>
              <w:b/>
            </w:rPr>
            <w:instrText xml:space="preserve"> TOC \o "1-3" \h \z \u </w:instrText>
          </w:r>
          <w:r w:rsidRPr="005E3750">
            <w:rPr>
              <w:b/>
            </w:rPr>
            <w:fldChar w:fldCharType="separate"/>
          </w:r>
          <w:hyperlink w:anchor="_Toc501139054" w:history="1">
            <w:r w:rsidRPr="005E3750">
              <w:rPr>
                <w:rStyle w:val="a3"/>
                <w:rFonts w:eastAsia="Times New Roman"/>
                <w:noProof/>
                <w:color w:val="auto"/>
              </w:rPr>
              <w:t>1 Цель работы</w:t>
            </w:r>
            <w:r w:rsidRPr="005E3750">
              <w:rPr>
                <w:noProof/>
                <w:webHidden/>
              </w:rPr>
              <w:tab/>
            </w:r>
            <w:r w:rsidRPr="005E3750">
              <w:rPr>
                <w:noProof/>
                <w:webHidden/>
              </w:rPr>
              <w:fldChar w:fldCharType="begin"/>
            </w:r>
            <w:r w:rsidRPr="005E3750">
              <w:rPr>
                <w:noProof/>
                <w:webHidden/>
              </w:rPr>
              <w:instrText xml:space="preserve"> PAGEREF _Toc501139054 \h </w:instrText>
            </w:r>
            <w:r w:rsidRPr="005E3750">
              <w:rPr>
                <w:noProof/>
                <w:webHidden/>
              </w:rPr>
            </w:r>
            <w:r w:rsidRPr="005E375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5E3750">
              <w:rPr>
                <w:noProof/>
                <w:webHidden/>
              </w:rPr>
              <w:fldChar w:fldCharType="end"/>
            </w:r>
          </w:hyperlink>
        </w:p>
        <w:p w:rsidR="005E3750" w:rsidRPr="005E3750" w:rsidRDefault="00883A36" w:rsidP="005E3750">
          <w:pPr>
            <w:pStyle w:val="11"/>
            <w:tabs>
              <w:tab w:val="right" w:leader="dot" w:pos="9016"/>
            </w:tabs>
            <w:ind w:firstLine="0"/>
            <w:rPr>
              <w:noProof/>
            </w:rPr>
          </w:pPr>
          <w:hyperlink w:anchor="_Toc501139055" w:history="1">
            <w:r w:rsidR="005E3750" w:rsidRPr="005E3750">
              <w:rPr>
                <w:rStyle w:val="a3"/>
                <w:rFonts w:eastAsia="Times New Roman"/>
                <w:noProof/>
                <w:color w:val="auto"/>
              </w:rPr>
              <w:t>2 Задание</w:t>
            </w:r>
            <w:r w:rsidR="005E3750" w:rsidRPr="005E3750">
              <w:rPr>
                <w:noProof/>
                <w:webHidden/>
              </w:rPr>
              <w:tab/>
            </w:r>
            <w:r w:rsidR="005E3750" w:rsidRPr="005E3750">
              <w:rPr>
                <w:noProof/>
                <w:webHidden/>
              </w:rPr>
              <w:fldChar w:fldCharType="begin"/>
            </w:r>
            <w:r w:rsidR="005E3750" w:rsidRPr="005E3750">
              <w:rPr>
                <w:noProof/>
                <w:webHidden/>
              </w:rPr>
              <w:instrText xml:space="preserve"> PAGEREF _Toc501139055 \h </w:instrText>
            </w:r>
            <w:r w:rsidR="005E3750" w:rsidRPr="005E3750">
              <w:rPr>
                <w:noProof/>
                <w:webHidden/>
              </w:rPr>
            </w:r>
            <w:r w:rsidR="005E3750" w:rsidRPr="005E3750">
              <w:rPr>
                <w:noProof/>
                <w:webHidden/>
              </w:rPr>
              <w:fldChar w:fldCharType="separate"/>
            </w:r>
            <w:r w:rsidR="005E3750">
              <w:rPr>
                <w:noProof/>
                <w:webHidden/>
              </w:rPr>
              <w:t>6</w:t>
            </w:r>
            <w:r w:rsidR="005E3750" w:rsidRPr="005E3750">
              <w:rPr>
                <w:noProof/>
                <w:webHidden/>
              </w:rPr>
              <w:fldChar w:fldCharType="end"/>
            </w:r>
          </w:hyperlink>
        </w:p>
        <w:p w:rsidR="005E3750" w:rsidRPr="005E3750" w:rsidRDefault="00883A36" w:rsidP="005E3750">
          <w:pPr>
            <w:pStyle w:val="11"/>
            <w:tabs>
              <w:tab w:val="right" w:leader="dot" w:pos="9016"/>
            </w:tabs>
            <w:ind w:firstLine="0"/>
            <w:rPr>
              <w:noProof/>
            </w:rPr>
          </w:pPr>
          <w:hyperlink w:anchor="_Toc501139056" w:history="1">
            <w:r w:rsidR="005E3750" w:rsidRPr="005E3750">
              <w:rPr>
                <w:rStyle w:val="a3"/>
                <w:rFonts w:eastAsia="Times New Roman"/>
                <w:noProof/>
                <w:color w:val="auto"/>
              </w:rPr>
              <w:t>3 Порядок выполнения работы</w:t>
            </w:r>
            <w:r w:rsidR="005E3750" w:rsidRPr="005E3750">
              <w:rPr>
                <w:noProof/>
                <w:webHidden/>
              </w:rPr>
              <w:tab/>
            </w:r>
            <w:r w:rsidR="005E3750" w:rsidRPr="005E3750">
              <w:rPr>
                <w:noProof/>
                <w:webHidden/>
              </w:rPr>
              <w:fldChar w:fldCharType="begin"/>
            </w:r>
            <w:r w:rsidR="005E3750" w:rsidRPr="005E3750">
              <w:rPr>
                <w:noProof/>
                <w:webHidden/>
              </w:rPr>
              <w:instrText xml:space="preserve"> PAGEREF _Toc501139056 \h </w:instrText>
            </w:r>
            <w:r w:rsidR="005E3750" w:rsidRPr="005E3750">
              <w:rPr>
                <w:noProof/>
                <w:webHidden/>
              </w:rPr>
            </w:r>
            <w:r w:rsidR="005E3750" w:rsidRPr="005E3750">
              <w:rPr>
                <w:noProof/>
                <w:webHidden/>
              </w:rPr>
              <w:fldChar w:fldCharType="separate"/>
            </w:r>
            <w:r w:rsidR="005E3750">
              <w:rPr>
                <w:noProof/>
                <w:webHidden/>
              </w:rPr>
              <w:t>6</w:t>
            </w:r>
            <w:r w:rsidR="005E3750" w:rsidRPr="005E3750">
              <w:rPr>
                <w:noProof/>
                <w:webHidden/>
              </w:rPr>
              <w:fldChar w:fldCharType="end"/>
            </w:r>
          </w:hyperlink>
        </w:p>
        <w:p w:rsidR="005E3750" w:rsidRPr="005E3750" w:rsidRDefault="00883A36" w:rsidP="005E3750">
          <w:pPr>
            <w:pStyle w:val="11"/>
            <w:tabs>
              <w:tab w:val="right" w:leader="dot" w:pos="9016"/>
            </w:tabs>
            <w:ind w:firstLine="0"/>
            <w:rPr>
              <w:noProof/>
            </w:rPr>
          </w:pPr>
          <w:hyperlink w:anchor="_Toc501139057" w:history="1">
            <w:r w:rsidR="005E3750" w:rsidRPr="005E3750">
              <w:rPr>
                <w:rStyle w:val="a3"/>
                <w:rFonts w:eastAsia="Times New Roman"/>
                <w:noProof/>
                <w:color w:val="auto"/>
              </w:rPr>
              <w:t>4 Содержание отчета</w:t>
            </w:r>
            <w:r w:rsidR="005E3750" w:rsidRPr="005E3750">
              <w:rPr>
                <w:noProof/>
                <w:webHidden/>
              </w:rPr>
              <w:tab/>
            </w:r>
            <w:r w:rsidR="005E3750" w:rsidRPr="005E3750">
              <w:rPr>
                <w:noProof/>
                <w:webHidden/>
              </w:rPr>
              <w:fldChar w:fldCharType="begin"/>
            </w:r>
            <w:r w:rsidR="005E3750" w:rsidRPr="005E3750">
              <w:rPr>
                <w:noProof/>
                <w:webHidden/>
              </w:rPr>
              <w:instrText xml:space="preserve"> PAGEREF _Toc501139057 \h </w:instrText>
            </w:r>
            <w:r w:rsidR="005E3750" w:rsidRPr="005E3750">
              <w:rPr>
                <w:noProof/>
                <w:webHidden/>
              </w:rPr>
            </w:r>
            <w:r w:rsidR="005E3750" w:rsidRPr="005E3750">
              <w:rPr>
                <w:noProof/>
                <w:webHidden/>
              </w:rPr>
              <w:fldChar w:fldCharType="separate"/>
            </w:r>
            <w:r w:rsidR="005E3750">
              <w:rPr>
                <w:noProof/>
                <w:webHidden/>
              </w:rPr>
              <w:t>6</w:t>
            </w:r>
            <w:r w:rsidR="005E3750" w:rsidRPr="005E3750">
              <w:rPr>
                <w:noProof/>
                <w:webHidden/>
              </w:rPr>
              <w:fldChar w:fldCharType="end"/>
            </w:r>
          </w:hyperlink>
        </w:p>
        <w:p w:rsidR="005E3750" w:rsidRPr="005E3750" w:rsidRDefault="00883A36" w:rsidP="005E3750">
          <w:pPr>
            <w:pStyle w:val="11"/>
            <w:tabs>
              <w:tab w:val="right" w:leader="dot" w:pos="9016"/>
            </w:tabs>
            <w:ind w:firstLine="0"/>
            <w:rPr>
              <w:noProof/>
            </w:rPr>
          </w:pPr>
          <w:hyperlink w:anchor="_Toc501139058" w:history="1">
            <w:r w:rsidR="005E3750" w:rsidRPr="005E3750">
              <w:rPr>
                <w:rStyle w:val="a3"/>
                <w:rFonts w:eastAsia="Times New Roman"/>
                <w:noProof/>
                <w:color w:val="auto"/>
              </w:rPr>
              <w:t>5 Теоретическая часть</w:t>
            </w:r>
            <w:r w:rsidR="005E3750" w:rsidRPr="005E3750">
              <w:rPr>
                <w:noProof/>
                <w:webHidden/>
              </w:rPr>
              <w:tab/>
            </w:r>
            <w:r w:rsidR="005E3750" w:rsidRPr="005E3750">
              <w:rPr>
                <w:noProof/>
                <w:webHidden/>
              </w:rPr>
              <w:fldChar w:fldCharType="begin"/>
            </w:r>
            <w:r w:rsidR="005E3750" w:rsidRPr="005E3750">
              <w:rPr>
                <w:noProof/>
                <w:webHidden/>
              </w:rPr>
              <w:instrText xml:space="preserve"> PAGEREF _Toc501139058 \h </w:instrText>
            </w:r>
            <w:r w:rsidR="005E3750" w:rsidRPr="005E3750">
              <w:rPr>
                <w:noProof/>
                <w:webHidden/>
              </w:rPr>
            </w:r>
            <w:r w:rsidR="005E3750" w:rsidRPr="005E3750">
              <w:rPr>
                <w:noProof/>
                <w:webHidden/>
              </w:rPr>
              <w:fldChar w:fldCharType="separate"/>
            </w:r>
            <w:r w:rsidR="005E3750">
              <w:rPr>
                <w:noProof/>
                <w:webHidden/>
              </w:rPr>
              <w:t>6</w:t>
            </w:r>
            <w:r w:rsidR="005E3750" w:rsidRPr="005E3750">
              <w:rPr>
                <w:noProof/>
                <w:webHidden/>
              </w:rPr>
              <w:fldChar w:fldCharType="end"/>
            </w:r>
          </w:hyperlink>
        </w:p>
        <w:p w:rsidR="005E3750" w:rsidRPr="005E3750" w:rsidRDefault="00883A36" w:rsidP="005E3750">
          <w:pPr>
            <w:pStyle w:val="11"/>
            <w:tabs>
              <w:tab w:val="right" w:leader="dot" w:pos="9016"/>
            </w:tabs>
            <w:ind w:firstLine="0"/>
            <w:rPr>
              <w:noProof/>
            </w:rPr>
          </w:pPr>
          <w:hyperlink w:anchor="_Toc501139059" w:history="1">
            <w:r w:rsidR="005E3750" w:rsidRPr="005E3750">
              <w:rPr>
                <w:rStyle w:val="a3"/>
                <w:rFonts w:eastAsia="Times New Roman"/>
                <w:noProof/>
                <w:color w:val="auto"/>
              </w:rPr>
              <w:t>6 Порядок выполнения работы</w:t>
            </w:r>
            <w:r w:rsidR="005E3750" w:rsidRPr="005E3750">
              <w:rPr>
                <w:noProof/>
                <w:webHidden/>
              </w:rPr>
              <w:tab/>
            </w:r>
            <w:r w:rsidR="005E3750" w:rsidRPr="005E3750">
              <w:rPr>
                <w:noProof/>
                <w:webHidden/>
              </w:rPr>
              <w:fldChar w:fldCharType="begin"/>
            </w:r>
            <w:r w:rsidR="005E3750" w:rsidRPr="005E3750">
              <w:rPr>
                <w:noProof/>
                <w:webHidden/>
              </w:rPr>
              <w:instrText xml:space="preserve"> PAGEREF _Toc501139059 \h </w:instrText>
            </w:r>
            <w:r w:rsidR="005E3750" w:rsidRPr="005E3750">
              <w:rPr>
                <w:noProof/>
                <w:webHidden/>
              </w:rPr>
            </w:r>
            <w:r w:rsidR="005E3750" w:rsidRPr="005E3750">
              <w:rPr>
                <w:noProof/>
                <w:webHidden/>
              </w:rPr>
              <w:fldChar w:fldCharType="separate"/>
            </w:r>
            <w:r w:rsidR="005E3750">
              <w:rPr>
                <w:noProof/>
                <w:webHidden/>
              </w:rPr>
              <w:t>6</w:t>
            </w:r>
            <w:r w:rsidR="005E3750" w:rsidRPr="005E3750">
              <w:rPr>
                <w:noProof/>
                <w:webHidden/>
              </w:rPr>
              <w:fldChar w:fldCharType="end"/>
            </w:r>
          </w:hyperlink>
        </w:p>
        <w:p w:rsidR="005E3750" w:rsidRPr="005E3750" w:rsidRDefault="00883A36" w:rsidP="005E3750">
          <w:pPr>
            <w:pStyle w:val="11"/>
            <w:tabs>
              <w:tab w:val="right" w:leader="dot" w:pos="9016"/>
            </w:tabs>
            <w:ind w:firstLine="0"/>
            <w:rPr>
              <w:noProof/>
            </w:rPr>
          </w:pPr>
          <w:hyperlink w:anchor="_Toc501139060" w:history="1">
            <w:r w:rsidR="005E3750" w:rsidRPr="005E3750">
              <w:rPr>
                <w:rStyle w:val="a3"/>
                <w:rFonts w:eastAsia="Times New Roman"/>
                <w:noProof/>
                <w:color w:val="auto"/>
              </w:rPr>
              <w:t>7 Контрольные вопросы</w:t>
            </w:r>
            <w:r w:rsidR="005E3750" w:rsidRPr="005E3750">
              <w:rPr>
                <w:noProof/>
                <w:webHidden/>
              </w:rPr>
              <w:tab/>
            </w:r>
            <w:r w:rsidR="005E3750" w:rsidRPr="005E3750">
              <w:rPr>
                <w:noProof/>
                <w:webHidden/>
              </w:rPr>
              <w:fldChar w:fldCharType="begin"/>
            </w:r>
            <w:r w:rsidR="005E3750" w:rsidRPr="005E3750">
              <w:rPr>
                <w:noProof/>
                <w:webHidden/>
              </w:rPr>
              <w:instrText xml:space="preserve"> PAGEREF _Toc501139060 \h </w:instrText>
            </w:r>
            <w:r w:rsidR="005E3750" w:rsidRPr="005E3750">
              <w:rPr>
                <w:noProof/>
                <w:webHidden/>
              </w:rPr>
            </w:r>
            <w:r w:rsidR="005E3750" w:rsidRPr="005E3750">
              <w:rPr>
                <w:noProof/>
                <w:webHidden/>
              </w:rPr>
              <w:fldChar w:fldCharType="separate"/>
            </w:r>
            <w:r w:rsidR="005E3750">
              <w:rPr>
                <w:noProof/>
                <w:webHidden/>
              </w:rPr>
              <w:t>15</w:t>
            </w:r>
            <w:r w:rsidR="005E3750" w:rsidRPr="005E3750">
              <w:rPr>
                <w:noProof/>
                <w:webHidden/>
              </w:rPr>
              <w:fldChar w:fldCharType="end"/>
            </w:r>
          </w:hyperlink>
        </w:p>
        <w:p w:rsidR="005E3750" w:rsidRPr="005E3750" w:rsidRDefault="00883A36" w:rsidP="005E3750">
          <w:pPr>
            <w:pStyle w:val="11"/>
            <w:tabs>
              <w:tab w:val="right" w:leader="dot" w:pos="9016"/>
            </w:tabs>
            <w:ind w:firstLine="0"/>
            <w:rPr>
              <w:b/>
              <w:noProof/>
            </w:rPr>
          </w:pPr>
          <w:hyperlink w:anchor="_Toc501139061" w:history="1">
            <w:r w:rsidR="005E3750" w:rsidRPr="005E3750">
              <w:rPr>
                <w:rStyle w:val="a3"/>
                <w:rFonts w:eastAsia="Times New Roman"/>
                <w:noProof/>
                <w:color w:val="auto"/>
              </w:rPr>
              <w:t>8 Библиографический список</w:t>
            </w:r>
            <w:r w:rsidR="005E3750" w:rsidRPr="005E3750">
              <w:rPr>
                <w:noProof/>
                <w:webHidden/>
              </w:rPr>
              <w:tab/>
            </w:r>
            <w:r w:rsidR="005E3750" w:rsidRPr="005E3750">
              <w:rPr>
                <w:noProof/>
                <w:webHidden/>
              </w:rPr>
              <w:fldChar w:fldCharType="begin"/>
            </w:r>
            <w:r w:rsidR="005E3750" w:rsidRPr="005E3750">
              <w:rPr>
                <w:noProof/>
                <w:webHidden/>
              </w:rPr>
              <w:instrText xml:space="preserve"> PAGEREF _Toc501139061 \h </w:instrText>
            </w:r>
            <w:r w:rsidR="005E3750" w:rsidRPr="005E3750">
              <w:rPr>
                <w:noProof/>
                <w:webHidden/>
              </w:rPr>
            </w:r>
            <w:r w:rsidR="005E3750" w:rsidRPr="005E3750">
              <w:rPr>
                <w:noProof/>
                <w:webHidden/>
              </w:rPr>
              <w:fldChar w:fldCharType="separate"/>
            </w:r>
            <w:r w:rsidR="005E3750">
              <w:rPr>
                <w:noProof/>
                <w:webHidden/>
              </w:rPr>
              <w:t>15</w:t>
            </w:r>
            <w:r w:rsidR="005E3750" w:rsidRPr="005E3750">
              <w:rPr>
                <w:noProof/>
                <w:webHidden/>
              </w:rPr>
              <w:fldChar w:fldCharType="end"/>
            </w:r>
          </w:hyperlink>
        </w:p>
        <w:p w:rsidR="005E3750" w:rsidRDefault="005E3750" w:rsidP="005E3750">
          <w:r w:rsidRPr="005E3750">
            <w:rPr>
              <w:b/>
              <w:bCs/>
            </w:rPr>
            <w:fldChar w:fldCharType="end"/>
          </w:r>
        </w:p>
      </w:sdtContent>
    </w:sdt>
    <w:p w:rsidR="003C3CDE" w:rsidRDefault="003C3CDE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3C3CDE" w:rsidRPr="003C3CDE" w:rsidRDefault="001B6443" w:rsidP="001B6443">
      <w:pPr>
        <w:pStyle w:val="1"/>
        <w:rPr>
          <w:rFonts w:eastAsia="Times New Roman"/>
        </w:rPr>
      </w:pPr>
      <w:bookmarkStart w:id="1" w:name="_Toc501139054"/>
      <w:r>
        <w:rPr>
          <w:rFonts w:eastAsia="Times New Roman"/>
        </w:rPr>
        <w:lastRenderedPageBreak/>
        <w:t xml:space="preserve">1 </w:t>
      </w:r>
      <w:r w:rsidR="0046754B" w:rsidRPr="003C3CDE">
        <w:rPr>
          <w:rFonts w:eastAsia="Times New Roman"/>
        </w:rPr>
        <w:t>Цель работы</w:t>
      </w:r>
      <w:bookmarkEnd w:id="1"/>
      <w:r w:rsidR="003C3CDE" w:rsidRPr="003C3CDE">
        <w:rPr>
          <w:rFonts w:eastAsia="Times New Roman"/>
        </w:rPr>
        <w:t xml:space="preserve"> </w:t>
      </w:r>
    </w:p>
    <w:p w:rsidR="003C3CDE" w:rsidRDefault="003C3CDE" w:rsidP="001B6443">
      <w:pPr>
        <w:rPr>
          <w:rFonts w:eastAsia="Times New Roman"/>
        </w:rPr>
      </w:pPr>
    </w:p>
    <w:p w:rsidR="00A873DD" w:rsidRDefault="0046754B" w:rsidP="001B6443">
      <w:pPr>
        <w:rPr>
          <w:rFonts w:eastAsia="Times New Roman"/>
        </w:rPr>
      </w:pPr>
      <w:r w:rsidRPr="003C3CDE">
        <w:rPr>
          <w:rFonts w:eastAsia="Times New Roman"/>
        </w:rPr>
        <w:t>Ознакомление с методом создания многоуровневых сетевых</w:t>
      </w:r>
      <w:r w:rsidRPr="003C3CDE">
        <w:rPr>
          <w:rFonts w:ascii="Arial" w:eastAsia="Arial" w:hAnsi="Arial" w:cs="Arial"/>
          <w:b/>
          <w:bCs/>
        </w:rPr>
        <w:t xml:space="preserve"> </w:t>
      </w:r>
      <w:r w:rsidRPr="003C3CDE">
        <w:rPr>
          <w:rFonts w:eastAsia="Times New Roman"/>
        </w:rPr>
        <w:t>проектов</w:t>
      </w:r>
    </w:p>
    <w:p w:rsidR="00A873DD" w:rsidRDefault="00A873DD" w:rsidP="001B6443"/>
    <w:p w:rsidR="003C3CDE" w:rsidRPr="003C3CDE" w:rsidRDefault="001B6443" w:rsidP="001B6443">
      <w:pPr>
        <w:pStyle w:val="1"/>
        <w:rPr>
          <w:rFonts w:eastAsia="Times New Roman"/>
        </w:rPr>
      </w:pPr>
      <w:bookmarkStart w:id="2" w:name="_Toc501139055"/>
      <w:r>
        <w:rPr>
          <w:rFonts w:eastAsia="Times New Roman"/>
        </w:rPr>
        <w:t xml:space="preserve">2 </w:t>
      </w:r>
      <w:r w:rsidR="003C3CDE" w:rsidRPr="003C3CDE">
        <w:rPr>
          <w:rFonts w:eastAsia="Times New Roman"/>
        </w:rPr>
        <w:t>Задание</w:t>
      </w:r>
      <w:bookmarkEnd w:id="2"/>
    </w:p>
    <w:p w:rsidR="003C3CDE" w:rsidRDefault="003C3CDE" w:rsidP="001B6443">
      <w:pPr>
        <w:rPr>
          <w:rFonts w:eastAsia="Times New Roman"/>
          <w:b/>
        </w:rPr>
      </w:pPr>
    </w:p>
    <w:p w:rsidR="003C3CDE" w:rsidRDefault="003C3CDE" w:rsidP="001B6443">
      <w:pPr>
        <w:rPr>
          <w:rFonts w:eastAsia="Times New Roman"/>
        </w:rPr>
      </w:pPr>
      <w:r>
        <w:rPr>
          <w:rFonts w:eastAsia="Times New Roman"/>
        </w:rPr>
        <w:t xml:space="preserve">Ознакомиться с интерфейсом среды моделирования компьютерной сети </w:t>
      </w:r>
      <w:proofErr w:type="spellStart"/>
      <w:r>
        <w:rPr>
          <w:rFonts w:eastAsia="Times New Roman"/>
          <w:lang w:val="en-US"/>
        </w:rPr>
        <w:t>NetCracker</w:t>
      </w:r>
      <w:proofErr w:type="spellEnd"/>
      <w:r>
        <w:rPr>
          <w:rFonts w:eastAsia="Times New Roman"/>
        </w:rPr>
        <w:t xml:space="preserve"> и принципами работы в ней. </w:t>
      </w:r>
    </w:p>
    <w:p w:rsidR="003C3CDE" w:rsidRDefault="003C3CDE" w:rsidP="001B6443">
      <w:pPr>
        <w:rPr>
          <w:rFonts w:eastAsia="Times New Roman"/>
        </w:rPr>
      </w:pPr>
    </w:p>
    <w:p w:rsidR="003C3CDE" w:rsidRDefault="001B6443" w:rsidP="001B6443">
      <w:pPr>
        <w:pStyle w:val="1"/>
        <w:rPr>
          <w:rFonts w:eastAsia="Times New Roman"/>
        </w:rPr>
      </w:pPr>
      <w:bookmarkStart w:id="3" w:name="_Toc501139056"/>
      <w:r>
        <w:rPr>
          <w:rFonts w:eastAsia="Times New Roman"/>
        </w:rPr>
        <w:t xml:space="preserve">3 </w:t>
      </w:r>
      <w:r w:rsidR="003C3CDE" w:rsidRPr="00402A9B">
        <w:rPr>
          <w:rFonts w:eastAsia="Times New Roman"/>
        </w:rPr>
        <w:t>Порядок выполнения работы</w:t>
      </w:r>
      <w:bookmarkEnd w:id="3"/>
    </w:p>
    <w:p w:rsidR="003C3CDE" w:rsidRDefault="003C3CDE" w:rsidP="001B6443">
      <w:pPr>
        <w:rPr>
          <w:rFonts w:eastAsia="Times New Roman"/>
        </w:rPr>
      </w:pPr>
    </w:p>
    <w:p w:rsidR="003C3CDE" w:rsidRPr="001B6443" w:rsidRDefault="003C3CDE" w:rsidP="001B6443">
      <w:pPr>
        <w:pStyle w:val="a4"/>
        <w:numPr>
          <w:ilvl w:val="0"/>
          <w:numId w:val="35"/>
        </w:numPr>
        <w:ind w:left="0" w:firstLine="698"/>
        <w:rPr>
          <w:rFonts w:eastAsia="Times New Roman"/>
        </w:rPr>
      </w:pPr>
      <w:r w:rsidRPr="001B6443">
        <w:rPr>
          <w:rFonts w:eastAsia="Times New Roman"/>
        </w:rPr>
        <w:t>Получить задание</w:t>
      </w:r>
    </w:p>
    <w:p w:rsidR="003C3CDE" w:rsidRPr="001B6443" w:rsidRDefault="003C3CDE" w:rsidP="001B6443">
      <w:pPr>
        <w:pStyle w:val="a4"/>
        <w:numPr>
          <w:ilvl w:val="0"/>
          <w:numId w:val="35"/>
        </w:numPr>
        <w:ind w:left="0" w:firstLine="698"/>
        <w:rPr>
          <w:rFonts w:eastAsia="Times New Roman"/>
        </w:rPr>
      </w:pPr>
      <w:r w:rsidRPr="001B6443">
        <w:rPr>
          <w:rFonts w:eastAsia="Times New Roman"/>
        </w:rPr>
        <w:t>Изучить теоретическую часть</w:t>
      </w:r>
    </w:p>
    <w:p w:rsidR="003C3CDE" w:rsidRPr="001B6443" w:rsidRDefault="003C3CDE" w:rsidP="001B6443">
      <w:pPr>
        <w:pStyle w:val="a4"/>
        <w:numPr>
          <w:ilvl w:val="0"/>
          <w:numId w:val="35"/>
        </w:numPr>
        <w:ind w:left="0" w:firstLine="698"/>
        <w:rPr>
          <w:rFonts w:eastAsia="Times New Roman"/>
        </w:rPr>
      </w:pPr>
      <w:r w:rsidRPr="001B6443">
        <w:rPr>
          <w:rFonts w:eastAsia="Times New Roman"/>
        </w:rPr>
        <w:t>Ответить на контрольные вопросы</w:t>
      </w:r>
    </w:p>
    <w:p w:rsidR="003C3CDE" w:rsidRPr="001B6443" w:rsidRDefault="003C3CDE" w:rsidP="001B6443">
      <w:pPr>
        <w:pStyle w:val="a4"/>
        <w:numPr>
          <w:ilvl w:val="0"/>
          <w:numId w:val="35"/>
        </w:numPr>
        <w:ind w:left="0" w:firstLine="698"/>
        <w:rPr>
          <w:rFonts w:eastAsia="Times New Roman"/>
        </w:rPr>
      </w:pPr>
      <w:r w:rsidRPr="001B6443">
        <w:rPr>
          <w:rFonts w:eastAsia="Times New Roman"/>
        </w:rPr>
        <w:t>Составить отчет</w:t>
      </w:r>
    </w:p>
    <w:p w:rsidR="003C3CDE" w:rsidRDefault="003C3CDE" w:rsidP="001B6443">
      <w:pPr>
        <w:rPr>
          <w:rFonts w:eastAsia="Times New Roman"/>
          <w:b/>
        </w:rPr>
      </w:pPr>
    </w:p>
    <w:p w:rsidR="003C3CDE" w:rsidRDefault="001B6443" w:rsidP="001B6443">
      <w:pPr>
        <w:pStyle w:val="1"/>
        <w:rPr>
          <w:rFonts w:eastAsia="Times New Roman"/>
        </w:rPr>
      </w:pPr>
      <w:bookmarkStart w:id="4" w:name="_Toc501139057"/>
      <w:r>
        <w:rPr>
          <w:rFonts w:eastAsia="Times New Roman"/>
        </w:rPr>
        <w:t>4</w:t>
      </w:r>
      <w:r w:rsidR="003C3CDE">
        <w:rPr>
          <w:rFonts w:eastAsia="Times New Roman"/>
        </w:rPr>
        <w:t xml:space="preserve"> Содержание отчета</w:t>
      </w:r>
      <w:bookmarkEnd w:id="4"/>
    </w:p>
    <w:p w:rsidR="003C3CDE" w:rsidRDefault="003C3CDE" w:rsidP="001B6443">
      <w:pPr>
        <w:rPr>
          <w:rFonts w:eastAsia="Times New Roman"/>
          <w:b/>
        </w:rPr>
      </w:pPr>
    </w:p>
    <w:p w:rsidR="003C3CDE" w:rsidRPr="001B6443" w:rsidRDefault="003C3CDE" w:rsidP="001B6443">
      <w:pPr>
        <w:pStyle w:val="a4"/>
        <w:numPr>
          <w:ilvl w:val="0"/>
          <w:numId w:val="36"/>
        </w:numPr>
        <w:ind w:left="0" w:firstLine="698"/>
        <w:rPr>
          <w:rFonts w:eastAsia="Times New Roman"/>
        </w:rPr>
      </w:pPr>
      <w:r w:rsidRPr="001B6443">
        <w:rPr>
          <w:rFonts w:eastAsia="Times New Roman"/>
        </w:rPr>
        <w:t>Титульный лист</w:t>
      </w:r>
    </w:p>
    <w:p w:rsidR="003C3CDE" w:rsidRPr="001B6443" w:rsidRDefault="003C3CDE" w:rsidP="001B6443">
      <w:pPr>
        <w:pStyle w:val="a4"/>
        <w:numPr>
          <w:ilvl w:val="0"/>
          <w:numId w:val="36"/>
        </w:numPr>
        <w:ind w:left="0" w:firstLine="698"/>
        <w:rPr>
          <w:rFonts w:eastAsia="Times New Roman"/>
        </w:rPr>
      </w:pPr>
      <w:r w:rsidRPr="001B6443">
        <w:rPr>
          <w:rFonts w:eastAsia="Times New Roman"/>
        </w:rPr>
        <w:t>Краткая теория</w:t>
      </w:r>
    </w:p>
    <w:p w:rsidR="003C3CDE" w:rsidRPr="001B6443" w:rsidRDefault="003C3CDE" w:rsidP="001B6443">
      <w:pPr>
        <w:pStyle w:val="a4"/>
        <w:numPr>
          <w:ilvl w:val="0"/>
          <w:numId w:val="36"/>
        </w:numPr>
        <w:ind w:left="0" w:firstLine="698"/>
        <w:rPr>
          <w:rFonts w:eastAsia="Times New Roman"/>
        </w:rPr>
      </w:pPr>
      <w:r w:rsidRPr="001B6443">
        <w:rPr>
          <w:rFonts w:eastAsia="Times New Roman"/>
        </w:rPr>
        <w:t>Скриншоты в соответствии с порядком проведения работы</w:t>
      </w:r>
    </w:p>
    <w:p w:rsidR="003C3CDE" w:rsidRPr="001B6443" w:rsidRDefault="003C3CDE" w:rsidP="001B6443">
      <w:pPr>
        <w:pStyle w:val="a4"/>
        <w:numPr>
          <w:ilvl w:val="0"/>
          <w:numId w:val="36"/>
        </w:numPr>
        <w:ind w:left="0" w:firstLine="698"/>
        <w:rPr>
          <w:rFonts w:eastAsia="Times New Roman"/>
        </w:rPr>
      </w:pPr>
      <w:r w:rsidRPr="001B6443">
        <w:rPr>
          <w:rFonts w:eastAsia="Times New Roman"/>
        </w:rPr>
        <w:t>Ответы на контрольные вопросы</w:t>
      </w:r>
    </w:p>
    <w:p w:rsidR="003C3CDE" w:rsidRPr="001B6443" w:rsidRDefault="003C3CDE" w:rsidP="001B6443">
      <w:pPr>
        <w:pStyle w:val="a4"/>
        <w:numPr>
          <w:ilvl w:val="0"/>
          <w:numId w:val="36"/>
        </w:numPr>
        <w:ind w:left="0" w:firstLine="698"/>
        <w:rPr>
          <w:rFonts w:eastAsia="Times New Roman"/>
        </w:rPr>
      </w:pPr>
      <w:r w:rsidRPr="001B6443">
        <w:rPr>
          <w:rFonts w:eastAsia="Times New Roman"/>
        </w:rPr>
        <w:t>Вывод</w:t>
      </w:r>
    </w:p>
    <w:p w:rsidR="00A873DD" w:rsidRDefault="00A873DD" w:rsidP="001B6443"/>
    <w:p w:rsidR="00A873DD" w:rsidRDefault="003C3CDE" w:rsidP="001B6443">
      <w:pPr>
        <w:pStyle w:val="1"/>
        <w:rPr>
          <w:sz w:val="20"/>
          <w:szCs w:val="20"/>
        </w:rPr>
      </w:pPr>
      <w:bookmarkStart w:id="5" w:name="_Toc501139058"/>
      <w:r>
        <w:rPr>
          <w:rFonts w:eastAsia="Times New Roman"/>
        </w:rPr>
        <w:t>5 Теоретическая часть</w:t>
      </w:r>
      <w:bookmarkEnd w:id="5"/>
    </w:p>
    <w:p w:rsidR="00A873DD" w:rsidRDefault="00A873DD" w:rsidP="001B6443"/>
    <w:p w:rsidR="00A873DD" w:rsidRDefault="001B6443" w:rsidP="001B6443">
      <w:pPr>
        <w:rPr>
          <w:rFonts w:eastAsia="Times New Roman"/>
        </w:rPr>
      </w:pPr>
      <w:r>
        <w:rPr>
          <w:rFonts w:eastAsia="Times New Roman"/>
        </w:rPr>
        <w:t xml:space="preserve">В </w:t>
      </w:r>
      <w:r w:rsidR="0046754B">
        <w:rPr>
          <w:rFonts w:eastAsia="Times New Roman"/>
        </w:rPr>
        <w:t>данной работе исследуются пути создания структуры многоуровневых проектов</w:t>
      </w:r>
      <w:r>
        <w:rPr>
          <w:rFonts w:eastAsia="Times New Roman"/>
        </w:rPr>
        <w:t>.</w:t>
      </w:r>
    </w:p>
    <w:p w:rsidR="00A873DD" w:rsidRDefault="001B6443" w:rsidP="001B6443">
      <w:pPr>
        <w:rPr>
          <w:rFonts w:eastAsia="Times New Roman"/>
        </w:rPr>
      </w:pPr>
      <w:r>
        <w:rPr>
          <w:rFonts w:eastAsia="Times New Roman"/>
        </w:rPr>
        <w:t xml:space="preserve">В </w:t>
      </w:r>
      <w:r w:rsidR="0046754B">
        <w:rPr>
          <w:rFonts w:eastAsia="Times New Roman"/>
        </w:rPr>
        <w:t xml:space="preserve">среде моделирования </w:t>
      </w:r>
      <w:proofErr w:type="spellStart"/>
      <w:r w:rsidR="0046754B">
        <w:rPr>
          <w:rFonts w:eastAsia="Times New Roman"/>
        </w:rPr>
        <w:t>NetCracker</w:t>
      </w:r>
      <w:proofErr w:type="spellEnd"/>
      <w:r w:rsidR="0046754B">
        <w:rPr>
          <w:rFonts w:eastAsia="Times New Roman"/>
        </w:rPr>
        <w:t>, перемещения с одного уровня на другой, создание многоуровневых сетевых проектов, а также создание архитектуры сети типа</w:t>
      </w:r>
      <w:r w:rsidR="005E3750">
        <w:rPr>
          <w:rFonts w:eastAsia="Times New Roman"/>
        </w:rPr>
        <w:t xml:space="preserve"> </w:t>
      </w:r>
      <w:r w:rsidR="0046754B">
        <w:rPr>
          <w:rFonts w:eastAsia="Times New Roman"/>
        </w:rPr>
        <w:t>«</w:t>
      </w:r>
      <w:r w:rsidR="0046754B">
        <w:rPr>
          <w:rFonts w:eastAsia="Times New Roman"/>
          <w:b/>
          <w:bCs/>
          <w:i/>
          <w:iCs/>
        </w:rPr>
        <w:t>клиент/сервер</w:t>
      </w:r>
      <w:r w:rsidR="0046754B">
        <w:rPr>
          <w:rFonts w:eastAsia="Times New Roman"/>
        </w:rPr>
        <w:t>».</w:t>
      </w:r>
    </w:p>
    <w:p w:rsidR="005E3750" w:rsidRDefault="005E3750" w:rsidP="001B6443">
      <w:pPr>
        <w:rPr>
          <w:rFonts w:eastAsia="Times New Roman"/>
          <w:b/>
          <w:bCs/>
        </w:rPr>
      </w:pPr>
    </w:p>
    <w:p w:rsidR="00A873DD" w:rsidRDefault="005E3750" w:rsidP="005E3750">
      <w:pPr>
        <w:pStyle w:val="1"/>
        <w:rPr>
          <w:sz w:val="20"/>
          <w:szCs w:val="20"/>
        </w:rPr>
      </w:pPr>
      <w:bookmarkStart w:id="6" w:name="_Toc501139059"/>
      <w:r>
        <w:rPr>
          <w:rFonts w:eastAsia="Times New Roman"/>
        </w:rPr>
        <w:t>6</w:t>
      </w:r>
      <w:r w:rsidR="0046754B">
        <w:rPr>
          <w:rFonts w:eastAsia="Times New Roman"/>
        </w:rPr>
        <w:t xml:space="preserve"> Порядок выполнения работы</w:t>
      </w:r>
      <w:bookmarkEnd w:id="6"/>
    </w:p>
    <w:p w:rsidR="00A873DD" w:rsidRDefault="00A873DD" w:rsidP="001B6443"/>
    <w:p w:rsidR="00A873DD" w:rsidRDefault="0046754B" w:rsidP="001B6443">
      <w:pPr>
        <w:rPr>
          <w:rFonts w:eastAsia="Times New Roman"/>
        </w:rPr>
      </w:pPr>
      <w:r>
        <w:rPr>
          <w:rFonts w:eastAsia="Times New Roman"/>
        </w:rPr>
        <w:t xml:space="preserve">Запустите приложение </w:t>
      </w:r>
      <w:r>
        <w:rPr>
          <w:rFonts w:eastAsia="Times New Roman"/>
          <w:b/>
          <w:bCs/>
          <w:i/>
          <w:iCs/>
        </w:rPr>
        <w:t>NetCracker Professional</w:t>
      </w:r>
      <w:r>
        <w:rPr>
          <w:rFonts w:eastAsia="Times New Roman"/>
        </w:rPr>
        <w:t>.</w:t>
      </w:r>
    </w:p>
    <w:p w:rsidR="00A873DD" w:rsidRDefault="0046754B" w:rsidP="001B6443">
      <w:pPr>
        <w:rPr>
          <w:rFonts w:eastAsia="Times New Roman"/>
        </w:rPr>
      </w:pPr>
      <w:r>
        <w:rPr>
          <w:rFonts w:eastAsia="Times New Roman"/>
        </w:rPr>
        <w:lastRenderedPageBreak/>
        <w:t>Откройте</w:t>
      </w:r>
      <w:r w:rsidRPr="00FB1FBB">
        <w:rPr>
          <w:rFonts w:eastAsia="Times New Roman"/>
          <w:lang w:val="en-US"/>
        </w:rPr>
        <w:t xml:space="preserve"> </w:t>
      </w:r>
      <w:proofErr w:type="spellStart"/>
      <w:r w:rsidRPr="003C3CDE">
        <w:rPr>
          <w:rFonts w:eastAsia="Times New Roman"/>
          <w:b/>
          <w:bCs/>
          <w:i/>
          <w:iCs/>
          <w:lang w:val="en-US"/>
        </w:rPr>
        <w:t>NetCracker</w:t>
      </w:r>
      <w:proofErr w:type="spellEnd"/>
      <w:r w:rsidRPr="00FB1FBB">
        <w:rPr>
          <w:rFonts w:eastAsia="Times New Roman"/>
          <w:b/>
          <w:bCs/>
          <w:i/>
          <w:iCs/>
          <w:lang w:val="en-US"/>
        </w:rPr>
        <w:t xml:space="preserve"> </w:t>
      </w:r>
      <w:r w:rsidRPr="003C3CDE">
        <w:rPr>
          <w:rFonts w:eastAsia="Times New Roman"/>
          <w:b/>
          <w:bCs/>
          <w:i/>
          <w:iCs/>
          <w:lang w:val="en-US"/>
        </w:rPr>
        <w:t>Professional</w:t>
      </w:r>
      <w:r w:rsidRPr="00FB1FBB">
        <w:rPr>
          <w:rFonts w:eastAsia="Times New Roman"/>
          <w:b/>
          <w:bCs/>
          <w:i/>
          <w:iCs/>
          <w:lang w:val="en-US"/>
        </w:rPr>
        <w:t xml:space="preserve"> (.</w:t>
      </w:r>
      <w:r w:rsidRPr="003C3CDE">
        <w:rPr>
          <w:rFonts w:eastAsia="Times New Roman"/>
          <w:b/>
          <w:bCs/>
          <w:i/>
          <w:iCs/>
          <w:lang w:val="en-US"/>
        </w:rPr>
        <w:t>NET</w:t>
      </w:r>
      <w:r w:rsidRPr="00FB1FBB">
        <w:rPr>
          <w:rFonts w:eastAsia="Times New Roman"/>
          <w:b/>
          <w:bCs/>
          <w:i/>
          <w:iCs/>
          <w:lang w:val="en-US"/>
        </w:rPr>
        <w:t>)</w:t>
      </w:r>
      <w:r w:rsidRPr="00FB1FBB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файл</w:t>
      </w:r>
      <w:r w:rsidRPr="00FB1FBB">
        <w:rPr>
          <w:rFonts w:eastAsia="Times New Roman"/>
          <w:lang w:val="en-US"/>
        </w:rPr>
        <w:t xml:space="preserve">. </w:t>
      </w:r>
      <w:r>
        <w:rPr>
          <w:rFonts w:eastAsia="Times New Roman"/>
        </w:rPr>
        <w:t xml:space="preserve">Чтобы отобразить диалог открытия, из меню </w:t>
      </w:r>
      <w:r>
        <w:rPr>
          <w:rFonts w:eastAsia="Times New Roman"/>
          <w:b/>
          <w:bCs/>
          <w:i/>
          <w:iCs/>
        </w:rPr>
        <w:t>File</w:t>
      </w:r>
      <w:r>
        <w:rPr>
          <w:rFonts w:eastAsia="Times New Roman"/>
        </w:rPr>
        <w:t xml:space="preserve"> выберите </w:t>
      </w:r>
      <w:r>
        <w:rPr>
          <w:rFonts w:eastAsia="Times New Roman"/>
          <w:b/>
          <w:bCs/>
          <w:i/>
          <w:iCs/>
        </w:rPr>
        <w:t>Открыть</w:t>
      </w:r>
      <w:r>
        <w:rPr>
          <w:rFonts w:eastAsia="Times New Roman"/>
        </w:rPr>
        <w:t>.</w:t>
      </w:r>
    </w:p>
    <w:p w:rsidR="00A873DD" w:rsidRDefault="00A873DD" w:rsidP="001B6443">
      <w:pPr>
        <w:rPr>
          <w:rFonts w:eastAsia="Times New Roman"/>
        </w:rPr>
      </w:pPr>
    </w:p>
    <w:p w:rsidR="00A873DD" w:rsidRDefault="0046754B" w:rsidP="001B6443">
      <w:pPr>
        <w:rPr>
          <w:rFonts w:eastAsia="Times New Roman"/>
        </w:rPr>
      </w:pPr>
      <w:r>
        <w:rPr>
          <w:rFonts w:eastAsia="Times New Roman"/>
        </w:rPr>
        <w:t xml:space="preserve">В папке </w:t>
      </w:r>
      <w:r>
        <w:rPr>
          <w:rFonts w:eastAsia="Times New Roman"/>
          <w:b/>
          <w:bCs/>
          <w:i/>
          <w:iCs/>
        </w:rPr>
        <w:t>Samples</w:t>
      </w:r>
      <w:r>
        <w:rPr>
          <w:rFonts w:eastAsia="Times New Roman"/>
        </w:rPr>
        <w:t xml:space="preserve"> выберите файл </w:t>
      </w:r>
      <w:r>
        <w:rPr>
          <w:rFonts w:eastAsia="Times New Roman"/>
          <w:b/>
          <w:bCs/>
          <w:i/>
          <w:iCs/>
        </w:rPr>
        <w:t>Tutor.net</w:t>
      </w:r>
      <w:r>
        <w:rPr>
          <w:rFonts w:eastAsia="Times New Roman"/>
        </w:rPr>
        <w:t xml:space="preserve"> и нажмите кнопку </w:t>
      </w:r>
      <w:r>
        <w:rPr>
          <w:rFonts w:eastAsia="Times New Roman"/>
          <w:b/>
          <w:bCs/>
          <w:i/>
          <w:iCs/>
        </w:rPr>
        <w:t>Открыть</w:t>
      </w:r>
      <w:r>
        <w:rPr>
          <w:rFonts w:eastAsia="Times New Roman"/>
        </w:rPr>
        <w:t xml:space="preserve"> (</w:t>
      </w:r>
      <w:r>
        <w:rPr>
          <w:rFonts w:eastAsia="Times New Roman"/>
          <w:b/>
          <w:bCs/>
          <w:i/>
          <w:iCs/>
        </w:rPr>
        <w:t>Open</w:t>
      </w:r>
      <w:r>
        <w:rPr>
          <w:rFonts w:eastAsia="Times New Roman"/>
        </w:rPr>
        <w:t xml:space="preserve">), или дважды щелкните на </w:t>
      </w:r>
      <w:r>
        <w:rPr>
          <w:rFonts w:eastAsia="Times New Roman"/>
          <w:b/>
          <w:bCs/>
          <w:i/>
          <w:iCs/>
        </w:rPr>
        <w:t>Tutor.net</w:t>
      </w:r>
      <w:r>
        <w:rPr>
          <w:rFonts w:eastAsia="Times New Roman"/>
        </w:rPr>
        <w:t>.</w:t>
      </w:r>
    </w:p>
    <w:p w:rsidR="00A873DD" w:rsidRDefault="0046754B" w:rsidP="001B6443">
      <w:pPr>
        <w:rPr>
          <w:rFonts w:eastAsia="Times New Roman"/>
        </w:rPr>
      </w:pPr>
      <w:r>
        <w:rPr>
          <w:rFonts w:eastAsia="Times New Roman"/>
        </w:rPr>
        <w:t>Разверните окно в рабочем пространстве для удобного просмотра.</w:t>
      </w:r>
    </w:p>
    <w:p w:rsidR="00A873DD" w:rsidRDefault="0046754B" w:rsidP="001B6443">
      <w:pPr>
        <w:rPr>
          <w:rFonts w:eastAsia="Times New Roman"/>
        </w:rPr>
      </w:pPr>
      <w:r>
        <w:rPr>
          <w:rFonts w:eastAsia="Times New Roman"/>
        </w:rPr>
        <w:t xml:space="preserve">Перейдите на вкладку </w:t>
      </w:r>
      <w:r>
        <w:rPr>
          <w:rFonts w:eastAsia="Times New Roman"/>
          <w:b/>
          <w:bCs/>
          <w:i/>
          <w:iCs/>
        </w:rPr>
        <w:t>Project</w:t>
      </w:r>
      <w:r>
        <w:rPr>
          <w:rFonts w:eastAsia="Times New Roman"/>
        </w:rPr>
        <w:t xml:space="preserve"> в броузере или из меню </w:t>
      </w:r>
      <w:r>
        <w:rPr>
          <w:rFonts w:eastAsia="Times New Roman"/>
          <w:b/>
          <w:bCs/>
          <w:i/>
          <w:iCs/>
        </w:rPr>
        <w:t>View</w:t>
      </w:r>
      <w:r>
        <w:rPr>
          <w:rFonts w:eastAsia="Times New Roman"/>
        </w:rPr>
        <w:t xml:space="preserve"> выберите </w:t>
      </w:r>
      <w:r>
        <w:rPr>
          <w:rFonts w:eastAsia="Times New Roman"/>
          <w:b/>
          <w:bCs/>
          <w:i/>
          <w:iCs/>
        </w:rPr>
        <w:t>Project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i/>
          <w:iCs/>
        </w:rPr>
        <w:t>Hierarchy</w:t>
      </w:r>
      <w:r>
        <w:rPr>
          <w:rFonts w:eastAsia="Times New Roman"/>
        </w:rPr>
        <w:t>.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Вкладка</w:t>
      </w:r>
      <w:r>
        <w:rPr>
          <w:rFonts w:eastAsia="Times New Roman"/>
          <w:b/>
          <w:bCs/>
          <w:i/>
          <w:iCs/>
        </w:rPr>
        <w:t xml:space="preserve"> Project </w:t>
      </w:r>
      <w:r>
        <w:rPr>
          <w:rFonts w:eastAsia="Times New Roman"/>
        </w:rPr>
        <w:t>показывает иерархическую структуру проекта,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начиная с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 xml:space="preserve">самого верхнего уровня структуры заканчивая зависимыми вложенными уровнями. Для проектов только с одним уровнем будет показываться только верхний уровень. Каждый уровень имеет символ раскрытия списка для раскрытия или свертывание иерархический структуры. Каждому элементу структуры в броузере </w:t>
      </w:r>
      <w:r>
        <w:rPr>
          <w:rFonts w:eastAsia="Times New Roman"/>
          <w:b/>
          <w:bCs/>
          <w:i/>
          <w:iCs/>
        </w:rPr>
        <w:t>Project</w:t>
      </w:r>
      <w:r>
        <w:rPr>
          <w:rFonts w:eastAsia="Times New Roman"/>
        </w:rPr>
        <w:t xml:space="preserve"> соответствует окно. Вы можете дважды щелкнуть на элементе в броузере </w:t>
      </w:r>
      <w:r>
        <w:rPr>
          <w:rFonts w:eastAsia="Times New Roman"/>
          <w:b/>
          <w:bCs/>
          <w:i/>
          <w:iCs/>
        </w:rPr>
        <w:t>Project</w:t>
      </w:r>
      <w:r>
        <w:rPr>
          <w:rFonts w:eastAsia="Times New Roman"/>
        </w:rPr>
        <w:t>, чтобы отобразить соответствующее окно.</w:t>
      </w:r>
    </w:p>
    <w:p w:rsidR="001B6443" w:rsidRDefault="0046754B" w:rsidP="001B6443">
      <w:pPr>
        <w:rPr>
          <w:rFonts w:eastAsia="Times New Roman"/>
        </w:rPr>
      </w:pPr>
      <w:r>
        <w:rPr>
          <w:rFonts w:eastAsia="Times New Roman"/>
        </w:rPr>
        <w:t>Посмотрите на объект «</w:t>
      </w:r>
      <w:r>
        <w:rPr>
          <w:rFonts w:eastAsia="Times New Roman"/>
          <w:b/>
          <w:bCs/>
          <w:i/>
          <w:iCs/>
        </w:rPr>
        <w:t>Building</w:t>
      </w:r>
      <w:r>
        <w:rPr>
          <w:rFonts w:eastAsia="Times New Roman"/>
        </w:rPr>
        <w:t>» (здание) расположенный с левой стороны окна,</w:t>
      </w:r>
      <w:r w:rsidR="001B6443">
        <w:rPr>
          <w:rFonts w:eastAsia="Times New Roman"/>
        </w:rPr>
        <w:t xml:space="preserve"> </w:t>
      </w:r>
      <w:r w:rsidRPr="001B6443">
        <w:rPr>
          <w:rFonts w:eastAsia="Times New Roman"/>
        </w:rPr>
        <w:t>сделайте двойной щелчок по нему.</w:t>
      </w:r>
    </w:p>
    <w:p w:rsidR="001B6443" w:rsidRDefault="001B6443" w:rsidP="001B6443">
      <w:pPr>
        <w:rPr>
          <w:rFonts w:eastAsia="Times New Roman"/>
        </w:rPr>
      </w:pPr>
    </w:p>
    <w:p w:rsidR="001B6443" w:rsidRDefault="001B6443" w:rsidP="005E3750">
      <w:pPr>
        <w:jc w:val="center"/>
        <w:rPr>
          <w:rFonts w:eastAsia="Times New Roman"/>
        </w:rPr>
      </w:pPr>
      <w:r w:rsidRPr="001B6443">
        <w:rPr>
          <w:rFonts w:eastAsia="Times New Roman"/>
          <w:noProof/>
        </w:rPr>
        <w:drawing>
          <wp:inline distT="0" distB="0" distL="0" distR="0" wp14:anchorId="318699F3" wp14:editId="3FC06DD7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3DD" w:rsidRPr="001B6443" w:rsidRDefault="005E3750" w:rsidP="005E3750">
      <w:pPr>
        <w:jc w:val="center"/>
        <w:rPr>
          <w:rFonts w:eastAsia="Times New Roman"/>
        </w:rPr>
      </w:pPr>
      <w:r>
        <w:rPr>
          <w:rFonts w:eastAsia="Times New Roman"/>
        </w:rPr>
        <w:t xml:space="preserve">Рисунок </w:t>
      </w:r>
      <w:r w:rsidR="0046754B" w:rsidRPr="001B6443">
        <w:rPr>
          <w:rFonts w:eastAsia="Times New Roman"/>
        </w:rPr>
        <w:t xml:space="preserve">1 </w:t>
      </w:r>
      <w:r>
        <w:rPr>
          <w:rFonts w:eastAsia="Times New Roman"/>
        </w:rPr>
        <w:t xml:space="preserve">– </w:t>
      </w:r>
      <w:r w:rsidR="0046754B" w:rsidRPr="001B6443">
        <w:rPr>
          <w:rFonts w:eastAsia="Times New Roman"/>
        </w:rPr>
        <w:t>Контейнерный объект</w:t>
      </w:r>
    </w:p>
    <w:p w:rsidR="005E3750" w:rsidRDefault="005E3750" w:rsidP="001B6443">
      <w:pPr>
        <w:rPr>
          <w:rFonts w:eastAsia="Times New Roman"/>
        </w:rPr>
      </w:pPr>
    </w:p>
    <w:p w:rsidR="005E3750" w:rsidRDefault="0046754B" w:rsidP="001B6443">
      <w:pPr>
        <w:rPr>
          <w:rFonts w:eastAsia="Times New Roman"/>
        </w:rPr>
      </w:pPr>
      <w:r>
        <w:rPr>
          <w:rFonts w:eastAsia="Times New Roman"/>
        </w:rPr>
        <w:t>На экране появится окно «</w:t>
      </w:r>
      <w:proofErr w:type="spellStart"/>
      <w:r>
        <w:rPr>
          <w:rFonts w:eastAsia="Times New Roman"/>
          <w:b/>
          <w:bCs/>
          <w:i/>
          <w:iCs/>
        </w:rPr>
        <w:t>Building</w:t>
      </w:r>
      <w:proofErr w:type="spellEnd"/>
      <w:r>
        <w:rPr>
          <w:rFonts w:eastAsia="Times New Roman"/>
        </w:rPr>
        <w:t>».</w:t>
      </w:r>
    </w:p>
    <w:p w:rsidR="00A873DD" w:rsidRDefault="0046754B" w:rsidP="001B6443">
      <w:pPr>
        <w:rPr>
          <w:rFonts w:eastAsia="Times New Roman"/>
        </w:rPr>
      </w:pPr>
      <w:proofErr w:type="gramStart"/>
      <w:r>
        <w:rPr>
          <w:rFonts w:eastAsia="Times New Roman"/>
        </w:rPr>
        <w:t>Теперь  вернитесь</w:t>
      </w:r>
      <w:proofErr w:type="gramEnd"/>
      <w:r>
        <w:rPr>
          <w:rFonts w:eastAsia="Times New Roman"/>
        </w:rPr>
        <w:t xml:space="preserve">  обратно  к  главному  окну,  выбрав  команду  </w:t>
      </w:r>
      <w:proofErr w:type="spellStart"/>
      <w:r>
        <w:rPr>
          <w:rFonts w:eastAsia="Times New Roman"/>
          <w:b/>
          <w:bCs/>
          <w:i/>
          <w:iCs/>
        </w:rPr>
        <w:t>Top</w:t>
      </w:r>
      <w:proofErr w:type="spellEnd"/>
      <w:r>
        <w:rPr>
          <w:rFonts w:eastAsia="Times New Roman"/>
        </w:rPr>
        <w:t xml:space="preserve">  из  меню</w:t>
      </w:r>
      <w:r w:rsidR="005E3750"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Window</w:t>
      </w:r>
      <w:proofErr w:type="spellEnd"/>
      <w:r>
        <w:rPr>
          <w:rFonts w:eastAsia="Times New Roman"/>
        </w:rPr>
        <w:t>.</w:t>
      </w:r>
    </w:p>
    <w:p w:rsidR="00A873DD" w:rsidRDefault="0046754B" w:rsidP="001B6443">
      <w:pPr>
        <w:rPr>
          <w:rFonts w:eastAsia="Times New Roman"/>
        </w:rPr>
      </w:pPr>
      <w:r>
        <w:rPr>
          <w:rFonts w:eastAsia="Times New Roman"/>
        </w:rPr>
        <w:t xml:space="preserve">Чтобы отобразить оба окна в рабочем пространстве выберите команду </w:t>
      </w:r>
      <w:r>
        <w:rPr>
          <w:rFonts w:eastAsia="Times New Roman"/>
          <w:b/>
          <w:bCs/>
          <w:i/>
          <w:iCs/>
        </w:rPr>
        <w:t>Cascade</w:t>
      </w:r>
      <w:r>
        <w:rPr>
          <w:rFonts w:eastAsia="Times New Roman"/>
        </w:rPr>
        <w:t xml:space="preserve"> из меню </w:t>
      </w:r>
      <w:r>
        <w:rPr>
          <w:rFonts w:eastAsia="Times New Roman"/>
          <w:b/>
          <w:bCs/>
          <w:i/>
          <w:iCs/>
        </w:rPr>
        <w:t>Window</w:t>
      </w:r>
      <w:r>
        <w:rPr>
          <w:rFonts w:eastAsia="Times New Roman"/>
        </w:rPr>
        <w:t>.</w:t>
      </w:r>
    </w:p>
    <w:p w:rsidR="00A873DD" w:rsidRDefault="0046754B" w:rsidP="001B6443">
      <w:pPr>
        <w:rPr>
          <w:rFonts w:eastAsia="Times New Roman"/>
        </w:rPr>
      </w:pPr>
      <w:r>
        <w:rPr>
          <w:rFonts w:eastAsia="Times New Roman"/>
        </w:rPr>
        <w:t xml:space="preserve">Впишите рабочую область каждого из окон в </w:t>
      </w:r>
      <w:r>
        <w:rPr>
          <w:rFonts w:eastAsia="Times New Roman"/>
          <w:b/>
          <w:bCs/>
          <w:i/>
          <w:iCs/>
        </w:rPr>
        <w:t>окно приложения</w:t>
      </w:r>
      <w:r>
        <w:rPr>
          <w:rFonts w:eastAsia="Times New Roman"/>
        </w:rPr>
        <w:t xml:space="preserve">, используя кнопки </w:t>
      </w:r>
      <w:r>
        <w:rPr>
          <w:rFonts w:eastAsia="Times New Roman"/>
          <w:b/>
          <w:bCs/>
          <w:i/>
          <w:iCs/>
        </w:rPr>
        <w:t>Zoom</w:t>
      </w:r>
      <w:r>
        <w:rPr>
          <w:rFonts w:eastAsia="Times New Roman"/>
        </w:rPr>
        <w:t>. Ваше рабочее пространство может выглядеть следующим образом:</w:t>
      </w:r>
    </w:p>
    <w:p w:rsidR="001B6443" w:rsidRPr="001B6443" w:rsidRDefault="001B6443" w:rsidP="005E3750">
      <w:pPr>
        <w:jc w:val="center"/>
        <w:rPr>
          <w:rFonts w:eastAsia="Times New Roman"/>
        </w:rPr>
      </w:pPr>
      <w:r w:rsidRPr="001B6443">
        <w:rPr>
          <w:rFonts w:eastAsia="Times New Roman"/>
          <w:noProof/>
        </w:rPr>
        <w:lastRenderedPageBreak/>
        <w:drawing>
          <wp:inline distT="0" distB="0" distL="0" distR="0" wp14:anchorId="570C6BE8" wp14:editId="1F6BF307">
            <wp:extent cx="4210050" cy="28479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750" w:rsidRDefault="0046754B" w:rsidP="005E3750">
      <w:pPr>
        <w:jc w:val="center"/>
        <w:rPr>
          <w:rFonts w:eastAsia="Times New Roman"/>
        </w:rPr>
      </w:pPr>
      <w:r>
        <w:rPr>
          <w:rFonts w:eastAsia="Times New Roman"/>
        </w:rPr>
        <w:t>Рис</w:t>
      </w:r>
      <w:r w:rsidR="005E3750">
        <w:rPr>
          <w:rFonts w:eastAsia="Times New Roman"/>
        </w:rPr>
        <w:t xml:space="preserve">унок </w:t>
      </w:r>
      <w:r>
        <w:rPr>
          <w:rFonts w:eastAsia="Times New Roman"/>
        </w:rPr>
        <w:t xml:space="preserve">2 </w:t>
      </w:r>
      <w:r w:rsidR="005E3750">
        <w:rPr>
          <w:rFonts w:eastAsia="Times New Roman"/>
        </w:rPr>
        <w:t xml:space="preserve">– </w:t>
      </w:r>
      <w:r>
        <w:rPr>
          <w:rFonts w:eastAsia="Times New Roman"/>
        </w:rPr>
        <w:t>Многоуровневый проект</w:t>
      </w:r>
    </w:p>
    <w:p w:rsidR="005E3750" w:rsidRDefault="005E3750" w:rsidP="005E3750">
      <w:pPr>
        <w:jc w:val="center"/>
        <w:rPr>
          <w:rFonts w:eastAsia="Times New Roman"/>
        </w:rPr>
      </w:pPr>
    </w:p>
    <w:p w:rsidR="005E3750" w:rsidRDefault="0046754B" w:rsidP="001B6443">
      <w:pPr>
        <w:rPr>
          <w:rFonts w:eastAsia="Times New Roman"/>
        </w:rPr>
      </w:pPr>
      <w:r>
        <w:rPr>
          <w:rFonts w:eastAsia="Times New Roman"/>
        </w:rPr>
        <w:t xml:space="preserve">Теперь закройте </w:t>
      </w:r>
      <w:proofErr w:type="spellStart"/>
      <w:r>
        <w:rPr>
          <w:rFonts w:eastAsia="Times New Roman"/>
          <w:b/>
          <w:bCs/>
          <w:i/>
          <w:iCs/>
        </w:rPr>
        <w:t>Top</w:t>
      </w:r>
      <w:proofErr w:type="spellEnd"/>
      <w:r>
        <w:rPr>
          <w:rFonts w:eastAsia="Times New Roman"/>
          <w:b/>
          <w:bCs/>
          <w:i/>
          <w:iCs/>
        </w:rPr>
        <w:t>,</w:t>
      </w:r>
      <w:r>
        <w:rPr>
          <w:rFonts w:eastAsia="Times New Roman"/>
        </w:rPr>
        <w:t xml:space="preserve"> нажав кнопку </w:t>
      </w:r>
      <w:proofErr w:type="spellStart"/>
      <w:r>
        <w:rPr>
          <w:rFonts w:eastAsia="Times New Roman"/>
          <w:b/>
          <w:bCs/>
          <w:i/>
          <w:iCs/>
        </w:rPr>
        <w:t>Close</w:t>
      </w:r>
      <w:proofErr w:type="spellEnd"/>
      <w:r>
        <w:rPr>
          <w:rFonts w:eastAsia="Times New Roman"/>
        </w:rPr>
        <w:t>.</w:t>
      </w:r>
    </w:p>
    <w:p w:rsidR="00A873DD" w:rsidRDefault="0046754B" w:rsidP="001B6443">
      <w:pPr>
        <w:rPr>
          <w:rFonts w:eastAsia="Times New Roman"/>
        </w:rPr>
      </w:pPr>
      <w:r>
        <w:rPr>
          <w:rFonts w:eastAsia="Times New Roman"/>
        </w:rPr>
        <w:t xml:space="preserve">Повторно откройте его, дважды щелкнув на </w:t>
      </w:r>
      <w:r>
        <w:rPr>
          <w:rFonts w:eastAsia="Times New Roman"/>
          <w:b/>
          <w:bCs/>
          <w:i/>
          <w:iCs/>
        </w:rPr>
        <w:t>Top</w:t>
      </w:r>
      <w:r>
        <w:rPr>
          <w:rFonts w:eastAsia="Times New Roman"/>
        </w:rPr>
        <w:t xml:space="preserve"> в броузере. Отрегулируйте расположение и видимость окна с помощь полос прокрутки и кнопок масштабирования.</w:t>
      </w:r>
    </w:p>
    <w:p w:rsidR="00A873DD" w:rsidRDefault="0046754B" w:rsidP="001B6443">
      <w:pPr>
        <w:rPr>
          <w:rFonts w:eastAsia="Times New Roman"/>
        </w:rPr>
      </w:pPr>
      <w:r>
        <w:rPr>
          <w:rFonts w:eastAsia="Times New Roman"/>
        </w:rPr>
        <w:t>Переименуйте окно:</w:t>
      </w:r>
    </w:p>
    <w:p w:rsidR="005E3750" w:rsidRDefault="0046754B" w:rsidP="005E3750">
      <w:pPr>
        <w:rPr>
          <w:sz w:val="20"/>
          <w:szCs w:val="20"/>
        </w:rPr>
      </w:pPr>
      <w:r>
        <w:rPr>
          <w:rFonts w:eastAsia="Times New Roman"/>
        </w:rPr>
        <w:t xml:space="preserve">a. Сначала, сделайте окно </w:t>
      </w:r>
      <w:r>
        <w:rPr>
          <w:rFonts w:eastAsia="Times New Roman"/>
          <w:b/>
          <w:bCs/>
          <w:i/>
          <w:iCs/>
        </w:rPr>
        <w:t>Top</w:t>
      </w:r>
      <w:r>
        <w:rPr>
          <w:rFonts w:eastAsia="Times New Roman"/>
        </w:rPr>
        <w:t xml:space="preserve"> активным, нажав на него.</w:t>
      </w:r>
    </w:p>
    <w:p w:rsidR="005E3750" w:rsidRDefault="0046754B" w:rsidP="001B6443">
      <w:pPr>
        <w:rPr>
          <w:rFonts w:eastAsia="Times New Roman"/>
        </w:rPr>
      </w:pPr>
      <w:r>
        <w:rPr>
          <w:rFonts w:eastAsia="Times New Roman"/>
        </w:rPr>
        <w:t xml:space="preserve">b. Теперь обратитесь к диалогу </w:t>
      </w:r>
      <w:r>
        <w:rPr>
          <w:rFonts w:eastAsia="Times New Roman"/>
          <w:b/>
          <w:bCs/>
          <w:i/>
          <w:iCs/>
        </w:rPr>
        <w:t>Site Setup</w:t>
      </w:r>
      <w:r>
        <w:rPr>
          <w:rFonts w:eastAsia="Times New Roman"/>
        </w:rPr>
        <w:t xml:space="preserve"> одним из двух способов:</w:t>
      </w:r>
    </w:p>
    <w:p w:rsidR="00A873DD" w:rsidRDefault="0046754B" w:rsidP="001B6443">
      <w:pPr>
        <w:rPr>
          <w:rFonts w:ascii="Symbol" w:eastAsia="Symbol" w:hAnsi="Symbol" w:cs="Symbol"/>
        </w:rPr>
      </w:pPr>
      <w:r>
        <w:rPr>
          <w:rFonts w:eastAsia="Times New Roman"/>
        </w:rPr>
        <w:t xml:space="preserve">Из меню </w:t>
      </w:r>
      <w:proofErr w:type="spellStart"/>
      <w:r>
        <w:rPr>
          <w:rFonts w:eastAsia="Times New Roman"/>
          <w:b/>
          <w:bCs/>
          <w:i/>
          <w:iCs/>
        </w:rPr>
        <w:t>Sites</w:t>
      </w:r>
      <w:proofErr w:type="spellEnd"/>
      <w:r>
        <w:rPr>
          <w:rFonts w:eastAsia="Times New Roman"/>
        </w:rPr>
        <w:t xml:space="preserve"> выберите команду </w:t>
      </w:r>
      <w:proofErr w:type="spellStart"/>
      <w:r>
        <w:rPr>
          <w:rFonts w:eastAsia="Times New Roman"/>
          <w:b/>
          <w:bCs/>
          <w:i/>
          <w:iCs/>
        </w:rPr>
        <w:t>Site</w:t>
      </w:r>
      <w:proofErr w:type="spellEnd"/>
      <w:r>
        <w:rPr>
          <w:rFonts w:eastAsia="Times New Roman"/>
          <w:b/>
          <w:bCs/>
          <w:i/>
          <w:iCs/>
        </w:rPr>
        <w:t xml:space="preserve"> Setup</w:t>
      </w:r>
      <w:r>
        <w:rPr>
          <w:rFonts w:eastAsia="Times New Roman"/>
        </w:rPr>
        <w:t>.</w:t>
      </w:r>
    </w:p>
    <w:p w:rsidR="00A873DD" w:rsidRDefault="0046754B" w:rsidP="001B6443">
      <w:pPr>
        <w:rPr>
          <w:rFonts w:ascii="Symbol" w:eastAsia="Symbol" w:hAnsi="Symbol" w:cs="Symbol"/>
        </w:rPr>
      </w:pPr>
      <w:r>
        <w:rPr>
          <w:rFonts w:eastAsia="Times New Roman"/>
        </w:rPr>
        <w:t xml:space="preserve">На заднем плане окна </w:t>
      </w:r>
      <w:r>
        <w:rPr>
          <w:rFonts w:eastAsia="Times New Roman"/>
          <w:b/>
          <w:bCs/>
          <w:i/>
          <w:iCs/>
        </w:rPr>
        <w:t>Top</w:t>
      </w:r>
      <w:r>
        <w:rPr>
          <w:rFonts w:eastAsia="Times New Roman"/>
        </w:rPr>
        <w:t xml:space="preserve"> щелкните правой кнопкой мыши, чтобы отобразить локальное меню и выберите команду </w:t>
      </w:r>
      <w:r>
        <w:rPr>
          <w:rFonts w:eastAsia="Times New Roman"/>
          <w:b/>
          <w:bCs/>
          <w:i/>
          <w:iCs/>
        </w:rPr>
        <w:t>Site Setup</w:t>
      </w:r>
      <w:r>
        <w:rPr>
          <w:rFonts w:eastAsia="Times New Roman"/>
        </w:rPr>
        <w:t>.</w:t>
      </w:r>
    </w:p>
    <w:p w:rsidR="00A873DD" w:rsidRDefault="0046754B" w:rsidP="001B6443">
      <w:pPr>
        <w:rPr>
          <w:rFonts w:eastAsia="Times New Roman"/>
        </w:rPr>
      </w:pPr>
      <w:r>
        <w:rPr>
          <w:rFonts w:eastAsia="Times New Roman"/>
        </w:rPr>
        <w:t xml:space="preserve">В диалоговом окне </w:t>
      </w:r>
      <w:proofErr w:type="spellStart"/>
      <w:r>
        <w:rPr>
          <w:rFonts w:eastAsia="Times New Roman"/>
          <w:b/>
          <w:bCs/>
          <w:i/>
          <w:iCs/>
        </w:rPr>
        <w:t>Site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Setup</w:t>
      </w:r>
      <w:proofErr w:type="spellEnd"/>
      <w:r>
        <w:rPr>
          <w:rFonts w:eastAsia="Times New Roman"/>
        </w:rPr>
        <w:t xml:space="preserve"> выберите вкладку </w:t>
      </w:r>
      <w:r>
        <w:rPr>
          <w:rFonts w:eastAsia="Times New Roman"/>
          <w:b/>
          <w:bCs/>
          <w:i/>
          <w:iCs/>
        </w:rPr>
        <w:t>Names</w:t>
      </w:r>
      <w:r>
        <w:rPr>
          <w:rFonts w:eastAsia="Times New Roman"/>
        </w:rPr>
        <w:t>. Выделите название («</w:t>
      </w:r>
      <w:r>
        <w:rPr>
          <w:rFonts w:eastAsia="Times New Roman"/>
          <w:b/>
          <w:bCs/>
          <w:i/>
          <w:iCs/>
        </w:rPr>
        <w:t>Top</w:t>
      </w:r>
      <w:r>
        <w:rPr>
          <w:rFonts w:eastAsia="Times New Roman"/>
        </w:rPr>
        <w:t>») в поле имени окна и напечатайте что-нибудь вроде «</w:t>
      </w:r>
      <w:r>
        <w:rPr>
          <w:rFonts w:eastAsia="Times New Roman"/>
          <w:b/>
          <w:bCs/>
          <w:i/>
          <w:iCs/>
        </w:rPr>
        <w:t>Студгородок</w:t>
      </w:r>
      <w:r>
        <w:rPr>
          <w:rFonts w:eastAsia="Times New Roman"/>
        </w:rPr>
        <w:t>» или какое-нибудь другое название для проекта.</w:t>
      </w:r>
    </w:p>
    <w:p w:rsidR="005E3750" w:rsidRDefault="0046754B" w:rsidP="001B6443">
      <w:pPr>
        <w:rPr>
          <w:rFonts w:eastAsia="Times New Roman"/>
        </w:rPr>
      </w:pPr>
      <w:r>
        <w:rPr>
          <w:rFonts w:eastAsia="Times New Roman"/>
        </w:rPr>
        <w:t xml:space="preserve">Нажмите кнопку </w:t>
      </w:r>
      <w:r>
        <w:rPr>
          <w:rFonts w:eastAsia="Times New Roman"/>
          <w:b/>
          <w:bCs/>
          <w:i/>
          <w:iCs/>
        </w:rPr>
        <w:t>OK</w:t>
      </w:r>
      <w:r>
        <w:rPr>
          <w:rFonts w:eastAsia="Times New Roman"/>
        </w:rPr>
        <w:t>, чтобы применить ваши изменения и закрыть диалоговое</w:t>
      </w:r>
      <w:r w:rsidR="005E3750">
        <w:rPr>
          <w:rFonts w:eastAsia="Times New Roman"/>
        </w:rPr>
        <w:t xml:space="preserve"> </w:t>
      </w:r>
      <w:r>
        <w:rPr>
          <w:rFonts w:eastAsia="Times New Roman"/>
        </w:rPr>
        <w:t>окно.</w:t>
      </w:r>
    </w:p>
    <w:p w:rsidR="005E3750" w:rsidRDefault="0046754B" w:rsidP="001B6443">
      <w:pPr>
        <w:rPr>
          <w:rFonts w:eastAsia="Times New Roman"/>
        </w:rPr>
      </w:pPr>
      <w:r>
        <w:rPr>
          <w:rFonts w:eastAsia="Times New Roman"/>
        </w:rPr>
        <w:t>e. Переименуйте окно «</w:t>
      </w:r>
      <w:r>
        <w:rPr>
          <w:rFonts w:eastAsia="Times New Roman"/>
          <w:b/>
          <w:bCs/>
          <w:i/>
          <w:iCs/>
        </w:rPr>
        <w:t>Building</w:t>
      </w:r>
      <w:r>
        <w:rPr>
          <w:rFonts w:eastAsia="Times New Roman"/>
        </w:rPr>
        <w:t>» в «</w:t>
      </w:r>
      <w:r>
        <w:rPr>
          <w:rFonts w:eastAsia="Times New Roman"/>
          <w:b/>
          <w:bCs/>
          <w:i/>
          <w:iCs/>
        </w:rPr>
        <w:t>Общежитие № 7</w:t>
      </w:r>
      <w:r>
        <w:rPr>
          <w:rFonts w:eastAsia="Times New Roman"/>
        </w:rPr>
        <w:t xml:space="preserve">», повторив действия указанные в шагах 10 (a-d) для </w:t>
      </w:r>
      <w:proofErr w:type="spellStart"/>
      <w:r>
        <w:rPr>
          <w:rFonts w:eastAsia="Times New Roman"/>
          <w:b/>
          <w:bCs/>
          <w:i/>
          <w:iCs/>
        </w:rPr>
        <w:t>Building</w:t>
      </w:r>
      <w:proofErr w:type="spellEnd"/>
      <w:r>
        <w:rPr>
          <w:rFonts w:eastAsia="Times New Roman"/>
        </w:rPr>
        <w:t>.</w:t>
      </w:r>
    </w:p>
    <w:p w:rsidR="005E3750" w:rsidRDefault="0046754B" w:rsidP="001B6443">
      <w:pPr>
        <w:rPr>
          <w:rFonts w:eastAsia="Times New Roman"/>
        </w:rPr>
      </w:pPr>
      <w:r>
        <w:rPr>
          <w:rFonts w:eastAsia="Times New Roman"/>
        </w:rPr>
        <w:t xml:space="preserve">f. Если новое название нечитаемо, значит надо поменять шрифт для правильного отображения русских букв: щѐлкните правой кнопкой мыши на названии и выберите </w:t>
      </w:r>
      <w:r>
        <w:rPr>
          <w:rFonts w:eastAsia="Times New Roman"/>
          <w:b/>
          <w:bCs/>
          <w:i/>
          <w:iCs/>
        </w:rPr>
        <w:t>Properties</w:t>
      </w:r>
      <w:r>
        <w:rPr>
          <w:rFonts w:eastAsia="Times New Roman"/>
        </w:rPr>
        <w:t>.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В списке шрифтов выберите что-нибудь вроде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«</w:t>
      </w:r>
      <w:r>
        <w:rPr>
          <w:rFonts w:eastAsia="Times New Roman"/>
          <w:b/>
          <w:bCs/>
          <w:i/>
          <w:iCs/>
        </w:rPr>
        <w:t>Arial Cyr</w:t>
      </w:r>
      <w:r>
        <w:rPr>
          <w:rFonts w:eastAsia="Times New Roman"/>
        </w:rPr>
        <w:t>», «</w:t>
      </w:r>
      <w:r>
        <w:rPr>
          <w:rFonts w:eastAsia="Times New Roman"/>
          <w:b/>
          <w:bCs/>
          <w:i/>
          <w:iCs/>
        </w:rPr>
        <w:t xml:space="preserve">Courier </w:t>
      </w:r>
      <w:r>
        <w:rPr>
          <w:rFonts w:eastAsia="Times New Roman"/>
          <w:b/>
          <w:bCs/>
          <w:i/>
          <w:iCs/>
        </w:rPr>
        <w:lastRenderedPageBreak/>
        <w:t>New Cyr</w:t>
      </w:r>
      <w:r>
        <w:rPr>
          <w:rFonts w:eastAsia="Times New Roman"/>
        </w:rPr>
        <w:t>»,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«</w:t>
      </w:r>
      <w:r>
        <w:rPr>
          <w:rFonts w:eastAsia="Times New Roman"/>
          <w:b/>
          <w:bCs/>
          <w:i/>
          <w:iCs/>
        </w:rPr>
        <w:t>Times New Roman Cyr</w:t>
      </w:r>
      <w:r>
        <w:rPr>
          <w:rFonts w:eastAsia="Times New Roman"/>
        </w:rPr>
        <w:t xml:space="preserve">» или любой другой шрифт, при котором текст будет читаться в окошке </w:t>
      </w:r>
      <w:proofErr w:type="spellStart"/>
      <w:r>
        <w:rPr>
          <w:rFonts w:eastAsia="Times New Roman"/>
          <w:b/>
          <w:bCs/>
          <w:i/>
          <w:iCs/>
        </w:rPr>
        <w:t>Sample</w:t>
      </w:r>
      <w:proofErr w:type="spellEnd"/>
      <w:r>
        <w:rPr>
          <w:rFonts w:eastAsia="Times New Roman"/>
        </w:rPr>
        <w:t xml:space="preserve"> (образец):</w:t>
      </w:r>
    </w:p>
    <w:p w:rsidR="007E130E" w:rsidRDefault="007E130E" w:rsidP="001B6443">
      <w:pPr>
        <w:rPr>
          <w:rFonts w:eastAsia="Times New Roman"/>
        </w:rPr>
      </w:pPr>
    </w:p>
    <w:p w:rsidR="001B6443" w:rsidRDefault="001B6443" w:rsidP="005E3750">
      <w:pPr>
        <w:jc w:val="center"/>
        <w:rPr>
          <w:rFonts w:eastAsia="Times New Roman"/>
        </w:rPr>
      </w:pPr>
      <w:r w:rsidRPr="001B6443">
        <w:rPr>
          <w:rFonts w:eastAsia="Times New Roman"/>
          <w:noProof/>
        </w:rPr>
        <w:drawing>
          <wp:inline distT="0" distB="0" distL="0" distR="0" wp14:anchorId="09C4C1CA" wp14:editId="0FAD55BF">
            <wp:extent cx="3000375" cy="29908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3DD" w:rsidRDefault="0046754B" w:rsidP="005E3750">
      <w:pPr>
        <w:jc w:val="center"/>
        <w:rPr>
          <w:sz w:val="20"/>
          <w:szCs w:val="20"/>
        </w:rPr>
      </w:pPr>
      <w:r>
        <w:rPr>
          <w:rFonts w:eastAsia="Times New Roman"/>
        </w:rPr>
        <w:t>Рис</w:t>
      </w:r>
      <w:r w:rsidR="005E3750">
        <w:rPr>
          <w:rFonts w:eastAsia="Times New Roman"/>
        </w:rPr>
        <w:t>унок 3</w:t>
      </w:r>
      <w:r>
        <w:rPr>
          <w:rFonts w:eastAsia="Times New Roman"/>
        </w:rPr>
        <w:t xml:space="preserve"> </w:t>
      </w:r>
      <w:r w:rsidR="005E3750">
        <w:rPr>
          <w:rFonts w:eastAsia="Times New Roman"/>
        </w:rPr>
        <w:t xml:space="preserve">– </w:t>
      </w:r>
      <w:r>
        <w:rPr>
          <w:rFonts w:eastAsia="Times New Roman"/>
        </w:rPr>
        <w:t>Изменение шрифта для русского текста</w:t>
      </w:r>
    </w:p>
    <w:p w:rsidR="00A873DD" w:rsidRDefault="00A873DD" w:rsidP="001B6443">
      <w:pPr>
        <w:rPr>
          <w:sz w:val="20"/>
          <w:szCs w:val="20"/>
        </w:rPr>
      </w:pPr>
    </w:p>
    <w:p w:rsidR="005E3750" w:rsidRDefault="0046754B" w:rsidP="001B6443">
      <w:pPr>
        <w:rPr>
          <w:rFonts w:eastAsia="Times New Roman"/>
        </w:rPr>
      </w:pPr>
      <w:r>
        <w:rPr>
          <w:rFonts w:eastAsia="Times New Roman"/>
        </w:rPr>
        <w:t>Новые названия «</w:t>
      </w:r>
      <w:r>
        <w:rPr>
          <w:rFonts w:eastAsia="Times New Roman"/>
          <w:b/>
          <w:bCs/>
          <w:i/>
          <w:iCs/>
        </w:rPr>
        <w:t>Студгородок</w:t>
      </w:r>
      <w:r>
        <w:rPr>
          <w:rFonts w:eastAsia="Times New Roman"/>
        </w:rPr>
        <w:t>» и «</w:t>
      </w:r>
      <w:r>
        <w:rPr>
          <w:rFonts w:eastAsia="Times New Roman"/>
          <w:b/>
          <w:bCs/>
          <w:i/>
          <w:iCs/>
        </w:rPr>
        <w:t>Общежитие № 7</w:t>
      </w:r>
      <w:r>
        <w:rPr>
          <w:rFonts w:eastAsia="Times New Roman"/>
        </w:rPr>
        <w:t xml:space="preserve">» появятся в заголовках и командах меню </w:t>
      </w:r>
      <w:proofErr w:type="spellStart"/>
      <w:r>
        <w:rPr>
          <w:rFonts w:eastAsia="Times New Roman"/>
          <w:b/>
          <w:bCs/>
          <w:i/>
          <w:iCs/>
        </w:rPr>
        <w:t>Window</w:t>
      </w:r>
      <w:proofErr w:type="spellEnd"/>
      <w:r>
        <w:rPr>
          <w:rFonts w:eastAsia="Times New Roman"/>
        </w:rPr>
        <w:t>.</w:t>
      </w:r>
    </w:p>
    <w:p w:rsidR="00A873DD" w:rsidRDefault="0046754B" w:rsidP="001B6443">
      <w:pPr>
        <w:rPr>
          <w:rFonts w:eastAsia="Times New Roman"/>
        </w:rPr>
      </w:pPr>
      <w:proofErr w:type="gramStart"/>
      <w:r>
        <w:rPr>
          <w:rFonts w:eastAsia="Times New Roman"/>
        </w:rPr>
        <w:t>Использование  инструментальных</w:t>
      </w:r>
      <w:proofErr w:type="gramEnd"/>
      <w:r>
        <w:rPr>
          <w:rFonts w:eastAsia="Times New Roman"/>
        </w:rPr>
        <w:t xml:space="preserve">  средств  рисования  для  аннотирования</w:t>
      </w:r>
      <w:r w:rsidR="005E3750">
        <w:rPr>
          <w:rFonts w:eastAsia="Times New Roman"/>
        </w:rPr>
        <w:t xml:space="preserve"> </w:t>
      </w:r>
      <w:r>
        <w:rPr>
          <w:rFonts w:eastAsia="Times New Roman"/>
        </w:rPr>
        <w:t>проекта:</w:t>
      </w:r>
    </w:p>
    <w:p w:rsidR="00A873DD" w:rsidRDefault="0046754B" w:rsidP="001B6443">
      <w:pPr>
        <w:rPr>
          <w:rFonts w:eastAsia="Times New Roman"/>
        </w:rPr>
      </w:pPr>
      <w:r>
        <w:rPr>
          <w:rFonts w:eastAsia="Times New Roman"/>
        </w:rPr>
        <w:t>a. Сделайте «</w:t>
      </w:r>
      <w:r>
        <w:rPr>
          <w:rFonts w:eastAsia="Times New Roman"/>
          <w:b/>
          <w:bCs/>
          <w:i/>
          <w:iCs/>
        </w:rPr>
        <w:t>Общежитие №7</w:t>
      </w:r>
      <w:r>
        <w:rPr>
          <w:rFonts w:eastAsia="Times New Roman"/>
        </w:rPr>
        <w:t>» текущим окном.</w:t>
      </w:r>
    </w:p>
    <w:p w:rsidR="005E3750" w:rsidRDefault="0046754B" w:rsidP="001B6443">
      <w:pPr>
        <w:rPr>
          <w:rFonts w:eastAsia="Times New Roman"/>
        </w:rPr>
      </w:pPr>
      <w:r>
        <w:rPr>
          <w:rFonts w:eastAsia="Times New Roman"/>
        </w:rPr>
        <w:t xml:space="preserve">b. На инструментальной </w:t>
      </w:r>
      <w:proofErr w:type="gramStart"/>
      <w:r>
        <w:rPr>
          <w:rFonts w:eastAsia="Times New Roman"/>
        </w:rPr>
        <w:t xml:space="preserve">панели  </w:t>
      </w:r>
      <w:r>
        <w:rPr>
          <w:rFonts w:eastAsia="Times New Roman"/>
          <w:b/>
          <w:bCs/>
          <w:i/>
          <w:iCs/>
        </w:rPr>
        <w:t>Modes</w:t>
      </w:r>
      <w:proofErr w:type="gramEnd"/>
      <w:r>
        <w:rPr>
          <w:rFonts w:eastAsia="Times New Roman"/>
        </w:rPr>
        <w:t xml:space="preserve">, нажмите на кнопку режима  </w:t>
      </w:r>
      <w:r>
        <w:rPr>
          <w:rFonts w:eastAsia="Times New Roman"/>
          <w:b/>
          <w:bCs/>
          <w:i/>
          <w:iCs/>
        </w:rPr>
        <w:t xml:space="preserve">Draw  </w:t>
      </w:r>
      <w:r>
        <w:rPr>
          <w:noProof/>
          <w:sz w:val="1"/>
          <w:szCs w:val="1"/>
        </w:rPr>
        <w:drawing>
          <wp:inline distT="0" distB="0" distL="0" distR="0">
            <wp:extent cx="229235" cy="222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.</w:t>
      </w:r>
    </w:p>
    <w:p w:rsidR="001B6443" w:rsidRDefault="0046754B" w:rsidP="001B6443">
      <w:pPr>
        <w:rPr>
          <w:rFonts w:eastAsia="Times New Roman"/>
        </w:rPr>
      </w:pPr>
      <w:r>
        <w:rPr>
          <w:rFonts w:eastAsia="Times New Roman"/>
        </w:rPr>
        <w:t>Появится панель рисования.</w:t>
      </w:r>
    </w:p>
    <w:p w:rsidR="001B6443" w:rsidRDefault="001B6443" w:rsidP="001B6443">
      <w:pPr>
        <w:rPr>
          <w:rFonts w:eastAsia="Times New Roman"/>
        </w:rPr>
      </w:pPr>
    </w:p>
    <w:p w:rsidR="001B6443" w:rsidRDefault="001B6443" w:rsidP="005E3750">
      <w:pPr>
        <w:jc w:val="center"/>
        <w:rPr>
          <w:rFonts w:eastAsia="Times New Roman"/>
        </w:rPr>
      </w:pPr>
      <w:r w:rsidRPr="001B6443">
        <w:rPr>
          <w:rFonts w:eastAsia="Times New Roman"/>
          <w:noProof/>
        </w:rPr>
        <w:drawing>
          <wp:inline distT="0" distB="0" distL="0" distR="0" wp14:anchorId="5BFC4DC2" wp14:editId="6731D872">
            <wp:extent cx="2857500" cy="4667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3DD" w:rsidRDefault="005E3750" w:rsidP="005E3750">
      <w:pPr>
        <w:jc w:val="center"/>
        <w:rPr>
          <w:sz w:val="20"/>
          <w:szCs w:val="20"/>
        </w:rPr>
      </w:pPr>
      <w:r>
        <w:rPr>
          <w:rFonts w:eastAsia="Times New Roman"/>
        </w:rPr>
        <w:t xml:space="preserve">Рисунок </w:t>
      </w:r>
      <w:r w:rsidR="0046754B">
        <w:rPr>
          <w:rFonts w:eastAsia="Times New Roman"/>
        </w:rPr>
        <w:t xml:space="preserve">4 </w:t>
      </w:r>
      <w:r>
        <w:rPr>
          <w:rFonts w:eastAsia="Times New Roman"/>
        </w:rPr>
        <w:t xml:space="preserve">– </w:t>
      </w:r>
      <w:r w:rsidR="0046754B">
        <w:rPr>
          <w:rFonts w:eastAsia="Times New Roman"/>
        </w:rPr>
        <w:t>Панель рисования</w:t>
      </w:r>
    </w:p>
    <w:p w:rsidR="00A873DD" w:rsidRDefault="00A873DD" w:rsidP="001B6443">
      <w:pPr>
        <w:rPr>
          <w:sz w:val="20"/>
          <w:szCs w:val="20"/>
        </w:rPr>
      </w:pPr>
    </w:p>
    <w:p w:rsidR="005E3750" w:rsidRDefault="0046754B" w:rsidP="001B6443">
      <w:pPr>
        <w:rPr>
          <w:rFonts w:eastAsia="Times New Roman"/>
        </w:rPr>
      </w:pPr>
      <w:r>
        <w:rPr>
          <w:rFonts w:eastAsia="Times New Roman"/>
        </w:rPr>
        <w:t xml:space="preserve">c. На панели рисования нажмите кнопку </w:t>
      </w:r>
      <w:r>
        <w:rPr>
          <w:rFonts w:eastAsia="Times New Roman"/>
          <w:b/>
          <w:bCs/>
          <w:i/>
          <w:iCs/>
        </w:rPr>
        <w:t>Line</w:t>
      </w:r>
      <w:r>
        <w:rPr>
          <w:rFonts w:eastAsia="Times New Roman"/>
        </w:rPr>
        <w:t xml:space="preserve">. Используйте инструмент </w:t>
      </w:r>
      <w:r>
        <w:rPr>
          <w:rFonts w:eastAsia="Times New Roman"/>
          <w:b/>
          <w:bCs/>
          <w:i/>
          <w:iCs/>
        </w:rPr>
        <w:t>Line</w:t>
      </w:r>
      <w:r>
        <w:rPr>
          <w:rFonts w:eastAsia="Times New Roman"/>
        </w:rPr>
        <w:t>, чтобы нарисовать стрелку, которая указывает на верхний правый угол окна. Перейдите к стандартному режиму, нажав на кнопку со стрелкой.</w:t>
      </w:r>
    </w:p>
    <w:p w:rsidR="005E3750" w:rsidRDefault="0046754B" w:rsidP="001B6443">
      <w:pPr>
        <w:rPr>
          <w:rFonts w:eastAsia="Times New Roman"/>
        </w:rPr>
      </w:pPr>
      <w:r>
        <w:rPr>
          <w:rFonts w:eastAsia="Times New Roman"/>
        </w:rPr>
        <w:t>d. Измените цвет и толщину стрелки, которую Вы начертили:</w:t>
      </w:r>
    </w:p>
    <w:p w:rsidR="00A873DD" w:rsidRDefault="0046754B" w:rsidP="001B6443">
      <w:pPr>
        <w:rPr>
          <w:rFonts w:ascii="Symbol" w:eastAsia="Symbol" w:hAnsi="Symbol" w:cs="Symbol"/>
        </w:rPr>
      </w:pPr>
      <w:proofErr w:type="gramStart"/>
      <w:r>
        <w:rPr>
          <w:rFonts w:eastAsia="Times New Roman"/>
        </w:rPr>
        <w:t>выберите</w:t>
      </w:r>
      <w:proofErr w:type="gramEnd"/>
      <w:r>
        <w:rPr>
          <w:rFonts w:eastAsia="Times New Roman"/>
        </w:rPr>
        <w:t xml:space="preserve"> начерченную линию;</w:t>
      </w:r>
    </w:p>
    <w:p w:rsidR="00A873DD" w:rsidRPr="005E3750" w:rsidRDefault="0046754B" w:rsidP="001B6443">
      <w:pPr>
        <w:rPr>
          <w:rFonts w:ascii="Symbol" w:eastAsia="Symbol" w:hAnsi="Symbol" w:cs="Symbol"/>
        </w:rPr>
      </w:pPr>
      <w:proofErr w:type="gramStart"/>
      <w:r>
        <w:rPr>
          <w:rFonts w:eastAsia="Times New Roman"/>
        </w:rPr>
        <w:t>войдите</w:t>
      </w:r>
      <w:proofErr w:type="gramEnd"/>
      <w:r w:rsidRPr="005E3750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r w:rsidRPr="005E3750">
        <w:rPr>
          <w:rFonts w:eastAsia="Times New Roman"/>
        </w:rPr>
        <w:t xml:space="preserve"> </w:t>
      </w:r>
      <w:r>
        <w:rPr>
          <w:rFonts w:eastAsia="Times New Roman"/>
        </w:rPr>
        <w:t>меню</w:t>
      </w:r>
      <w:r w:rsidRPr="005E3750">
        <w:rPr>
          <w:rFonts w:eastAsia="Times New Roman"/>
        </w:rPr>
        <w:t xml:space="preserve"> </w:t>
      </w:r>
      <w:r w:rsidRPr="003C3CDE">
        <w:rPr>
          <w:rFonts w:eastAsia="Times New Roman"/>
          <w:b/>
          <w:bCs/>
          <w:i/>
          <w:iCs/>
          <w:lang w:val="en-US"/>
        </w:rPr>
        <w:t>Object</w:t>
      </w:r>
      <w:r w:rsidRPr="005E3750">
        <w:rPr>
          <w:rFonts w:eastAsia="Times New Roman"/>
        </w:rPr>
        <w:t xml:space="preserve"> &gt; </w:t>
      </w:r>
      <w:r w:rsidRPr="003C3CDE">
        <w:rPr>
          <w:rFonts w:eastAsia="Times New Roman"/>
          <w:b/>
          <w:bCs/>
          <w:i/>
          <w:iCs/>
          <w:lang w:val="en-US"/>
        </w:rPr>
        <w:t>Styles</w:t>
      </w:r>
      <w:r w:rsidRPr="005E3750">
        <w:rPr>
          <w:rFonts w:eastAsia="Times New Roman"/>
        </w:rPr>
        <w:t xml:space="preserve"> &gt; </w:t>
      </w:r>
      <w:r w:rsidRPr="003C3CDE">
        <w:rPr>
          <w:rFonts w:eastAsia="Times New Roman"/>
          <w:b/>
          <w:bCs/>
          <w:i/>
          <w:iCs/>
          <w:lang w:val="en-US"/>
        </w:rPr>
        <w:t>Draw</w:t>
      </w:r>
      <w:r w:rsidRPr="005E3750">
        <w:rPr>
          <w:rFonts w:eastAsia="Times New Roman"/>
          <w:b/>
          <w:bCs/>
          <w:i/>
          <w:iCs/>
        </w:rPr>
        <w:t xml:space="preserve"> </w:t>
      </w:r>
      <w:r w:rsidRPr="003C3CDE">
        <w:rPr>
          <w:rFonts w:eastAsia="Times New Roman"/>
          <w:b/>
          <w:bCs/>
          <w:i/>
          <w:iCs/>
          <w:lang w:val="en-US"/>
        </w:rPr>
        <w:t>color</w:t>
      </w:r>
      <w:r w:rsidRPr="005E3750">
        <w:rPr>
          <w:rFonts w:eastAsia="Times New Roman"/>
        </w:rPr>
        <w:t>;</w:t>
      </w:r>
    </w:p>
    <w:p w:rsidR="00A873DD" w:rsidRDefault="0046754B" w:rsidP="001B6443">
      <w:pPr>
        <w:rPr>
          <w:rFonts w:ascii="Symbol" w:eastAsia="Symbol" w:hAnsi="Symbol" w:cs="Symbol"/>
        </w:rPr>
      </w:pPr>
      <w:proofErr w:type="gramStart"/>
      <w:r>
        <w:rPr>
          <w:rFonts w:eastAsia="Times New Roman"/>
        </w:rPr>
        <w:lastRenderedPageBreak/>
        <w:t>выберите</w:t>
      </w:r>
      <w:proofErr w:type="gramEnd"/>
      <w:r>
        <w:rPr>
          <w:rFonts w:eastAsia="Times New Roman"/>
        </w:rPr>
        <w:t xml:space="preserve"> нужный цвет, толщину, тип линии и нажмите кнопку </w:t>
      </w:r>
      <w:r>
        <w:rPr>
          <w:rFonts w:eastAsia="Times New Roman"/>
          <w:b/>
          <w:bCs/>
          <w:i/>
          <w:iCs/>
        </w:rPr>
        <w:t>OK</w:t>
      </w:r>
      <w:r>
        <w:rPr>
          <w:rFonts w:eastAsia="Times New Roman"/>
        </w:rPr>
        <w:t>;</w:t>
      </w:r>
    </w:p>
    <w:p w:rsidR="00A873DD" w:rsidRDefault="0046754B" w:rsidP="001B6443">
      <w:pPr>
        <w:rPr>
          <w:rFonts w:ascii="Symbol" w:eastAsia="Symbol" w:hAnsi="Symbol" w:cs="Symbol"/>
        </w:rPr>
      </w:pPr>
      <w:proofErr w:type="gramStart"/>
      <w:r>
        <w:rPr>
          <w:rFonts w:eastAsia="Times New Roman"/>
        </w:rPr>
        <w:t>повторите</w:t>
      </w:r>
      <w:proofErr w:type="gramEnd"/>
      <w:r>
        <w:rPr>
          <w:rFonts w:eastAsia="Times New Roman"/>
        </w:rPr>
        <w:t xml:space="preserve"> это для каждого сегмента стрелки.</w:t>
      </w:r>
    </w:p>
    <w:p w:rsidR="005E3750" w:rsidRDefault="0046754B" w:rsidP="001B6443">
      <w:pPr>
        <w:rPr>
          <w:rFonts w:eastAsia="Times New Roman"/>
        </w:rPr>
      </w:pPr>
      <w:r>
        <w:rPr>
          <w:rFonts w:eastAsia="Times New Roman"/>
        </w:rPr>
        <w:t>e. Чтобы создать подпись к стрелке делайте следующее:</w:t>
      </w:r>
    </w:p>
    <w:p w:rsidR="00A873DD" w:rsidRDefault="0046754B" w:rsidP="001B6443">
      <w:pPr>
        <w:rPr>
          <w:rFonts w:ascii="Symbol" w:eastAsia="Symbol" w:hAnsi="Symbol" w:cs="Symbol"/>
        </w:rPr>
      </w:pPr>
      <w:proofErr w:type="gramStart"/>
      <w:r>
        <w:rPr>
          <w:rFonts w:eastAsia="Times New Roman"/>
        </w:rPr>
        <w:t>на</w:t>
      </w:r>
      <w:proofErr w:type="gramEnd"/>
      <w:r>
        <w:rPr>
          <w:rFonts w:eastAsia="Times New Roman"/>
        </w:rPr>
        <w:t xml:space="preserve"> инструментальной панели </w:t>
      </w:r>
      <w:proofErr w:type="spellStart"/>
      <w:r>
        <w:rPr>
          <w:rFonts w:eastAsia="Times New Roman"/>
          <w:b/>
          <w:bCs/>
          <w:i/>
          <w:iCs/>
        </w:rPr>
        <w:t>Modes</w:t>
      </w:r>
      <w:proofErr w:type="spellEnd"/>
      <w:r>
        <w:rPr>
          <w:rFonts w:eastAsia="Times New Roman"/>
        </w:rPr>
        <w:t xml:space="preserve"> нажмите кнопку </w:t>
      </w:r>
      <w:proofErr w:type="spellStart"/>
      <w:r>
        <w:rPr>
          <w:rFonts w:eastAsia="Times New Roman"/>
          <w:b/>
          <w:bCs/>
          <w:i/>
          <w:iCs/>
        </w:rPr>
        <w:t>Draw</w:t>
      </w:r>
      <w:proofErr w:type="spellEnd"/>
      <w:r>
        <w:rPr>
          <w:rFonts w:eastAsia="Times New Roman"/>
        </w:rPr>
        <w:t>;</w:t>
      </w:r>
    </w:p>
    <w:p w:rsidR="00A873DD" w:rsidRDefault="00A873DD" w:rsidP="001B6443">
      <w:pPr>
        <w:rPr>
          <w:rFonts w:ascii="Symbol" w:eastAsia="Symbol" w:hAnsi="Symbol" w:cs="Symbol"/>
        </w:rPr>
      </w:pPr>
    </w:p>
    <w:p w:rsidR="00A873DD" w:rsidRDefault="0046754B" w:rsidP="001B6443">
      <w:pPr>
        <w:rPr>
          <w:rFonts w:ascii="Symbol" w:eastAsia="Symbol" w:hAnsi="Symbol" w:cs="Symbol"/>
        </w:rPr>
      </w:pPr>
      <w:proofErr w:type="gramStart"/>
      <w:r>
        <w:rPr>
          <w:rFonts w:eastAsia="Times New Roman"/>
        </w:rPr>
        <w:t>на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i/>
          <w:iCs/>
        </w:rPr>
        <w:t>Панели рисования</w:t>
      </w:r>
      <w:r>
        <w:rPr>
          <w:rFonts w:eastAsia="Times New Roman"/>
        </w:rPr>
        <w:t xml:space="preserve"> выберите инструмент </w:t>
      </w:r>
      <w:r>
        <w:rPr>
          <w:rFonts w:eastAsia="Times New Roman"/>
          <w:b/>
          <w:bCs/>
          <w:i/>
          <w:iCs/>
        </w:rPr>
        <w:t>Текст</w:t>
      </w:r>
      <w:r>
        <w:rPr>
          <w:rFonts w:eastAsia="Times New Roman"/>
        </w:rPr>
        <w:t>;</w:t>
      </w:r>
    </w:p>
    <w:p w:rsidR="00A873DD" w:rsidRDefault="0046754B" w:rsidP="001B6443">
      <w:pPr>
        <w:rPr>
          <w:rFonts w:ascii="Symbol" w:eastAsia="Symbol" w:hAnsi="Symbol" w:cs="Symbol"/>
        </w:rPr>
      </w:pPr>
      <w:proofErr w:type="gramStart"/>
      <w:r>
        <w:rPr>
          <w:rFonts w:eastAsia="Times New Roman"/>
        </w:rPr>
        <w:t>выделите</w:t>
      </w:r>
      <w:proofErr w:type="gramEnd"/>
      <w:r>
        <w:rPr>
          <w:rFonts w:eastAsia="Times New Roman"/>
        </w:rPr>
        <w:t xml:space="preserve"> над стрелкой прямоугольник, в котором будет находиться текст;</w:t>
      </w:r>
    </w:p>
    <w:p w:rsidR="00A873DD" w:rsidRDefault="0046754B" w:rsidP="001B6443">
      <w:pPr>
        <w:rPr>
          <w:rFonts w:ascii="Symbol" w:eastAsia="Symbol" w:hAnsi="Symbol" w:cs="Symbol"/>
        </w:rPr>
      </w:pPr>
      <w:proofErr w:type="gramStart"/>
      <w:r>
        <w:rPr>
          <w:rFonts w:eastAsia="Times New Roman"/>
        </w:rPr>
        <w:t>напечатайте</w:t>
      </w:r>
      <w:proofErr w:type="gramEnd"/>
      <w:r>
        <w:rPr>
          <w:rFonts w:eastAsia="Times New Roman"/>
        </w:rPr>
        <w:t xml:space="preserve"> «</w:t>
      </w:r>
      <w:r>
        <w:rPr>
          <w:rFonts w:eastAsia="Times New Roman"/>
          <w:b/>
          <w:bCs/>
        </w:rPr>
        <w:t>Выход на Студгородок</w:t>
      </w:r>
      <w:r>
        <w:rPr>
          <w:rFonts w:eastAsia="Times New Roman"/>
        </w:rPr>
        <w:t xml:space="preserve">» и нажмите клавишу </w:t>
      </w:r>
      <w:r>
        <w:rPr>
          <w:rFonts w:eastAsia="Times New Roman"/>
          <w:b/>
          <w:bCs/>
          <w:i/>
          <w:iCs/>
        </w:rPr>
        <w:t>ENTER</w:t>
      </w:r>
      <w:r>
        <w:rPr>
          <w:rFonts w:eastAsia="Times New Roman"/>
        </w:rPr>
        <w:t>;</w:t>
      </w:r>
    </w:p>
    <w:p w:rsidR="005E3750" w:rsidRDefault="0046754B" w:rsidP="001B6443">
      <w:pPr>
        <w:rPr>
          <w:rFonts w:eastAsia="Times New Roman"/>
        </w:rPr>
      </w:pPr>
      <w:r>
        <w:rPr>
          <w:rFonts w:eastAsia="Times New Roman"/>
        </w:rPr>
        <w:t xml:space="preserve">Отредактируйте свойства шрифта в надписи, щѐлкнув по ней правой кнопкой мыши, через пункт меню </w:t>
      </w:r>
      <w:r>
        <w:rPr>
          <w:rFonts w:eastAsia="Times New Roman"/>
          <w:b/>
          <w:bCs/>
          <w:i/>
          <w:iCs/>
        </w:rPr>
        <w:t>Properties</w:t>
      </w:r>
      <w:r>
        <w:rPr>
          <w:rFonts w:eastAsia="Times New Roman"/>
        </w:rPr>
        <w:t>. Измените шрифт на тот,</w:t>
      </w:r>
      <w:r w:rsidR="005E3750">
        <w:rPr>
          <w:rFonts w:eastAsia="Times New Roman"/>
        </w:rPr>
        <w:t xml:space="preserve"> </w:t>
      </w:r>
      <w:r>
        <w:rPr>
          <w:rFonts w:eastAsia="Times New Roman"/>
        </w:rPr>
        <w:t xml:space="preserve">который отображает русские буквы и размер шрифта на </w:t>
      </w:r>
      <w:r>
        <w:rPr>
          <w:rFonts w:eastAsia="Times New Roman"/>
          <w:b/>
          <w:bCs/>
          <w:i/>
          <w:iCs/>
        </w:rPr>
        <w:t>20</w:t>
      </w:r>
      <w:r>
        <w:rPr>
          <w:rFonts w:eastAsia="Times New Roman"/>
        </w:rPr>
        <w:t>.</w:t>
      </w:r>
    </w:p>
    <w:p w:rsidR="005E3750" w:rsidRDefault="0046754B" w:rsidP="001B6443">
      <w:pPr>
        <w:rPr>
          <w:rFonts w:eastAsia="Times New Roman"/>
        </w:rPr>
      </w:pPr>
      <w:r>
        <w:rPr>
          <w:rFonts w:eastAsia="Times New Roman"/>
        </w:rPr>
        <w:t xml:space="preserve">f. Вернитесь к стандартному режиму, нажав кнопку со стрелкой на панели </w:t>
      </w:r>
      <w:proofErr w:type="spellStart"/>
      <w:r>
        <w:rPr>
          <w:rFonts w:eastAsia="Times New Roman"/>
          <w:b/>
          <w:bCs/>
          <w:i/>
          <w:iCs/>
        </w:rPr>
        <w:t>Modes</w:t>
      </w:r>
      <w:proofErr w:type="spellEnd"/>
      <w:r>
        <w:rPr>
          <w:rFonts w:eastAsia="Times New Roman"/>
        </w:rPr>
        <w:t>.</w:t>
      </w:r>
    </w:p>
    <w:p w:rsidR="00A873DD" w:rsidRDefault="0046754B" w:rsidP="001B6443">
      <w:pPr>
        <w:rPr>
          <w:rFonts w:eastAsia="Times New Roman"/>
        </w:rPr>
      </w:pPr>
      <w:r>
        <w:rPr>
          <w:rFonts w:eastAsia="Times New Roman"/>
        </w:rPr>
        <w:t xml:space="preserve">Определим путь прохождения трафика от одного устройства к другому в пределах окна, используя режим </w:t>
      </w:r>
      <w:r>
        <w:rPr>
          <w:rFonts w:eastAsia="Times New Roman"/>
          <w:b/>
          <w:bCs/>
          <w:i/>
          <w:iCs/>
        </w:rPr>
        <w:t>Trace</w:t>
      </w:r>
      <w:r>
        <w:rPr>
          <w:rFonts w:eastAsia="Times New Roman"/>
        </w:rPr>
        <w:t>:</w:t>
      </w:r>
    </w:p>
    <w:p w:rsidR="00A873DD" w:rsidRDefault="0046754B" w:rsidP="001B6443">
      <w:pPr>
        <w:rPr>
          <w:rFonts w:eastAsia="Times New Roman"/>
        </w:rPr>
      </w:pPr>
      <w:r>
        <w:rPr>
          <w:rFonts w:eastAsia="Times New Roman"/>
        </w:rPr>
        <w:t xml:space="preserve">a. Запустите анимацию, нажимая кнопку </w:t>
      </w:r>
      <w:r>
        <w:rPr>
          <w:rFonts w:eastAsia="Times New Roman"/>
          <w:b/>
          <w:bCs/>
          <w:i/>
          <w:iCs/>
        </w:rPr>
        <w:t>Пуск</w:t>
      </w:r>
      <w:r>
        <w:rPr>
          <w:rFonts w:eastAsia="Times New Roman"/>
        </w:rPr>
        <w:t xml:space="preserve">. В двух видимых окнах, Вы можете видеть трафик, текущий от индивидуальных рабочих станций в «Общежитие№7», сквозь </w:t>
      </w:r>
      <w:r>
        <w:rPr>
          <w:rFonts w:eastAsia="Times New Roman"/>
          <w:b/>
          <w:bCs/>
          <w:i/>
          <w:iCs/>
        </w:rPr>
        <w:t xml:space="preserve">Cisco маршрутизатор </w:t>
      </w:r>
      <w:r>
        <w:rPr>
          <w:rFonts w:eastAsia="Times New Roman"/>
        </w:rPr>
        <w:t>в «</w:t>
      </w:r>
      <w:r>
        <w:rPr>
          <w:rFonts w:eastAsia="Times New Roman"/>
          <w:b/>
          <w:bCs/>
          <w:i/>
          <w:iCs/>
        </w:rPr>
        <w:t>Студгородок</w:t>
      </w:r>
      <w:r>
        <w:rPr>
          <w:rFonts w:eastAsia="Times New Roman"/>
        </w:rPr>
        <w:t>». Из «</w:t>
      </w:r>
      <w:r>
        <w:rPr>
          <w:rFonts w:eastAsia="Times New Roman"/>
          <w:b/>
          <w:bCs/>
          <w:i/>
          <w:iCs/>
        </w:rPr>
        <w:t>Студгородок</w:t>
      </w:r>
      <w:r>
        <w:rPr>
          <w:rFonts w:eastAsia="Times New Roman"/>
        </w:rPr>
        <w:t>» в «</w:t>
      </w:r>
      <w:r>
        <w:rPr>
          <w:rFonts w:eastAsia="Times New Roman"/>
          <w:b/>
          <w:bCs/>
          <w:i/>
          <w:iCs/>
        </w:rPr>
        <w:t>Общежитие №7</w:t>
      </w:r>
      <w:r>
        <w:rPr>
          <w:rFonts w:eastAsia="Times New Roman"/>
        </w:rPr>
        <w:t>» также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движутся пакеты.</w:t>
      </w:r>
    </w:p>
    <w:p w:rsidR="005E3750" w:rsidRDefault="0046754B" w:rsidP="001B6443">
      <w:pPr>
        <w:rPr>
          <w:rFonts w:eastAsia="Times New Roman"/>
        </w:rPr>
      </w:pPr>
      <w:r>
        <w:rPr>
          <w:rFonts w:eastAsia="Times New Roman"/>
        </w:rPr>
        <w:t xml:space="preserve">b. На инструментальной панели </w:t>
      </w:r>
      <w:r>
        <w:rPr>
          <w:rFonts w:eastAsia="Times New Roman"/>
          <w:b/>
          <w:bCs/>
          <w:i/>
          <w:iCs/>
        </w:rPr>
        <w:t>Modes</w:t>
      </w:r>
      <w:r>
        <w:rPr>
          <w:rFonts w:eastAsia="Times New Roman"/>
        </w:rPr>
        <w:t xml:space="preserve">, нажмите кнопку режима </w:t>
      </w:r>
      <w:proofErr w:type="gramStart"/>
      <w:r>
        <w:rPr>
          <w:rFonts w:eastAsia="Times New Roman"/>
          <w:b/>
          <w:bCs/>
          <w:i/>
          <w:iCs/>
        </w:rPr>
        <w:t xml:space="preserve">Trace </w:t>
      </w:r>
      <w:r>
        <w:rPr>
          <w:noProof/>
          <w:sz w:val="1"/>
          <w:szCs w:val="1"/>
        </w:rPr>
        <w:drawing>
          <wp:inline distT="0" distB="0" distL="0" distR="0">
            <wp:extent cx="215900" cy="209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,</w:t>
      </w:r>
      <w:proofErr w:type="gramEnd"/>
      <w:r>
        <w:rPr>
          <w:rFonts w:eastAsia="Times New Roman"/>
        </w:rPr>
        <w:t xml:space="preserve"> щѐлкните мышкой рабочую станцию </w:t>
      </w:r>
      <w:r>
        <w:rPr>
          <w:rFonts w:eastAsia="Times New Roman"/>
          <w:b/>
          <w:bCs/>
          <w:i/>
          <w:iCs/>
        </w:rPr>
        <w:t>P5-166 XL (3)</w:t>
      </w:r>
      <w:r>
        <w:rPr>
          <w:rFonts w:eastAsia="Times New Roman"/>
        </w:rPr>
        <w:t xml:space="preserve"> в крайнем правом углу окна «</w:t>
      </w:r>
      <w:r>
        <w:rPr>
          <w:rFonts w:eastAsia="Times New Roman"/>
          <w:b/>
          <w:bCs/>
          <w:i/>
          <w:iCs/>
        </w:rPr>
        <w:t>Общежитие № 7</w:t>
      </w:r>
      <w:r>
        <w:rPr>
          <w:rFonts w:eastAsia="Times New Roman"/>
        </w:rPr>
        <w:t>», затем щѐлкните мышкой рабочую станцию с левой стороны (</w:t>
      </w:r>
      <w:r>
        <w:rPr>
          <w:rFonts w:eastAsia="Times New Roman"/>
          <w:b/>
          <w:bCs/>
          <w:i/>
          <w:iCs/>
        </w:rPr>
        <w:t>P5-133XL (3)</w:t>
      </w:r>
      <w:r>
        <w:rPr>
          <w:rFonts w:eastAsia="Times New Roman"/>
        </w:rPr>
        <w:t>).</w:t>
      </w:r>
    </w:p>
    <w:p w:rsidR="005E3750" w:rsidRDefault="0046754B" w:rsidP="001B6443">
      <w:pPr>
        <w:rPr>
          <w:rFonts w:eastAsia="Times New Roman"/>
        </w:rPr>
      </w:pPr>
      <w:r>
        <w:rPr>
          <w:rFonts w:eastAsia="Times New Roman"/>
        </w:rPr>
        <w:t>Путь прохождения трафика между этими рабочими станциями подсвечивается красным цветом.</w:t>
      </w:r>
    </w:p>
    <w:p w:rsidR="00A873DD" w:rsidRDefault="0046754B" w:rsidP="001B6443">
      <w:pPr>
        <w:rPr>
          <w:rFonts w:eastAsia="Times New Roman"/>
        </w:rPr>
      </w:pPr>
      <w:r>
        <w:rPr>
          <w:rFonts w:eastAsia="Times New Roman"/>
        </w:rPr>
        <w:t>Определим теперь путь прохождения трафика, текущего от устройства в одном окне к объекту в другом окне:</w:t>
      </w:r>
    </w:p>
    <w:p w:rsidR="00A873DD" w:rsidRDefault="0046754B" w:rsidP="001B6443">
      <w:pPr>
        <w:rPr>
          <w:rFonts w:eastAsia="Times New Roman"/>
        </w:rPr>
      </w:pPr>
      <w:r>
        <w:rPr>
          <w:rFonts w:eastAsia="Times New Roman"/>
        </w:rPr>
        <w:t xml:space="preserve">a. Нажмите кнопку режима </w:t>
      </w:r>
      <w:r>
        <w:rPr>
          <w:rFonts w:eastAsia="Times New Roman"/>
          <w:b/>
          <w:bCs/>
          <w:i/>
          <w:iCs/>
        </w:rPr>
        <w:t>Trace</w:t>
      </w:r>
      <w:r>
        <w:rPr>
          <w:rFonts w:eastAsia="Times New Roman"/>
        </w:rPr>
        <w:t>, нажмите на крайнюю левую рабочую станцию</w:t>
      </w:r>
    </w:p>
    <w:p w:rsidR="00A873DD" w:rsidRDefault="0046754B" w:rsidP="001B6443">
      <w:pPr>
        <w:rPr>
          <w:rFonts w:eastAsia="Times New Roman"/>
        </w:rPr>
      </w:pPr>
      <w:r>
        <w:rPr>
          <w:rFonts w:eastAsia="Times New Roman"/>
        </w:rPr>
        <w:t>(</w:t>
      </w:r>
      <w:r>
        <w:rPr>
          <w:rFonts w:eastAsia="Times New Roman"/>
          <w:b/>
          <w:bCs/>
          <w:i/>
          <w:iCs/>
        </w:rPr>
        <w:t>P5-133 XL(3)</w:t>
      </w:r>
      <w:r>
        <w:rPr>
          <w:rFonts w:eastAsia="Times New Roman"/>
        </w:rPr>
        <w:t>) в окне «</w:t>
      </w:r>
      <w:r>
        <w:rPr>
          <w:rFonts w:eastAsia="Times New Roman"/>
          <w:b/>
          <w:bCs/>
          <w:i/>
          <w:iCs/>
        </w:rPr>
        <w:t>Общежитие №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i/>
          <w:iCs/>
        </w:rPr>
        <w:t>7</w:t>
      </w:r>
      <w:r>
        <w:rPr>
          <w:rFonts w:eastAsia="Times New Roman"/>
        </w:rPr>
        <w:t>».</w:t>
      </w:r>
    </w:p>
    <w:p w:rsidR="00A873DD" w:rsidRDefault="0046754B" w:rsidP="001B6443">
      <w:pPr>
        <w:rPr>
          <w:rFonts w:eastAsia="Times New Roman"/>
        </w:rPr>
      </w:pPr>
      <w:r>
        <w:rPr>
          <w:rFonts w:eastAsia="Times New Roman"/>
        </w:rPr>
        <w:t xml:space="preserve">b. Теперь нажмите на </w:t>
      </w:r>
      <w:r>
        <w:rPr>
          <w:rFonts w:eastAsia="Times New Roman"/>
          <w:b/>
          <w:bCs/>
          <w:i/>
          <w:iCs/>
        </w:rPr>
        <w:t>Building</w:t>
      </w:r>
      <w:r>
        <w:rPr>
          <w:rFonts w:eastAsia="Times New Roman"/>
        </w:rPr>
        <w:t xml:space="preserve"> (2) в окне «</w:t>
      </w:r>
      <w:r>
        <w:rPr>
          <w:rFonts w:eastAsia="Times New Roman"/>
          <w:b/>
          <w:bCs/>
          <w:i/>
          <w:iCs/>
        </w:rPr>
        <w:t>Студгородок</w:t>
      </w:r>
      <w:r>
        <w:rPr>
          <w:rFonts w:eastAsia="Times New Roman"/>
        </w:rPr>
        <w:t>».</w:t>
      </w:r>
    </w:p>
    <w:p w:rsidR="00A873DD" w:rsidRDefault="0046754B" w:rsidP="001B6443">
      <w:pPr>
        <w:rPr>
          <w:rFonts w:eastAsia="Times New Roman"/>
        </w:rPr>
      </w:pPr>
      <w:r>
        <w:rPr>
          <w:rFonts w:eastAsia="Times New Roman"/>
        </w:rPr>
        <w:lastRenderedPageBreak/>
        <w:t>Путь прохождения трафика между двумя объектами подсвечивается красным цветом.</w:t>
      </w:r>
    </w:p>
    <w:p w:rsidR="005E3750" w:rsidRDefault="0046754B" w:rsidP="001B6443">
      <w:pPr>
        <w:rPr>
          <w:rFonts w:eastAsia="Times New Roman"/>
        </w:rPr>
      </w:pPr>
      <w:r>
        <w:rPr>
          <w:rFonts w:eastAsia="Times New Roman"/>
        </w:rPr>
        <w:t xml:space="preserve">c. Остановите анимацию, щелкнув кнопку </w:t>
      </w:r>
      <w:r>
        <w:rPr>
          <w:rFonts w:eastAsia="Times New Roman"/>
          <w:b/>
          <w:bCs/>
          <w:i/>
          <w:iCs/>
        </w:rPr>
        <w:t>Stop</w:t>
      </w:r>
      <w:r>
        <w:rPr>
          <w:rFonts w:eastAsia="Times New Roman"/>
        </w:rPr>
        <w:t>, чтобы лучше увидеть подсвеченный путь.</w:t>
      </w:r>
    </w:p>
    <w:p w:rsidR="00A873DD" w:rsidRPr="005E3750" w:rsidRDefault="0046754B" w:rsidP="005E3750">
      <w:pPr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t xml:space="preserve">d.  </w:t>
      </w:r>
      <w:proofErr w:type="gramStart"/>
      <w:r>
        <w:rPr>
          <w:rFonts w:eastAsia="Times New Roman"/>
        </w:rPr>
        <w:t>Перейдите  к</w:t>
      </w:r>
      <w:proofErr w:type="gramEnd"/>
      <w:r>
        <w:rPr>
          <w:rFonts w:eastAsia="Times New Roman"/>
        </w:rPr>
        <w:t xml:space="preserve">  стандартному  режиму,  нажав  на  кнопку  со  стрелкой  (</w:t>
      </w:r>
      <w:proofErr w:type="spellStart"/>
      <w:r>
        <w:rPr>
          <w:rFonts w:eastAsia="Times New Roman"/>
          <w:b/>
          <w:bCs/>
          <w:i/>
          <w:iCs/>
        </w:rPr>
        <w:t>standard</w:t>
      </w:r>
      <w:proofErr w:type="spellEnd"/>
      <w:r w:rsidR="005E3750"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mode</w:t>
      </w:r>
      <w:proofErr w:type="spellEnd"/>
      <w:r>
        <w:rPr>
          <w:rFonts w:eastAsia="Times New Roman"/>
        </w:rPr>
        <w:t>).</w:t>
      </w:r>
    </w:p>
    <w:p w:rsidR="00A873DD" w:rsidRDefault="0046754B" w:rsidP="001B6443">
      <w:pPr>
        <w:rPr>
          <w:rFonts w:eastAsia="Times New Roman"/>
        </w:rPr>
      </w:pPr>
      <w:r>
        <w:rPr>
          <w:rFonts w:eastAsia="Times New Roman"/>
        </w:rPr>
        <w:t xml:space="preserve">Закройте текущий проект без его сохранения, выбирая </w:t>
      </w:r>
      <w:r>
        <w:rPr>
          <w:rFonts w:eastAsia="Times New Roman"/>
          <w:b/>
          <w:bCs/>
          <w:i/>
          <w:iCs/>
        </w:rPr>
        <w:t>Close</w:t>
      </w:r>
      <w:r>
        <w:rPr>
          <w:rFonts w:eastAsia="Times New Roman"/>
        </w:rPr>
        <w:t xml:space="preserve"> из меню </w:t>
      </w:r>
      <w:r>
        <w:rPr>
          <w:rFonts w:eastAsia="Times New Roman"/>
          <w:b/>
          <w:bCs/>
          <w:i/>
          <w:iCs/>
        </w:rPr>
        <w:t>File</w:t>
      </w:r>
      <w:r>
        <w:rPr>
          <w:rFonts w:eastAsia="Times New Roman"/>
        </w:rPr>
        <w:t xml:space="preserve">, либо сохраните его под другим именем, выбирая </w:t>
      </w:r>
      <w:r>
        <w:rPr>
          <w:rFonts w:eastAsia="Times New Roman"/>
          <w:b/>
          <w:bCs/>
          <w:i/>
          <w:iCs/>
        </w:rPr>
        <w:t>Save As</w:t>
      </w:r>
      <w:r>
        <w:rPr>
          <w:rFonts w:eastAsia="Times New Roman"/>
        </w:rPr>
        <w:t>.</w:t>
      </w:r>
    </w:p>
    <w:p w:rsidR="00A873DD" w:rsidRDefault="0046754B" w:rsidP="001B6443">
      <w:pPr>
        <w:rPr>
          <w:rFonts w:eastAsia="Times New Roman"/>
        </w:rPr>
      </w:pPr>
      <w:r>
        <w:rPr>
          <w:rFonts w:eastAsia="Times New Roman"/>
        </w:rPr>
        <w:t xml:space="preserve">Создайте новый проект через меню </w:t>
      </w:r>
      <w:proofErr w:type="gramStart"/>
      <w:r>
        <w:rPr>
          <w:rFonts w:eastAsia="Times New Roman"/>
          <w:b/>
          <w:bCs/>
          <w:i/>
          <w:iCs/>
        </w:rPr>
        <w:t>File</w:t>
      </w:r>
      <w:r>
        <w:rPr>
          <w:rFonts w:eastAsia="Times New Roman"/>
        </w:rPr>
        <w:t xml:space="preserve"> &gt;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i/>
          <w:iCs/>
        </w:rPr>
        <w:t>New</w:t>
      </w:r>
      <w:r>
        <w:rPr>
          <w:rFonts w:eastAsia="Times New Roman"/>
        </w:rPr>
        <w:t>.</w:t>
      </w:r>
    </w:p>
    <w:p w:rsidR="00A873DD" w:rsidRPr="003C3CDE" w:rsidRDefault="0046754B" w:rsidP="001B6443">
      <w:pPr>
        <w:rPr>
          <w:rFonts w:eastAsia="Times New Roman"/>
          <w:lang w:val="en-US"/>
        </w:rPr>
      </w:pPr>
      <w:r>
        <w:rPr>
          <w:rFonts w:eastAsia="Times New Roman"/>
        </w:rPr>
        <w:t xml:space="preserve">В </w:t>
      </w:r>
      <w:proofErr w:type="spellStart"/>
      <w:r>
        <w:rPr>
          <w:rFonts w:eastAsia="Times New Roman"/>
        </w:rPr>
        <w:t>броузере</w:t>
      </w:r>
      <w:proofErr w:type="spellEnd"/>
      <w:r>
        <w:rPr>
          <w:rFonts w:eastAsia="Times New Roman"/>
        </w:rPr>
        <w:t xml:space="preserve"> устройств нажмите вкладку </w:t>
      </w:r>
      <w:r>
        <w:rPr>
          <w:rFonts w:eastAsia="Times New Roman"/>
          <w:b/>
          <w:bCs/>
          <w:i/>
          <w:iCs/>
        </w:rPr>
        <w:t>Devices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Щѐлкните</w:t>
      </w:r>
      <w:proofErr w:type="spellEnd"/>
      <w:r w:rsidRPr="003C3CDE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на</w:t>
      </w:r>
      <w:r w:rsidRPr="003C3CDE">
        <w:rPr>
          <w:rFonts w:eastAsia="Times New Roman"/>
          <w:lang w:val="en-US"/>
        </w:rPr>
        <w:t xml:space="preserve"> </w:t>
      </w:r>
      <w:r w:rsidRPr="003C3CDE">
        <w:rPr>
          <w:rFonts w:eastAsia="Times New Roman"/>
          <w:b/>
          <w:bCs/>
          <w:i/>
          <w:iCs/>
          <w:lang w:val="en-US"/>
        </w:rPr>
        <w:t>Buildings</w:t>
      </w:r>
      <w:r w:rsidRPr="003C3CDE">
        <w:rPr>
          <w:rFonts w:eastAsia="Times New Roman"/>
          <w:lang w:val="en-US"/>
        </w:rPr>
        <w:t xml:space="preserve">, campuses and </w:t>
      </w:r>
      <w:r w:rsidRPr="003C3CDE">
        <w:rPr>
          <w:rFonts w:eastAsia="Times New Roman"/>
          <w:b/>
          <w:bCs/>
          <w:i/>
          <w:iCs/>
          <w:lang w:val="en-US"/>
        </w:rPr>
        <w:t>LAN workgroups</w:t>
      </w:r>
      <w:r w:rsidRPr="003C3CDE">
        <w:rPr>
          <w:rFonts w:eastAsia="Times New Roman"/>
          <w:lang w:val="en-US"/>
        </w:rPr>
        <w:t xml:space="preserve"> (</w:t>
      </w:r>
      <w:r>
        <w:rPr>
          <w:rFonts w:eastAsia="Times New Roman"/>
        </w:rPr>
        <w:t>самый</w:t>
      </w:r>
      <w:r w:rsidRPr="003C3CDE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верхний</w:t>
      </w:r>
      <w:r w:rsidRPr="003C3CDE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пункт</w:t>
      </w:r>
      <w:r w:rsidRPr="003C3CDE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списка</w:t>
      </w:r>
      <w:r w:rsidRPr="003C3CDE">
        <w:rPr>
          <w:rFonts w:eastAsia="Times New Roman"/>
          <w:lang w:val="en-US"/>
        </w:rPr>
        <w:t>).</w:t>
      </w:r>
    </w:p>
    <w:p w:rsidR="00A873DD" w:rsidRDefault="0046754B" w:rsidP="001B6443">
      <w:pPr>
        <w:rPr>
          <w:rFonts w:eastAsia="Times New Roman"/>
        </w:rPr>
      </w:pPr>
      <w:r>
        <w:rPr>
          <w:rFonts w:eastAsia="Times New Roman"/>
        </w:rPr>
        <w:t>В панели «</w:t>
      </w:r>
      <w:r>
        <w:rPr>
          <w:rFonts w:eastAsia="Times New Roman"/>
          <w:b/>
          <w:bCs/>
          <w:i/>
          <w:iCs/>
        </w:rPr>
        <w:t>Изображения</w:t>
      </w:r>
      <w:r>
        <w:rPr>
          <w:rFonts w:eastAsia="Times New Roman"/>
        </w:rPr>
        <w:t xml:space="preserve">» появятся изображения зданий, университетских городков и рабочих групп </w:t>
      </w:r>
      <w:r>
        <w:rPr>
          <w:rFonts w:eastAsia="Times New Roman"/>
          <w:b/>
          <w:bCs/>
          <w:i/>
          <w:iCs/>
        </w:rPr>
        <w:t>LAN</w:t>
      </w:r>
      <w:r>
        <w:rPr>
          <w:rFonts w:eastAsia="Times New Roman"/>
        </w:rPr>
        <w:t>.</w:t>
      </w:r>
    </w:p>
    <w:p w:rsidR="00A873DD" w:rsidRDefault="0046754B" w:rsidP="001B6443">
      <w:pPr>
        <w:rPr>
          <w:rFonts w:eastAsia="Times New Roman"/>
        </w:rPr>
      </w:pPr>
      <w:r>
        <w:rPr>
          <w:rFonts w:eastAsia="Times New Roman"/>
        </w:rPr>
        <w:t xml:space="preserve">Выберите одно из изображений объекта </w:t>
      </w:r>
      <w:r>
        <w:rPr>
          <w:rFonts w:eastAsia="Times New Roman"/>
          <w:b/>
          <w:bCs/>
          <w:i/>
          <w:iCs/>
        </w:rPr>
        <w:t>Building</w:t>
      </w:r>
      <w:r>
        <w:rPr>
          <w:rFonts w:eastAsia="Times New Roman"/>
        </w:rPr>
        <w:t xml:space="preserve"> из панели «</w:t>
      </w:r>
      <w:r>
        <w:rPr>
          <w:rFonts w:eastAsia="Times New Roman"/>
          <w:b/>
          <w:bCs/>
          <w:i/>
          <w:iCs/>
        </w:rPr>
        <w:t>Изображения</w:t>
      </w:r>
      <w:r>
        <w:rPr>
          <w:rFonts w:eastAsia="Times New Roman"/>
        </w:rPr>
        <w:t xml:space="preserve">» и перетащите в окно </w:t>
      </w:r>
      <w:r>
        <w:rPr>
          <w:rFonts w:eastAsia="Times New Roman"/>
          <w:b/>
          <w:bCs/>
          <w:i/>
          <w:iCs/>
        </w:rPr>
        <w:t>Top</w:t>
      </w:r>
      <w:r>
        <w:rPr>
          <w:rFonts w:eastAsia="Times New Roman"/>
        </w:rPr>
        <w:t>.</w:t>
      </w:r>
    </w:p>
    <w:p w:rsidR="00A873DD" w:rsidRDefault="0046754B" w:rsidP="001B6443">
      <w:pPr>
        <w:rPr>
          <w:rFonts w:eastAsia="Times New Roman"/>
        </w:rPr>
      </w:pPr>
      <w:r>
        <w:rPr>
          <w:rFonts w:eastAsia="Times New Roman"/>
        </w:rPr>
        <w:t xml:space="preserve">Выделите объект </w:t>
      </w:r>
      <w:proofErr w:type="spellStart"/>
      <w:r>
        <w:rPr>
          <w:rFonts w:eastAsia="Times New Roman"/>
          <w:b/>
          <w:bCs/>
          <w:i/>
          <w:iCs/>
        </w:rPr>
        <w:t>Building</w:t>
      </w:r>
      <w:proofErr w:type="spellEnd"/>
      <w:r>
        <w:rPr>
          <w:rFonts w:eastAsia="Times New Roman"/>
        </w:rPr>
        <w:t xml:space="preserve">. Сделайте его контейнером для подсети </w:t>
      </w:r>
      <w:r>
        <w:rPr>
          <w:rFonts w:eastAsia="Times New Roman"/>
          <w:b/>
          <w:bCs/>
          <w:i/>
          <w:iCs/>
        </w:rPr>
        <w:t>Building</w:t>
      </w:r>
      <w:r>
        <w:rPr>
          <w:rFonts w:eastAsia="Times New Roman"/>
        </w:rPr>
        <w:t>, выполнив одно из действий:</w:t>
      </w:r>
    </w:p>
    <w:p w:rsidR="005E3750" w:rsidRDefault="0046754B" w:rsidP="001B6443">
      <w:pPr>
        <w:rPr>
          <w:rFonts w:eastAsia="Times New Roman"/>
        </w:rPr>
      </w:pPr>
      <w:r>
        <w:rPr>
          <w:rFonts w:eastAsia="Times New Roman"/>
        </w:rPr>
        <w:t xml:space="preserve">Щелкните правой кнопкой мыши, чтобы открыть локальное меню и выберите команду </w:t>
      </w:r>
      <w:proofErr w:type="spellStart"/>
      <w:r>
        <w:rPr>
          <w:rFonts w:eastAsia="Times New Roman"/>
          <w:b/>
          <w:bCs/>
          <w:i/>
          <w:iCs/>
        </w:rPr>
        <w:t>Expand</w:t>
      </w:r>
      <w:proofErr w:type="spellEnd"/>
      <w:r>
        <w:rPr>
          <w:rFonts w:eastAsia="Times New Roman"/>
        </w:rPr>
        <w:t>,</w:t>
      </w:r>
    </w:p>
    <w:p w:rsidR="00A873DD" w:rsidRDefault="0046754B" w:rsidP="001B6443">
      <w:pPr>
        <w:rPr>
          <w:rFonts w:ascii="Symbol" w:eastAsia="Symbol" w:hAnsi="Symbol" w:cs="Symbol"/>
        </w:rPr>
      </w:pPr>
      <w:r>
        <w:rPr>
          <w:rFonts w:eastAsia="Times New Roman"/>
        </w:rPr>
        <w:t xml:space="preserve">Из меню </w:t>
      </w:r>
      <w:proofErr w:type="spellStart"/>
      <w:r>
        <w:rPr>
          <w:rFonts w:eastAsia="Times New Roman"/>
          <w:b/>
          <w:bCs/>
          <w:i/>
          <w:iCs/>
        </w:rPr>
        <w:t>Object</w:t>
      </w:r>
      <w:proofErr w:type="spellEnd"/>
      <w:r>
        <w:rPr>
          <w:rFonts w:eastAsia="Times New Roman"/>
        </w:rPr>
        <w:t xml:space="preserve"> выберите команду </w:t>
      </w:r>
      <w:proofErr w:type="spellStart"/>
      <w:r>
        <w:rPr>
          <w:rFonts w:eastAsia="Times New Roman"/>
          <w:b/>
          <w:bCs/>
          <w:i/>
          <w:iCs/>
        </w:rPr>
        <w:t>Expand</w:t>
      </w:r>
      <w:proofErr w:type="spellEnd"/>
      <w:r>
        <w:rPr>
          <w:rFonts w:eastAsia="Times New Roman"/>
        </w:rPr>
        <w:t>.</w:t>
      </w:r>
    </w:p>
    <w:p w:rsidR="005E3750" w:rsidRDefault="0046754B" w:rsidP="001B6443">
      <w:pPr>
        <w:rPr>
          <w:rFonts w:eastAsia="Times New Roman"/>
        </w:rPr>
      </w:pPr>
      <w:r>
        <w:rPr>
          <w:rFonts w:eastAsia="Times New Roman"/>
        </w:rPr>
        <w:t xml:space="preserve">Вы создали многоуровневый сетевой проект, который включает верхний уровень и второй уровень в объекте </w:t>
      </w:r>
      <w:r>
        <w:rPr>
          <w:rFonts w:eastAsia="Times New Roman"/>
          <w:b/>
          <w:bCs/>
          <w:i/>
          <w:iCs/>
        </w:rPr>
        <w:t>Building</w:t>
      </w:r>
      <w:r>
        <w:rPr>
          <w:rFonts w:eastAsia="Times New Roman"/>
        </w:rPr>
        <w:t xml:space="preserve">. Изображение объекта </w:t>
      </w:r>
      <w:r>
        <w:rPr>
          <w:rFonts w:eastAsia="Times New Roman"/>
          <w:b/>
          <w:bCs/>
          <w:i/>
          <w:iCs/>
        </w:rPr>
        <w:t>Building</w:t>
      </w:r>
      <w:r>
        <w:rPr>
          <w:rFonts w:eastAsia="Times New Roman"/>
        </w:rPr>
        <w:t xml:space="preserve"> в окне </w:t>
      </w:r>
      <w:r>
        <w:rPr>
          <w:rFonts w:eastAsia="Times New Roman"/>
          <w:b/>
          <w:bCs/>
          <w:i/>
          <w:iCs/>
        </w:rPr>
        <w:t>Top</w:t>
      </w:r>
      <w:r>
        <w:rPr>
          <w:rFonts w:eastAsia="Times New Roman"/>
        </w:rPr>
        <w:t xml:space="preserve"> показывается с красным контуром вокруг него, указывая, что это </w:t>
      </w:r>
      <w:r>
        <w:rPr>
          <w:rFonts w:eastAsia="Times New Roman"/>
          <w:b/>
          <w:bCs/>
          <w:i/>
          <w:iCs/>
        </w:rPr>
        <w:t>вложенный объект</w:t>
      </w:r>
      <w:r>
        <w:rPr>
          <w:rFonts w:eastAsia="Times New Roman"/>
        </w:rPr>
        <w:t>.</w:t>
      </w:r>
    </w:p>
    <w:p w:rsidR="005E3750" w:rsidRDefault="0046754B" w:rsidP="001B6443">
      <w:pPr>
        <w:rPr>
          <w:rFonts w:eastAsia="Times New Roman"/>
        </w:rPr>
      </w:pPr>
      <w:r>
        <w:rPr>
          <w:rFonts w:eastAsia="Times New Roman"/>
        </w:rPr>
        <w:t xml:space="preserve">ЗАМЕЧАНИЕ: чтобы увидеть иерархическую структуру, в </w:t>
      </w:r>
      <w:proofErr w:type="spellStart"/>
      <w:r>
        <w:rPr>
          <w:rFonts w:eastAsia="Times New Roman"/>
        </w:rPr>
        <w:t>броузере</w:t>
      </w:r>
      <w:proofErr w:type="spellEnd"/>
      <w:r>
        <w:rPr>
          <w:rFonts w:eastAsia="Times New Roman"/>
        </w:rPr>
        <w:t xml:space="preserve"> выберите вкладку </w:t>
      </w:r>
      <w:proofErr w:type="spellStart"/>
      <w:r>
        <w:rPr>
          <w:rFonts w:eastAsia="Times New Roman"/>
          <w:b/>
          <w:bCs/>
          <w:i/>
          <w:iCs/>
        </w:rPr>
        <w:t>Project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Hierarchy</w:t>
      </w:r>
      <w:proofErr w:type="spellEnd"/>
      <w:r>
        <w:rPr>
          <w:rFonts w:eastAsia="Times New Roman"/>
        </w:rPr>
        <w:t>.</w:t>
      </w:r>
    </w:p>
    <w:p w:rsidR="00A873DD" w:rsidRDefault="0046754B" w:rsidP="001B6443">
      <w:pPr>
        <w:rPr>
          <w:rFonts w:eastAsia="Times New Roman"/>
        </w:rPr>
      </w:pPr>
      <w:r>
        <w:rPr>
          <w:rFonts w:eastAsia="Times New Roman"/>
        </w:rPr>
        <w:t>Завершите проект, заполнив архитектуру клиент/сервер использования</w:t>
      </w:r>
      <w:r w:rsidR="005E3750">
        <w:rPr>
          <w:rFonts w:eastAsia="Times New Roman"/>
        </w:rPr>
        <w:t xml:space="preserve"> </w:t>
      </w:r>
      <w:r>
        <w:rPr>
          <w:rFonts w:eastAsia="Times New Roman"/>
        </w:rPr>
        <w:t>здания.</w:t>
      </w:r>
    </w:p>
    <w:p w:rsidR="005E3750" w:rsidRDefault="0046754B" w:rsidP="001B6443">
      <w:pPr>
        <w:rPr>
          <w:rFonts w:eastAsia="Times New Roman"/>
        </w:rPr>
      </w:pPr>
      <w:r>
        <w:rPr>
          <w:rFonts w:eastAsia="Times New Roman"/>
        </w:rPr>
        <w:t xml:space="preserve">Следует использовать прежде всего универсальные устройства, которые предконфигурированы. Универсальные устройства включены в базу данных устройств </w:t>
      </w:r>
      <w:proofErr w:type="spellStart"/>
      <w:r>
        <w:rPr>
          <w:rFonts w:eastAsia="Times New Roman"/>
          <w:b/>
          <w:bCs/>
          <w:i/>
          <w:iCs/>
        </w:rPr>
        <w:t>NetCracker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Professional</w:t>
      </w:r>
      <w:proofErr w:type="spellEnd"/>
      <w:r>
        <w:rPr>
          <w:rFonts w:eastAsia="Times New Roman"/>
        </w:rPr>
        <w:t>.</w:t>
      </w:r>
    </w:p>
    <w:p w:rsidR="001B6443" w:rsidRDefault="005E3750" w:rsidP="001B6443">
      <w:pPr>
        <w:rPr>
          <w:rFonts w:eastAsia="Times New Roman"/>
        </w:rPr>
      </w:pPr>
      <w:r>
        <w:rPr>
          <w:rFonts w:eastAsia="Times New Roman"/>
        </w:rPr>
        <w:t xml:space="preserve">В </w:t>
      </w:r>
      <w:r w:rsidR="0046754B">
        <w:rPr>
          <w:rFonts w:eastAsia="Times New Roman"/>
        </w:rPr>
        <w:t xml:space="preserve">браузере нажмите вкладку </w:t>
      </w:r>
      <w:proofErr w:type="spellStart"/>
      <w:r w:rsidR="0046754B">
        <w:rPr>
          <w:rFonts w:eastAsia="Times New Roman"/>
          <w:b/>
          <w:bCs/>
          <w:i/>
          <w:iCs/>
        </w:rPr>
        <w:t>Devices</w:t>
      </w:r>
      <w:proofErr w:type="spellEnd"/>
      <w:r w:rsidR="0046754B">
        <w:rPr>
          <w:rFonts w:eastAsia="Times New Roman"/>
        </w:rPr>
        <w:t xml:space="preserve">, затем в </w:t>
      </w:r>
      <w:r w:rsidR="0046754B">
        <w:rPr>
          <w:rFonts w:eastAsia="Times New Roman"/>
          <w:b/>
          <w:bCs/>
          <w:i/>
          <w:iCs/>
        </w:rPr>
        <w:t>браузере Устройств</w:t>
      </w:r>
      <w:r w:rsidR="0046754B">
        <w:rPr>
          <w:rFonts w:eastAsia="Times New Roman"/>
        </w:rPr>
        <w:t xml:space="preserve"> выделите </w:t>
      </w:r>
      <w:r w:rsidR="0046754B">
        <w:rPr>
          <w:rFonts w:eastAsia="Times New Roman"/>
          <w:b/>
          <w:bCs/>
          <w:i/>
          <w:iCs/>
        </w:rPr>
        <w:t>LAN</w:t>
      </w:r>
      <w:r w:rsidR="0046754B">
        <w:rPr>
          <w:rFonts w:eastAsia="Times New Roman"/>
        </w:rPr>
        <w:t xml:space="preserve"> </w:t>
      </w:r>
      <w:r w:rsidR="0046754B">
        <w:rPr>
          <w:rFonts w:eastAsia="Times New Roman"/>
          <w:b/>
          <w:bCs/>
          <w:i/>
          <w:iCs/>
        </w:rPr>
        <w:t>workstation</w:t>
      </w:r>
      <w:r w:rsidR="0046754B">
        <w:rPr>
          <w:rFonts w:eastAsia="Times New Roman"/>
        </w:rPr>
        <w:t>:</w:t>
      </w:r>
      <w:r w:rsidR="0046754B">
        <w:rPr>
          <w:rFonts w:eastAsia="Times New Roman"/>
          <w:b/>
          <w:bCs/>
          <w:i/>
          <w:iCs/>
        </w:rPr>
        <w:t xml:space="preserve"> </w:t>
      </w:r>
      <w:r w:rsidR="0046754B">
        <w:rPr>
          <w:rFonts w:eastAsia="Times New Roman"/>
        </w:rPr>
        <w:t>универсальные рабочие станции будут отображены в панели</w:t>
      </w:r>
      <w:r>
        <w:rPr>
          <w:rFonts w:eastAsia="Times New Roman"/>
        </w:rPr>
        <w:t xml:space="preserve"> </w:t>
      </w:r>
      <w:r w:rsidR="0046754B">
        <w:rPr>
          <w:rFonts w:eastAsia="Times New Roman"/>
        </w:rPr>
        <w:t>«</w:t>
      </w:r>
      <w:r w:rsidR="0046754B">
        <w:rPr>
          <w:rFonts w:eastAsia="Times New Roman"/>
          <w:b/>
          <w:bCs/>
          <w:i/>
          <w:iCs/>
        </w:rPr>
        <w:t>Изображения</w:t>
      </w:r>
      <w:r w:rsidR="0046754B">
        <w:rPr>
          <w:rFonts w:eastAsia="Times New Roman"/>
        </w:rPr>
        <w:t>»:</w:t>
      </w:r>
    </w:p>
    <w:p w:rsidR="001B6443" w:rsidRDefault="001B6443" w:rsidP="001B6443">
      <w:pPr>
        <w:rPr>
          <w:rFonts w:eastAsia="Times New Roman"/>
        </w:rPr>
      </w:pPr>
    </w:p>
    <w:p w:rsidR="001B6443" w:rsidRDefault="001B6443" w:rsidP="001B6443">
      <w:pPr>
        <w:rPr>
          <w:rFonts w:eastAsia="Times New Roman"/>
        </w:rPr>
      </w:pPr>
      <w:r w:rsidRPr="001B6443">
        <w:rPr>
          <w:rFonts w:eastAsia="Times New Roman"/>
          <w:noProof/>
        </w:rPr>
        <w:drawing>
          <wp:inline distT="0" distB="0" distL="0" distR="0" wp14:anchorId="3A698AF3" wp14:editId="7ADE4CC9">
            <wp:extent cx="5191125" cy="5810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3DD" w:rsidRPr="001B6443" w:rsidRDefault="0046754B" w:rsidP="005E3750">
      <w:pPr>
        <w:jc w:val="center"/>
        <w:rPr>
          <w:rFonts w:eastAsia="Times New Roman"/>
        </w:rPr>
      </w:pPr>
      <w:r>
        <w:rPr>
          <w:rFonts w:eastAsia="Times New Roman"/>
        </w:rPr>
        <w:t>Рис</w:t>
      </w:r>
      <w:r w:rsidR="005E3750">
        <w:rPr>
          <w:rFonts w:eastAsia="Times New Roman"/>
        </w:rPr>
        <w:t xml:space="preserve">унок </w:t>
      </w:r>
      <w:r>
        <w:rPr>
          <w:rFonts w:eastAsia="Times New Roman"/>
        </w:rPr>
        <w:t xml:space="preserve">5 </w:t>
      </w:r>
      <w:r w:rsidR="005E3750">
        <w:rPr>
          <w:rFonts w:eastAsia="Times New Roman"/>
        </w:rPr>
        <w:t xml:space="preserve">– </w:t>
      </w:r>
      <w:r>
        <w:rPr>
          <w:rFonts w:eastAsia="Times New Roman"/>
        </w:rPr>
        <w:t>Типовые изображения рабочих станций</w:t>
      </w:r>
    </w:p>
    <w:p w:rsidR="005E3750" w:rsidRDefault="005E3750" w:rsidP="001B6443">
      <w:pPr>
        <w:rPr>
          <w:rFonts w:eastAsia="Times New Roman"/>
        </w:rPr>
      </w:pPr>
    </w:p>
    <w:p w:rsidR="005E3750" w:rsidRDefault="0046754B" w:rsidP="001B6443">
      <w:pPr>
        <w:rPr>
          <w:rFonts w:eastAsia="Times New Roman"/>
          <w:lang w:val="en-US"/>
        </w:rPr>
      </w:pPr>
      <w:r>
        <w:rPr>
          <w:rFonts w:eastAsia="Times New Roman"/>
        </w:rPr>
        <w:t>a. В панели «</w:t>
      </w:r>
      <w:r>
        <w:rPr>
          <w:rFonts w:eastAsia="Times New Roman"/>
          <w:b/>
          <w:bCs/>
          <w:i/>
          <w:iCs/>
        </w:rPr>
        <w:t>Изображения</w:t>
      </w:r>
      <w:r>
        <w:rPr>
          <w:rFonts w:eastAsia="Times New Roman"/>
        </w:rPr>
        <w:t xml:space="preserve">» выберите и перетащите </w:t>
      </w:r>
      <w:r>
        <w:rPr>
          <w:rFonts w:eastAsia="Times New Roman"/>
          <w:b/>
          <w:bCs/>
          <w:i/>
          <w:iCs/>
        </w:rPr>
        <w:t>рабочую станцию</w:t>
      </w:r>
      <w:r>
        <w:rPr>
          <w:rFonts w:eastAsia="Times New Roman"/>
        </w:rPr>
        <w:t xml:space="preserve"> </w:t>
      </w:r>
      <w:r w:rsidRPr="003C3CDE">
        <w:rPr>
          <w:rFonts w:eastAsia="Times New Roman"/>
          <w:b/>
          <w:bCs/>
          <w:i/>
          <w:iCs/>
          <w:lang w:val="en-US"/>
        </w:rPr>
        <w:t>Ethernet</w:t>
      </w:r>
      <w:r w:rsidRPr="003C3CDE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в</w:t>
      </w:r>
      <w:r w:rsidRPr="003C3CDE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окно</w:t>
      </w:r>
      <w:r w:rsidRPr="003C3CDE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объекта</w:t>
      </w:r>
      <w:r w:rsidRPr="003C3CDE">
        <w:rPr>
          <w:rFonts w:eastAsia="Times New Roman"/>
          <w:lang w:val="en-US"/>
        </w:rPr>
        <w:t xml:space="preserve"> </w:t>
      </w:r>
      <w:r w:rsidRPr="003C3CDE">
        <w:rPr>
          <w:rFonts w:eastAsia="Times New Roman"/>
          <w:b/>
          <w:bCs/>
          <w:i/>
          <w:iCs/>
          <w:lang w:val="en-US"/>
        </w:rPr>
        <w:t>Building</w:t>
      </w:r>
      <w:r w:rsidRPr="003C3CDE">
        <w:rPr>
          <w:rFonts w:eastAsia="Times New Roman"/>
          <w:lang w:val="en-US"/>
        </w:rPr>
        <w:t>.</w:t>
      </w:r>
    </w:p>
    <w:p w:rsidR="00A873DD" w:rsidRPr="005E3750" w:rsidRDefault="0046754B" w:rsidP="005E3750">
      <w:pPr>
        <w:rPr>
          <w:rFonts w:eastAsia="Times New Roman"/>
        </w:rPr>
      </w:pPr>
      <w:r>
        <w:rPr>
          <w:rFonts w:eastAsia="Times New Roman"/>
        </w:rPr>
        <w:t xml:space="preserve">ЗАМЕЧАНИЕ: рабочая станция </w:t>
      </w:r>
      <w:proofErr w:type="spellStart"/>
      <w:r>
        <w:rPr>
          <w:rFonts w:eastAsia="Times New Roman"/>
          <w:b/>
          <w:bCs/>
          <w:i/>
          <w:iCs/>
        </w:rPr>
        <w:t>Ethernet</w:t>
      </w:r>
      <w:proofErr w:type="spellEnd"/>
      <w:r>
        <w:rPr>
          <w:rFonts w:eastAsia="Times New Roman"/>
        </w:rPr>
        <w:t xml:space="preserve"> уже конфигурирована с платой адаптера</w:t>
      </w:r>
      <w:r w:rsidR="005E3750">
        <w:rPr>
          <w:rFonts w:eastAsia="Times New Roman"/>
        </w:rPr>
        <w:t xml:space="preserve"> </w:t>
      </w:r>
      <w:r>
        <w:rPr>
          <w:rFonts w:eastAsia="Times New Roman"/>
          <w:b/>
          <w:bCs/>
          <w:i/>
          <w:iCs/>
        </w:rPr>
        <w:t>LAN</w:t>
      </w:r>
      <w:r>
        <w:rPr>
          <w:rFonts w:eastAsia="Times New Roman"/>
        </w:rPr>
        <w:t>.</w:t>
      </w:r>
    </w:p>
    <w:p w:rsidR="005E3750" w:rsidRDefault="0046754B" w:rsidP="001B6443">
      <w:pPr>
        <w:rPr>
          <w:rFonts w:eastAsia="Times New Roman"/>
        </w:rPr>
      </w:pPr>
      <w:r>
        <w:rPr>
          <w:rFonts w:eastAsia="Times New Roman"/>
        </w:rPr>
        <w:t xml:space="preserve">b. Из меню </w:t>
      </w:r>
      <w:proofErr w:type="spellStart"/>
      <w:r>
        <w:rPr>
          <w:rFonts w:eastAsia="Times New Roman"/>
          <w:b/>
          <w:bCs/>
          <w:i/>
          <w:iCs/>
        </w:rPr>
        <w:t>Edit</w:t>
      </w:r>
      <w:proofErr w:type="spellEnd"/>
      <w:r>
        <w:rPr>
          <w:rFonts w:eastAsia="Times New Roman"/>
        </w:rPr>
        <w:t xml:space="preserve">, выберите </w:t>
      </w:r>
      <w:proofErr w:type="spellStart"/>
      <w:r>
        <w:rPr>
          <w:rFonts w:eastAsia="Times New Roman"/>
          <w:b/>
          <w:bCs/>
          <w:i/>
          <w:iCs/>
        </w:rPr>
        <w:t>Duplicate</w:t>
      </w:r>
      <w:proofErr w:type="spellEnd"/>
      <w:r>
        <w:rPr>
          <w:rFonts w:eastAsia="Times New Roman"/>
        </w:rPr>
        <w:t>.</w:t>
      </w:r>
    </w:p>
    <w:p w:rsidR="005E3750" w:rsidRDefault="0046754B" w:rsidP="001B6443">
      <w:pPr>
        <w:rPr>
          <w:rFonts w:eastAsia="Times New Roman"/>
        </w:rPr>
      </w:pPr>
      <w:r>
        <w:rPr>
          <w:rFonts w:eastAsia="Times New Roman"/>
        </w:rPr>
        <w:t xml:space="preserve">c. В </w:t>
      </w:r>
      <w:proofErr w:type="spellStart"/>
      <w:r>
        <w:rPr>
          <w:rFonts w:eastAsia="Times New Roman"/>
          <w:b/>
          <w:bCs/>
          <w:i/>
          <w:iCs/>
        </w:rPr>
        <w:t>броузере</w:t>
      </w:r>
      <w:proofErr w:type="spellEnd"/>
      <w:r>
        <w:rPr>
          <w:rFonts w:eastAsia="Times New Roman"/>
          <w:b/>
          <w:bCs/>
          <w:i/>
          <w:iCs/>
        </w:rPr>
        <w:t xml:space="preserve"> Устройств</w:t>
      </w:r>
      <w:r>
        <w:rPr>
          <w:rFonts w:eastAsia="Times New Roman"/>
        </w:rPr>
        <w:t xml:space="preserve"> выделите </w:t>
      </w:r>
      <w:proofErr w:type="spellStart"/>
      <w:r>
        <w:rPr>
          <w:rFonts w:eastAsia="Times New Roman"/>
          <w:b/>
          <w:bCs/>
          <w:i/>
          <w:iCs/>
        </w:rPr>
        <w:t>Switches</w:t>
      </w:r>
      <w:proofErr w:type="spellEnd"/>
      <w:r>
        <w:rPr>
          <w:rFonts w:eastAsia="Times New Roman"/>
        </w:rPr>
        <w:t>.</w:t>
      </w:r>
    </w:p>
    <w:p w:rsidR="001B6443" w:rsidRDefault="0046754B" w:rsidP="001B6443">
      <w:pPr>
        <w:rPr>
          <w:rFonts w:eastAsia="Times New Roman"/>
        </w:rPr>
      </w:pPr>
      <w:r>
        <w:rPr>
          <w:rFonts w:eastAsia="Times New Roman"/>
        </w:rPr>
        <w:t xml:space="preserve">Универсальный </w:t>
      </w:r>
      <w:r>
        <w:rPr>
          <w:rFonts w:eastAsia="Times New Roman"/>
          <w:b/>
          <w:bCs/>
          <w:i/>
          <w:iCs/>
        </w:rPr>
        <w:t>коммутатор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Ethernet</w:t>
      </w:r>
      <w:proofErr w:type="spellEnd"/>
      <w:r>
        <w:rPr>
          <w:rFonts w:eastAsia="Times New Roman"/>
        </w:rPr>
        <w:t xml:space="preserve"> отображен в панели «</w:t>
      </w:r>
      <w:r>
        <w:rPr>
          <w:rFonts w:eastAsia="Times New Roman"/>
          <w:b/>
          <w:bCs/>
          <w:i/>
          <w:iCs/>
        </w:rPr>
        <w:t>Изображения</w:t>
      </w:r>
      <w:r>
        <w:rPr>
          <w:rFonts w:eastAsia="Times New Roman"/>
        </w:rPr>
        <w:t>».</w:t>
      </w:r>
    </w:p>
    <w:p w:rsidR="001B6443" w:rsidRDefault="001B6443" w:rsidP="001B6443">
      <w:pPr>
        <w:rPr>
          <w:rFonts w:eastAsia="Times New Roman"/>
        </w:rPr>
      </w:pPr>
    </w:p>
    <w:p w:rsidR="001B6443" w:rsidRDefault="001B6443" w:rsidP="005E3750">
      <w:pPr>
        <w:jc w:val="center"/>
        <w:rPr>
          <w:rFonts w:eastAsia="Times New Roman"/>
        </w:rPr>
      </w:pPr>
      <w:r w:rsidRPr="001B6443">
        <w:rPr>
          <w:rFonts w:eastAsia="Times New Roman"/>
          <w:noProof/>
        </w:rPr>
        <w:drawing>
          <wp:inline distT="0" distB="0" distL="0" distR="0" wp14:anchorId="0243C048" wp14:editId="74F5968B">
            <wp:extent cx="923925" cy="7239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750" w:rsidRDefault="0046754B" w:rsidP="005E3750">
      <w:pPr>
        <w:jc w:val="center"/>
        <w:rPr>
          <w:rFonts w:eastAsia="Times New Roman"/>
        </w:rPr>
      </w:pPr>
      <w:r>
        <w:rPr>
          <w:rFonts w:eastAsia="Times New Roman"/>
        </w:rPr>
        <w:t>Рис</w:t>
      </w:r>
      <w:r w:rsidR="005E3750">
        <w:rPr>
          <w:rFonts w:eastAsia="Times New Roman"/>
        </w:rPr>
        <w:t xml:space="preserve">унок </w:t>
      </w:r>
      <w:r>
        <w:rPr>
          <w:rFonts w:eastAsia="Times New Roman"/>
        </w:rPr>
        <w:t xml:space="preserve">6 </w:t>
      </w:r>
      <w:r w:rsidR="005E3750">
        <w:rPr>
          <w:rFonts w:eastAsia="Times New Roman"/>
        </w:rPr>
        <w:t xml:space="preserve">– </w:t>
      </w:r>
      <w:r>
        <w:rPr>
          <w:rFonts w:eastAsia="Times New Roman"/>
        </w:rPr>
        <w:t>Типовое изображение устройства коммутатора</w:t>
      </w:r>
    </w:p>
    <w:p w:rsidR="005E3750" w:rsidRDefault="005E3750" w:rsidP="005E3750">
      <w:pPr>
        <w:jc w:val="center"/>
        <w:rPr>
          <w:rFonts w:eastAsia="Times New Roman"/>
        </w:rPr>
      </w:pPr>
    </w:p>
    <w:p w:rsidR="005E3750" w:rsidRDefault="0046754B" w:rsidP="001B6443">
      <w:pPr>
        <w:rPr>
          <w:rFonts w:eastAsia="Times New Roman"/>
        </w:rPr>
      </w:pPr>
      <w:r>
        <w:rPr>
          <w:rFonts w:eastAsia="Times New Roman"/>
        </w:rPr>
        <w:t>d. В панели «</w:t>
      </w:r>
      <w:r>
        <w:rPr>
          <w:rFonts w:eastAsia="Times New Roman"/>
          <w:b/>
          <w:bCs/>
          <w:i/>
          <w:iCs/>
        </w:rPr>
        <w:t>Изображения</w:t>
      </w:r>
      <w:r>
        <w:rPr>
          <w:rFonts w:eastAsia="Times New Roman"/>
        </w:rPr>
        <w:t xml:space="preserve">» выберите </w:t>
      </w:r>
      <w:r>
        <w:rPr>
          <w:rFonts w:eastAsia="Times New Roman"/>
          <w:b/>
          <w:bCs/>
          <w:i/>
          <w:iCs/>
        </w:rPr>
        <w:t>Ethernet Switch</w:t>
      </w:r>
      <w:r>
        <w:rPr>
          <w:rFonts w:eastAsia="Times New Roman"/>
        </w:rPr>
        <w:t xml:space="preserve"> и перетащите его в окно проекта </w:t>
      </w:r>
      <w:proofErr w:type="spellStart"/>
      <w:r>
        <w:rPr>
          <w:rFonts w:eastAsia="Times New Roman"/>
          <w:b/>
          <w:bCs/>
          <w:i/>
          <w:iCs/>
        </w:rPr>
        <w:t>Building</w:t>
      </w:r>
      <w:proofErr w:type="spellEnd"/>
      <w:r>
        <w:rPr>
          <w:rFonts w:eastAsia="Times New Roman"/>
        </w:rPr>
        <w:t>.</w:t>
      </w:r>
    </w:p>
    <w:p w:rsidR="005E3750" w:rsidRDefault="0046754B" w:rsidP="001B6443">
      <w:pPr>
        <w:rPr>
          <w:rFonts w:eastAsia="Times New Roman"/>
        </w:rPr>
      </w:pPr>
      <w:r>
        <w:rPr>
          <w:rFonts w:eastAsia="Times New Roman"/>
        </w:rPr>
        <w:t xml:space="preserve">e. Щелкните по кнопке связь </w:t>
      </w:r>
      <w:proofErr w:type="gramStart"/>
      <w:r>
        <w:rPr>
          <w:rFonts w:eastAsia="Times New Roman"/>
        </w:rPr>
        <w:t xml:space="preserve">устройств </w:t>
      </w:r>
      <w:r>
        <w:rPr>
          <w:noProof/>
          <w:sz w:val="1"/>
          <w:szCs w:val="1"/>
        </w:rPr>
        <w:drawing>
          <wp:inline distT="0" distB="0" distL="0" distR="0">
            <wp:extent cx="247650" cy="241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.</w:t>
      </w:r>
      <w:proofErr w:type="gramEnd"/>
    </w:p>
    <w:p w:rsidR="005E3750" w:rsidRDefault="0046754B" w:rsidP="001B6443">
      <w:pPr>
        <w:rPr>
          <w:rFonts w:eastAsia="Times New Roman"/>
        </w:rPr>
      </w:pPr>
      <w:r>
        <w:rPr>
          <w:rFonts w:eastAsia="Times New Roman"/>
        </w:rPr>
        <w:t xml:space="preserve">f. Щелкните по рабочей станции и перетащите связь к коммутатору. Отпустите левую кнопку мыши. Появится диалог помощника связи. В окне диалога помощника связи, нажмите кнопку </w:t>
      </w:r>
      <w:r>
        <w:rPr>
          <w:rFonts w:eastAsia="Times New Roman"/>
          <w:b/>
          <w:bCs/>
          <w:i/>
          <w:iCs/>
        </w:rPr>
        <w:t>Link</w:t>
      </w:r>
      <w:r>
        <w:rPr>
          <w:rFonts w:eastAsia="Times New Roman"/>
        </w:rPr>
        <w:t xml:space="preserve">, затем нажмите кнопку </w:t>
      </w:r>
      <w:proofErr w:type="spellStart"/>
      <w:r>
        <w:rPr>
          <w:rFonts w:eastAsia="Times New Roman"/>
          <w:b/>
          <w:bCs/>
          <w:i/>
          <w:iCs/>
        </w:rPr>
        <w:t>Close</w:t>
      </w:r>
      <w:proofErr w:type="spellEnd"/>
      <w:r>
        <w:rPr>
          <w:rFonts w:eastAsia="Times New Roman"/>
        </w:rPr>
        <w:t>.</w:t>
      </w:r>
    </w:p>
    <w:p w:rsidR="005E3750" w:rsidRDefault="0046754B" w:rsidP="001B6443">
      <w:pPr>
        <w:rPr>
          <w:rFonts w:eastAsia="Times New Roman"/>
        </w:rPr>
      </w:pPr>
      <w:r>
        <w:rPr>
          <w:rFonts w:eastAsia="Times New Roman"/>
        </w:rPr>
        <w:t>g. Повторите то же для другой рабочей станции.</w:t>
      </w:r>
    </w:p>
    <w:p w:rsidR="005E3750" w:rsidRDefault="0046754B" w:rsidP="001B6443">
      <w:pPr>
        <w:rPr>
          <w:rFonts w:eastAsia="Times New Roman"/>
        </w:rPr>
      </w:pPr>
      <w:r>
        <w:rPr>
          <w:rFonts w:eastAsia="Times New Roman"/>
        </w:rPr>
        <w:t xml:space="preserve">h. Сделайте окно </w:t>
      </w:r>
      <w:proofErr w:type="spellStart"/>
      <w:r>
        <w:rPr>
          <w:rFonts w:eastAsia="Times New Roman"/>
          <w:b/>
          <w:bCs/>
          <w:i/>
          <w:iCs/>
        </w:rPr>
        <w:t>Top</w:t>
      </w:r>
      <w:proofErr w:type="spellEnd"/>
      <w:r>
        <w:rPr>
          <w:rFonts w:eastAsia="Times New Roman"/>
        </w:rPr>
        <w:t xml:space="preserve"> текущим окном, </w:t>
      </w:r>
      <w:proofErr w:type="spellStart"/>
      <w:r>
        <w:rPr>
          <w:rFonts w:eastAsia="Times New Roman"/>
        </w:rPr>
        <w:t>щѐлкнув</w:t>
      </w:r>
      <w:proofErr w:type="spellEnd"/>
      <w:r>
        <w:rPr>
          <w:rFonts w:eastAsia="Times New Roman"/>
        </w:rPr>
        <w:t xml:space="preserve"> по нему мышью.</w:t>
      </w:r>
    </w:p>
    <w:p w:rsidR="005E3750" w:rsidRDefault="0046754B" w:rsidP="001B6443">
      <w:pPr>
        <w:rPr>
          <w:rFonts w:eastAsia="Times New Roman"/>
        </w:rPr>
      </w:pPr>
      <w:r>
        <w:rPr>
          <w:rFonts w:eastAsia="Times New Roman"/>
        </w:rPr>
        <w:t xml:space="preserve">i. Перейдите к </w:t>
      </w:r>
      <w:r>
        <w:rPr>
          <w:rFonts w:eastAsia="Times New Roman"/>
          <w:b/>
          <w:bCs/>
          <w:i/>
          <w:iCs/>
        </w:rPr>
        <w:t>Стандартному режиму</w:t>
      </w:r>
      <w:r>
        <w:rPr>
          <w:rFonts w:eastAsia="Times New Roman"/>
        </w:rPr>
        <w:t xml:space="preserve">, затем выберите </w:t>
      </w:r>
      <w:proofErr w:type="gramStart"/>
      <w:r>
        <w:rPr>
          <w:rFonts w:eastAsia="Times New Roman"/>
          <w:b/>
          <w:bCs/>
          <w:i/>
          <w:iCs/>
        </w:rPr>
        <w:t>Buildings</w:t>
      </w:r>
      <w:r>
        <w:rPr>
          <w:rFonts w:eastAsia="Times New Roman"/>
        </w:rPr>
        <w:t xml:space="preserve"> &gt;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Campuses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and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i/>
          <w:iCs/>
        </w:rPr>
        <w:t xml:space="preserve">LAN </w:t>
      </w:r>
      <w:proofErr w:type="spellStart"/>
      <w:r>
        <w:rPr>
          <w:rFonts w:eastAsia="Times New Roman"/>
          <w:b/>
          <w:bCs/>
          <w:i/>
          <w:iCs/>
        </w:rPr>
        <w:t>workgroups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в</w:t>
      </w:r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броузере</w:t>
      </w:r>
      <w:proofErr w:type="spellEnd"/>
      <w:r>
        <w:rPr>
          <w:rFonts w:eastAsia="Times New Roman"/>
          <w:b/>
          <w:bCs/>
          <w:i/>
          <w:iCs/>
        </w:rPr>
        <w:t xml:space="preserve"> Устройств</w:t>
      </w:r>
      <w:r>
        <w:rPr>
          <w:rFonts w:eastAsia="Times New Roman"/>
        </w:rPr>
        <w:t>.</w:t>
      </w:r>
    </w:p>
    <w:p w:rsidR="00A873DD" w:rsidRDefault="005E3750" w:rsidP="001B6443">
      <w:pPr>
        <w:rPr>
          <w:rFonts w:eastAsia="Times New Roman"/>
        </w:rPr>
      </w:pPr>
      <w:r>
        <w:rPr>
          <w:rFonts w:eastAsia="Times New Roman"/>
        </w:rPr>
        <w:t xml:space="preserve">В </w:t>
      </w:r>
      <w:r w:rsidR="0046754B">
        <w:rPr>
          <w:rFonts w:eastAsia="Times New Roman"/>
        </w:rPr>
        <w:t>панели «</w:t>
      </w:r>
      <w:r w:rsidR="0046754B">
        <w:rPr>
          <w:rFonts w:eastAsia="Times New Roman"/>
          <w:b/>
          <w:bCs/>
          <w:i/>
          <w:iCs/>
        </w:rPr>
        <w:t>Изображения</w:t>
      </w:r>
      <w:r w:rsidR="0046754B">
        <w:rPr>
          <w:rFonts w:eastAsia="Times New Roman"/>
        </w:rPr>
        <w:t xml:space="preserve">» появятся здания, университетские городки и изображения устройства рабочей группы </w:t>
      </w:r>
      <w:r w:rsidR="0046754B">
        <w:rPr>
          <w:rFonts w:eastAsia="Times New Roman"/>
          <w:b/>
          <w:bCs/>
          <w:i/>
          <w:iCs/>
        </w:rPr>
        <w:t>LAN</w:t>
      </w:r>
      <w:r w:rsidR="0046754B">
        <w:rPr>
          <w:rFonts w:eastAsia="Times New Roman"/>
        </w:rPr>
        <w:t>.</w:t>
      </w:r>
    </w:p>
    <w:p w:rsidR="005E3750" w:rsidRDefault="005E3750" w:rsidP="001B6443">
      <w:pPr>
        <w:rPr>
          <w:rFonts w:eastAsia="Times New Roman"/>
        </w:rPr>
      </w:pPr>
    </w:p>
    <w:p w:rsidR="001B6443" w:rsidRDefault="001B6443" w:rsidP="005E3750">
      <w:pPr>
        <w:jc w:val="center"/>
        <w:rPr>
          <w:rFonts w:eastAsia="Times New Roman"/>
        </w:rPr>
      </w:pPr>
      <w:r w:rsidRPr="001B6443">
        <w:rPr>
          <w:rFonts w:eastAsia="Times New Roman"/>
          <w:noProof/>
        </w:rPr>
        <w:lastRenderedPageBreak/>
        <w:drawing>
          <wp:inline distT="0" distB="0" distL="0" distR="0" wp14:anchorId="6B85ABDC" wp14:editId="6195761C">
            <wp:extent cx="2924175" cy="6191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750" w:rsidRDefault="0046754B" w:rsidP="005E3750">
      <w:pPr>
        <w:jc w:val="center"/>
        <w:rPr>
          <w:rFonts w:eastAsia="Times New Roman"/>
        </w:rPr>
      </w:pPr>
      <w:r>
        <w:rPr>
          <w:rFonts w:eastAsia="Times New Roman"/>
        </w:rPr>
        <w:t>Рис</w:t>
      </w:r>
      <w:r w:rsidR="005E3750">
        <w:rPr>
          <w:rFonts w:eastAsia="Times New Roman"/>
        </w:rPr>
        <w:t xml:space="preserve">унок </w:t>
      </w:r>
      <w:r>
        <w:rPr>
          <w:rFonts w:eastAsia="Times New Roman"/>
        </w:rPr>
        <w:t>7</w:t>
      </w:r>
      <w:r w:rsidR="005E3750">
        <w:rPr>
          <w:rFonts w:eastAsia="Times New Roman"/>
        </w:rPr>
        <w:t xml:space="preserve"> –</w:t>
      </w:r>
      <w:r>
        <w:rPr>
          <w:rFonts w:eastAsia="Times New Roman"/>
        </w:rPr>
        <w:t xml:space="preserve"> Изображения универсальных устройств рабочих групп</w:t>
      </w:r>
    </w:p>
    <w:p w:rsidR="005E3750" w:rsidRDefault="005E3750" w:rsidP="005E3750">
      <w:pPr>
        <w:rPr>
          <w:rFonts w:eastAsia="Times New Roman"/>
        </w:rPr>
      </w:pPr>
    </w:p>
    <w:p w:rsidR="005E3750" w:rsidRDefault="0046754B" w:rsidP="001B6443">
      <w:pPr>
        <w:rPr>
          <w:rFonts w:eastAsia="Times New Roman"/>
        </w:rPr>
      </w:pPr>
      <w:r>
        <w:rPr>
          <w:rFonts w:eastAsia="Times New Roman"/>
        </w:rPr>
        <w:t>j. Выберите и перетащите изображение устройства рабочей группы из панели «</w:t>
      </w:r>
      <w:r>
        <w:rPr>
          <w:rFonts w:eastAsia="Times New Roman"/>
          <w:b/>
          <w:bCs/>
          <w:i/>
          <w:iCs/>
        </w:rPr>
        <w:t>Изображения</w:t>
      </w:r>
      <w:r>
        <w:rPr>
          <w:rFonts w:eastAsia="Times New Roman"/>
        </w:rPr>
        <w:t xml:space="preserve">» в окна </w:t>
      </w:r>
      <w:proofErr w:type="spellStart"/>
      <w:r>
        <w:rPr>
          <w:rFonts w:eastAsia="Times New Roman"/>
          <w:b/>
          <w:bCs/>
          <w:i/>
          <w:iCs/>
        </w:rPr>
        <w:t>Top</w:t>
      </w:r>
      <w:proofErr w:type="spellEnd"/>
      <w:r>
        <w:rPr>
          <w:rFonts w:eastAsia="Times New Roman"/>
        </w:rPr>
        <w:t>.</w:t>
      </w:r>
    </w:p>
    <w:p w:rsidR="005E3750" w:rsidRDefault="0046754B" w:rsidP="001B6443">
      <w:pPr>
        <w:rPr>
          <w:rFonts w:eastAsia="Times New Roman"/>
        </w:rPr>
      </w:pPr>
      <w:r>
        <w:rPr>
          <w:rFonts w:eastAsia="Times New Roman"/>
        </w:rPr>
        <w:t xml:space="preserve">k. Чтобы связать рабочую группу с объектом </w:t>
      </w:r>
      <w:r>
        <w:rPr>
          <w:rFonts w:eastAsia="Times New Roman"/>
          <w:b/>
          <w:bCs/>
          <w:i/>
          <w:iCs/>
        </w:rPr>
        <w:t>Building</w:t>
      </w:r>
      <w:r>
        <w:rPr>
          <w:rFonts w:eastAsia="Times New Roman"/>
        </w:rPr>
        <w:t xml:space="preserve"> в окне </w:t>
      </w:r>
      <w:r>
        <w:rPr>
          <w:rFonts w:eastAsia="Times New Roman"/>
          <w:b/>
          <w:bCs/>
          <w:i/>
          <w:iCs/>
        </w:rPr>
        <w:t>Top</w:t>
      </w:r>
      <w:r>
        <w:rPr>
          <w:rFonts w:eastAsia="Times New Roman"/>
        </w:rPr>
        <w:t xml:space="preserve">, на инструментальной панели </w:t>
      </w:r>
      <w:r>
        <w:rPr>
          <w:rFonts w:eastAsia="Times New Roman"/>
          <w:b/>
          <w:bCs/>
          <w:i/>
          <w:iCs/>
        </w:rPr>
        <w:t>Modes</w:t>
      </w:r>
      <w:r>
        <w:rPr>
          <w:rFonts w:eastAsia="Times New Roman"/>
        </w:rPr>
        <w:t xml:space="preserve"> выберите инструмент связи устройств, нажмите на рабочую группу, затем нажмите на значок </w:t>
      </w:r>
      <w:proofErr w:type="spellStart"/>
      <w:r>
        <w:rPr>
          <w:rFonts w:eastAsia="Times New Roman"/>
          <w:b/>
          <w:bCs/>
          <w:i/>
          <w:iCs/>
        </w:rPr>
        <w:t>Building</w:t>
      </w:r>
      <w:proofErr w:type="spellEnd"/>
      <w:r>
        <w:rPr>
          <w:rFonts w:eastAsia="Times New Roman"/>
        </w:rPr>
        <w:t>.</w:t>
      </w:r>
    </w:p>
    <w:p w:rsidR="005E3750" w:rsidRDefault="0046754B" w:rsidP="001B6443">
      <w:pPr>
        <w:rPr>
          <w:rFonts w:eastAsia="Times New Roman"/>
        </w:rPr>
      </w:pPr>
      <w:r>
        <w:rPr>
          <w:rFonts w:eastAsia="Times New Roman"/>
          <w:b/>
          <w:bCs/>
        </w:rPr>
        <w:t>ЗАМЕЧАНИЕ</w:t>
      </w:r>
      <w:r>
        <w:rPr>
          <w:rFonts w:eastAsia="Times New Roman"/>
        </w:rPr>
        <w:t>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пунктир указывает,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что эта связь не завершена!</w:t>
      </w:r>
    </w:p>
    <w:p w:rsidR="005E3750" w:rsidRDefault="0046754B" w:rsidP="001B6443">
      <w:pPr>
        <w:rPr>
          <w:rFonts w:eastAsia="Times New Roman"/>
        </w:rPr>
      </w:pPr>
      <w:r>
        <w:rPr>
          <w:rFonts w:eastAsia="Times New Roman"/>
        </w:rPr>
        <w:t xml:space="preserve">l. Перейдите в стандартный режим и сделайте двойной щелчок на значке </w:t>
      </w:r>
      <w:r>
        <w:rPr>
          <w:rFonts w:eastAsia="Times New Roman"/>
          <w:b/>
          <w:bCs/>
          <w:i/>
          <w:iCs/>
        </w:rPr>
        <w:t>Building</w:t>
      </w:r>
      <w:r>
        <w:rPr>
          <w:rFonts w:eastAsia="Times New Roman"/>
        </w:rPr>
        <w:t xml:space="preserve"> в окне </w:t>
      </w:r>
      <w:r>
        <w:rPr>
          <w:rFonts w:eastAsia="Times New Roman"/>
          <w:b/>
          <w:bCs/>
          <w:i/>
          <w:iCs/>
        </w:rPr>
        <w:t>Top</w:t>
      </w:r>
      <w:r>
        <w:rPr>
          <w:rFonts w:eastAsia="Times New Roman"/>
        </w:rPr>
        <w:t xml:space="preserve">. Окно </w:t>
      </w:r>
      <w:proofErr w:type="spellStart"/>
      <w:r>
        <w:rPr>
          <w:rFonts w:eastAsia="Times New Roman"/>
          <w:b/>
          <w:bCs/>
          <w:i/>
          <w:iCs/>
        </w:rPr>
        <w:t>Building</w:t>
      </w:r>
      <w:proofErr w:type="spellEnd"/>
      <w:r>
        <w:rPr>
          <w:rFonts w:eastAsia="Times New Roman"/>
        </w:rPr>
        <w:t xml:space="preserve"> становится текущим окном.</w:t>
      </w:r>
    </w:p>
    <w:p w:rsidR="005E3750" w:rsidRDefault="0046754B" w:rsidP="001B6443">
      <w:pPr>
        <w:rPr>
          <w:rFonts w:eastAsia="Times New Roman"/>
          <w:sz w:val="23"/>
          <w:szCs w:val="23"/>
        </w:rPr>
      </w:pPr>
      <w:r>
        <w:rPr>
          <w:rFonts w:eastAsia="Times New Roman"/>
        </w:rPr>
        <w:t>m.</w:t>
      </w:r>
      <w:r w:rsidR="005E3750">
        <w:rPr>
          <w:sz w:val="20"/>
          <w:szCs w:val="20"/>
        </w:rPr>
        <w:t xml:space="preserve"> </w:t>
      </w:r>
      <w:r w:rsidR="005E3750">
        <w:rPr>
          <w:rFonts w:eastAsia="Times New Roman"/>
        </w:rPr>
        <w:t xml:space="preserve">На инструментальной </w:t>
      </w:r>
      <w:r>
        <w:rPr>
          <w:rFonts w:eastAsia="Times New Roman"/>
        </w:rPr>
        <w:t>панели</w:t>
      </w:r>
      <w:r w:rsidR="005E3750">
        <w:rPr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Modes</w:t>
      </w:r>
      <w:proofErr w:type="spellEnd"/>
      <w:r w:rsidR="005E3750">
        <w:rPr>
          <w:sz w:val="20"/>
          <w:szCs w:val="20"/>
        </w:rPr>
        <w:t xml:space="preserve"> </w:t>
      </w:r>
      <w:r w:rsidR="005E3750">
        <w:rPr>
          <w:rFonts w:eastAsia="Times New Roman"/>
        </w:rPr>
        <w:t xml:space="preserve">выберите кнопку </w:t>
      </w:r>
      <w:r>
        <w:rPr>
          <w:rFonts w:eastAsia="Times New Roman"/>
        </w:rPr>
        <w:t>связи</w:t>
      </w:r>
      <w:r w:rsidR="005E3750">
        <w:rPr>
          <w:sz w:val="20"/>
          <w:szCs w:val="20"/>
        </w:rPr>
        <w:t xml:space="preserve"> </w:t>
      </w:r>
      <w:r w:rsidRPr="005E3750">
        <w:rPr>
          <w:rFonts w:eastAsia="Times New Roman"/>
          <w:szCs w:val="23"/>
        </w:rPr>
        <w:t>устройств.</w:t>
      </w:r>
    </w:p>
    <w:p w:rsidR="005E3750" w:rsidRDefault="0046754B" w:rsidP="001B6443">
      <w:pPr>
        <w:rPr>
          <w:rFonts w:eastAsia="Times New Roman"/>
        </w:rPr>
      </w:pPr>
      <w:r>
        <w:rPr>
          <w:rFonts w:eastAsia="Times New Roman"/>
        </w:rPr>
        <w:t xml:space="preserve">Щелкните в окне </w:t>
      </w:r>
      <w:proofErr w:type="spellStart"/>
      <w:r>
        <w:rPr>
          <w:rFonts w:eastAsia="Times New Roman"/>
          <w:b/>
          <w:bCs/>
          <w:i/>
          <w:iCs/>
        </w:rPr>
        <w:t>Building</w:t>
      </w:r>
      <w:proofErr w:type="spellEnd"/>
      <w:r>
        <w:rPr>
          <w:rFonts w:eastAsia="Times New Roman"/>
        </w:rPr>
        <w:t xml:space="preserve"> на значке </w:t>
      </w:r>
      <w:proofErr w:type="gramStart"/>
      <w:r>
        <w:rPr>
          <w:rFonts w:eastAsia="Times New Roman"/>
        </w:rPr>
        <w:t xml:space="preserve">разъема </w:t>
      </w:r>
      <w:r>
        <w:rPr>
          <w:noProof/>
          <w:sz w:val="1"/>
          <w:szCs w:val="1"/>
        </w:rPr>
        <w:drawing>
          <wp:inline distT="0" distB="0" distL="0" distR="0">
            <wp:extent cx="165100" cy="165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,</w:t>
      </w:r>
      <w:proofErr w:type="gramEnd"/>
      <w:r>
        <w:rPr>
          <w:rFonts w:eastAsia="Times New Roman"/>
        </w:rPr>
        <w:t xml:space="preserve"> затем на коммутатор, чтобы завершить подключение. Появится окно диалога помощника связи.</w:t>
      </w:r>
    </w:p>
    <w:p w:rsidR="005E3750" w:rsidRDefault="0046754B" w:rsidP="001B6443">
      <w:pPr>
        <w:rPr>
          <w:rFonts w:eastAsia="Times New Roman"/>
        </w:rPr>
      </w:pPr>
      <w:r>
        <w:rPr>
          <w:rFonts w:eastAsia="Times New Roman"/>
        </w:rPr>
        <w:t>ЗАМЕЧАНИЕ: значок разъема обычно располагается в углу окна. Если необходимо, можно значок разъема увеличить или расположить по удобству.</w:t>
      </w:r>
    </w:p>
    <w:p w:rsidR="001B6443" w:rsidRDefault="0046754B" w:rsidP="001B6443">
      <w:pPr>
        <w:rPr>
          <w:rFonts w:eastAsia="Times New Roman"/>
        </w:rPr>
      </w:pPr>
      <w:r>
        <w:rPr>
          <w:rFonts w:eastAsia="Times New Roman"/>
        </w:rPr>
        <w:t xml:space="preserve">n. Выберите порт </w:t>
      </w:r>
      <w:r>
        <w:rPr>
          <w:rFonts w:eastAsia="Times New Roman"/>
          <w:b/>
          <w:bCs/>
          <w:i/>
          <w:iCs/>
        </w:rPr>
        <w:t>Ethernet</w:t>
      </w:r>
      <w:r>
        <w:rPr>
          <w:rFonts w:eastAsia="Times New Roman"/>
        </w:rPr>
        <w:t xml:space="preserve"> в панели опции </w:t>
      </w:r>
      <w:r>
        <w:rPr>
          <w:rFonts w:eastAsia="Times New Roman"/>
          <w:b/>
          <w:bCs/>
          <w:i/>
          <w:iCs/>
        </w:rPr>
        <w:t>Switch Port Configuration</w:t>
      </w:r>
      <w:r>
        <w:rPr>
          <w:rFonts w:eastAsia="Times New Roman"/>
        </w:rPr>
        <w:t xml:space="preserve">, нажмите кнопку </w:t>
      </w:r>
      <w:r>
        <w:rPr>
          <w:rFonts w:eastAsia="Times New Roman"/>
          <w:b/>
          <w:bCs/>
          <w:i/>
          <w:iCs/>
        </w:rPr>
        <w:t>Link</w:t>
      </w:r>
      <w:r>
        <w:rPr>
          <w:rFonts w:eastAsia="Times New Roman"/>
        </w:rPr>
        <w:t xml:space="preserve">, затем нажмите кнопку </w:t>
      </w:r>
      <w:r>
        <w:rPr>
          <w:rFonts w:eastAsia="Times New Roman"/>
          <w:b/>
          <w:bCs/>
          <w:i/>
          <w:iCs/>
        </w:rPr>
        <w:t>Close</w:t>
      </w:r>
      <w:r>
        <w:rPr>
          <w:rFonts w:eastAsia="Times New Roman"/>
        </w:rPr>
        <w:t xml:space="preserve">. Связь </w:t>
      </w:r>
      <w:r>
        <w:rPr>
          <w:rFonts w:eastAsia="Times New Roman"/>
          <w:b/>
          <w:bCs/>
          <w:i/>
          <w:iCs/>
        </w:rPr>
        <w:t>Building</w:t>
      </w:r>
      <w:r>
        <w:rPr>
          <w:rFonts w:eastAsia="Times New Roman"/>
        </w:rPr>
        <w:t xml:space="preserve"> с рабочей группой завершена.</w:t>
      </w:r>
    </w:p>
    <w:p w:rsidR="001B6443" w:rsidRDefault="001B6443" w:rsidP="001B6443">
      <w:pPr>
        <w:rPr>
          <w:rFonts w:eastAsia="Times New Roman"/>
        </w:rPr>
      </w:pPr>
    </w:p>
    <w:p w:rsidR="001B6443" w:rsidRDefault="001B6443" w:rsidP="005E3750">
      <w:pPr>
        <w:jc w:val="center"/>
        <w:rPr>
          <w:rFonts w:eastAsia="Times New Roman"/>
        </w:rPr>
      </w:pPr>
      <w:r w:rsidRPr="001B6443">
        <w:rPr>
          <w:noProof/>
          <w:sz w:val="20"/>
          <w:szCs w:val="20"/>
        </w:rPr>
        <w:drawing>
          <wp:inline distT="0" distB="0" distL="0" distR="0" wp14:anchorId="0863A7B8" wp14:editId="1F15AD71">
            <wp:extent cx="3381375" cy="13144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3DD" w:rsidRDefault="001B6443" w:rsidP="005E3750">
      <w:pPr>
        <w:jc w:val="center"/>
        <w:rPr>
          <w:rFonts w:eastAsia="Times New Roman"/>
        </w:rPr>
      </w:pPr>
      <w:r>
        <w:rPr>
          <w:rFonts w:eastAsia="Times New Roman"/>
        </w:rPr>
        <w:t>Рис</w:t>
      </w:r>
      <w:r w:rsidR="005E3750">
        <w:rPr>
          <w:rFonts w:eastAsia="Times New Roman"/>
        </w:rPr>
        <w:t xml:space="preserve">унок </w:t>
      </w:r>
      <w:r w:rsidR="0046754B">
        <w:rPr>
          <w:rFonts w:eastAsia="Times New Roman"/>
        </w:rPr>
        <w:t xml:space="preserve">8 </w:t>
      </w:r>
      <w:r w:rsidR="005E3750">
        <w:rPr>
          <w:rFonts w:eastAsia="Times New Roman"/>
        </w:rPr>
        <w:t xml:space="preserve">– </w:t>
      </w:r>
      <w:r w:rsidR="0046754B">
        <w:rPr>
          <w:rFonts w:eastAsia="Times New Roman"/>
        </w:rPr>
        <w:t>Выбор порто</w:t>
      </w:r>
      <w:r w:rsidR="005E3750">
        <w:rPr>
          <w:rFonts w:eastAsia="Times New Roman"/>
        </w:rPr>
        <w:t>в в окне конфигурации соединения</w:t>
      </w:r>
    </w:p>
    <w:p w:rsidR="005E3750" w:rsidRDefault="005E3750" w:rsidP="001B6443">
      <w:pPr>
        <w:rPr>
          <w:rFonts w:eastAsia="Times New Roman"/>
        </w:rPr>
      </w:pPr>
    </w:p>
    <w:p w:rsidR="00A873DD" w:rsidRDefault="0046754B" w:rsidP="001B6443">
      <w:pPr>
        <w:rPr>
          <w:rFonts w:eastAsia="Times New Roman"/>
        </w:rPr>
      </w:pPr>
      <w:r>
        <w:rPr>
          <w:rFonts w:eastAsia="Times New Roman"/>
        </w:rPr>
        <w:lastRenderedPageBreak/>
        <w:t>Сделайте одну из рабочих станций сервером следующим образом:</w:t>
      </w:r>
    </w:p>
    <w:p w:rsidR="005E3750" w:rsidRDefault="0046754B" w:rsidP="001B6443">
      <w:pPr>
        <w:rPr>
          <w:rFonts w:eastAsia="Times New Roman"/>
        </w:rPr>
      </w:pPr>
      <w:r>
        <w:rPr>
          <w:rFonts w:eastAsia="Times New Roman"/>
        </w:rPr>
        <w:t xml:space="preserve">a. В </w:t>
      </w:r>
      <w:r>
        <w:rPr>
          <w:rFonts w:eastAsia="Times New Roman"/>
          <w:b/>
          <w:bCs/>
          <w:i/>
          <w:iCs/>
        </w:rPr>
        <w:t>браузере Устройств</w:t>
      </w:r>
      <w:r>
        <w:rPr>
          <w:rFonts w:eastAsia="Times New Roman"/>
        </w:rPr>
        <w:t xml:space="preserve"> пролистайте до вкладки “</w:t>
      </w:r>
      <w:r>
        <w:rPr>
          <w:rFonts w:eastAsia="Times New Roman"/>
          <w:b/>
          <w:bCs/>
          <w:i/>
          <w:iCs/>
        </w:rPr>
        <w:t>Network and enterprise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i/>
          <w:iCs/>
        </w:rPr>
        <w:t>software</w:t>
      </w:r>
      <w:r>
        <w:rPr>
          <w:rFonts w:eastAsia="Times New Roman"/>
        </w:rPr>
        <w:t>” (“</w:t>
      </w:r>
      <w:r>
        <w:rPr>
          <w:rFonts w:eastAsia="Times New Roman"/>
          <w:b/>
          <w:bCs/>
          <w:i/>
          <w:iCs/>
        </w:rPr>
        <w:t>Сеть и программное обеспечение предприятия</w:t>
      </w:r>
      <w:r>
        <w:rPr>
          <w:rFonts w:eastAsia="Times New Roman"/>
        </w:rPr>
        <w:t>”)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и разверните ее,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нажимая</w:t>
      </w:r>
      <w:r w:rsidR="005E3750">
        <w:rPr>
          <w:rFonts w:eastAsia="Times New Roman"/>
        </w:rPr>
        <w:t xml:space="preserve"> </w:t>
      </w:r>
      <w:r>
        <w:rPr>
          <w:rFonts w:eastAsia="Times New Roman"/>
        </w:rPr>
        <w:t xml:space="preserve">на знак плюс </w:t>
      </w:r>
      <w:proofErr w:type="gramStart"/>
      <w:r>
        <w:rPr>
          <w:rFonts w:eastAsia="Times New Roman"/>
        </w:rPr>
        <w:t>( +</w:t>
      </w:r>
      <w:proofErr w:type="gramEnd"/>
      <w:r>
        <w:rPr>
          <w:rFonts w:eastAsia="Times New Roman"/>
        </w:rPr>
        <w:t xml:space="preserve"> ). Нажмите на “</w:t>
      </w:r>
      <w:proofErr w:type="spellStart"/>
      <w:r>
        <w:rPr>
          <w:rFonts w:eastAsia="Times New Roman"/>
          <w:b/>
          <w:bCs/>
          <w:i/>
          <w:iCs/>
        </w:rPr>
        <w:t>Server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software</w:t>
      </w:r>
      <w:proofErr w:type="spellEnd"/>
      <w:r>
        <w:rPr>
          <w:rFonts w:eastAsia="Times New Roman"/>
        </w:rPr>
        <w:t>” (“</w:t>
      </w:r>
      <w:r>
        <w:rPr>
          <w:rFonts w:eastAsia="Times New Roman"/>
          <w:b/>
          <w:bCs/>
          <w:i/>
          <w:iCs/>
        </w:rPr>
        <w:t>Программное обеспечение Сервера</w:t>
      </w:r>
      <w:r>
        <w:rPr>
          <w:rFonts w:eastAsia="Times New Roman"/>
        </w:rPr>
        <w:t>”).</w:t>
      </w:r>
    </w:p>
    <w:p w:rsidR="005E3750" w:rsidRDefault="0046754B" w:rsidP="001B6443">
      <w:pPr>
        <w:rPr>
          <w:rFonts w:eastAsia="Times New Roman"/>
        </w:rPr>
      </w:pPr>
      <w:r>
        <w:rPr>
          <w:rFonts w:eastAsia="Times New Roman"/>
        </w:rPr>
        <w:t>Имеющиеся типы серверов теперь отображены в панели «</w:t>
      </w:r>
      <w:r>
        <w:rPr>
          <w:rFonts w:eastAsia="Times New Roman"/>
          <w:b/>
          <w:bCs/>
          <w:i/>
          <w:iCs/>
        </w:rPr>
        <w:t>Изображения</w:t>
      </w:r>
      <w:r>
        <w:rPr>
          <w:rFonts w:eastAsia="Times New Roman"/>
        </w:rPr>
        <w:t>».</w:t>
      </w:r>
    </w:p>
    <w:p w:rsidR="00A873DD" w:rsidRDefault="0046754B" w:rsidP="001B6443">
      <w:pPr>
        <w:rPr>
          <w:rFonts w:eastAsia="Times New Roman"/>
        </w:rPr>
      </w:pPr>
      <w:r>
        <w:rPr>
          <w:rFonts w:eastAsia="Times New Roman"/>
        </w:rPr>
        <w:t xml:space="preserve">Перетащите </w:t>
      </w:r>
      <w:r>
        <w:rPr>
          <w:rFonts w:eastAsia="Times New Roman"/>
          <w:b/>
          <w:bCs/>
          <w:i/>
          <w:iCs/>
        </w:rPr>
        <w:t>E-</w:t>
      </w:r>
      <w:proofErr w:type="spellStart"/>
      <w:r>
        <w:rPr>
          <w:rFonts w:eastAsia="Times New Roman"/>
          <w:b/>
          <w:bCs/>
          <w:i/>
          <w:iCs/>
        </w:rPr>
        <w:t>mail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server</w:t>
      </w:r>
      <w:proofErr w:type="spellEnd"/>
      <w:r>
        <w:rPr>
          <w:rFonts w:eastAsia="Times New Roman"/>
        </w:rPr>
        <w:t xml:space="preserve"> (</w:t>
      </w:r>
      <w:r>
        <w:rPr>
          <w:rFonts w:eastAsia="Times New Roman"/>
          <w:b/>
          <w:bCs/>
          <w:i/>
          <w:iCs/>
        </w:rPr>
        <w:t>сервер электронной почты</w:t>
      </w:r>
      <w:r>
        <w:rPr>
          <w:rFonts w:eastAsia="Times New Roman"/>
        </w:rPr>
        <w:t>) на рабочую станцию. Указатель должен измениться на стрелку со знаком "плюс", который означает что, Вы можете установить это программное обеспечение на этот компьютер.</w:t>
      </w:r>
    </w:p>
    <w:p w:rsidR="00A873DD" w:rsidRDefault="0046754B" w:rsidP="001B6443">
      <w:pPr>
        <w:rPr>
          <w:rFonts w:eastAsia="Times New Roman"/>
        </w:rPr>
      </w:pPr>
      <w:r>
        <w:rPr>
          <w:rFonts w:eastAsia="Times New Roman"/>
        </w:rPr>
        <w:t>Создайте трафик клиента/сервера по следующим шагам:</w:t>
      </w:r>
    </w:p>
    <w:p w:rsidR="00A873DD" w:rsidRDefault="0046754B" w:rsidP="001B6443">
      <w:pPr>
        <w:rPr>
          <w:rFonts w:eastAsia="Times New Roman"/>
        </w:rPr>
      </w:pPr>
      <w:r>
        <w:rPr>
          <w:rFonts w:eastAsia="Times New Roman"/>
        </w:rPr>
        <w:t xml:space="preserve">На инструментальной панели </w:t>
      </w:r>
      <w:proofErr w:type="spellStart"/>
      <w:r>
        <w:rPr>
          <w:rFonts w:eastAsia="Times New Roman"/>
          <w:b/>
          <w:bCs/>
          <w:i/>
          <w:iCs/>
        </w:rPr>
        <w:t>Modes</w:t>
      </w:r>
      <w:proofErr w:type="spellEnd"/>
      <w:r>
        <w:rPr>
          <w:rFonts w:eastAsia="Times New Roman"/>
        </w:rPr>
        <w:t xml:space="preserve"> (</w:t>
      </w:r>
      <w:r>
        <w:rPr>
          <w:rFonts w:eastAsia="Times New Roman"/>
          <w:b/>
          <w:bCs/>
          <w:i/>
          <w:iCs/>
        </w:rPr>
        <w:t>Режимы</w:t>
      </w:r>
      <w:r>
        <w:rPr>
          <w:rFonts w:eastAsia="Times New Roman"/>
        </w:rPr>
        <w:t xml:space="preserve">) нажмите кнопку </w:t>
      </w:r>
      <w:r>
        <w:rPr>
          <w:rFonts w:eastAsia="Times New Roman"/>
          <w:b/>
          <w:bCs/>
          <w:i/>
          <w:iCs/>
        </w:rPr>
        <w:t>Set Traffic</w:t>
      </w:r>
      <w:r>
        <w:rPr>
          <w:rFonts w:eastAsia="Times New Roman"/>
        </w:rPr>
        <w:t xml:space="preserve"> (</w:t>
      </w:r>
      <w:r>
        <w:rPr>
          <w:rFonts w:eastAsia="Times New Roman"/>
          <w:b/>
          <w:bCs/>
          <w:i/>
          <w:iCs/>
        </w:rPr>
        <w:t>Установить трафик</w:t>
      </w:r>
      <w:r>
        <w:rPr>
          <w:rFonts w:eastAsia="Times New Roman"/>
        </w:rPr>
        <w:t>).</w:t>
      </w:r>
    </w:p>
    <w:p w:rsidR="00A873DD" w:rsidRDefault="0046754B" w:rsidP="001B6443">
      <w:pPr>
        <w:rPr>
          <w:rFonts w:eastAsia="Times New Roman"/>
        </w:rPr>
      </w:pPr>
      <w:r>
        <w:rPr>
          <w:rFonts w:eastAsia="Times New Roman"/>
        </w:rPr>
        <w:t xml:space="preserve">В окне </w:t>
      </w:r>
      <w:proofErr w:type="spellStart"/>
      <w:r>
        <w:rPr>
          <w:rFonts w:eastAsia="Times New Roman"/>
          <w:b/>
          <w:bCs/>
          <w:i/>
          <w:iCs/>
        </w:rPr>
        <w:t>Building</w:t>
      </w:r>
      <w:proofErr w:type="spellEnd"/>
      <w:r>
        <w:rPr>
          <w:rFonts w:eastAsia="Times New Roman"/>
        </w:rPr>
        <w:t xml:space="preserve"> нажмите на </w:t>
      </w:r>
      <w:r>
        <w:rPr>
          <w:rFonts w:eastAsia="Times New Roman"/>
          <w:b/>
          <w:bCs/>
          <w:i/>
          <w:iCs/>
        </w:rPr>
        <w:t>Рабочую станцию</w:t>
      </w:r>
      <w:r>
        <w:rPr>
          <w:rFonts w:eastAsia="Times New Roman"/>
        </w:rPr>
        <w:t xml:space="preserve"> без программного обеспечения сервера, затем в том же самом окне нажмите на </w:t>
      </w:r>
      <w:r>
        <w:rPr>
          <w:rFonts w:eastAsia="Times New Roman"/>
          <w:b/>
          <w:bCs/>
          <w:i/>
          <w:iCs/>
        </w:rPr>
        <w:t>Рабочую станцию</w:t>
      </w:r>
      <w:r>
        <w:rPr>
          <w:rFonts w:eastAsia="Times New Roman"/>
        </w:rPr>
        <w:t xml:space="preserve"> с программным обеспечением сервера.</w:t>
      </w:r>
    </w:p>
    <w:p w:rsidR="00A873DD" w:rsidRDefault="0046754B" w:rsidP="001B6443">
      <w:pPr>
        <w:rPr>
          <w:rFonts w:eastAsia="Times New Roman"/>
        </w:rPr>
      </w:pPr>
      <w:r>
        <w:rPr>
          <w:rFonts w:eastAsia="Times New Roman"/>
        </w:rPr>
        <w:t xml:space="preserve">Выберите </w:t>
      </w:r>
      <w:r>
        <w:rPr>
          <w:rFonts w:eastAsia="Times New Roman"/>
          <w:b/>
          <w:bCs/>
          <w:i/>
          <w:iCs/>
        </w:rPr>
        <w:t>E-</w:t>
      </w:r>
      <w:proofErr w:type="spellStart"/>
      <w:r>
        <w:rPr>
          <w:rFonts w:eastAsia="Times New Roman"/>
          <w:b/>
          <w:bCs/>
          <w:i/>
          <w:iCs/>
        </w:rPr>
        <w:t>mail</w:t>
      </w:r>
      <w:proofErr w:type="spellEnd"/>
      <w:r>
        <w:rPr>
          <w:rFonts w:eastAsia="Times New Roman"/>
        </w:rPr>
        <w:t xml:space="preserve"> и нажмите кнопку </w:t>
      </w:r>
      <w:r>
        <w:rPr>
          <w:rFonts w:eastAsia="Times New Roman"/>
          <w:b/>
          <w:bCs/>
          <w:i/>
          <w:iCs/>
        </w:rPr>
        <w:t>Assign</w:t>
      </w:r>
      <w:r>
        <w:rPr>
          <w:rFonts w:eastAsia="Times New Roman"/>
        </w:rPr>
        <w:t xml:space="preserve"> (</w:t>
      </w:r>
      <w:r>
        <w:rPr>
          <w:rFonts w:eastAsia="Times New Roman"/>
          <w:b/>
          <w:bCs/>
          <w:i/>
          <w:iCs/>
        </w:rPr>
        <w:t>Назначить</w:t>
      </w:r>
      <w:r>
        <w:rPr>
          <w:rFonts w:eastAsia="Times New Roman"/>
        </w:rPr>
        <w:t>).</w:t>
      </w:r>
    </w:p>
    <w:p w:rsidR="00A873DD" w:rsidRDefault="0046754B" w:rsidP="001B6443">
      <w:pPr>
        <w:rPr>
          <w:rFonts w:eastAsia="Times New Roman"/>
        </w:rPr>
      </w:pPr>
      <w:r>
        <w:rPr>
          <w:rFonts w:eastAsia="Times New Roman"/>
        </w:rPr>
        <w:t>Назначьте другой трафик по следующим шагам:</w:t>
      </w:r>
    </w:p>
    <w:p w:rsidR="005E3750" w:rsidRDefault="0046754B" w:rsidP="001B6443">
      <w:pPr>
        <w:rPr>
          <w:rFonts w:eastAsia="Times New Roman"/>
        </w:rPr>
      </w:pPr>
      <w:r>
        <w:rPr>
          <w:rFonts w:eastAsia="Times New Roman"/>
        </w:rPr>
        <w:t xml:space="preserve">a. В окне </w:t>
      </w:r>
      <w:r>
        <w:rPr>
          <w:rFonts w:eastAsia="Times New Roman"/>
          <w:b/>
          <w:bCs/>
          <w:i/>
          <w:iCs/>
        </w:rPr>
        <w:t>Top</w:t>
      </w:r>
      <w:r>
        <w:rPr>
          <w:rFonts w:eastAsia="Times New Roman"/>
        </w:rPr>
        <w:t xml:space="preserve"> нажмите на изображение </w:t>
      </w:r>
      <w:r>
        <w:rPr>
          <w:rFonts w:eastAsia="Times New Roman"/>
          <w:b/>
          <w:bCs/>
          <w:i/>
          <w:iCs/>
        </w:rPr>
        <w:t>Рабочей группы</w:t>
      </w:r>
      <w:r>
        <w:rPr>
          <w:rFonts w:eastAsia="Times New Roman"/>
        </w:rPr>
        <w:t xml:space="preserve">, затем в окне </w:t>
      </w:r>
      <w:r>
        <w:rPr>
          <w:rFonts w:eastAsia="Times New Roman"/>
          <w:b/>
          <w:bCs/>
          <w:i/>
          <w:iCs/>
        </w:rPr>
        <w:t>Building</w:t>
      </w:r>
      <w:r>
        <w:rPr>
          <w:rFonts w:eastAsia="Times New Roman"/>
        </w:rPr>
        <w:t xml:space="preserve"> нажмите на </w:t>
      </w:r>
      <w:r>
        <w:rPr>
          <w:rFonts w:eastAsia="Times New Roman"/>
          <w:b/>
          <w:bCs/>
          <w:i/>
          <w:iCs/>
        </w:rPr>
        <w:t>Рабочую станцию</w:t>
      </w:r>
      <w:r>
        <w:rPr>
          <w:rFonts w:eastAsia="Times New Roman"/>
        </w:rPr>
        <w:t xml:space="preserve"> с программным обеспечением сервера.</w:t>
      </w:r>
    </w:p>
    <w:p w:rsidR="005E3750" w:rsidRDefault="0046754B" w:rsidP="001B6443">
      <w:pPr>
        <w:rPr>
          <w:rFonts w:eastAsia="Times New Roman"/>
        </w:rPr>
      </w:pPr>
      <w:r>
        <w:rPr>
          <w:rFonts w:eastAsia="Times New Roman"/>
        </w:rPr>
        <w:t xml:space="preserve">b. Выберите </w:t>
      </w:r>
      <w:r>
        <w:rPr>
          <w:rFonts w:eastAsia="Times New Roman"/>
          <w:b/>
          <w:bCs/>
          <w:i/>
          <w:iCs/>
        </w:rPr>
        <w:t>Small office</w:t>
      </w:r>
      <w:r>
        <w:rPr>
          <w:rFonts w:eastAsia="Times New Roman"/>
        </w:rPr>
        <w:t xml:space="preserve"> как тип трафика и нажмите кнопку </w:t>
      </w:r>
      <w:proofErr w:type="spellStart"/>
      <w:r>
        <w:rPr>
          <w:rFonts w:eastAsia="Times New Roman"/>
          <w:b/>
          <w:bCs/>
          <w:i/>
          <w:iCs/>
        </w:rPr>
        <w:t>Assign</w:t>
      </w:r>
      <w:proofErr w:type="spellEnd"/>
      <w:r>
        <w:rPr>
          <w:rFonts w:eastAsia="Times New Roman"/>
        </w:rPr>
        <w:t>.</w:t>
      </w:r>
    </w:p>
    <w:p w:rsidR="005E3750" w:rsidRDefault="0046754B" w:rsidP="001B6443">
      <w:pPr>
        <w:rPr>
          <w:rFonts w:eastAsia="Times New Roman"/>
        </w:rPr>
      </w:pPr>
      <w:r>
        <w:rPr>
          <w:rFonts w:eastAsia="Times New Roman"/>
        </w:rPr>
        <w:t xml:space="preserve">c. Запустите анимацию, нажав кнопку </w:t>
      </w:r>
      <w:r>
        <w:rPr>
          <w:rFonts w:eastAsia="Times New Roman"/>
          <w:b/>
          <w:bCs/>
          <w:i/>
          <w:iCs/>
        </w:rPr>
        <w:t>Start</w:t>
      </w:r>
      <w:r>
        <w:rPr>
          <w:rFonts w:eastAsia="Times New Roman"/>
        </w:rPr>
        <w:t xml:space="preserve"> на инструментальной панели </w:t>
      </w:r>
      <w:proofErr w:type="spellStart"/>
      <w:r>
        <w:rPr>
          <w:rFonts w:eastAsia="Times New Roman"/>
          <w:b/>
          <w:bCs/>
          <w:i/>
          <w:iCs/>
        </w:rPr>
        <w:t>Control</w:t>
      </w:r>
      <w:proofErr w:type="spellEnd"/>
      <w:r>
        <w:rPr>
          <w:rFonts w:eastAsia="Times New Roman"/>
        </w:rPr>
        <w:t>.</w:t>
      </w:r>
    </w:p>
    <w:p w:rsidR="00A873DD" w:rsidRDefault="0046754B" w:rsidP="001B6443">
      <w:pPr>
        <w:rPr>
          <w:rFonts w:eastAsia="Times New Roman"/>
        </w:rPr>
      </w:pPr>
      <w:r>
        <w:rPr>
          <w:rFonts w:eastAsia="Times New Roman"/>
        </w:rPr>
        <w:t xml:space="preserve">Чтобы остановить анимацию, нажмите кнопку </w:t>
      </w:r>
      <w:r>
        <w:rPr>
          <w:rFonts w:eastAsia="Times New Roman"/>
          <w:b/>
          <w:bCs/>
          <w:i/>
          <w:iCs/>
        </w:rPr>
        <w:t>Stop</w:t>
      </w:r>
      <w:r>
        <w:rPr>
          <w:rFonts w:eastAsia="Times New Roman"/>
        </w:rPr>
        <w:t>.</w:t>
      </w:r>
    </w:p>
    <w:p w:rsidR="00A873DD" w:rsidRDefault="0046754B" w:rsidP="001B6443">
      <w:pPr>
        <w:rPr>
          <w:rFonts w:eastAsia="Times New Roman"/>
        </w:rPr>
      </w:pPr>
      <w:r>
        <w:rPr>
          <w:rFonts w:eastAsia="Times New Roman"/>
        </w:rPr>
        <w:t xml:space="preserve">Из меню </w:t>
      </w:r>
      <w:proofErr w:type="spellStart"/>
      <w:r>
        <w:rPr>
          <w:rFonts w:eastAsia="Times New Roman"/>
          <w:b/>
          <w:bCs/>
          <w:i/>
          <w:iCs/>
        </w:rPr>
        <w:t>File</w:t>
      </w:r>
      <w:proofErr w:type="spellEnd"/>
      <w:r>
        <w:rPr>
          <w:rFonts w:eastAsia="Times New Roman"/>
        </w:rPr>
        <w:t xml:space="preserve"> выберите команду </w:t>
      </w:r>
      <w:proofErr w:type="spellStart"/>
      <w:r>
        <w:rPr>
          <w:rFonts w:eastAsia="Times New Roman"/>
          <w:b/>
          <w:bCs/>
          <w:i/>
          <w:iCs/>
        </w:rPr>
        <w:t>Save</w:t>
      </w:r>
      <w:proofErr w:type="spellEnd"/>
      <w:r>
        <w:rPr>
          <w:rFonts w:eastAsia="Times New Roman"/>
        </w:rPr>
        <w:t>. Так как Вы ещѐ не сохраняли этот файл,</w:t>
      </w:r>
      <w:r w:rsidR="005E3750">
        <w:rPr>
          <w:rFonts w:eastAsia="Times New Roman"/>
        </w:rPr>
        <w:t xml:space="preserve"> </w:t>
      </w:r>
      <w:r>
        <w:rPr>
          <w:rFonts w:eastAsia="Times New Roman"/>
        </w:rPr>
        <w:t xml:space="preserve">появится </w:t>
      </w:r>
      <w:r>
        <w:rPr>
          <w:rFonts w:eastAsia="Times New Roman"/>
          <w:b/>
          <w:bCs/>
          <w:i/>
          <w:iCs/>
        </w:rPr>
        <w:t>диалог сохранения</w:t>
      </w:r>
      <w:r>
        <w:rPr>
          <w:rFonts w:eastAsia="Times New Roman"/>
        </w:rPr>
        <w:t>.</w:t>
      </w:r>
    </w:p>
    <w:p w:rsidR="00A873DD" w:rsidRDefault="0046754B" w:rsidP="001B6443">
      <w:pPr>
        <w:rPr>
          <w:rFonts w:eastAsia="Times New Roman"/>
        </w:rPr>
      </w:pPr>
      <w:r>
        <w:rPr>
          <w:rFonts w:eastAsia="Times New Roman"/>
        </w:rPr>
        <w:t xml:space="preserve">В поле имени отображено заданное по умолчанию имя файла </w:t>
      </w:r>
      <w:r>
        <w:rPr>
          <w:rFonts w:eastAsia="Times New Roman"/>
          <w:b/>
          <w:bCs/>
          <w:i/>
          <w:iCs/>
        </w:rPr>
        <w:t>Net1.net</w:t>
      </w:r>
      <w:r>
        <w:rPr>
          <w:rFonts w:eastAsia="Times New Roman"/>
        </w:rPr>
        <w:t xml:space="preserve">. Введите свое имя и нажмите </w:t>
      </w:r>
      <w:r>
        <w:rPr>
          <w:rFonts w:eastAsia="Times New Roman"/>
          <w:b/>
          <w:bCs/>
          <w:i/>
          <w:iCs/>
        </w:rPr>
        <w:t>Save</w:t>
      </w:r>
      <w:r>
        <w:rPr>
          <w:rFonts w:eastAsia="Times New Roman"/>
        </w:rPr>
        <w:t xml:space="preserve"> (Сохранить). Расширение </w:t>
      </w:r>
      <w:r>
        <w:rPr>
          <w:rFonts w:eastAsia="Times New Roman"/>
          <w:b/>
          <w:bCs/>
          <w:i/>
          <w:iCs/>
        </w:rPr>
        <w:t>*.NET</w:t>
      </w:r>
      <w:r>
        <w:rPr>
          <w:rFonts w:eastAsia="Times New Roman"/>
        </w:rPr>
        <w:t xml:space="preserve"> будет добавлено автоматически.</w:t>
      </w:r>
    </w:p>
    <w:p w:rsidR="00A873DD" w:rsidRDefault="0046754B" w:rsidP="001B6443">
      <w:pPr>
        <w:rPr>
          <w:rFonts w:eastAsia="Times New Roman"/>
        </w:rPr>
      </w:pPr>
      <w:r>
        <w:rPr>
          <w:rFonts w:eastAsia="Times New Roman"/>
        </w:rPr>
        <w:t xml:space="preserve">Чтобы закрыть этот проект из меню </w:t>
      </w:r>
      <w:r>
        <w:rPr>
          <w:rFonts w:eastAsia="Times New Roman"/>
          <w:b/>
          <w:bCs/>
          <w:i/>
          <w:iCs/>
        </w:rPr>
        <w:t>File</w:t>
      </w:r>
      <w:r>
        <w:rPr>
          <w:rFonts w:eastAsia="Times New Roman"/>
        </w:rPr>
        <w:t xml:space="preserve"> выберите команду </w:t>
      </w:r>
      <w:r>
        <w:rPr>
          <w:rFonts w:eastAsia="Times New Roman"/>
          <w:b/>
          <w:bCs/>
          <w:i/>
          <w:iCs/>
        </w:rPr>
        <w:t>Close</w:t>
      </w:r>
      <w:r>
        <w:rPr>
          <w:rFonts w:eastAsia="Times New Roman"/>
        </w:rPr>
        <w:t>.</w:t>
      </w:r>
    </w:p>
    <w:p w:rsidR="005E3750" w:rsidRDefault="005E3750" w:rsidP="005E3750">
      <w:pPr>
        <w:pStyle w:val="1"/>
        <w:rPr>
          <w:rFonts w:eastAsia="Times New Roman"/>
        </w:rPr>
      </w:pPr>
      <w:bookmarkStart w:id="7" w:name="_Toc501139060"/>
      <w:r>
        <w:rPr>
          <w:rFonts w:eastAsia="Times New Roman"/>
        </w:rPr>
        <w:lastRenderedPageBreak/>
        <w:t xml:space="preserve">7 </w:t>
      </w:r>
      <w:r w:rsidR="003C3CDE">
        <w:rPr>
          <w:rFonts w:eastAsia="Times New Roman"/>
        </w:rPr>
        <w:t>Контрольные вопросы</w:t>
      </w:r>
      <w:bookmarkEnd w:id="7"/>
    </w:p>
    <w:p w:rsidR="005E3750" w:rsidRDefault="005E3750" w:rsidP="005E3750">
      <w:pPr>
        <w:rPr>
          <w:rFonts w:eastAsia="Times New Roman"/>
        </w:rPr>
      </w:pPr>
    </w:p>
    <w:p w:rsidR="005E3750" w:rsidRPr="005E3750" w:rsidRDefault="0046754B" w:rsidP="005E3750">
      <w:pPr>
        <w:pStyle w:val="a4"/>
        <w:numPr>
          <w:ilvl w:val="0"/>
          <w:numId w:val="37"/>
        </w:numPr>
        <w:ind w:left="0" w:firstLine="698"/>
        <w:rPr>
          <w:rFonts w:eastAsia="Times New Roman"/>
        </w:rPr>
      </w:pPr>
      <w:r w:rsidRPr="005E3750">
        <w:rPr>
          <w:rFonts w:eastAsia="Times New Roman"/>
        </w:rPr>
        <w:t>Сколько различают видов уплотнения цифровых сигналов?</w:t>
      </w:r>
    </w:p>
    <w:p w:rsidR="00A873DD" w:rsidRPr="005E3750" w:rsidRDefault="0046754B" w:rsidP="005E3750">
      <w:pPr>
        <w:pStyle w:val="a4"/>
        <w:numPr>
          <w:ilvl w:val="0"/>
          <w:numId w:val="37"/>
        </w:numPr>
        <w:ind w:left="0" w:firstLine="698"/>
        <w:rPr>
          <w:rFonts w:eastAsia="Times New Roman"/>
        </w:rPr>
      </w:pPr>
      <w:r w:rsidRPr="005E3750">
        <w:rPr>
          <w:rFonts w:eastAsia="Times New Roman"/>
        </w:rPr>
        <w:t xml:space="preserve">Какие виды уплотнения сигналов используются на </w:t>
      </w:r>
      <w:proofErr w:type="gramStart"/>
      <w:r w:rsidRPr="005E3750">
        <w:rPr>
          <w:rFonts w:eastAsia="Times New Roman"/>
        </w:rPr>
        <w:t>практике ?</w:t>
      </w:r>
      <w:proofErr w:type="gramEnd"/>
    </w:p>
    <w:p w:rsidR="00A873DD" w:rsidRPr="005E3750" w:rsidRDefault="0046754B" w:rsidP="005E3750">
      <w:pPr>
        <w:pStyle w:val="a4"/>
        <w:numPr>
          <w:ilvl w:val="0"/>
          <w:numId w:val="37"/>
        </w:numPr>
        <w:ind w:left="0" w:firstLine="698"/>
        <w:rPr>
          <w:rFonts w:eastAsia="Times New Roman"/>
        </w:rPr>
      </w:pPr>
      <w:r w:rsidRPr="005E3750">
        <w:rPr>
          <w:rFonts w:eastAsia="Times New Roman"/>
        </w:rPr>
        <w:t>Пояснить метод создания многоуровневых сетевых проектов</w:t>
      </w:r>
      <w:r w:rsidR="005E3750" w:rsidRPr="005E3750">
        <w:rPr>
          <w:rFonts w:eastAsia="Times New Roman"/>
        </w:rPr>
        <w:t>.</w:t>
      </w:r>
    </w:p>
    <w:p w:rsidR="005E3750" w:rsidRDefault="005E3750" w:rsidP="001B6443">
      <w:pPr>
        <w:rPr>
          <w:rFonts w:eastAsia="Times New Roman"/>
        </w:rPr>
      </w:pPr>
    </w:p>
    <w:p w:rsidR="005E3750" w:rsidRDefault="003C3CDE" w:rsidP="005E3750">
      <w:pPr>
        <w:pStyle w:val="1"/>
        <w:rPr>
          <w:rFonts w:eastAsia="Times New Roman"/>
        </w:rPr>
      </w:pPr>
      <w:bookmarkStart w:id="8" w:name="_Toc501139061"/>
      <w:r w:rsidRPr="003C3CDE">
        <w:rPr>
          <w:rFonts w:eastAsia="Times New Roman"/>
        </w:rPr>
        <w:t>8 Библиографический список</w:t>
      </w:r>
      <w:bookmarkEnd w:id="8"/>
    </w:p>
    <w:p w:rsidR="005E3750" w:rsidRDefault="005E3750" w:rsidP="001B6443">
      <w:pPr>
        <w:rPr>
          <w:rFonts w:eastAsia="Times New Roman"/>
          <w:b/>
        </w:rPr>
      </w:pPr>
    </w:p>
    <w:p w:rsidR="005E3750" w:rsidRDefault="005E3750" w:rsidP="001B6443">
      <w:pPr>
        <w:rPr>
          <w:rFonts w:eastAsia="Times New Roman"/>
        </w:rPr>
      </w:pPr>
      <w:r>
        <w:rPr>
          <w:rFonts w:eastAsia="Times New Roman"/>
        </w:rPr>
        <w:t xml:space="preserve">1) </w:t>
      </w:r>
      <w:r w:rsidR="0046754B">
        <w:rPr>
          <w:rFonts w:eastAsia="Times New Roman"/>
        </w:rPr>
        <w:t>Смелянский, Р. Л. Компьютерные сети [Текст] учеб</w:t>
      </w:r>
      <w:proofErr w:type="gramStart"/>
      <w:r w:rsidR="0046754B">
        <w:rPr>
          <w:rFonts w:eastAsia="Times New Roman"/>
        </w:rPr>
        <w:t>. для</w:t>
      </w:r>
      <w:proofErr w:type="gramEnd"/>
      <w:r w:rsidR="0046754B">
        <w:rPr>
          <w:rFonts w:eastAsia="Times New Roman"/>
        </w:rPr>
        <w:t xml:space="preserve"> вузов по направл. "Прикл</w:t>
      </w:r>
      <w:proofErr w:type="gramStart"/>
      <w:r w:rsidR="0046754B">
        <w:rPr>
          <w:rFonts w:eastAsia="Times New Roman"/>
        </w:rPr>
        <w:t>. математика</w:t>
      </w:r>
      <w:proofErr w:type="gramEnd"/>
      <w:r w:rsidR="0046754B">
        <w:rPr>
          <w:rFonts w:eastAsia="Times New Roman"/>
        </w:rPr>
        <w:t xml:space="preserve"> и информатика", "Фундам. информатика и информ. технологии" : в 2 т. Т. 2 Сети ЭВМ : / Р. Л. Смелянский. - </w:t>
      </w:r>
      <w:proofErr w:type="gramStart"/>
      <w:r w:rsidR="0046754B">
        <w:rPr>
          <w:rFonts w:eastAsia="Times New Roman"/>
        </w:rPr>
        <w:t>М. :</w:t>
      </w:r>
      <w:proofErr w:type="gramEnd"/>
      <w:r w:rsidR="0046754B">
        <w:rPr>
          <w:rFonts w:eastAsia="Times New Roman"/>
        </w:rPr>
        <w:t xml:space="preserve"> Академия, 2011. -</w:t>
      </w:r>
      <w:r>
        <w:rPr>
          <w:rFonts w:eastAsia="Times New Roman"/>
        </w:rPr>
        <w:t xml:space="preserve"> </w:t>
      </w:r>
      <w:r w:rsidR="0046754B">
        <w:rPr>
          <w:rFonts w:eastAsia="Times New Roman"/>
        </w:rPr>
        <w:t xml:space="preserve">240 </w:t>
      </w:r>
      <w:proofErr w:type="gramStart"/>
      <w:r w:rsidR="0046754B">
        <w:rPr>
          <w:rFonts w:eastAsia="Times New Roman"/>
        </w:rPr>
        <w:t>с. :</w:t>
      </w:r>
      <w:proofErr w:type="gramEnd"/>
      <w:r w:rsidR="0046754B">
        <w:rPr>
          <w:rFonts w:eastAsia="Times New Roman"/>
        </w:rPr>
        <w:t xml:space="preserve"> табл. - (Высшее профессиональное образование. Информатика и вычислительная техника)</w:t>
      </w:r>
    </w:p>
    <w:p w:rsidR="0046754B" w:rsidRDefault="005E3750" w:rsidP="001B6443">
      <w:r>
        <w:rPr>
          <w:rFonts w:eastAsia="Times New Roman"/>
        </w:rPr>
        <w:t xml:space="preserve">2) </w:t>
      </w:r>
      <w:r w:rsidR="0046754B">
        <w:rPr>
          <w:rFonts w:eastAsia="Times New Roman"/>
        </w:rPr>
        <w:t>Калинкина, Т. И. Телекоммуникационные и вычислительные сети. Архитектура, стандарты и технологии [Текст] учеб</w:t>
      </w:r>
      <w:proofErr w:type="gramStart"/>
      <w:r w:rsidR="0046754B">
        <w:rPr>
          <w:rFonts w:eastAsia="Times New Roman"/>
        </w:rPr>
        <w:t>. пособие</w:t>
      </w:r>
      <w:proofErr w:type="gramEnd"/>
      <w:r w:rsidR="0046754B">
        <w:rPr>
          <w:rFonts w:eastAsia="Times New Roman"/>
        </w:rPr>
        <w:t xml:space="preserve"> для вузов по направл."Информатика и вычисл. техника" : / Т. И. Калинкина, Б. В. Костров, В. Н. Ручкин.</w:t>
      </w:r>
      <w:r>
        <w:rPr>
          <w:rFonts w:eastAsia="Times New Roman"/>
        </w:rPr>
        <w:t xml:space="preserve"> </w:t>
      </w:r>
      <w:r w:rsidR="0046754B">
        <w:rPr>
          <w:rFonts w:eastAsia="Times New Roman"/>
        </w:rPr>
        <w:t>- СПб</w:t>
      </w:r>
      <w:proofErr w:type="gramStart"/>
      <w:r w:rsidR="0046754B">
        <w:rPr>
          <w:rFonts w:eastAsia="Times New Roman"/>
        </w:rPr>
        <w:t>. :</w:t>
      </w:r>
      <w:proofErr w:type="gramEnd"/>
      <w:r w:rsidR="0046754B">
        <w:rPr>
          <w:rFonts w:eastAsia="Times New Roman"/>
        </w:rPr>
        <w:t xml:space="preserve"> БХВ-Петербург, 2010. - 283 </w:t>
      </w:r>
      <w:proofErr w:type="gramStart"/>
      <w:r w:rsidR="0046754B">
        <w:rPr>
          <w:rFonts w:eastAsia="Times New Roman"/>
        </w:rPr>
        <w:t>с. :</w:t>
      </w:r>
      <w:proofErr w:type="gramEnd"/>
      <w:r w:rsidR="0046754B">
        <w:rPr>
          <w:rFonts w:eastAsia="Times New Roman"/>
        </w:rPr>
        <w:t xml:space="preserve"> ил. - (Учебное пособие)</w:t>
      </w:r>
    </w:p>
    <w:sectPr w:rsidR="0046754B" w:rsidSect="00466784">
      <w:footerReference w:type="default" r:id="rId20"/>
      <w:pgSz w:w="11906" w:h="16838"/>
      <w:pgMar w:top="1440" w:right="1440" w:bottom="1440" w:left="1440" w:header="0" w:footer="502" w:gutter="0"/>
      <w:cols w:space="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A36" w:rsidRDefault="00883A36" w:rsidP="00466784">
      <w:r>
        <w:separator/>
      </w:r>
    </w:p>
  </w:endnote>
  <w:endnote w:type="continuationSeparator" w:id="0">
    <w:p w:rsidR="00883A36" w:rsidRDefault="00883A36" w:rsidP="0046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0335378"/>
      <w:docPartObj>
        <w:docPartGallery w:val="Page Numbers (Bottom of Page)"/>
        <w:docPartUnique/>
      </w:docPartObj>
    </w:sdtPr>
    <w:sdtContent>
      <w:p w:rsidR="00466784" w:rsidRDefault="0046678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66784" w:rsidRDefault="004667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A36" w:rsidRDefault="00883A36" w:rsidP="00466784">
      <w:r>
        <w:separator/>
      </w:r>
    </w:p>
  </w:footnote>
  <w:footnote w:type="continuationSeparator" w:id="0">
    <w:p w:rsidR="00883A36" w:rsidRDefault="00883A36" w:rsidP="00466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B5809DC0"/>
    <w:lvl w:ilvl="0" w:tplc="802EC1AA">
      <w:start w:val="7"/>
      <w:numFmt w:val="decimal"/>
      <w:lvlText w:val="%1."/>
      <w:lvlJc w:val="left"/>
    </w:lvl>
    <w:lvl w:ilvl="1" w:tplc="43E655FE">
      <w:numFmt w:val="decimal"/>
      <w:lvlText w:val=""/>
      <w:lvlJc w:val="left"/>
    </w:lvl>
    <w:lvl w:ilvl="2" w:tplc="6DC229DE">
      <w:numFmt w:val="decimal"/>
      <w:lvlText w:val=""/>
      <w:lvlJc w:val="left"/>
    </w:lvl>
    <w:lvl w:ilvl="3" w:tplc="7C1E27CC">
      <w:numFmt w:val="decimal"/>
      <w:lvlText w:val=""/>
      <w:lvlJc w:val="left"/>
    </w:lvl>
    <w:lvl w:ilvl="4" w:tplc="336034EC">
      <w:numFmt w:val="decimal"/>
      <w:lvlText w:val=""/>
      <w:lvlJc w:val="left"/>
    </w:lvl>
    <w:lvl w:ilvl="5" w:tplc="BE30C4BE">
      <w:numFmt w:val="decimal"/>
      <w:lvlText w:val=""/>
      <w:lvlJc w:val="left"/>
    </w:lvl>
    <w:lvl w:ilvl="6" w:tplc="3E4AE656">
      <w:numFmt w:val="decimal"/>
      <w:lvlText w:val=""/>
      <w:lvlJc w:val="left"/>
    </w:lvl>
    <w:lvl w:ilvl="7" w:tplc="13C026A6">
      <w:numFmt w:val="decimal"/>
      <w:lvlText w:val=""/>
      <w:lvlJc w:val="left"/>
    </w:lvl>
    <w:lvl w:ilvl="8" w:tplc="21F4ED3C">
      <w:numFmt w:val="decimal"/>
      <w:lvlText w:val=""/>
      <w:lvlJc w:val="left"/>
    </w:lvl>
  </w:abstractNum>
  <w:abstractNum w:abstractNumId="1">
    <w:nsid w:val="0000074D"/>
    <w:multiLevelType w:val="hybridMultilevel"/>
    <w:tmpl w:val="47A4BE80"/>
    <w:lvl w:ilvl="0" w:tplc="B0DC802C">
      <w:start w:val="2"/>
      <w:numFmt w:val="lowerLetter"/>
      <w:lvlText w:val="%1."/>
      <w:lvlJc w:val="left"/>
    </w:lvl>
    <w:lvl w:ilvl="1" w:tplc="8042EB02">
      <w:start w:val="1"/>
      <w:numFmt w:val="bullet"/>
      <w:lvlText w:val=""/>
      <w:lvlJc w:val="left"/>
    </w:lvl>
    <w:lvl w:ilvl="2" w:tplc="47806862">
      <w:numFmt w:val="decimal"/>
      <w:lvlText w:val=""/>
      <w:lvlJc w:val="left"/>
    </w:lvl>
    <w:lvl w:ilvl="3" w:tplc="EF867206">
      <w:numFmt w:val="decimal"/>
      <w:lvlText w:val=""/>
      <w:lvlJc w:val="left"/>
    </w:lvl>
    <w:lvl w:ilvl="4" w:tplc="EC7A9328">
      <w:numFmt w:val="decimal"/>
      <w:lvlText w:val=""/>
      <w:lvlJc w:val="left"/>
    </w:lvl>
    <w:lvl w:ilvl="5" w:tplc="CB58765E">
      <w:numFmt w:val="decimal"/>
      <w:lvlText w:val=""/>
      <w:lvlJc w:val="left"/>
    </w:lvl>
    <w:lvl w:ilvl="6" w:tplc="5AA02A84">
      <w:numFmt w:val="decimal"/>
      <w:lvlText w:val=""/>
      <w:lvlJc w:val="left"/>
    </w:lvl>
    <w:lvl w:ilvl="7" w:tplc="8312E6DC">
      <w:numFmt w:val="decimal"/>
      <w:lvlText w:val=""/>
      <w:lvlJc w:val="left"/>
    </w:lvl>
    <w:lvl w:ilvl="8" w:tplc="3EACA502">
      <w:numFmt w:val="decimal"/>
      <w:lvlText w:val=""/>
      <w:lvlJc w:val="left"/>
    </w:lvl>
  </w:abstractNum>
  <w:abstractNum w:abstractNumId="2">
    <w:nsid w:val="00001238"/>
    <w:multiLevelType w:val="hybridMultilevel"/>
    <w:tmpl w:val="DEE80DA8"/>
    <w:lvl w:ilvl="0" w:tplc="334C3B38">
      <w:start w:val="20"/>
      <w:numFmt w:val="decimal"/>
      <w:lvlText w:val="%1."/>
      <w:lvlJc w:val="left"/>
    </w:lvl>
    <w:lvl w:ilvl="1" w:tplc="3E689E28">
      <w:numFmt w:val="decimal"/>
      <w:lvlText w:val=""/>
      <w:lvlJc w:val="left"/>
    </w:lvl>
    <w:lvl w:ilvl="2" w:tplc="04188D78">
      <w:numFmt w:val="decimal"/>
      <w:lvlText w:val=""/>
      <w:lvlJc w:val="left"/>
    </w:lvl>
    <w:lvl w:ilvl="3" w:tplc="DBAC0358">
      <w:numFmt w:val="decimal"/>
      <w:lvlText w:val=""/>
      <w:lvlJc w:val="left"/>
    </w:lvl>
    <w:lvl w:ilvl="4" w:tplc="C1600618">
      <w:numFmt w:val="decimal"/>
      <w:lvlText w:val=""/>
      <w:lvlJc w:val="left"/>
    </w:lvl>
    <w:lvl w:ilvl="5" w:tplc="3142FF52">
      <w:numFmt w:val="decimal"/>
      <w:lvlText w:val=""/>
      <w:lvlJc w:val="left"/>
    </w:lvl>
    <w:lvl w:ilvl="6" w:tplc="ADE26512">
      <w:numFmt w:val="decimal"/>
      <w:lvlText w:val=""/>
      <w:lvlJc w:val="left"/>
    </w:lvl>
    <w:lvl w:ilvl="7" w:tplc="D1F2AC10">
      <w:numFmt w:val="decimal"/>
      <w:lvlText w:val=""/>
      <w:lvlJc w:val="left"/>
    </w:lvl>
    <w:lvl w:ilvl="8" w:tplc="5FBE7732">
      <w:numFmt w:val="decimal"/>
      <w:lvlText w:val=""/>
      <w:lvlJc w:val="left"/>
    </w:lvl>
  </w:abstractNum>
  <w:abstractNum w:abstractNumId="3">
    <w:nsid w:val="00001547"/>
    <w:multiLevelType w:val="hybridMultilevel"/>
    <w:tmpl w:val="AF689C0C"/>
    <w:lvl w:ilvl="0" w:tplc="1B8420D8">
      <w:start w:val="1"/>
      <w:numFmt w:val="bullet"/>
      <w:lvlText w:val="в"/>
      <w:lvlJc w:val="left"/>
    </w:lvl>
    <w:lvl w:ilvl="1" w:tplc="7C3EE8BC">
      <w:start w:val="1"/>
      <w:numFmt w:val="bullet"/>
      <w:lvlText w:val="В"/>
      <w:lvlJc w:val="left"/>
    </w:lvl>
    <w:lvl w:ilvl="2" w:tplc="14A0C00C">
      <w:numFmt w:val="decimal"/>
      <w:lvlText w:val=""/>
      <w:lvlJc w:val="left"/>
    </w:lvl>
    <w:lvl w:ilvl="3" w:tplc="2FB2123A">
      <w:numFmt w:val="decimal"/>
      <w:lvlText w:val=""/>
      <w:lvlJc w:val="left"/>
    </w:lvl>
    <w:lvl w:ilvl="4" w:tplc="A940961A">
      <w:numFmt w:val="decimal"/>
      <w:lvlText w:val=""/>
      <w:lvlJc w:val="left"/>
    </w:lvl>
    <w:lvl w:ilvl="5" w:tplc="106A3000">
      <w:numFmt w:val="decimal"/>
      <w:lvlText w:val=""/>
      <w:lvlJc w:val="left"/>
    </w:lvl>
    <w:lvl w:ilvl="6" w:tplc="FB7C83FE">
      <w:numFmt w:val="decimal"/>
      <w:lvlText w:val=""/>
      <w:lvlJc w:val="left"/>
    </w:lvl>
    <w:lvl w:ilvl="7" w:tplc="28E07240">
      <w:numFmt w:val="decimal"/>
      <w:lvlText w:val=""/>
      <w:lvlJc w:val="left"/>
    </w:lvl>
    <w:lvl w:ilvl="8" w:tplc="9BFC9AA4">
      <w:numFmt w:val="decimal"/>
      <w:lvlText w:val=""/>
      <w:lvlJc w:val="left"/>
    </w:lvl>
  </w:abstractNum>
  <w:abstractNum w:abstractNumId="4">
    <w:nsid w:val="00001AD4"/>
    <w:multiLevelType w:val="hybridMultilevel"/>
    <w:tmpl w:val="3B104CC8"/>
    <w:lvl w:ilvl="0" w:tplc="0FCA1A18">
      <w:start w:val="4"/>
      <w:numFmt w:val="lowerLetter"/>
      <w:lvlText w:val="%1."/>
      <w:lvlJc w:val="left"/>
    </w:lvl>
    <w:lvl w:ilvl="1" w:tplc="530435AA">
      <w:numFmt w:val="decimal"/>
      <w:lvlText w:val=""/>
      <w:lvlJc w:val="left"/>
    </w:lvl>
    <w:lvl w:ilvl="2" w:tplc="1EE48912">
      <w:numFmt w:val="decimal"/>
      <w:lvlText w:val=""/>
      <w:lvlJc w:val="left"/>
    </w:lvl>
    <w:lvl w:ilvl="3" w:tplc="D8A48DF2">
      <w:numFmt w:val="decimal"/>
      <w:lvlText w:val=""/>
      <w:lvlJc w:val="left"/>
    </w:lvl>
    <w:lvl w:ilvl="4" w:tplc="EE001EC4">
      <w:numFmt w:val="decimal"/>
      <w:lvlText w:val=""/>
      <w:lvlJc w:val="left"/>
    </w:lvl>
    <w:lvl w:ilvl="5" w:tplc="8FECC760">
      <w:numFmt w:val="decimal"/>
      <w:lvlText w:val=""/>
      <w:lvlJc w:val="left"/>
    </w:lvl>
    <w:lvl w:ilvl="6" w:tplc="449693F2">
      <w:numFmt w:val="decimal"/>
      <w:lvlText w:val=""/>
      <w:lvlJc w:val="left"/>
    </w:lvl>
    <w:lvl w:ilvl="7" w:tplc="1214EF6C">
      <w:numFmt w:val="decimal"/>
      <w:lvlText w:val=""/>
      <w:lvlJc w:val="left"/>
    </w:lvl>
    <w:lvl w:ilvl="8" w:tplc="C0FABEC2">
      <w:numFmt w:val="decimal"/>
      <w:lvlText w:val=""/>
      <w:lvlJc w:val="left"/>
    </w:lvl>
  </w:abstractNum>
  <w:abstractNum w:abstractNumId="5">
    <w:nsid w:val="00001E1F"/>
    <w:multiLevelType w:val="hybridMultilevel"/>
    <w:tmpl w:val="5F500DE0"/>
    <w:lvl w:ilvl="0" w:tplc="9DB251E2">
      <w:start w:val="1"/>
      <w:numFmt w:val="lowerLetter"/>
      <w:lvlText w:val="%1."/>
      <w:lvlJc w:val="left"/>
    </w:lvl>
    <w:lvl w:ilvl="1" w:tplc="9B860606">
      <w:numFmt w:val="decimal"/>
      <w:lvlText w:val=""/>
      <w:lvlJc w:val="left"/>
    </w:lvl>
    <w:lvl w:ilvl="2" w:tplc="6144F4C8">
      <w:numFmt w:val="decimal"/>
      <w:lvlText w:val=""/>
      <w:lvlJc w:val="left"/>
    </w:lvl>
    <w:lvl w:ilvl="3" w:tplc="5254F7C4">
      <w:numFmt w:val="decimal"/>
      <w:lvlText w:val=""/>
      <w:lvlJc w:val="left"/>
    </w:lvl>
    <w:lvl w:ilvl="4" w:tplc="D880667A">
      <w:numFmt w:val="decimal"/>
      <w:lvlText w:val=""/>
      <w:lvlJc w:val="left"/>
    </w:lvl>
    <w:lvl w:ilvl="5" w:tplc="CE6EE8F0">
      <w:numFmt w:val="decimal"/>
      <w:lvlText w:val=""/>
      <w:lvlJc w:val="left"/>
    </w:lvl>
    <w:lvl w:ilvl="6" w:tplc="E84AF964">
      <w:numFmt w:val="decimal"/>
      <w:lvlText w:val=""/>
      <w:lvlJc w:val="left"/>
    </w:lvl>
    <w:lvl w:ilvl="7" w:tplc="16ECD40E">
      <w:numFmt w:val="decimal"/>
      <w:lvlText w:val=""/>
      <w:lvlJc w:val="left"/>
    </w:lvl>
    <w:lvl w:ilvl="8" w:tplc="AECEAC04">
      <w:numFmt w:val="decimal"/>
      <w:lvlText w:val=""/>
      <w:lvlJc w:val="left"/>
    </w:lvl>
  </w:abstractNum>
  <w:abstractNum w:abstractNumId="6">
    <w:nsid w:val="00002213"/>
    <w:multiLevelType w:val="hybridMultilevel"/>
    <w:tmpl w:val="BCE052D0"/>
    <w:lvl w:ilvl="0" w:tplc="56184774">
      <w:start w:val="1"/>
      <w:numFmt w:val="decimal"/>
      <w:lvlText w:val="%1"/>
      <w:lvlJc w:val="left"/>
    </w:lvl>
    <w:lvl w:ilvl="1" w:tplc="9FB69806">
      <w:numFmt w:val="decimal"/>
      <w:lvlText w:val=""/>
      <w:lvlJc w:val="left"/>
    </w:lvl>
    <w:lvl w:ilvl="2" w:tplc="CA243C4C">
      <w:numFmt w:val="decimal"/>
      <w:lvlText w:val=""/>
      <w:lvlJc w:val="left"/>
    </w:lvl>
    <w:lvl w:ilvl="3" w:tplc="9B9C38F2">
      <w:numFmt w:val="decimal"/>
      <w:lvlText w:val=""/>
      <w:lvlJc w:val="left"/>
    </w:lvl>
    <w:lvl w:ilvl="4" w:tplc="09A66814">
      <w:numFmt w:val="decimal"/>
      <w:lvlText w:val=""/>
      <w:lvlJc w:val="left"/>
    </w:lvl>
    <w:lvl w:ilvl="5" w:tplc="41A60112">
      <w:numFmt w:val="decimal"/>
      <w:lvlText w:val=""/>
      <w:lvlJc w:val="left"/>
    </w:lvl>
    <w:lvl w:ilvl="6" w:tplc="825EEFE8">
      <w:numFmt w:val="decimal"/>
      <w:lvlText w:val=""/>
      <w:lvlJc w:val="left"/>
    </w:lvl>
    <w:lvl w:ilvl="7" w:tplc="1638CAF4">
      <w:numFmt w:val="decimal"/>
      <w:lvlText w:val=""/>
      <w:lvlJc w:val="left"/>
    </w:lvl>
    <w:lvl w:ilvl="8" w:tplc="9D8A5A9A">
      <w:numFmt w:val="decimal"/>
      <w:lvlText w:val=""/>
      <w:lvlJc w:val="left"/>
    </w:lvl>
  </w:abstractNum>
  <w:abstractNum w:abstractNumId="7">
    <w:nsid w:val="0000260D"/>
    <w:multiLevelType w:val="hybridMultilevel"/>
    <w:tmpl w:val="54141370"/>
    <w:lvl w:ilvl="0" w:tplc="080AB7FE">
      <w:start w:val="4"/>
      <w:numFmt w:val="decimal"/>
      <w:lvlText w:val="%1."/>
      <w:lvlJc w:val="left"/>
    </w:lvl>
    <w:lvl w:ilvl="1" w:tplc="2B8608D4">
      <w:numFmt w:val="decimal"/>
      <w:lvlText w:val=""/>
      <w:lvlJc w:val="left"/>
    </w:lvl>
    <w:lvl w:ilvl="2" w:tplc="18221E9A">
      <w:numFmt w:val="decimal"/>
      <w:lvlText w:val=""/>
      <w:lvlJc w:val="left"/>
    </w:lvl>
    <w:lvl w:ilvl="3" w:tplc="83B09AB8">
      <w:numFmt w:val="decimal"/>
      <w:lvlText w:val=""/>
      <w:lvlJc w:val="left"/>
    </w:lvl>
    <w:lvl w:ilvl="4" w:tplc="08CA6C30">
      <w:numFmt w:val="decimal"/>
      <w:lvlText w:val=""/>
      <w:lvlJc w:val="left"/>
    </w:lvl>
    <w:lvl w:ilvl="5" w:tplc="DB201EEC">
      <w:numFmt w:val="decimal"/>
      <w:lvlText w:val=""/>
      <w:lvlJc w:val="left"/>
    </w:lvl>
    <w:lvl w:ilvl="6" w:tplc="B9B03188">
      <w:numFmt w:val="decimal"/>
      <w:lvlText w:val=""/>
      <w:lvlJc w:val="left"/>
    </w:lvl>
    <w:lvl w:ilvl="7" w:tplc="777E9DEA">
      <w:numFmt w:val="decimal"/>
      <w:lvlText w:val=""/>
      <w:lvlJc w:val="left"/>
    </w:lvl>
    <w:lvl w:ilvl="8" w:tplc="9D4ACE28">
      <w:numFmt w:val="decimal"/>
      <w:lvlText w:val=""/>
      <w:lvlJc w:val="left"/>
    </w:lvl>
  </w:abstractNum>
  <w:abstractNum w:abstractNumId="8">
    <w:nsid w:val="000026A6"/>
    <w:multiLevelType w:val="hybridMultilevel"/>
    <w:tmpl w:val="653C2226"/>
    <w:lvl w:ilvl="0" w:tplc="6D442308">
      <w:start w:val="13"/>
      <w:numFmt w:val="decimal"/>
      <w:lvlText w:val="%1."/>
      <w:lvlJc w:val="left"/>
    </w:lvl>
    <w:lvl w:ilvl="1" w:tplc="36BE970A">
      <w:numFmt w:val="decimal"/>
      <w:lvlText w:val=""/>
      <w:lvlJc w:val="left"/>
    </w:lvl>
    <w:lvl w:ilvl="2" w:tplc="CE623ED4">
      <w:numFmt w:val="decimal"/>
      <w:lvlText w:val=""/>
      <w:lvlJc w:val="left"/>
    </w:lvl>
    <w:lvl w:ilvl="3" w:tplc="D4462B82">
      <w:numFmt w:val="decimal"/>
      <w:lvlText w:val=""/>
      <w:lvlJc w:val="left"/>
    </w:lvl>
    <w:lvl w:ilvl="4" w:tplc="776E3688">
      <w:numFmt w:val="decimal"/>
      <w:lvlText w:val=""/>
      <w:lvlJc w:val="left"/>
    </w:lvl>
    <w:lvl w:ilvl="5" w:tplc="8A2AE286">
      <w:numFmt w:val="decimal"/>
      <w:lvlText w:val=""/>
      <w:lvlJc w:val="left"/>
    </w:lvl>
    <w:lvl w:ilvl="6" w:tplc="EF60B4B2">
      <w:numFmt w:val="decimal"/>
      <w:lvlText w:val=""/>
      <w:lvlJc w:val="left"/>
    </w:lvl>
    <w:lvl w:ilvl="7" w:tplc="98E0487A">
      <w:numFmt w:val="decimal"/>
      <w:lvlText w:val=""/>
      <w:lvlJc w:val="left"/>
    </w:lvl>
    <w:lvl w:ilvl="8" w:tplc="F3E4F814">
      <w:numFmt w:val="decimal"/>
      <w:lvlText w:val=""/>
      <w:lvlJc w:val="left"/>
    </w:lvl>
  </w:abstractNum>
  <w:abstractNum w:abstractNumId="9">
    <w:nsid w:val="00002D12"/>
    <w:multiLevelType w:val="hybridMultilevel"/>
    <w:tmpl w:val="320EB636"/>
    <w:lvl w:ilvl="0" w:tplc="BB42783E">
      <w:start w:val="9"/>
      <w:numFmt w:val="decimal"/>
      <w:lvlText w:val="%1."/>
      <w:lvlJc w:val="left"/>
    </w:lvl>
    <w:lvl w:ilvl="1" w:tplc="78CE1754">
      <w:numFmt w:val="decimal"/>
      <w:lvlText w:val=""/>
      <w:lvlJc w:val="left"/>
    </w:lvl>
    <w:lvl w:ilvl="2" w:tplc="607A8CCC">
      <w:numFmt w:val="decimal"/>
      <w:lvlText w:val=""/>
      <w:lvlJc w:val="left"/>
    </w:lvl>
    <w:lvl w:ilvl="3" w:tplc="DFB6E9EE">
      <w:numFmt w:val="decimal"/>
      <w:lvlText w:val=""/>
      <w:lvlJc w:val="left"/>
    </w:lvl>
    <w:lvl w:ilvl="4" w:tplc="0E44A66E">
      <w:numFmt w:val="decimal"/>
      <w:lvlText w:val=""/>
      <w:lvlJc w:val="left"/>
    </w:lvl>
    <w:lvl w:ilvl="5" w:tplc="36966452">
      <w:numFmt w:val="decimal"/>
      <w:lvlText w:val=""/>
      <w:lvlJc w:val="left"/>
    </w:lvl>
    <w:lvl w:ilvl="6" w:tplc="22BCEA22">
      <w:numFmt w:val="decimal"/>
      <w:lvlText w:val=""/>
      <w:lvlJc w:val="left"/>
    </w:lvl>
    <w:lvl w:ilvl="7" w:tplc="AD9A72E4">
      <w:numFmt w:val="decimal"/>
      <w:lvlText w:val=""/>
      <w:lvlJc w:val="left"/>
    </w:lvl>
    <w:lvl w:ilvl="8" w:tplc="0FFC8A5A">
      <w:numFmt w:val="decimal"/>
      <w:lvlText w:val=""/>
      <w:lvlJc w:val="left"/>
    </w:lvl>
  </w:abstractNum>
  <w:abstractNum w:abstractNumId="10">
    <w:nsid w:val="0000323B"/>
    <w:multiLevelType w:val="hybridMultilevel"/>
    <w:tmpl w:val="3332688C"/>
    <w:lvl w:ilvl="0" w:tplc="3586BC3A">
      <w:start w:val="3"/>
      <w:numFmt w:val="decimal"/>
      <w:lvlText w:val="%1."/>
      <w:lvlJc w:val="left"/>
    </w:lvl>
    <w:lvl w:ilvl="1" w:tplc="A4E20108">
      <w:numFmt w:val="decimal"/>
      <w:lvlText w:val=""/>
      <w:lvlJc w:val="left"/>
    </w:lvl>
    <w:lvl w:ilvl="2" w:tplc="E2FC6B6C">
      <w:numFmt w:val="decimal"/>
      <w:lvlText w:val=""/>
      <w:lvlJc w:val="left"/>
    </w:lvl>
    <w:lvl w:ilvl="3" w:tplc="A7CE2884">
      <w:numFmt w:val="decimal"/>
      <w:lvlText w:val=""/>
      <w:lvlJc w:val="left"/>
    </w:lvl>
    <w:lvl w:ilvl="4" w:tplc="B6FC9B1E">
      <w:numFmt w:val="decimal"/>
      <w:lvlText w:val=""/>
      <w:lvlJc w:val="left"/>
    </w:lvl>
    <w:lvl w:ilvl="5" w:tplc="63A4E9E2">
      <w:numFmt w:val="decimal"/>
      <w:lvlText w:val=""/>
      <w:lvlJc w:val="left"/>
    </w:lvl>
    <w:lvl w:ilvl="6" w:tplc="1D080C50">
      <w:numFmt w:val="decimal"/>
      <w:lvlText w:val=""/>
      <w:lvlJc w:val="left"/>
    </w:lvl>
    <w:lvl w:ilvl="7" w:tplc="A296EA74">
      <w:numFmt w:val="decimal"/>
      <w:lvlText w:val=""/>
      <w:lvlJc w:val="left"/>
    </w:lvl>
    <w:lvl w:ilvl="8" w:tplc="2108A89A">
      <w:numFmt w:val="decimal"/>
      <w:lvlText w:val=""/>
      <w:lvlJc w:val="left"/>
    </w:lvl>
  </w:abstractNum>
  <w:abstractNum w:abstractNumId="11">
    <w:nsid w:val="000039B3"/>
    <w:multiLevelType w:val="hybridMultilevel"/>
    <w:tmpl w:val="2E3291B4"/>
    <w:lvl w:ilvl="0" w:tplc="376A6962">
      <w:start w:val="6"/>
      <w:numFmt w:val="decimal"/>
      <w:lvlText w:val="%1."/>
      <w:lvlJc w:val="left"/>
    </w:lvl>
    <w:lvl w:ilvl="1" w:tplc="5B3CA0C4">
      <w:numFmt w:val="decimal"/>
      <w:lvlText w:val=""/>
      <w:lvlJc w:val="left"/>
    </w:lvl>
    <w:lvl w:ilvl="2" w:tplc="10B67A14">
      <w:numFmt w:val="decimal"/>
      <w:lvlText w:val=""/>
      <w:lvlJc w:val="left"/>
    </w:lvl>
    <w:lvl w:ilvl="3" w:tplc="F586A554">
      <w:numFmt w:val="decimal"/>
      <w:lvlText w:val=""/>
      <w:lvlJc w:val="left"/>
    </w:lvl>
    <w:lvl w:ilvl="4" w:tplc="FC18B8B8">
      <w:numFmt w:val="decimal"/>
      <w:lvlText w:val=""/>
      <w:lvlJc w:val="left"/>
    </w:lvl>
    <w:lvl w:ilvl="5" w:tplc="FE387264">
      <w:numFmt w:val="decimal"/>
      <w:lvlText w:val=""/>
      <w:lvlJc w:val="left"/>
    </w:lvl>
    <w:lvl w:ilvl="6" w:tplc="CFF2341C">
      <w:numFmt w:val="decimal"/>
      <w:lvlText w:val=""/>
      <w:lvlJc w:val="left"/>
    </w:lvl>
    <w:lvl w:ilvl="7" w:tplc="8E4C96A0">
      <w:numFmt w:val="decimal"/>
      <w:lvlText w:val=""/>
      <w:lvlJc w:val="left"/>
    </w:lvl>
    <w:lvl w:ilvl="8" w:tplc="075006DA">
      <w:numFmt w:val="decimal"/>
      <w:lvlText w:val=""/>
      <w:lvlJc w:val="left"/>
    </w:lvl>
  </w:abstractNum>
  <w:abstractNum w:abstractNumId="12">
    <w:nsid w:val="00003B25"/>
    <w:multiLevelType w:val="hybridMultilevel"/>
    <w:tmpl w:val="46302C72"/>
    <w:lvl w:ilvl="0" w:tplc="8968D696">
      <w:start w:val="2"/>
      <w:numFmt w:val="lowerLetter"/>
      <w:lvlText w:val="%1."/>
      <w:lvlJc w:val="left"/>
    </w:lvl>
    <w:lvl w:ilvl="1" w:tplc="D818B2EE">
      <w:numFmt w:val="decimal"/>
      <w:lvlText w:val=""/>
      <w:lvlJc w:val="left"/>
    </w:lvl>
    <w:lvl w:ilvl="2" w:tplc="FAFE9F72">
      <w:numFmt w:val="decimal"/>
      <w:lvlText w:val=""/>
      <w:lvlJc w:val="left"/>
    </w:lvl>
    <w:lvl w:ilvl="3" w:tplc="7062D35C">
      <w:numFmt w:val="decimal"/>
      <w:lvlText w:val=""/>
      <w:lvlJc w:val="left"/>
    </w:lvl>
    <w:lvl w:ilvl="4" w:tplc="2798641A">
      <w:numFmt w:val="decimal"/>
      <w:lvlText w:val=""/>
      <w:lvlJc w:val="left"/>
    </w:lvl>
    <w:lvl w:ilvl="5" w:tplc="B0B47C00">
      <w:numFmt w:val="decimal"/>
      <w:lvlText w:val=""/>
      <w:lvlJc w:val="left"/>
    </w:lvl>
    <w:lvl w:ilvl="6" w:tplc="A086BF68">
      <w:numFmt w:val="decimal"/>
      <w:lvlText w:val=""/>
      <w:lvlJc w:val="left"/>
    </w:lvl>
    <w:lvl w:ilvl="7" w:tplc="A8122C82">
      <w:numFmt w:val="decimal"/>
      <w:lvlText w:val=""/>
      <w:lvlJc w:val="left"/>
    </w:lvl>
    <w:lvl w:ilvl="8" w:tplc="DD665668">
      <w:numFmt w:val="decimal"/>
      <w:lvlText w:val=""/>
      <w:lvlJc w:val="left"/>
    </w:lvl>
  </w:abstractNum>
  <w:abstractNum w:abstractNumId="13">
    <w:nsid w:val="0000428B"/>
    <w:multiLevelType w:val="hybridMultilevel"/>
    <w:tmpl w:val="3968D4E8"/>
    <w:lvl w:ilvl="0" w:tplc="5E8A26A0">
      <w:start w:val="12"/>
      <w:numFmt w:val="decimal"/>
      <w:lvlText w:val="%1."/>
      <w:lvlJc w:val="left"/>
    </w:lvl>
    <w:lvl w:ilvl="1" w:tplc="4EAE01F8">
      <w:numFmt w:val="decimal"/>
      <w:lvlText w:val=""/>
      <w:lvlJc w:val="left"/>
    </w:lvl>
    <w:lvl w:ilvl="2" w:tplc="E1261302">
      <w:numFmt w:val="decimal"/>
      <w:lvlText w:val=""/>
      <w:lvlJc w:val="left"/>
    </w:lvl>
    <w:lvl w:ilvl="3" w:tplc="7B84FE3C">
      <w:numFmt w:val="decimal"/>
      <w:lvlText w:val=""/>
      <w:lvlJc w:val="left"/>
    </w:lvl>
    <w:lvl w:ilvl="4" w:tplc="F7307714">
      <w:numFmt w:val="decimal"/>
      <w:lvlText w:val=""/>
      <w:lvlJc w:val="left"/>
    </w:lvl>
    <w:lvl w:ilvl="5" w:tplc="CA76ADD8">
      <w:numFmt w:val="decimal"/>
      <w:lvlText w:val=""/>
      <w:lvlJc w:val="left"/>
    </w:lvl>
    <w:lvl w:ilvl="6" w:tplc="D6B69786">
      <w:numFmt w:val="decimal"/>
      <w:lvlText w:val=""/>
      <w:lvlJc w:val="left"/>
    </w:lvl>
    <w:lvl w:ilvl="7" w:tplc="77C8A98E">
      <w:numFmt w:val="decimal"/>
      <w:lvlText w:val=""/>
      <w:lvlJc w:val="left"/>
    </w:lvl>
    <w:lvl w:ilvl="8" w:tplc="5FCC6D66">
      <w:numFmt w:val="decimal"/>
      <w:lvlText w:val=""/>
      <w:lvlJc w:val="left"/>
    </w:lvl>
  </w:abstractNum>
  <w:abstractNum w:abstractNumId="14">
    <w:nsid w:val="00004509"/>
    <w:multiLevelType w:val="hybridMultilevel"/>
    <w:tmpl w:val="6DACF7D6"/>
    <w:lvl w:ilvl="0" w:tplc="660C417E">
      <w:start w:val="1"/>
      <w:numFmt w:val="bullet"/>
      <w:lvlText w:val="В"/>
      <w:lvlJc w:val="left"/>
    </w:lvl>
    <w:lvl w:ilvl="1" w:tplc="CD8AE084">
      <w:numFmt w:val="decimal"/>
      <w:lvlText w:val=""/>
      <w:lvlJc w:val="left"/>
    </w:lvl>
    <w:lvl w:ilvl="2" w:tplc="C31CAF9A">
      <w:numFmt w:val="decimal"/>
      <w:lvlText w:val=""/>
      <w:lvlJc w:val="left"/>
    </w:lvl>
    <w:lvl w:ilvl="3" w:tplc="13A28C2A">
      <w:numFmt w:val="decimal"/>
      <w:lvlText w:val=""/>
      <w:lvlJc w:val="left"/>
    </w:lvl>
    <w:lvl w:ilvl="4" w:tplc="C1649598">
      <w:numFmt w:val="decimal"/>
      <w:lvlText w:val=""/>
      <w:lvlJc w:val="left"/>
    </w:lvl>
    <w:lvl w:ilvl="5" w:tplc="7F64B67C">
      <w:numFmt w:val="decimal"/>
      <w:lvlText w:val=""/>
      <w:lvlJc w:val="left"/>
    </w:lvl>
    <w:lvl w:ilvl="6" w:tplc="6108D60A">
      <w:numFmt w:val="decimal"/>
      <w:lvlText w:val=""/>
      <w:lvlJc w:val="left"/>
    </w:lvl>
    <w:lvl w:ilvl="7" w:tplc="E782EFE2">
      <w:numFmt w:val="decimal"/>
      <w:lvlText w:val=""/>
      <w:lvlJc w:val="left"/>
    </w:lvl>
    <w:lvl w:ilvl="8" w:tplc="4D8EB358">
      <w:numFmt w:val="decimal"/>
      <w:lvlText w:val=""/>
      <w:lvlJc w:val="left"/>
    </w:lvl>
  </w:abstractNum>
  <w:abstractNum w:abstractNumId="15">
    <w:nsid w:val="00004DC8"/>
    <w:multiLevelType w:val="hybridMultilevel"/>
    <w:tmpl w:val="AED46E80"/>
    <w:lvl w:ilvl="0" w:tplc="C542FD08">
      <w:start w:val="11"/>
      <w:numFmt w:val="decimal"/>
      <w:lvlText w:val="%1."/>
      <w:lvlJc w:val="left"/>
    </w:lvl>
    <w:lvl w:ilvl="1" w:tplc="A6DE0348">
      <w:numFmt w:val="decimal"/>
      <w:lvlText w:val=""/>
      <w:lvlJc w:val="left"/>
    </w:lvl>
    <w:lvl w:ilvl="2" w:tplc="5D12CF34">
      <w:numFmt w:val="decimal"/>
      <w:lvlText w:val=""/>
      <w:lvlJc w:val="left"/>
    </w:lvl>
    <w:lvl w:ilvl="3" w:tplc="AD18F5DA">
      <w:numFmt w:val="decimal"/>
      <w:lvlText w:val=""/>
      <w:lvlJc w:val="left"/>
    </w:lvl>
    <w:lvl w:ilvl="4" w:tplc="4D0ADC68">
      <w:numFmt w:val="decimal"/>
      <w:lvlText w:val=""/>
      <w:lvlJc w:val="left"/>
    </w:lvl>
    <w:lvl w:ilvl="5" w:tplc="095453C0">
      <w:numFmt w:val="decimal"/>
      <w:lvlText w:val=""/>
      <w:lvlJc w:val="left"/>
    </w:lvl>
    <w:lvl w:ilvl="6" w:tplc="4920E2E4">
      <w:numFmt w:val="decimal"/>
      <w:lvlText w:val=""/>
      <w:lvlJc w:val="left"/>
    </w:lvl>
    <w:lvl w:ilvl="7" w:tplc="EF0896DC">
      <w:numFmt w:val="decimal"/>
      <w:lvlText w:val=""/>
      <w:lvlJc w:val="left"/>
    </w:lvl>
    <w:lvl w:ilvl="8" w:tplc="F32EF48C">
      <w:numFmt w:val="decimal"/>
      <w:lvlText w:val=""/>
      <w:lvlJc w:val="left"/>
    </w:lvl>
  </w:abstractNum>
  <w:abstractNum w:abstractNumId="16">
    <w:nsid w:val="00004E45"/>
    <w:multiLevelType w:val="hybridMultilevel"/>
    <w:tmpl w:val="91F6F828"/>
    <w:lvl w:ilvl="0" w:tplc="A8F4264E">
      <w:start w:val="1"/>
      <w:numFmt w:val="decimal"/>
      <w:lvlText w:val="%1."/>
      <w:lvlJc w:val="left"/>
    </w:lvl>
    <w:lvl w:ilvl="1" w:tplc="E8C0B56C">
      <w:numFmt w:val="decimal"/>
      <w:lvlText w:val=""/>
      <w:lvlJc w:val="left"/>
    </w:lvl>
    <w:lvl w:ilvl="2" w:tplc="93245838">
      <w:numFmt w:val="decimal"/>
      <w:lvlText w:val=""/>
      <w:lvlJc w:val="left"/>
    </w:lvl>
    <w:lvl w:ilvl="3" w:tplc="DE6EC2DA">
      <w:numFmt w:val="decimal"/>
      <w:lvlText w:val=""/>
      <w:lvlJc w:val="left"/>
    </w:lvl>
    <w:lvl w:ilvl="4" w:tplc="B5D2E7FC">
      <w:numFmt w:val="decimal"/>
      <w:lvlText w:val=""/>
      <w:lvlJc w:val="left"/>
    </w:lvl>
    <w:lvl w:ilvl="5" w:tplc="47C849DA">
      <w:numFmt w:val="decimal"/>
      <w:lvlText w:val=""/>
      <w:lvlJc w:val="left"/>
    </w:lvl>
    <w:lvl w:ilvl="6" w:tplc="ABDC919A">
      <w:numFmt w:val="decimal"/>
      <w:lvlText w:val=""/>
      <w:lvlJc w:val="left"/>
    </w:lvl>
    <w:lvl w:ilvl="7" w:tplc="51C8FE50">
      <w:numFmt w:val="decimal"/>
      <w:lvlText w:val=""/>
      <w:lvlJc w:val="left"/>
    </w:lvl>
    <w:lvl w:ilvl="8" w:tplc="041CF3C4">
      <w:numFmt w:val="decimal"/>
      <w:lvlText w:val=""/>
      <w:lvlJc w:val="left"/>
    </w:lvl>
  </w:abstractNum>
  <w:abstractNum w:abstractNumId="17">
    <w:nsid w:val="000054DE"/>
    <w:multiLevelType w:val="hybridMultilevel"/>
    <w:tmpl w:val="2CA88F1E"/>
    <w:lvl w:ilvl="0" w:tplc="EE32A4A8">
      <w:start w:val="1"/>
      <w:numFmt w:val="bullet"/>
      <w:lvlText w:val="и"/>
      <w:lvlJc w:val="left"/>
    </w:lvl>
    <w:lvl w:ilvl="1" w:tplc="6D665C08">
      <w:start w:val="1"/>
      <w:numFmt w:val="decimal"/>
      <w:lvlText w:val="%2."/>
      <w:lvlJc w:val="left"/>
    </w:lvl>
    <w:lvl w:ilvl="2" w:tplc="F8F8E9D8">
      <w:numFmt w:val="decimal"/>
      <w:lvlText w:val=""/>
      <w:lvlJc w:val="left"/>
    </w:lvl>
    <w:lvl w:ilvl="3" w:tplc="B0760F3C">
      <w:numFmt w:val="decimal"/>
      <w:lvlText w:val=""/>
      <w:lvlJc w:val="left"/>
    </w:lvl>
    <w:lvl w:ilvl="4" w:tplc="AF0038EA">
      <w:numFmt w:val="decimal"/>
      <w:lvlText w:val=""/>
      <w:lvlJc w:val="left"/>
    </w:lvl>
    <w:lvl w:ilvl="5" w:tplc="BB24C692">
      <w:numFmt w:val="decimal"/>
      <w:lvlText w:val=""/>
      <w:lvlJc w:val="left"/>
    </w:lvl>
    <w:lvl w:ilvl="6" w:tplc="65A83A54">
      <w:numFmt w:val="decimal"/>
      <w:lvlText w:val=""/>
      <w:lvlJc w:val="left"/>
    </w:lvl>
    <w:lvl w:ilvl="7" w:tplc="FFCA7C7E">
      <w:numFmt w:val="decimal"/>
      <w:lvlText w:val=""/>
      <w:lvlJc w:val="left"/>
    </w:lvl>
    <w:lvl w:ilvl="8" w:tplc="875EA1EA">
      <w:numFmt w:val="decimal"/>
      <w:lvlText w:val=""/>
      <w:lvlJc w:val="left"/>
    </w:lvl>
  </w:abstractNum>
  <w:abstractNum w:abstractNumId="18">
    <w:nsid w:val="00005D03"/>
    <w:multiLevelType w:val="hybridMultilevel"/>
    <w:tmpl w:val="53B6BE8C"/>
    <w:lvl w:ilvl="0" w:tplc="87D0BA54">
      <w:start w:val="1"/>
      <w:numFmt w:val="bullet"/>
      <w:lvlText w:val=""/>
      <w:lvlJc w:val="left"/>
    </w:lvl>
    <w:lvl w:ilvl="1" w:tplc="A4D2AEDE">
      <w:numFmt w:val="decimal"/>
      <w:lvlText w:val=""/>
      <w:lvlJc w:val="left"/>
    </w:lvl>
    <w:lvl w:ilvl="2" w:tplc="241A6EAE">
      <w:numFmt w:val="decimal"/>
      <w:lvlText w:val=""/>
      <w:lvlJc w:val="left"/>
    </w:lvl>
    <w:lvl w:ilvl="3" w:tplc="789A0CB2">
      <w:numFmt w:val="decimal"/>
      <w:lvlText w:val=""/>
      <w:lvlJc w:val="left"/>
    </w:lvl>
    <w:lvl w:ilvl="4" w:tplc="695200BA">
      <w:numFmt w:val="decimal"/>
      <w:lvlText w:val=""/>
      <w:lvlJc w:val="left"/>
    </w:lvl>
    <w:lvl w:ilvl="5" w:tplc="3650E874">
      <w:numFmt w:val="decimal"/>
      <w:lvlText w:val=""/>
      <w:lvlJc w:val="left"/>
    </w:lvl>
    <w:lvl w:ilvl="6" w:tplc="2D603E10">
      <w:numFmt w:val="decimal"/>
      <w:lvlText w:val=""/>
      <w:lvlJc w:val="left"/>
    </w:lvl>
    <w:lvl w:ilvl="7" w:tplc="70807E34">
      <w:numFmt w:val="decimal"/>
      <w:lvlText w:val=""/>
      <w:lvlJc w:val="left"/>
    </w:lvl>
    <w:lvl w:ilvl="8" w:tplc="197E3E62">
      <w:numFmt w:val="decimal"/>
      <w:lvlText w:val=""/>
      <w:lvlJc w:val="left"/>
    </w:lvl>
  </w:abstractNum>
  <w:abstractNum w:abstractNumId="19">
    <w:nsid w:val="000063CB"/>
    <w:multiLevelType w:val="hybridMultilevel"/>
    <w:tmpl w:val="B738721C"/>
    <w:lvl w:ilvl="0" w:tplc="1902BD80">
      <w:start w:val="23"/>
      <w:numFmt w:val="decimal"/>
      <w:lvlText w:val="%1."/>
      <w:lvlJc w:val="left"/>
    </w:lvl>
    <w:lvl w:ilvl="1" w:tplc="9238FB22">
      <w:numFmt w:val="decimal"/>
      <w:lvlText w:val=""/>
      <w:lvlJc w:val="left"/>
    </w:lvl>
    <w:lvl w:ilvl="2" w:tplc="050633CA">
      <w:numFmt w:val="decimal"/>
      <w:lvlText w:val=""/>
      <w:lvlJc w:val="left"/>
    </w:lvl>
    <w:lvl w:ilvl="3" w:tplc="25708092">
      <w:numFmt w:val="decimal"/>
      <w:lvlText w:val=""/>
      <w:lvlJc w:val="left"/>
    </w:lvl>
    <w:lvl w:ilvl="4" w:tplc="FE7A48C6">
      <w:numFmt w:val="decimal"/>
      <w:lvlText w:val=""/>
      <w:lvlJc w:val="left"/>
    </w:lvl>
    <w:lvl w:ilvl="5" w:tplc="4EBA9A30">
      <w:numFmt w:val="decimal"/>
      <w:lvlText w:val=""/>
      <w:lvlJc w:val="left"/>
    </w:lvl>
    <w:lvl w:ilvl="6" w:tplc="C42209C4">
      <w:numFmt w:val="decimal"/>
      <w:lvlText w:val=""/>
      <w:lvlJc w:val="left"/>
    </w:lvl>
    <w:lvl w:ilvl="7" w:tplc="F44A70AA">
      <w:numFmt w:val="decimal"/>
      <w:lvlText w:val=""/>
      <w:lvlJc w:val="left"/>
    </w:lvl>
    <w:lvl w:ilvl="8" w:tplc="B2B8E0DE">
      <w:numFmt w:val="decimal"/>
      <w:lvlText w:val=""/>
      <w:lvlJc w:val="left"/>
    </w:lvl>
  </w:abstractNum>
  <w:abstractNum w:abstractNumId="20">
    <w:nsid w:val="00006443"/>
    <w:multiLevelType w:val="hybridMultilevel"/>
    <w:tmpl w:val="6A4A2DBE"/>
    <w:lvl w:ilvl="0" w:tplc="1FAEB192">
      <w:start w:val="1"/>
      <w:numFmt w:val="bullet"/>
      <w:lvlText w:val=""/>
      <w:lvlJc w:val="left"/>
    </w:lvl>
    <w:lvl w:ilvl="1" w:tplc="D908AE22">
      <w:numFmt w:val="decimal"/>
      <w:lvlText w:val=""/>
      <w:lvlJc w:val="left"/>
    </w:lvl>
    <w:lvl w:ilvl="2" w:tplc="DAA47D4A">
      <w:numFmt w:val="decimal"/>
      <w:lvlText w:val=""/>
      <w:lvlJc w:val="left"/>
    </w:lvl>
    <w:lvl w:ilvl="3" w:tplc="DDA21920">
      <w:numFmt w:val="decimal"/>
      <w:lvlText w:val=""/>
      <w:lvlJc w:val="left"/>
    </w:lvl>
    <w:lvl w:ilvl="4" w:tplc="554C9838">
      <w:numFmt w:val="decimal"/>
      <w:lvlText w:val=""/>
      <w:lvlJc w:val="left"/>
    </w:lvl>
    <w:lvl w:ilvl="5" w:tplc="41E09618">
      <w:numFmt w:val="decimal"/>
      <w:lvlText w:val=""/>
      <w:lvlJc w:val="left"/>
    </w:lvl>
    <w:lvl w:ilvl="6" w:tplc="B6567616">
      <w:numFmt w:val="decimal"/>
      <w:lvlText w:val=""/>
      <w:lvlJc w:val="left"/>
    </w:lvl>
    <w:lvl w:ilvl="7" w:tplc="CC2890F4">
      <w:numFmt w:val="decimal"/>
      <w:lvlText w:val=""/>
      <w:lvlJc w:val="left"/>
    </w:lvl>
    <w:lvl w:ilvl="8" w:tplc="85E05B18">
      <w:numFmt w:val="decimal"/>
      <w:lvlText w:val=""/>
      <w:lvlJc w:val="left"/>
    </w:lvl>
  </w:abstractNum>
  <w:abstractNum w:abstractNumId="21">
    <w:nsid w:val="000066BB"/>
    <w:multiLevelType w:val="hybridMultilevel"/>
    <w:tmpl w:val="1D9065F8"/>
    <w:lvl w:ilvl="0" w:tplc="3B5CABEC">
      <w:start w:val="1"/>
      <w:numFmt w:val="bullet"/>
      <w:lvlText w:val=""/>
      <w:lvlJc w:val="left"/>
    </w:lvl>
    <w:lvl w:ilvl="1" w:tplc="28965E52">
      <w:numFmt w:val="decimal"/>
      <w:lvlText w:val=""/>
      <w:lvlJc w:val="left"/>
    </w:lvl>
    <w:lvl w:ilvl="2" w:tplc="E43C6818">
      <w:numFmt w:val="decimal"/>
      <w:lvlText w:val=""/>
      <w:lvlJc w:val="left"/>
    </w:lvl>
    <w:lvl w:ilvl="3" w:tplc="E402BC38">
      <w:numFmt w:val="decimal"/>
      <w:lvlText w:val=""/>
      <w:lvlJc w:val="left"/>
    </w:lvl>
    <w:lvl w:ilvl="4" w:tplc="3306F3B6">
      <w:numFmt w:val="decimal"/>
      <w:lvlText w:val=""/>
      <w:lvlJc w:val="left"/>
    </w:lvl>
    <w:lvl w:ilvl="5" w:tplc="3DC4D9DC">
      <w:numFmt w:val="decimal"/>
      <w:lvlText w:val=""/>
      <w:lvlJc w:val="left"/>
    </w:lvl>
    <w:lvl w:ilvl="6" w:tplc="8BA00BA0">
      <w:numFmt w:val="decimal"/>
      <w:lvlText w:val=""/>
      <w:lvlJc w:val="left"/>
    </w:lvl>
    <w:lvl w:ilvl="7" w:tplc="4C78FC5C">
      <w:numFmt w:val="decimal"/>
      <w:lvlText w:val=""/>
      <w:lvlJc w:val="left"/>
    </w:lvl>
    <w:lvl w:ilvl="8" w:tplc="14A8ECC8">
      <w:numFmt w:val="decimal"/>
      <w:lvlText w:val=""/>
      <w:lvlJc w:val="left"/>
    </w:lvl>
  </w:abstractNum>
  <w:abstractNum w:abstractNumId="22">
    <w:nsid w:val="00006B89"/>
    <w:multiLevelType w:val="hybridMultilevel"/>
    <w:tmpl w:val="94DAE7EC"/>
    <w:lvl w:ilvl="0" w:tplc="F61E60FA">
      <w:start w:val="6"/>
      <w:numFmt w:val="decimal"/>
      <w:lvlText w:val="%1"/>
      <w:lvlJc w:val="left"/>
    </w:lvl>
    <w:lvl w:ilvl="1" w:tplc="CF16FF26">
      <w:numFmt w:val="decimal"/>
      <w:lvlText w:val=""/>
      <w:lvlJc w:val="left"/>
    </w:lvl>
    <w:lvl w:ilvl="2" w:tplc="23C47988">
      <w:numFmt w:val="decimal"/>
      <w:lvlText w:val=""/>
      <w:lvlJc w:val="left"/>
    </w:lvl>
    <w:lvl w:ilvl="3" w:tplc="DADA9E6A">
      <w:numFmt w:val="decimal"/>
      <w:lvlText w:val=""/>
      <w:lvlJc w:val="left"/>
    </w:lvl>
    <w:lvl w:ilvl="4" w:tplc="F79A7F3A">
      <w:numFmt w:val="decimal"/>
      <w:lvlText w:val=""/>
      <w:lvlJc w:val="left"/>
    </w:lvl>
    <w:lvl w:ilvl="5" w:tplc="73A4DF50">
      <w:numFmt w:val="decimal"/>
      <w:lvlText w:val=""/>
      <w:lvlJc w:val="left"/>
    </w:lvl>
    <w:lvl w:ilvl="6" w:tplc="A21C9BC6">
      <w:numFmt w:val="decimal"/>
      <w:lvlText w:val=""/>
      <w:lvlJc w:val="left"/>
    </w:lvl>
    <w:lvl w:ilvl="7" w:tplc="6C4AD7CC">
      <w:numFmt w:val="decimal"/>
      <w:lvlText w:val=""/>
      <w:lvlJc w:val="left"/>
    </w:lvl>
    <w:lvl w:ilvl="8" w:tplc="596269C8">
      <w:numFmt w:val="decimal"/>
      <w:lvlText w:val=""/>
      <w:lvlJc w:val="left"/>
    </w:lvl>
  </w:abstractNum>
  <w:abstractNum w:abstractNumId="23">
    <w:nsid w:val="00006BFC"/>
    <w:multiLevelType w:val="hybridMultilevel"/>
    <w:tmpl w:val="5FC0CAF0"/>
    <w:lvl w:ilvl="0" w:tplc="CD3639E6">
      <w:start w:val="2"/>
      <w:numFmt w:val="decimal"/>
      <w:lvlText w:val="%1."/>
      <w:lvlJc w:val="left"/>
    </w:lvl>
    <w:lvl w:ilvl="1" w:tplc="BB7CF4E0">
      <w:numFmt w:val="decimal"/>
      <w:lvlText w:val=""/>
      <w:lvlJc w:val="left"/>
    </w:lvl>
    <w:lvl w:ilvl="2" w:tplc="F964100A">
      <w:numFmt w:val="decimal"/>
      <w:lvlText w:val=""/>
      <w:lvlJc w:val="left"/>
    </w:lvl>
    <w:lvl w:ilvl="3" w:tplc="A6B26DB4">
      <w:numFmt w:val="decimal"/>
      <w:lvlText w:val=""/>
      <w:lvlJc w:val="left"/>
    </w:lvl>
    <w:lvl w:ilvl="4" w:tplc="03647B3E">
      <w:numFmt w:val="decimal"/>
      <w:lvlText w:val=""/>
      <w:lvlJc w:val="left"/>
    </w:lvl>
    <w:lvl w:ilvl="5" w:tplc="9FE6BE98">
      <w:numFmt w:val="decimal"/>
      <w:lvlText w:val=""/>
      <w:lvlJc w:val="left"/>
    </w:lvl>
    <w:lvl w:ilvl="6" w:tplc="837CD16A">
      <w:numFmt w:val="decimal"/>
      <w:lvlText w:val=""/>
      <w:lvlJc w:val="left"/>
    </w:lvl>
    <w:lvl w:ilvl="7" w:tplc="54C0DC74">
      <w:numFmt w:val="decimal"/>
      <w:lvlText w:val=""/>
      <w:lvlJc w:val="left"/>
    </w:lvl>
    <w:lvl w:ilvl="8" w:tplc="100638AE">
      <w:numFmt w:val="decimal"/>
      <w:lvlText w:val=""/>
      <w:lvlJc w:val="left"/>
    </w:lvl>
  </w:abstractNum>
  <w:abstractNum w:abstractNumId="24">
    <w:nsid w:val="00006E5D"/>
    <w:multiLevelType w:val="hybridMultilevel"/>
    <w:tmpl w:val="C2FCF6B4"/>
    <w:lvl w:ilvl="0" w:tplc="DA266BC2">
      <w:start w:val="22"/>
      <w:numFmt w:val="decimal"/>
      <w:lvlText w:val="%1."/>
      <w:lvlJc w:val="left"/>
    </w:lvl>
    <w:lvl w:ilvl="1" w:tplc="5BC8725E">
      <w:numFmt w:val="decimal"/>
      <w:lvlText w:val=""/>
      <w:lvlJc w:val="left"/>
    </w:lvl>
    <w:lvl w:ilvl="2" w:tplc="1C2C4DE6">
      <w:numFmt w:val="decimal"/>
      <w:lvlText w:val=""/>
      <w:lvlJc w:val="left"/>
    </w:lvl>
    <w:lvl w:ilvl="3" w:tplc="FE4C55BC">
      <w:numFmt w:val="decimal"/>
      <w:lvlText w:val=""/>
      <w:lvlJc w:val="left"/>
    </w:lvl>
    <w:lvl w:ilvl="4" w:tplc="A2B454EC">
      <w:numFmt w:val="decimal"/>
      <w:lvlText w:val=""/>
      <w:lvlJc w:val="left"/>
    </w:lvl>
    <w:lvl w:ilvl="5" w:tplc="3E20CC20">
      <w:numFmt w:val="decimal"/>
      <w:lvlText w:val=""/>
      <w:lvlJc w:val="left"/>
    </w:lvl>
    <w:lvl w:ilvl="6" w:tplc="A1C20CD4">
      <w:numFmt w:val="decimal"/>
      <w:lvlText w:val=""/>
      <w:lvlJc w:val="left"/>
    </w:lvl>
    <w:lvl w:ilvl="7" w:tplc="65A04794">
      <w:numFmt w:val="decimal"/>
      <w:lvlText w:val=""/>
      <w:lvlJc w:val="left"/>
    </w:lvl>
    <w:lvl w:ilvl="8" w:tplc="4C909100">
      <w:numFmt w:val="decimal"/>
      <w:lvlText w:val=""/>
      <w:lvlJc w:val="left"/>
    </w:lvl>
  </w:abstractNum>
  <w:abstractNum w:abstractNumId="25">
    <w:nsid w:val="0000701F"/>
    <w:multiLevelType w:val="hybridMultilevel"/>
    <w:tmpl w:val="DA8A68D6"/>
    <w:lvl w:ilvl="0" w:tplc="37B46568">
      <w:start w:val="14"/>
      <w:numFmt w:val="decimal"/>
      <w:lvlText w:val="%1."/>
      <w:lvlJc w:val="left"/>
    </w:lvl>
    <w:lvl w:ilvl="1" w:tplc="B7224B9E">
      <w:numFmt w:val="decimal"/>
      <w:lvlText w:val=""/>
      <w:lvlJc w:val="left"/>
    </w:lvl>
    <w:lvl w:ilvl="2" w:tplc="6896CD3A">
      <w:numFmt w:val="decimal"/>
      <w:lvlText w:val=""/>
      <w:lvlJc w:val="left"/>
    </w:lvl>
    <w:lvl w:ilvl="3" w:tplc="9DECF466">
      <w:numFmt w:val="decimal"/>
      <w:lvlText w:val=""/>
      <w:lvlJc w:val="left"/>
    </w:lvl>
    <w:lvl w:ilvl="4" w:tplc="798A2CC8">
      <w:numFmt w:val="decimal"/>
      <w:lvlText w:val=""/>
      <w:lvlJc w:val="left"/>
    </w:lvl>
    <w:lvl w:ilvl="5" w:tplc="7010AC90">
      <w:numFmt w:val="decimal"/>
      <w:lvlText w:val=""/>
      <w:lvlJc w:val="left"/>
    </w:lvl>
    <w:lvl w:ilvl="6" w:tplc="80A81DCA">
      <w:numFmt w:val="decimal"/>
      <w:lvlText w:val=""/>
      <w:lvlJc w:val="left"/>
    </w:lvl>
    <w:lvl w:ilvl="7" w:tplc="211EE760">
      <w:numFmt w:val="decimal"/>
      <w:lvlText w:val=""/>
      <w:lvlJc w:val="left"/>
    </w:lvl>
    <w:lvl w:ilvl="8" w:tplc="0B52BDA8">
      <w:numFmt w:val="decimal"/>
      <w:lvlText w:val=""/>
      <w:lvlJc w:val="left"/>
    </w:lvl>
  </w:abstractNum>
  <w:abstractNum w:abstractNumId="26">
    <w:nsid w:val="0000767D"/>
    <w:multiLevelType w:val="hybridMultilevel"/>
    <w:tmpl w:val="8BA82082"/>
    <w:lvl w:ilvl="0" w:tplc="8244E704">
      <w:start w:val="1"/>
      <w:numFmt w:val="bullet"/>
      <w:lvlText w:val="В"/>
      <w:lvlJc w:val="left"/>
    </w:lvl>
    <w:lvl w:ilvl="1" w:tplc="42A05308">
      <w:numFmt w:val="decimal"/>
      <w:lvlText w:val=""/>
      <w:lvlJc w:val="left"/>
    </w:lvl>
    <w:lvl w:ilvl="2" w:tplc="E8FE13AC">
      <w:numFmt w:val="decimal"/>
      <w:lvlText w:val=""/>
      <w:lvlJc w:val="left"/>
    </w:lvl>
    <w:lvl w:ilvl="3" w:tplc="EF4A7990">
      <w:numFmt w:val="decimal"/>
      <w:lvlText w:val=""/>
      <w:lvlJc w:val="left"/>
    </w:lvl>
    <w:lvl w:ilvl="4" w:tplc="23A86496">
      <w:numFmt w:val="decimal"/>
      <w:lvlText w:val=""/>
      <w:lvlJc w:val="left"/>
    </w:lvl>
    <w:lvl w:ilvl="5" w:tplc="39B062AC">
      <w:numFmt w:val="decimal"/>
      <w:lvlText w:val=""/>
      <w:lvlJc w:val="left"/>
    </w:lvl>
    <w:lvl w:ilvl="6" w:tplc="E0C45014">
      <w:numFmt w:val="decimal"/>
      <w:lvlText w:val=""/>
      <w:lvlJc w:val="left"/>
    </w:lvl>
    <w:lvl w:ilvl="7" w:tplc="7E8AFF96">
      <w:numFmt w:val="decimal"/>
      <w:lvlText w:val=""/>
      <w:lvlJc w:val="left"/>
    </w:lvl>
    <w:lvl w:ilvl="8" w:tplc="E234906E">
      <w:numFmt w:val="decimal"/>
      <w:lvlText w:val=""/>
      <w:lvlJc w:val="left"/>
    </w:lvl>
  </w:abstractNum>
  <w:abstractNum w:abstractNumId="27">
    <w:nsid w:val="00007A5A"/>
    <w:multiLevelType w:val="hybridMultilevel"/>
    <w:tmpl w:val="BED0CA72"/>
    <w:lvl w:ilvl="0" w:tplc="17300F52">
      <w:start w:val="19"/>
      <w:numFmt w:val="decimal"/>
      <w:lvlText w:val="%1."/>
      <w:lvlJc w:val="left"/>
    </w:lvl>
    <w:lvl w:ilvl="1" w:tplc="3B9C4A6E">
      <w:numFmt w:val="decimal"/>
      <w:lvlText w:val=""/>
      <w:lvlJc w:val="left"/>
    </w:lvl>
    <w:lvl w:ilvl="2" w:tplc="EAAA1ACA">
      <w:numFmt w:val="decimal"/>
      <w:lvlText w:val=""/>
      <w:lvlJc w:val="left"/>
    </w:lvl>
    <w:lvl w:ilvl="3" w:tplc="37D8BD62">
      <w:numFmt w:val="decimal"/>
      <w:lvlText w:val=""/>
      <w:lvlJc w:val="left"/>
    </w:lvl>
    <w:lvl w:ilvl="4" w:tplc="064A92DA">
      <w:numFmt w:val="decimal"/>
      <w:lvlText w:val=""/>
      <w:lvlJc w:val="left"/>
    </w:lvl>
    <w:lvl w:ilvl="5" w:tplc="39361B3A">
      <w:numFmt w:val="decimal"/>
      <w:lvlText w:val=""/>
      <w:lvlJc w:val="left"/>
    </w:lvl>
    <w:lvl w:ilvl="6" w:tplc="CD304BC4">
      <w:numFmt w:val="decimal"/>
      <w:lvlText w:val=""/>
      <w:lvlJc w:val="left"/>
    </w:lvl>
    <w:lvl w:ilvl="7" w:tplc="112E6AEC">
      <w:numFmt w:val="decimal"/>
      <w:lvlText w:val=""/>
      <w:lvlJc w:val="left"/>
    </w:lvl>
    <w:lvl w:ilvl="8" w:tplc="61FA125A">
      <w:numFmt w:val="decimal"/>
      <w:lvlText w:val=""/>
      <w:lvlJc w:val="left"/>
    </w:lvl>
  </w:abstractNum>
  <w:abstractNum w:abstractNumId="28">
    <w:nsid w:val="00007F96"/>
    <w:multiLevelType w:val="hybridMultilevel"/>
    <w:tmpl w:val="DBB0881C"/>
    <w:lvl w:ilvl="0" w:tplc="132E4F66">
      <w:start w:val="1"/>
      <w:numFmt w:val="decimal"/>
      <w:lvlText w:val="%1."/>
      <w:lvlJc w:val="left"/>
    </w:lvl>
    <w:lvl w:ilvl="1" w:tplc="8DB853EC">
      <w:numFmt w:val="decimal"/>
      <w:lvlText w:val=""/>
      <w:lvlJc w:val="left"/>
    </w:lvl>
    <w:lvl w:ilvl="2" w:tplc="E9227FA4">
      <w:numFmt w:val="decimal"/>
      <w:lvlText w:val=""/>
      <w:lvlJc w:val="left"/>
    </w:lvl>
    <w:lvl w:ilvl="3" w:tplc="5CC2EAC8">
      <w:numFmt w:val="decimal"/>
      <w:lvlText w:val=""/>
      <w:lvlJc w:val="left"/>
    </w:lvl>
    <w:lvl w:ilvl="4" w:tplc="91C6E368">
      <w:numFmt w:val="decimal"/>
      <w:lvlText w:val=""/>
      <w:lvlJc w:val="left"/>
    </w:lvl>
    <w:lvl w:ilvl="5" w:tplc="93D4C544">
      <w:numFmt w:val="decimal"/>
      <w:lvlText w:val=""/>
      <w:lvlJc w:val="left"/>
    </w:lvl>
    <w:lvl w:ilvl="6" w:tplc="5564588C">
      <w:numFmt w:val="decimal"/>
      <w:lvlText w:val=""/>
      <w:lvlJc w:val="left"/>
    </w:lvl>
    <w:lvl w:ilvl="7" w:tplc="7488F784">
      <w:numFmt w:val="decimal"/>
      <w:lvlText w:val=""/>
      <w:lvlJc w:val="left"/>
    </w:lvl>
    <w:lvl w:ilvl="8" w:tplc="0C4E852E">
      <w:numFmt w:val="decimal"/>
      <w:lvlText w:val=""/>
      <w:lvlJc w:val="left"/>
    </w:lvl>
  </w:abstractNum>
  <w:abstractNum w:abstractNumId="29">
    <w:nsid w:val="00007FF5"/>
    <w:multiLevelType w:val="hybridMultilevel"/>
    <w:tmpl w:val="BAE471F6"/>
    <w:lvl w:ilvl="0" w:tplc="621A11CC">
      <w:start w:val="2"/>
      <w:numFmt w:val="decimal"/>
      <w:lvlText w:val="%1."/>
      <w:lvlJc w:val="left"/>
    </w:lvl>
    <w:lvl w:ilvl="1" w:tplc="34925232">
      <w:numFmt w:val="decimal"/>
      <w:lvlText w:val=""/>
      <w:lvlJc w:val="left"/>
    </w:lvl>
    <w:lvl w:ilvl="2" w:tplc="C7B6360E">
      <w:numFmt w:val="decimal"/>
      <w:lvlText w:val=""/>
      <w:lvlJc w:val="left"/>
    </w:lvl>
    <w:lvl w:ilvl="3" w:tplc="33325588">
      <w:numFmt w:val="decimal"/>
      <w:lvlText w:val=""/>
      <w:lvlJc w:val="left"/>
    </w:lvl>
    <w:lvl w:ilvl="4" w:tplc="C5721CA2">
      <w:numFmt w:val="decimal"/>
      <w:lvlText w:val=""/>
      <w:lvlJc w:val="left"/>
    </w:lvl>
    <w:lvl w:ilvl="5" w:tplc="F156058C">
      <w:numFmt w:val="decimal"/>
      <w:lvlText w:val=""/>
      <w:lvlJc w:val="left"/>
    </w:lvl>
    <w:lvl w:ilvl="6" w:tplc="151C2C0E">
      <w:numFmt w:val="decimal"/>
      <w:lvlText w:val=""/>
      <w:lvlJc w:val="left"/>
    </w:lvl>
    <w:lvl w:ilvl="7" w:tplc="A4A00BEC">
      <w:numFmt w:val="decimal"/>
      <w:lvlText w:val=""/>
      <w:lvlJc w:val="left"/>
    </w:lvl>
    <w:lvl w:ilvl="8" w:tplc="BEA8D11A">
      <w:numFmt w:val="decimal"/>
      <w:lvlText w:val=""/>
      <w:lvlJc w:val="left"/>
    </w:lvl>
  </w:abstractNum>
  <w:abstractNum w:abstractNumId="30">
    <w:nsid w:val="17AD7252"/>
    <w:multiLevelType w:val="hybridMultilevel"/>
    <w:tmpl w:val="E8362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226367CC"/>
    <w:multiLevelType w:val="hybridMultilevel"/>
    <w:tmpl w:val="442E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6967AF"/>
    <w:multiLevelType w:val="hybridMultilevel"/>
    <w:tmpl w:val="A482B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8C3117"/>
    <w:multiLevelType w:val="hybridMultilevel"/>
    <w:tmpl w:val="5E0422EC"/>
    <w:lvl w:ilvl="0" w:tplc="C37CE73A">
      <w:start w:val="1"/>
      <w:numFmt w:val="decimal"/>
      <w:lvlText w:val="%1."/>
      <w:lvlJc w:val="left"/>
      <w:pPr>
        <w:ind w:left="1328" w:hanging="360"/>
      </w:pPr>
      <w:rPr>
        <w:rFonts w:ascii="Arial" w:eastAsia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34">
    <w:nsid w:val="50800F36"/>
    <w:multiLevelType w:val="hybridMultilevel"/>
    <w:tmpl w:val="DA962AA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9B0628"/>
    <w:multiLevelType w:val="hybridMultilevel"/>
    <w:tmpl w:val="9A426F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4C947C7"/>
    <w:multiLevelType w:val="hybridMultilevel"/>
    <w:tmpl w:val="CCF8EF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9"/>
  </w:num>
  <w:num w:numId="5">
    <w:abstractNumId w:val="1"/>
  </w:num>
  <w:num w:numId="6">
    <w:abstractNumId w:val="15"/>
  </w:num>
  <w:num w:numId="7">
    <w:abstractNumId w:val="20"/>
  </w:num>
  <w:num w:numId="8">
    <w:abstractNumId w:val="21"/>
  </w:num>
  <w:num w:numId="9">
    <w:abstractNumId w:val="13"/>
  </w:num>
  <w:num w:numId="10">
    <w:abstractNumId w:val="8"/>
  </w:num>
  <w:num w:numId="11">
    <w:abstractNumId w:val="25"/>
  </w:num>
  <w:num w:numId="12">
    <w:abstractNumId w:val="18"/>
  </w:num>
  <w:num w:numId="13">
    <w:abstractNumId w:val="27"/>
  </w:num>
  <w:num w:numId="14">
    <w:abstractNumId w:val="26"/>
  </w:num>
  <w:num w:numId="15">
    <w:abstractNumId w:val="14"/>
  </w:num>
  <w:num w:numId="16">
    <w:abstractNumId w:val="2"/>
  </w:num>
  <w:num w:numId="17">
    <w:abstractNumId w:val="12"/>
  </w:num>
  <w:num w:numId="18">
    <w:abstractNumId w:val="5"/>
  </w:num>
  <w:num w:numId="19">
    <w:abstractNumId w:val="24"/>
  </w:num>
  <w:num w:numId="20">
    <w:abstractNumId w:val="4"/>
  </w:num>
  <w:num w:numId="21">
    <w:abstractNumId w:val="19"/>
  </w:num>
  <w:num w:numId="22">
    <w:abstractNumId w:val="23"/>
  </w:num>
  <w:num w:numId="23">
    <w:abstractNumId w:val="28"/>
  </w:num>
  <w:num w:numId="24">
    <w:abstractNumId w:val="29"/>
  </w:num>
  <w:num w:numId="25">
    <w:abstractNumId w:val="16"/>
  </w:num>
  <w:num w:numId="26">
    <w:abstractNumId w:val="10"/>
  </w:num>
  <w:num w:numId="27">
    <w:abstractNumId w:val="6"/>
  </w:num>
  <w:num w:numId="28">
    <w:abstractNumId w:val="7"/>
  </w:num>
  <w:num w:numId="29">
    <w:abstractNumId w:val="22"/>
  </w:num>
  <w:num w:numId="30">
    <w:abstractNumId w:val="0"/>
  </w:num>
  <w:num w:numId="31">
    <w:abstractNumId w:val="33"/>
  </w:num>
  <w:num w:numId="32">
    <w:abstractNumId w:val="34"/>
  </w:num>
  <w:num w:numId="33">
    <w:abstractNumId w:val="31"/>
  </w:num>
  <w:num w:numId="34">
    <w:abstractNumId w:val="32"/>
  </w:num>
  <w:num w:numId="35">
    <w:abstractNumId w:val="30"/>
  </w:num>
  <w:num w:numId="36">
    <w:abstractNumId w:val="3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DD"/>
    <w:rsid w:val="001B6443"/>
    <w:rsid w:val="003C3CDE"/>
    <w:rsid w:val="00466784"/>
    <w:rsid w:val="0046754B"/>
    <w:rsid w:val="005E3750"/>
    <w:rsid w:val="007E130E"/>
    <w:rsid w:val="00883A36"/>
    <w:rsid w:val="00A873DD"/>
    <w:rsid w:val="00F97DCC"/>
    <w:rsid w:val="00FB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CE8918-6FF1-4CE8-9F56-49063B2F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443"/>
    <w:pPr>
      <w:ind w:firstLine="709"/>
      <w:contextualSpacing/>
      <w:jc w:val="both"/>
    </w:pPr>
    <w:rPr>
      <w:sz w:val="32"/>
    </w:rPr>
  </w:style>
  <w:style w:type="paragraph" w:styleId="1">
    <w:name w:val="heading 1"/>
    <w:basedOn w:val="a"/>
    <w:next w:val="a"/>
    <w:link w:val="10"/>
    <w:uiPriority w:val="9"/>
    <w:qFormat/>
    <w:rsid w:val="001B6443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3CDE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1B6443"/>
    <w:rPr>
      <w:rFonts w:eastAsiaTheme="majorEastAsia" w:cstheme="majorBidi"/>
      <w:b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5E3750"/>
    <w:pPr>
      <w:spacing w:before="240" w:line="259" w:lineRule="auto"/>
      <w:ind w:firstLine="0"/>
      <w:contextualSpacing w:val="0"/>
      <w:jc w:val="left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5E3750"/>
    <w:pPr>
      <w:spacing w:after="100"/>
    </w:pPr>
  </w:style>
  <w:style w:type="paragraph" w:styleId="a6">
    <w:name w:val="header"/>
    <w:basedOn w:val="a"/>
    <w:link w:val="a7"/>
    <w:uiPriority w:val="99"/>
    <w:unhideWhenUsed/>
    <w:rsid w:val="004667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784"/>
    <w:rPr>
      <w:sz w:val="32"/>
    </w:rPr>
  </w:style>
  <w:style w:type="paragraph" w:styleId="a8">
    <w:name w:val="footer"/>
    <w:basedOn w:val="a"/>
    <w:link w:val="a9"/>
    <w:uiPriority w:val="99"/>
    <w:unhideWhenUsed/>
    <w:rsid w:val="004667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784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707D0-B06C-4F1A-83B8-E10E6CE4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2187</Words>
  <Characters>12472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Кристина</cp:lastModifiedBy>
  <cp:revision>7</cp:revision>
  <dcterms:created xsi:type="dcterms:W3CDTF">2017-10-06T17:36:00Z</dcterms:created>
  <dcterms:modified xsi:type="dcterms:W3CDTF">2017-12-16T17:38:00Z</dcterms:modified>
</cp:coreProperties>
</file>